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85B" w:rsidRPr="0089485B" w:rsidRDefault="0089485B" w:rsidP="008948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Использование игровых моментов на уроках иностранного языка в начальных классах.</w:t>
      </w:r>
    </w:p>
    <w:p w:rsidR="0089485B" w:rsidRDefault="0089485B" w:rsidP="0089485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М</w:t>
      </w:r>
      <w:r w:rsidR="004344BB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ОУ «</w:t>
      </w:r>
      <w:proofErr w:type="spellStart"/>
      <w:r w:rsidR="004344BB">
        <w:rPr>
          <w:rFonts w:ascii="Times New Roman" w:hAnsi="Times New Roman"/>
          <w:sz w:val="28"/>
          <w:szCs w:val="28"/>
        </w:rPr>
        <w:t>Коротоякская</w:t>
      </w:r>
      <w:proofErr w:type="spellEnd"/>
      <w:r w:rsidR="004344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344BB">
        <w:rPr>
          <w:rFonts w:ascii="Times New Roman" w:hAnsi="Times New Roman"/>
          <w:sz w:val="28"/>
          <w:szCs w:val="28"/>
        </w:rPr>
        <w:t xml:space="preserve">средняя </w:t>
      </w:r>
      <w:r>
        <w:rPr>
          <w:rFonts w:ascii="Times New Roman" w:hAnsi="Times New Roman"/>
          <w:sz w:val="28"/>
          <w:szCs w:val="28"/>
        </w:rPr>
        <w:t xml:space="preserve">общеобразовательная школа» </w:t>
      </w:r>
    </w:p>
    <w:p w:rsidR="0089485B" w:rsidRPr="00F86F8B" w:rsidRDefault="004344BB" w:rsidP="0089485B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Жуган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Евгеньевна</w:t>
      </w:r>
    </w:p>
    <w:p w:rsidR="0089485B" w:rsidRDefault="0089485B" w:rsidP="0089485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«Игра – в значительной степени основа всей человеческой культуры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89485B" w:rsidRDefault="0089485B" w:rsidP="0089485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Луначарский.</w:t>
      </w:r>
    </w:p>
    <w:p w:rsidR="0089485B" w:rsidRPr="005237AE" w:rsidRDefault="0089485B" w:rsidP="0089485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известно, что игра является ведущим видом деятельности для младших школьников. Через игру они познают мир, строят какие-то планы, выражают свои мечты и надежды. Кроме того, в игре дети чувствуют себя спокойно и непринуждённо. Играя, младшие школьники более естественные и раскрепощённые.</w:t>
      </w:r>
    </w:p>
    <w:p w:rsidR="0089485B" w:rsidRPr="005237AE" w:rsidRDefault="0089485B" w:rsidP="0089485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мой взгляд, применение игр, игровых элементов на уроках, является актуальным, так как часто учителя ссылаются на нехватку времени, хотя игра интенсифицирует процесс обучения в общем, пусть не на отдельном уроке. А также при использовании игр на уроках, учителю необходимо правильно их подбирать, в соответствии с возрастной психологией, с интересами детей.</w:t>
      </w:r>
    </w:p>
    <w:p w:rsidR="0089485B" w:rsidRPr="00BC234D" w:rsidRDefault="0089485B" w:rsidP="008948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C234D">
        <w:rPr>
          <w:rFonts w:ascii="Times New Roman" w:hAnsi="Times New Roman"/>
          <w:sz w:val="28"/>
          <w:szCs w:val="28"/>
        </w:rPr>
        <w:t>Е.И. Пассов выделяет следующие цели использования игры в ходе учебного процесса: формирование определенных навыков; развитие определенных речевых умений; обучение умению общаться; развитие необходимых способностей и психических функций; запоминание речевого материала.</w:t>
      </w:r>
    </w:p>
    <w:p w:rsidR="0089485B" w:rsidRPr="00BC234D" w:rsidRDefault="0089485B" w:rsidP="008948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C234D">
        <w:rPr>
          <w:rFonts w:ascii="Times New Roman" w:hAnsi="Times New Roman"/>
          <w:sz w:val="28"/>
          <w:szCs w:val="28"/>
        </w:rPr>
        <w:t>Игровая деятельность влияет на развитие внимания, памяти, мышления, воображения, всех познавательных процессов. Так, например, педагогическая и дидактическая ценность деловой игры состоит в том, что она позволяет ее участникам раскрыть себя, научиться занимать активную позицию, испытывать себя на профессиональную пригодность.</w:t>
      </w:r>
    </w:p>
    <w:p w:rsidR="0089485B" w:rsidRDefault="0089485B" w:rsidP="008948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C234D">
        <w:rPr>
          <w:rFonts w:ascii="Times New Roman" w:hAnsi="Times New Roman"/>
          <w:sz w:val="28"/>
          <w:szCs w:val="28"/>
        </w:rPr>
        <w:t>Вместе с тем, важно отметить, что эффективность игры как средства обучения зависит от соблюдения ряда требований, таких как: наличие воображаемой ситуации, плана, в котором будут действовать учащиеся; обязательное осознание детьми игрового результата, правил игры. Игра – это не просто коллективное развлечение. Это основной способ достижения всех задач обучения, поэтому необходимо: точно знать, какой навык и умение требуется, что ребенок не умел и чему научился в ходе игры;  игра должна поставить учащегося перед необходимостью мыслительного усилия (</w:t>
      </w:r>
      <w:proofErr w:type="spellStart"/>
      <w:r w:rsidRPr="00BC234D">
        <w:rPr>
          <w:rFonts w:ascii="Times New Roman" w:hAnsi="Times New Roman"/>
          <w:sz w:val="28"/>
          <w:szCs w:val="28"/>
        </w:rPr>
        <w:t>Негневицкая</w:t>
      </w:r>
      <w:proofErr w:type="spellEnd"/>
      <w:r w:rsidRPr="00BC234D">
        <w:rPr>
          <w:rFonts w:ascii="Times New Roman" w:hAnsi="Times New Roman"/>
          <w:sz w:val="28"/>
          <w:szCs w:val="28"/>
        </w:rPr>
        <w:t>, 1987).</w:t>
      </w:r>
    </w:p>
    <w:p w:rsidR="0089485B" w:rsidRPr="006C39A3" w:rsidRDefault="0089485B" w:rsidP="008948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39A3">
        <w:rPr>
          <w:rFonts w:ascii="Times New Roman" w:hAnsi="Times New Roman"/>
          <w:sz w:val="28"/>
          <w:szCs w:val="28"/>
        </w:rPr>
        <w:t xml:space="preserve">Игра является средством создания ситуации общения. Использование учебно-речевых игровых ситуаций полностью отвечает возрастным особенностям </w:t>
      </w:r>
      <w:proofErr w:type="gramStart"/>
      <w:r w:rsidRPr="006C39A3">
        <w:rPr>
          <w:rFonts w:ascii="Times New Roman" w:hAnsi="Times New Roman"/>
          <w:sz w:val="28"/>
          <w:szCs w:val="28"/>
        </w:rPr>
        <w:t>детей</w:t>
      </w:r>
      <w:proofErr w:type="gramEnd"/>
      <w:r w:rsidRPr="006C39A3">
        <w:rPr>
          <w:rFonts w:ascii="Times New Roman" w:hAnsi="Times New Roman"/>
          <w:sz w:val="28"/>
          <w:szCs w:val="28"/>
        </w:rPr>
        <w:t xml:space="preserve"> и создают условия для их естественного общения. Используемые  учебно-речевые игры отличаются от развлекательных тем, что они имеют второй план или узко методическую цель. Учебно-речевая </w:t>
      </w:r>
      <w:r w:rsidRPr="006C39A3">
        <w:rPr>
          <w:rFonts w:ascii="Times New Roman" w:hAnsi="Times New Roman"/>
          <w:sz w:val="28"/>
          <w:szCs w:val="28"/>
        </w:rPr>
        <w:lastRenderedPageBreak/>
        <w:t>игровая ситуация побуждает учащихся говорить и действовать по правилам игры в учебно-методических целях. Именно игра повышает и поддерживает интерес к общению. Могут быть выделены следующие виды учебно-речевых игр:</w:t>
      </w:r>
    </w:p>
    <w:p w:rsidR="0089485B" w:rsidRPr="006C39A3" w:rsidRDefault="0089485B" w:rsidP="008948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39A3">
        <w:rPr>
          <w:rFonts w:ascii="Times New Roman" w:hAnsi="Times New Roman"/>
          <w:sz w:val="28"/>
          <w:szCs w:val="28"/>
        </w:rPr>
        <w:t>1.      Фонетические.</w:t>
      </w:r>
    </w:p>
    <w:p w:rsidR="0089485B" w:rsidRPr="006C39A3" w:rsidRDefault="0089485B" w:rsidP="008948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39A3">
        <w:rPr>
          <w:rFonts w:ascii="Times New Roman" w:hAnsi="Times New Roman"/>
          <w:sz w:val="28"/>
          <w:szCs w:val="28"/>
        </w:rPr>
        <w:t>2.      Для работы с алфавитом.</w:t>
      </w:r>
    </w:p>
    <w:p w:rsidR="0089485B" w:rsidRPr="006C39A3" w:rsidRDefault="0089485B" w:rsidP="008948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39A3">
        <w:rPr>
          <w:rFonts w:ascii="Times New Roman" w:hAnsi="Times New Roman"/>
          <w:sz w:val="28"/>
          <w:szCs w:val="28"/>
        </w:rPr>
        <w:t>3.      Орфографические.</w:t>
      </w:r>
    </w:p>
    <w:p w:rsidR="0089485B" w:rsidRPr="006C39A3" w:rsidRDefault="0089485B" w:rsidP="008948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39A3">
        <w:rPr>
          <w:rFonts w:ascii="Times New Roman" w:hAnsi="Times New Roman"/>
          <w:sz w:val="28"/>
          <w:szCs w:val="28"/>
        </w:rPr>
        <w:t>4.      Лексические.</w:t>
      </w:r>
    </w:p>
    <w:p w:rsidR="0089485B" w:rsidRPr="006C39A3" w:rsidRDefault="0089485B" w:rsidP="008948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39A3">
        <w:rPr>
          <w:rFonts w:ascii="Times New Roman" w:hAnsi="Times New Roman"/>
          <w:sz w:val="28"/>
          <w:szCs w:val="28"/>
        </w:rPr>
        <w:t>5.      Грамматические.</w:t>
      </w:r>
    </w:p>
    <w:p w:rsidR="0089485B" w:rsidRPr="006C39A3" w:rsidRDefault="0089485B" w:rsidP="008948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39A3">
        <w:rPr>
          <w:rFonts w:ascii="Times New Roman" w:hAnsi="Times New Roman"/>
          <w:sz w:val="28"/>
          <w:szCs w:val="28"/>
        </w:rPr>
        <w:t>6.      Для обучения чтению.</w:t>
      </w:r>
    </w:p>
    <w:p w:rsidR="0089485B" w:rsidRPr="006C39A3" w:rsidRDefault="0089485B" w:rsidP="008948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39A3">
        <w:rPr>
          <w:rFonts w:ascii="Times New Roman" w:hAnsi="Times New Roman"/>
          <w:sz w:val="28"/>
          <w:szCs w:val="28"/>
        </w:rPr>
        <w:t xml:space="preserve">7.      Для обучения </w:t>
      </w:r>
      <w:proofErr w:type="spellStart"/>
      <w:r w:rsidRPr="006C39A3">
        <w:rPr>
          <w:rFonts w:ascii="Times New Roman" w:hAnsi="Times New Roman"/>
          <w:sz w:val="28"/>
          <w:szCs w:val="28"/>
        </w:rPr>
        <w:t>аудированию</w:t>
      </w:r>
      <w:proofErr w:type="spellEnd"/>
      <w:r w:rsidRPr="006C39A3">
        <w:rPr>
          <w:rFonts w:ascii="Times New Roman" w:hAnsi="Times New Roman"/>
          <w:sz w:val="28"/>
          <w:szCs w:val="28"/>
        </w:rPr>
        <w:t>.</w:t>
      </w:r>
    </w:p>
    <w:p w:rsidR="0089485B" w:rsidRPr="006C39A3" w:rsidRDefault="0089485B" w:rsidP="008948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39A3">
        <w:rPr>
          <w:rFonts w:ascii="Times New Roman" w:hAnsi="Times New Roman"/>
          <w:sz w:val="28"/>
          <w:szCs w:val="28"/>
        </w:rPr>
        <w:t>8.      Для обучения монологической речи.</w:t>
      </w:r>
    </w:p>
    <w:p w:rsidR="0089485B" w:rsidRPr="006C39A3" w:rsidRDefault="0089485B" w:rsidP="008948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39A3">
        <w:rPr>
          <w:rFonts w:ascii="Times New Roman" w:hAnsi="Times New Roman"/>
          <w:sz w:val="28"/>
          <w:szCs w:val="28"/>
        </w:rPr>
        <w:t>9.      Для обучения диалогической речи.</w:t>
      </w:r>
    </w:p>
    <w:p w:rsidR="0089485B" w:rsidRPr="00BC234D" w:rsidRDefault="0089485B" w:rsidP="008948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39A3">
        <w:rPr>
          <w:rFonts w:ascii="Times New Roman" w:hAnsi="Times New Roman"/>
          <w:sz w:val="28"/>
          <w:szCs w:val="28"/>
        </w:rPr>
        <w:t>10. Подвижные игры.</w:t>
      </w:r>
    </w:p>
    <w:p w:rsidR="0089485B" w:rsidRDefault="0089485B" w:rsidP="008948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C234D">
        <w:rPr>
          <w:rFonts w:ascii="Times New Roman" w:hAnsi="Times New Roman"/>
          <w:sz w:val="28"/>
          <w:szCs w:val="28"/>
        </w:rPr>
        <w:t xml:space="preserve">Итак, игра является инструментом преподавания, который активизирует мыслительную деятельность </w:t>
      </w:r>
      <w:proofErr w:type="gramStart"/>
      <w:r w:rsidRPr="00BC234D">
        <w:rPr>
          <w:rFonts w:ascii="Times New Roman" w:hAnsi="Times New Roman"/>
          <w:sz w:val="28"/>
          <w:szCs w:val="28"/>
        </w:rPr>
        <w:t>обучаемых</w:t>
      </w:r>
      <w:proofErr w:type="gramEnd"/>
      <w:r w:rsidRPr="00BC234D">
        <w:rPr>
          <w:rFonts w:ascii="Times New Roman" w:hAnsi="Times New Roman"/>
          <w:sz w:val="28"/>
          <w:szCs w:val="28"/>
        </w:rPr>
        <w:t>, позволяет сделать учебный процесс привлекательнее и интереснее, заставляет волноваться и переживать, что формирует мощный стимул к овладению языком.</w:t>
      </w:r>
    </w:p>
    <w:p w:rsidR="0089485B" w:rsidRDefault="0089485B" w:rsidP="0089485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начальных классах  я очень часто использую такой инструмент преподавания. И это даёт видимые результаты.</w:t>
      </w:r>
    </w:p>
    <w:p w:rsidR="0089485B" w:rsidRDefault="0089485B" w:rsidP="0089485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некоторые элементы игры, которые я применяю на уроке.</w:t>
      </w:r>
    </w:p>
    <w:p w:rsidR="0089485B" w:rsidRDefault="0089485B" w:rsidP="008948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начале урока, в качестве фонетического упражнения можно использовать  игровой момент «Звуки поют». Мы называем некоторые изучаемые на немецком языке звуки (особенно те звуки, которые отличаются от привычных звуков: </w:t>
      </w:r>
      <w:proofErr w:type="spellStart"/>
      <w:r w:rsidRPr="00717A47">
        <w:rPr>
          <w:rFonts w:ascii="Times New Roman" w:hAnsi="Times New Roman"/>
          <w:sz w:val="28"/>
          <w:szCs w:val="28"/>
        </w:rPr>
        <w:t>ä</w:t>
      </w:r>
      <w:proofErr w:type="spellEnd"/>
      <w:r w:rsidRPr="00717A47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ö</w:t>
      </w:r>
      <w:r w:rsidRPr="00717A4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ü</w:t>
      </w:r>
      <w:proofErr w:type="spellEnd"/>
      <w:r w:rsidRPr="00717A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др.) По предложенной учителем схеме дети помогают звукам петь.</w:t>
      </w:r>
    </w:p>
    <w:p w:rsidR="0089485B" w:rsidRDefault="007D55B9" w:rsidP="0089485B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D55B9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7" style="position:absolute;left:0;text-align:left;margin-left:118.4pt;margin-top:6.3pt;width:64.45pt;height:10.55pt;z-index:251661312" coordsize="1289,211" path="m2,114hdc39,,,27,126,45v14,9,27,20,42,27c181,78,201,74,209,86v65,99,-38,54,56,83c353,141,264,183,320,72v7,-15,28,-18,42,-27c385,50,414,42,431,59v17,17,2,49,14,69c453,142,472,147,486,156v23,-5,55,4,70,-14c574,121,543,70,569,59v47,-20,102,9,153,13c731,100,740,128,749,156v5,14,14,41,14,41c791,192,822,197,846,183v29,-17,7,-71,28,-97c883,74,902,77,916,72v119,30,93,-5,110,139c1045,206,1066,208,1082,197v45,-30,15,-57,41,-97c1132,86,1151,81,1165,72v18,5,41,2,55,14c1245,108,1276,169,1276,169v4,14,13,42,13,42e" filled="f">
            <v:path arrowok="t"/>
          </v:shape>
        </w:pict>
      </w:r>
      <w:r w:rsidRPr="007D55B9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8.2pt;margin-top:12.7pt;width:65.75pt;height:0;z-index:251660288" o:connectortype="straight"/>
        </w:pict>
      </w:r>
      <w:r w:rsidR="0089485B">
        <w:rPr>
          <w:rFonts w:ascii="Times New Roman" w:hAnsi="Times New Roman"/>
          <w:sz w:val="28"/>
          <w:szCs w:val="28"/>
        </w:rPr>
        <w:t xml:space="preserve">                                              .  .  .  </w:t>
      </w:r>
      <w:r w:rsidR="0089485B">
        <w:rPr>
          <w:rFonts w:ascii="Times New Roman" w:hAnsi="Times New Roman"/>
          <w:b/>
          <w:sz w:val="28"/>
          <w:szCs w:val="28"/>
        </w:rPr>
        <w:t>.</w:t>
      </w:r>
    </w:p>
    <w:p w:rsidR="0089485B" w:rsidRPr="00865F7F" w:rsidRDefault="0089485B" w:rsidP="008948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запоминания произношения и написания некоторых дифтонгов применяется игра «Доктор». По считалке дети выбирают «доктора», который должен помочь больным словам. В словах отсутствуют дифтонги </w:t>
      </w:r>
      <w:r>
        <w:rPr>
          <w:rFonts w:ascii="Times New Roman" w:hAnsi="Times New Roman"/>
          <w:sz w:val="28"/>
          <w:szCs w:val="28"/>
          <w:lang w:val="en-US"/>
        </w:rPr>
        <w:t>ei</w:t>
      </w:r>
      <w:r w:rsidRPr="00717A4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</w:t>
      </w:r>
      <w:r w:rsidRPr="00717A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eu</w:t>
      </w:r>
      <w:r w:rsidRPr="00717A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, потому они болеют и </w:t>
      </w:r>
      <w:r w:rsidRPr="00717A47">
        <w:rPr>
          <w:rFonts w:ascii="Times New Roman" w:hAnsi="Times New Roman"/>
          <w:b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кают и </w:t>
      </w:r>
      <w:r w:rsidRPr="00717A47">
        <w:rPr>
          <w:rFonts w:ascii="Times New Roman" w:hAnsi="Times New Roman"/>
          <w:b/>
          <w:sz w:val="28"/>
          <w:szCs w:val="28"/>
        </w:rPr>
        <w:t>ай</w:t>
      </w:r>
      <w:r>
        <w:rPr>
          <w:rFonts w:ascii="Times New Roman" w:hAnsi="Times New Roman"/>
          <w:sz w:val="28"/>
          <w:szCs w:val="28"/>
        </w:rPr>
        <w:t>кают. «Доктор», вписывая нужные дифтонги, лечит их.</w:t>
      </w:r>
    </w:p>
    <w:p w:rsidR="0089485B" w:rsidRDefault="0089485B" w:rsidP="008948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звуки мы играем и с игрушками – </w:t>
      </w:r>
      <w:proofErr w:type="gramStart"/>
      <w:r>
        <w:rPr>
          <w:rFonts w:ascii="Times New Roman" w:hAnsi="Times New Roman"/>
          <w:sz w:val="28"/>
          <w:szCs w:val="28"/>
        </w:rPr>
        <w:t>зверюшками</w:t>
      </w:r>
      <w:proofErr w:type="gramEnd"/>
      <w:r>
        <w:rPr>
          <w:rFonts w:ascii="Times New Roman" w:hAnsi="Times New Roman"/>
          <w:sz w:val="28"/>
          <w:szCs w:val="28"/>
        </w:rPr>
        <w:t>. Каждый зверёк произносит свой звук (</w:t>
      </w:r>
      <w:r>
        <w:rPr>
          <w:rFonts w:ascii="Times New Roman" w:hAnsi="Times New Roman"/>
          <w:sz w:val="28"/>
          <w:szCs w:val="28"/>
          <w:lang w:val="en-US"/>
        </w:rPr>
        <w:t>ch</w:t>
      </w:r>
      <w:r w:rsidRPr="00865F7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65F7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chs</w:t>
      </w:r>
      <w:r w:rsidRPr="006B534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au</w:t>
      </w:r>
      <w:r w:rsidRPr="006B534D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ä</w:t>
      </w:r>
      <w:proofErr w:type="spellEnd"/>
      <w:r>
        <w:rPr>
          <w:rFonts w:ascii="Times New Roman" w:hAnsi="Times New Roman"/>
          <w:sz w:val="28"/>
          <w:szCs w:val="28"/>
        </w:rPr>
        <w:t>). На доске написаны слова с этими звуками. Дети хором читают слова, а подчёркнутые звуки читает тот «зверёк», которому принадлежит этот звук.</w:t>
      </w:r>
    </w:p>
    <w:p w:rsidR="0089485B" w:rsidRDefault="0089485B" w:rsidP="008948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запоминания структуры вопросительного предложения можно проводить игру «Что в мешке?» Учитель показывает сумку, в которой неизвестные предметы. Детям нужно отгадать, </w:t>
      </w:r>
      <w:proofErr w:type="gramStart"/>
      <w:r>
        <w:rPr>
          <w:rFonts w:ascii="Times New Roman" w:hAnsi="Times New Roman"/>
          <w:sz w:val="28"/>
          <w:szCs w:val="28"/>
        </w:rPr>
        <w:t>что то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предметы, задавая вопросы учителю.</w:t>
      </w:r>
    </w:p>
    <w:p w:rsidR="0089485B" w:rsidRDefault="0089485B" w:rsidP="0089485B">
      <w:pPr>
        <w:pStyle w:val="a3"/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865F7F">
        <w:rPr>
          <w:rFonts w:ascii="Times New Roman" w:hAnsi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Ist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es groβ?</w:t>
      </w:r>
    </w:p>
    <w:p w:rsidR="0089485B" w:rsidRPr="00865F7F" w:rsidRDefault="0089485B" w:rsidP="0089485B">
      <w:pPr>
        <w:pStyle w:val="a3"/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- Ist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es weiβ?</w:t>
      </w:r>
      <w:r w:rsidRPr="00865F7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865F7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865F7F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 w:rsidRPr="00865F7F">
        <w:rPr>
          <w:rFonts w:ascii="Times New Roman" w:hAnsi="Times New Roman"/>
          <w:sz w:val="28"/>
          <w:szCs w:val="28"/>
          <w:lang w:val="en-US"/>
        </w:rPr>
        <w:t>.</w:t>
      </w:r>
    </w:p>
    <w:p w:rsidR="0089485B" w:rsidRPr="006B534D" w:rsidRDefault="0089485B" w:rsidP="008948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6B534D">
        <w:rPr>
          <w:rFonts w:ascii="Times New Roman" w:hAnsi="Times New Roman"/>
          <w:sz w:val="28"/>
          <w:szCs w:val="28"/>
        </w:rPr>
        <w:t xml:space="preserve">Также для запоминания структуры предложений применяется игра «Построй предложение». Здесь нам помогают фигуры – конструктор. Ученики держат эти фигуры и выполняют их роль. Когда учитель зачитывает предложение, «фигуры» занимают свои места. Например, </w:t>
      </w:r>
    </w:p>
    <w:p w:rsidR="0089485B" w:rsidRDefault="0089485B" w:rsidP="0089485B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 Wer bst das?</w:t>
      </w:r>
    </w:p>
    <w:p w:rsidR="0089485B" w:rsidRDefault="0089485B" w:rsidP="0089485B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Das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ist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Otto.</w:t>
      </w:r>
    </w:p>
    <w:p w:rsidR="0089485B" w:rsidRDefault="0089485B" w:rsidP="0089485B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Wie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ist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Otto?</w:t>
      </w:r>
    </w:p>
    <w:p w:rsidR="0089485B" w:rsidRDefault="0089485B" w:rsidP="0089485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Otto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ist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tapfer.</w:t>
      </w:r>
    </w:p>
    <w:p w:rsidR="0089485B" w:rsidRDefault="0089485B" w:rsidP="008948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для запоминания структуры предложений используется игра «Жмурки» Водящий спрашивает: </w:t>
      </w:r>
    </w:p>
    <w:p w:rsidR="0089485B" w:rsidRDefault="0089485B" w:rsidP="0089485B">
      <w:pPr>
        <w:pStyle w:val="a3"/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B534D">
        <w:rPr>
          <w:rFonts w:ascii="Times New Roman" w:hAnsi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Ist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es Kolja?</w:t>
      </w:r>
    </w:p>
    <w:p w:rsidR="0089485B" w:rsidRPr="00960534" w:rsidRDefault="0089485B" w:rsidP="0089485B">
      <w:pPr>
        <w:pStyle w:val="a3"/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Nein, Es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ist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nicht Kolja. Das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ist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Sascha.</w:t>
      </w:r>
    </w:p>
    <w:p w:rsidR="0089485B" w:rsidRDefault="0089485B" w:rsidP="008948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Детям нравится игра «Краски». Тот, кто не отгадывает краску выходит из игры.</w:t>
      </w:r>
    </w:p>
    <w:p w:rsidR="0089485B" w:rsidRDefault="0089485B" w:rsidP="008948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«движения» помогает запомнить глаголы. Учитель называет глаголы, дети повторяют его вслух и показывают соответствующее слову движение.</w:t>
      </w:r>
    </w:p>
    <w:p w:rsidR="0089485B" w:rsidRDefault="0089485B" w:rsidP="008948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нравятся детям ролевые игры с куклами, способствующие развитию речи. Используются, например, при изучении знакомства. Дети обыгрывают диалоги по образцу учителя.</w:t>
      </w:r>
    </w:p>
    <w:p w:rsidR="0089485B" w:rsidRDefault="0089485B" w:rsidP="008948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куклами можно играть при изучении темы «Одежда».</w:t>
      </w:r>
    </w:p>
    <w:p w:rsidR="0089485B" w:rsidRDefault="0089485B" w:rsidP="008948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 «Животные» проводится с использованием звуков животных. В зависимости от того, </w:t>
      </w:r>
      <w:proofErr w:type="gramStart"/>
      <w:r>
        <w:rPr>
          <w:rFonts w:ascii="Times New Roman" w:hAnsi="Times New Roman"/>
          <w:sz w:val="28"/>
          <w:szCs w:val="28"/>
        </w:rPr>
        <w:t>над</w:t>
      </w:r>
      <w:proofErr w:type="gramEnd"/>
      <w:r>
        <w:rPr>
          <w:rFonts w:ascii="Times New Roman" w:hAnsi="Times New Roman"/>
          <w:sz w:val="28"/>
          <w:szCs w:val="28"/>
        </w:rPr>
        <w:t xml:space="preserve"> чем учитель хочет поработать, можно менять задания в игре. </w:t>
      </w:r>
    </w:p>
    <w:p w:rsidR="0089485B" w:rsidRPr="0089485B" w:rsidRDefault="0089485B" w:rsidP="0089485B">
      <w:pPr>
        <w:pStyle w:val="a3"/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490953">
        <w:rPr>
          <w:rFonts w:ascii="Times New Roman" w:hAnsi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 xml:space="preserve">Wer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ist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das?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Schreibt, bitte.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89485B" w:rsidRDefault="0089485B" w:rsidP="0089485B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не писать названия животных, а отгадывать их.</w:t>
      </w:r>
    </w:p>
    <w:p w:rsidR="0089485B" w:rsidRPr="00490953" w:rsidRDefault="0089485B" w:rsidP="0089485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Какую бы игру мы не выбрали, её всегда можно применить с пользой. Главное, знать, чего мы хотим добиться, </w:t>
      </w:r>
      <w:proofErr w:type="gramStart"/>
      <w:r>
        <w:rPr>
          <w:rFonts w:ascii="Times New Roman" w:hAnsi="Times New Roman"/>
          <w:sz w:val="28"/>
          <w:szCs w:val="28"/>
        </w:rPr>
        <w:t>над</w:t>
      </w:r>
      <w:proofErr w:type="gramEnd"/>
      <w:r>
        <w:rPr>
          <w:rFonts w:ascii="Times New Roman" w:hAnsi="Times New Roman"/>
          <w:sz w:val="28"/>
          <w:szCs w:val="28"/>
        </w:rPr>
        <w:t xml:space="preserve"> чем хотим работать.</w:t>
      </w:r>
    </w:p>
    <w:p w:rsidR="0089485B" w:rsidRPr="00490953" w:rsidRDefault="0089485B" w:rsidP="0089485B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9485B" w:rsidRPr="00490953" w:rsidRDefault="0089485B" w:rsidP="0089485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9485B" w:rsidRPr="00490953" w:rsidRDefault="0089485B" w:rsidP="0089485B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905AE" w:rsidRDefault="00F905AE"/>
    <w:sectPr w:rsidR="00F905AE" w:rsidSect="00CF0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8459F"/>
    <w:multiLevelType w:val="hybridMultilevel"/>
    <w:tmpl w:val="9B42A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89485B"/>
    <w:rsid w:val="004344BB"/>
    <w:rsid w:val="007D55B9"/>
    <w:rsid w:val="0089485B"/>
    <w:rsid w:val="00F90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85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8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4879</Characters>
  <Application>Microsoft Office Word</Application>
  <DocSecurity>0</DocSecurity>
  <Lines>40</Lines>
  <Paragraphs>11</Paragraphs>
  <ScaleCrop>false</ScaleCrop>
  <Company/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</cp:revision>
  <dcterms:created xsi:type="dcterms:W3CDTF">2013-03-30T12:52:00Z</dcterms:created>
  <dcterms:modified xsi:type="dcterms:W3CDTF">2013-12-23T15:08:00Z</dcterms:modified>
</cp:coreProperties>
</file>