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6" w:rsidRDefault="00D63436" w:rsidP="0079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F83" w:rsidRDefault="00665EB1" w:rsidP="0079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7C02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EB1" w:rsidRPr="000A3FCA" w:rsidRDefault="00665EB1" w:rsidP="00797F83">
      <w:pPr>
        <w:pStyle w:val="a4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Выберите из списка характерные для экономики </w:t>
      </w:r>
      <w:r w:rsidR="007C02B0">
        <w:rPr>
          <w:rFonts w:ascii="Times New Roman" w:hAnsi="Times New Roman" w:cs="Times New Roman"/>
          <w:sz w:val="20"/>
          <w:szCs w:val="20"/>
        </w:rPr>
        <w:t xml:space="preserve">Франции </w:t>
      </w:r>
      <w:r w:rsidRPr="000A3FCA">
        <w:rPr>
          <w:rFonts w:ascii="Times New Roman" w:hAnsi="Times New Roman" w:cs="Times New Roman"/>
          <w:sz w:val="20"/>
          <w:szCs w:val="20"/>
        </w:rPr>
        <w:t xml:space="preserve">конца </w:t>
      </w:r>
      <w:r w:rsidRPr="000A3FC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A3FCA">
        <w:rPr>
          <w:rFonts w:ascii="Times New Roman" w:hAnsi="Times New Roman" w:cs="Times New Roman"/>
          <w:sz w:val="20"/>
          <w:szCs w:val="20"/>
        </w:rPr>
        <w:t xml:space="preserve"> века явления:</w:t>
      </w:r>
    </w:p>
    <w:p w:rsidR="007C02B0" w:rsidRPr="00D63436" w:rsidRDefault="007C02B0" w:rsidP="007C02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Преобладание вывоза капитала за границу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 в форме государственных займов</w:t>
      </w:r>
      <w:r w:rsidRPr="00D63436">
        <w:rPr>
          <w:rFonts w:ascii="Times New Roman" w:hAnsi="Times New Roman" w:cs="Times New Roman"/>
          <w:i/>
          <w:sz w:val="20"/>
          <w:szCs w:val="20"/>
        </w:rPr>
        <w:t>.</w:t>
      </w:r>
    </w:p>
    <w:p w:rsidR="00665EB1" w:rsidRPr="00D63436" w:rsidRDefault="00665EB1" w:rsidP="007C02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Преобладание вывоза капитала за границу</w:t>
      </w:r>
      <w:r w:rsidR="007C02B0" w:rsidRPr="00D63436">
        <w:rPr>
          <w:rFonts w:ascii="Times New Roman" w:hAnsi="Times New Roman" w:cs="Times New Roman"/>
          <w:i/>
          <w:sz w:val="20"/>
          <w:szCs w:val="20"/>
        </w:rPr>
        <w:t xml:space="preserve"> в форме организации предприятий</w:t>
      </w:r>
      <w:r w:rsidRPr="00D63436">
        <w:rPr>
          <w:rFonts w:ascii="Times New Roman" w:hAnsi="Times New Roman" w:cs="Times New Roman"/>
          <w:i/>
          <w:sz w:val="20"/>
          <w:szCs w:val="20"/>
        </w:rPr>
        <w:t>.</w:t>
      </w:r>
    </w:p>
    <w:p w:rsidR="00665EB1" w:rsidRPr="00D63436" w:rsidRDefault="00665EB1" w:rsidP="007C02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Протекционизм.</w:t>
      </w:r>
    </w:p>
    <w:p w:rsidR="00665EB1" w:rsidRPr="00D63436" w:rsidRDefault="007C02B0" w:rsidP="007C02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Низкая покупательная способность населения.</w:t>
      </w:r>
    </w:p>
    <w:p w:rsidR="00665EB1" w:rsidRPr="00D63436" w:rsidRDefault="007C02B0" w:rsidP="007C02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Падение сельского хозяйства.</w:t>
      </w:r>
    </w:p>
    <w:p w:rsidR="00665EB1" w:rsidRPr="00D63436" w:rsidRDefault="00665EB1" w:rsidP="0066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D63436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665EB1" w:rsidRPr="00D63436" w:rsidRDefault="007C02B0" w:rsidP="00797F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По Конституции 1875 года во Франции была установлена </w:t>
      </w:r>
      <w:r w:rsidRPr="00D6343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63436">
        <w:rPr>
          <w:rFonts w:ascii="Times New Roman" w:hAnsi="Times New Roman" w:cs="Times New Roman"/>
          <w:sz w:val="20"/>
          <w:szCs w:val="20"/>
        </w:rPr>
        <w:t xml:space="preserve"> Республика. В соответствии с этой Конституцией соотнесите:</w:t>
      </w:r>
      <w:r w:rsidR="00665EB1" w:rsidRPr="00D63436">
        <w:rPr>
          <w:rFonts w:ascii="Times New Roman" w:hAnsi="Times New Roman" w:cs="Times New Roman"/>
          <w:sz w:val="20"/>
          <w:szCs w:val="20"/>
        </w:rPr>
        <w:t xml:space="preserve"> (</w:t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p w:rsidR="00665EB1" w:rsidRPr="00D63436" w:rsidRDefault="007C02B0" w:rsidP="00665E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Палата депутатов</w:t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  <w:t xml:space="preserve">А. </w:t>
      </w:r>
      <w:r w:rsidRPr="00D63436">
        <w:rPr>
          <w:rFonts w:ascii="Times New Roman" w:hAnsi="Times New Roman" w:cs="Times New Roman"/>
          <w:i/>
          <w:sz w:val="20"/>
          <w:szCs w:val="20"/>
        </w:rPr>
        <w:t>Избирались мужчины с 21 года</w:t>
      </w:r>
    </w:p>
    <w:p w:rsidR="00665EB1" w:rsidRPr="00D63436" w:rsidRDefault="007C02B0" w:rsidP="00665E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Сенат</w:t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</w:r>
      <w:r w:rsidR="00665EB1" w:rsidRPr="00D63436">
        <w:rPr>
          <w:rFonts w:ascii="Times New Roman" w:hAnsi="Times New Roman" w:cs="Times New Roman"/>
          <w:i/>
          <w:sz w:val="20"/>
          <w:szCs w:val="20"/>
        </w:rPr>
        <w:tab/>
        <w:t xml:space="preserve">Б. </w:t>
      </w:r>
      <w:r w:rsidRPr="00D63436">
        <w:rPr>
          <w:rFonts w:ascii="Times New Roman" w:hAnsi="Times New Roman" w:cs="Times New Roman"/>
          <w:i/>
          <w:sz w:val="20"/>
          <w:szCs w:val="20"/>
        </w:rPr>
        <w:t>Срок полномочий 9 лет</w:t>
      </w:r>
    </w:p>
    <w:tbl>
      <w:tblPr>
        <w:tblStyle w:val="a3"/>
        <w:tblpPr w:leftFromText="180" w:rightFromText="180" w:vertAnchor="text" w:horzAnchor="page" w:tblpX="2197" w:tblpY="45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</w:tblGrid>
      <w:tr w:rsidR="00665EB1" w:rsidRPr="00D63436" w:rsidTr="00797F83">
        <w:tc>
          <w:tcPr>
            <w:tcW w:w="976" w:type="dxa"/>
            <w:vAlign w:val="center"/>
          </w:tcPr>
          <w:p w:rsidR="00665EB1" w:rsidRPr="00D63436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977" w:type="dxa"/>
            <w:vAlign w:val="center"/>
          </w:tcPr>
          <w:p w:rsidR="00665EB1" w:rsidRPr="00D63436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:rsidR="00665EB1" w:rsidRPr="00D63436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977" w:type="dxa"/>
            <w:vAlign w:val="center"/>
          </w:tcPr>
          <w:p w:rsidR="00665EB1" w:rsidRPr="00D63436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</w:tr>
      <w:tr w:rsidR="00665EB1" w:rsidRPr="00D63436" w:rsidTr="00797F83">
        <w:tc>
          <w:tcPr>
            <w:tcW w:w="976" w:type="dxa"/>
            <w:vAlign w:val="center"/>
          </w:tcPr>
          <w:p w:rsidR="00665EB1" w:rsidRPr="00D63436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Pr="00D63436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Pr="00D63436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Pr="00D63436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65EB1" w:rsidRPr="00D63436" w:rsidRDefault="00665EB1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 xml:space="preserve">В. </w:t>
      </w:r>
      <w:r w:rsidR="007C02B0" w:rsidRPr="00D63436">
        <w:rPr>
          <w:rFonts w:ascii="Times New Roman" w:hAnsi="Times New Roman" w:cs="Times New Roman"/>
          <w:i/>
          <w:sz w:val="20"/>
          <w:szCs w:val="20"/>
        </w:rPr>
        <w:t>Избирались мужчины с 40 лет</w:t>
      </w:r>
    </w:p>
    <w:p w:rsidR="00665EB1" w:rsidRPr="00D63436" w:rsidRDefault="00665EB1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 xml:space="preserve">Г. </w:t>
      </w:r>
      <w:r w:rsidR="007C02B0" w:rsidRPr="00D63436">
        <w:rPr>
          <w:rFonts w:ascii="Times New Roman" w:hAnsi="Times New Roman" w:cs="Times New Roman"/>
          <w:i/>
          <w:sz w:val="20"/>
          <w:szCs w:val="20"/>
        </w:rPr>
        <w:t>Срок полномочий 4 года.</w:t>
      </w:r>
    </w:p>
    <w:p w:rsidR="00797F83" w:rsidRPr="00D63436" w:rsidRDefault="00797F83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7F83" w:rsidRPr="00D63436" w:rsidRDefault="00797F83" w:rsidP="00797F83">
      <w:pPr>
        <w:pStyle w:val="a4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Какие реформы характерны для парламента </w:t>
      </w:r>
      <w:r w:rsidR="007C02B0" w:rsidRPr="00D63436">
        <w:rPr>
          <w:rFonts w:ascii="Times New Roman" w:hAnsi="Times New Roman" w:cs="Times New Roman"/>
          <w:sz w:val="20"/>
          <w:szCs w:val="20"/>
        </w:rPr>
        <w:t xml:space="preserve">Франции периода </w:t>
      </w:r>
      <w:r w:rsidR="007C02B0" w:rsidRPr="00D6343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7C02B0" w:rsidRPr="00D63436">
        <w:rPr>
          <w:rFonts w:ascii="Times New Roman" w:hAnsi="Times New Roman" w:cs="Times New Roman"/>
          <w:sz w:val="20"/>
          <w:szCs w:val="20"/>
        </w:rPr>
        <w:t xml:space="preserve"> Республики.</w:t>
      </w:r>
    </w:p>
    <w:p w:rsidR="00797F83" w:rsidRPr="00D63436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Реформа избирательной системы.</w:t>
      </w:r>
    </w:p>
    <w:p w:rsidR="00797F83" w:rsidRPr="00D63436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Милитаризация экономики</w:t>
      </w:r>
    </w:p>
    <w:p w:rsidR="00797F83" w:rsidRPr="00D63436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 xml:space="preserve">Реформа системы </w:t>
      </w:r>
      <w:r w:rsidR="007C02B0" w:rsidRPr="00D63436">
        <w:rPr>
          <w:rFonts w:ascii="Times New Roman" w:hAnsi="Times New Roman" w:cs="Times New Roman"/>
          <w:i/>
          <w:sz w:val="20"/>
          <w:szCs w:val="20"/>
        </w:rPr>
        <w:t>местного самоуправления</w:t>
      </w:r>
      <w:r w:rsidRPr="00D63436">
        <w:rPr>
          <w:rFonts w:ascii="Times New Roman" w:hAnsi="Times New Roman" w:cs="Times New Roman"/>
          <w:i/>
          <w:sz w:val="20"/>
          <w:szCs w:val="20"/>
        </w:rPr>
        <w:t>.</w:t>
      </w:r>
    </w:p>
    <w:p w:rsidR="00797F83" w:rsidRPr="00D63436" w:rsidRDefault="007C02B0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 xml:space="preserve">Отделение школьного образования </w:t>
      </w:r>
      <w:proofErr w:type="gramStart"/>
      <w:r w:rsidRPr="00D63436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D63436">
        <w:rPr>
          <w:rFonts w:ascii="Times New Roman" w:hAnsi="Times New Roman" w:cs="Times New Roman"/>
          <w:i/>
          <w:sz w:val="20"/>
          <w:szCs w:val="20"/>
        </w:rPr>
        <w:t xml:space="preserve"> церковного.</w:t>
      </w:r>
    </w:p>
    <w:p w:rsidR="00797F83" w:rsidRPr="00D63436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Закон о тайном голосовании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D63436" w:rsidRDefault="00797F83" w:rsidP="00797F83">
      <w:pPr>
        <w:pStyle w:val="a4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Дайте определение понятию </w:t>
      </w:r>
      <w:r w:rsidR="007C02B0" w:rsidRPr="00D63436">
        <w:rPr>
          <w:rFonts w:ascii="Times New Roman" w:hAnsi="Times New Roman" w:cs="Times New Roman"/>
          <w:sz w:val="20"/>
          <w:szCs w:val="20"/>
        </w:rPr>
        <w:t>Империализм</w:t>
      </w:r>
      <w:r w:rsidRPr="00D63436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7C02B0" w:rsidRDefault="00D63436" w:rsidP="00797F83">
      <w:pPr>
        <w:pStyle w:val="a4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63436">
        <w:rPr>
          <w:rFonts w:ascii="Times New Roman" w:hAnsi="Times New Roman" w:cs="Times New Roman"/>
          <w:sz w:val="20"/>
          <w:szCs w:val="20"/>
        </w:rPr>
        <w:t>Определите</w:t>
      </w:r>
      <w:proofErr w:type="gramEnd"/>
      <w:r w:rsidRPr="00D63436">
        <w:rPr>
          <w:rFonts w:ascii="Times New Roman" w:hAnsi="Times New Roman" w:cs="Times New Roman"/>
          <w:sz w:val="20"/>
          <w:szCs w:val="20"/>
        </w:rPr>
        <w:t xml:space="preserve"> какие выражения в приведённом тексте носят фактический характер, а какие характер оценочных суждений.</w:t>
      </w:r>
      <w:r>
        <w:rPr>
          <w:rFonts w:ascii="Times New Roman" w:hAnsi="Times New Roman" w:cs="Times New Roman"/>
          <w:sz w:val="20"/>
          <w:szCs w:val="20"/>
        </w:rPr>
        <w:t xml:space="preserve"> (1) 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Франция стала первым светским государством среди западноевропейских стран. </w:t>
      </w:r>
      <w:r>
        <w:rPr>
          <w:rFonts w:ascii="Times New Roman" w:hAnsi="Times New Roman" w:cs="Times New Roman"/>
          <w:i/>
          <w:sz w:val="20"/>
          <w:szCs w:val="20"/>
        </w:rPr>
        <w:t xml:space="preserve">(2) 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Французский народ практически добился от государства проведения в жизнь социальных преобразований. </w:t>
      </w:r>
      <w:r>
        <w:rPr>
          <w:rFonts w:ascii="Times New Roman" w:hAnsi="Times New Roman" w:cs="Times New Roman"/>
          <w:i/>
          <w:sz w:val="20"/>
          <w:szCs w:val="20"/>
        </w:rPr>
        <w:t xml:space="preserve">(3) 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В тоже время, существующие в стране идеи реваншизма толкали правящие круги Франции к подготовке и участию в первой Мировой войне. </w:t>
      </w:r>
      <w:r>
        <w:rPr>
          <w:rFonts w:ascii="Times New Roman" w:hAnsi="Times New Roman" w:cs="Times New Roman"/>
          <w:i/>
          <w:sz w:val="20"/>
          <w:szCs w:val="20"/>
        </w:rPr>
        <w:t xml:space="preserve">(4) </w:t>
      </w:r>
      <w:r w:rsidRPr="00D63436">
        <w:rPr>
          <w:rFonts w:ascii="Times New Roman" w:hAnsi="Times New Roman" w:cs="Times New Roman"/>
          <w:i/>
          <w:sz w:val="20"/>
          <w:szCs w:val="20"/>
        </w:rPr>
        <w:t>По мнению правящих политиков Франции страна была готова к ведению войны.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3"/>
      </w:tblGrid>
      <w:tr w:rsidR="00D63436" w:rsidTr="00D63436">
        <w:tc>
          <w:tcPr>
            <w:tcW w:w="4785" w:type="dxa"/>
            <w:gridSpan w:val="2"/>
            <w:vAlign w:val="center"/>
          </w:tcPr>
          <w:p w:rsidR="00D63436" w:rsidRDefault="00D63436" w:rsidP="00D634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характер</w:t>
            </w:r>
          </w:p>
        </w:tc>
        <w:tc>
          <w:tcPr>
            <w:tcW w:w="4785" w:type="dxa"/>
            <w:gridSpan w:val="2"/>
            <w:vAlign w:val="center"/>
          </w:tcPr>
          <w:p w:rsidR="00D63436" w:rsidRDefault="00D63436" w:rsidP="00D634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оценочных суждений</w:t>
            </w:r>
          </w:p>
        </w:tc>
      </w:tr>
      <w:tr w:rsidR="00D63436" w:rsidTr="00D63436">
        <w:tc>
          <w:tcPr>
            <w:tcW w:w="2393" w:type="dxa"/>
          </w:tcPr>
          <w:p w:rsidR="00D63436" w:rsidRDefault="00D63436" w:rsidP="00D63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D63436" w:rsidRDefault="00D63436" w:rsidP="00D63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D63436" w:rsidRDefault="00D63436" w:rsidP="00D63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3436" w:rsidRDefault="00D63436" w:rsidP="00D63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436" w:rsidRPr="00D63436" w:rsidRDefault="00D63436" w:rsidP="00D6343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797F83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36" w:rsidRDefault="00D63436" w:rsidP="00D63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10.</w:t>
      </w:r>
    </w:p>
    <w:p w:rsidR="00D63436" w:rsidRPr="000A3FCA" w:rsidRDefault="00D63436" w:rsidP="00D63436">
      <w:pPr>
        <w:pStyle w:val="a4"/>
        <w:numPr>
          <w:ilvl w:val="0"/>
          <w:numId w:val="2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Выберите из списка характерные для экономики </w:t>
      </w:r>
      <w:r>
        <w:rPr>
          <w:rFonts w:ascii="Times New Roman" w:hAnsi="Times New Roman" w:cs="Times New Roman"/>
          <w:sz w:val="20"/>
          <w:szCs w:val="20"/>
        </w:rPr>
        <w:t xml:space="preserve">Франции </w:t>
      </w:r>
      <w:r w:rsidRPr="000A3FCA">
        <w:rPr>
          <w:rFonts w:ascii="Times New Roman" w:hAnsi="Times New Roman" w:cs="Times New Roman"/>
          <w:sz w:val="20"/>
          <w:szCs w:val="20"/>
        </w:rPr>
        <w:t xml:space="preserve">конца </w:t>
      </w:r>
      <w:r w:rsidRPr="000A3FC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A3FCA">
        <w:rPr>
          <w:rFonts w:ascii="Times New Roman" w:hAnsi="Times New Roman" w:cs="Times New Roman"/>
          <w:sz w:val="20"/>
          <w:szCs w:val="20"/>
        </w:rPr>
        <w:t xml:space="preserve"> века явления:</w:t>
      </w:r>
    </w:p>
    <w:p w:rsidR="00D63436" w:rsidRPr="00D63436" w:rsidRDefault="00D63436" w:rsidP="00D6343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Преобладание вывоза капитала за границу в форме государственных займов.</w:t>
      </w:r>
    </w:p>
    <w:p w:rsidR="00D63436" w:rsidRPr="00D63436" w:rsidRDefault="00D63436" w:rsidP="00D6343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Преобладание вывоза капитала за границу в форме организации предприятий.</w:t>
      </w:r>
    </w:p>
    <w:p w:rsidR="00D63436" w:rsidRPr="00D63436" w:rsidRDefault="00D63436" w:rsidP="00D6343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Протекционизм.</w:t>
      </w:r>
    </w:p>
    <w:p w:rsidR="00D63436" w:rsidRPr="00D63436" w:rsidRDefault="00D63436" w:rsidP="00D6343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Низкая покупательная способность населения.</w:t>
      </w:r>
    </w:p>
    <w:p w:rsidR="00D63436" w:rsidRPr="00D63436" w:rsidRDefault="00D63436" w:rsidP="00D63436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Падение сельского хозяйства.</w:t>
      </w:r>
    </w:p>
    <w:p w:rsidR="00D63436" w:rsidRPr="00D63436" w:rsidRDefault="00D63436" w:rsidP="00D6343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D63436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D63436" w:rsidRPr="00D63436" w:rsidRDefault="00D63436" w:rsidP="00D63436">
      <w:pPr>
        <w:pStyle w:val="a4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По Конституции 1875 года во Франции была установлена </w:t>
      </w:r>
      <w:r w:rsidRPr="00D6343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63436">
        <w:rPr>
          <w:rFonts w:ascii="Times New Roman" w:hAnsi="Times New Roman" w:cs="Times New Roman"/>
          <w:sz w:val="20"/>
          <w:szCs w:val="20"/>
        </w:rPr>
        <w:t xml:space="preserve"> Республика. В соответствии с этой Конституцией соотнесите: (</w:t>
      </w:r>
      <w:r w:rsidRPr="00D63436">
        <w:rPr>
          <w:rFonts w:ascii="Times New Roman" w:hAnsi="Times New Roman" w:cs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p w:rsidR="00D63436" w:rsidRPr="00D63436" w:rsidRDefault="00D63436" w:rsidP="00D63436">
      <w:pPr>
        <w:pStyle w:val="a4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Палата депутатов</w:t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>А. Избирались мужчины с 21 года</w:t>
      </w:r>
    </w:p>
    <w:p w:rsidR="00D63436" w:rsidRPr="00D63436" w:rsidRDefault="00D63436" w:rsidP="00D63436">
      <w:pPr>
        <w:pStyle w:val="a4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Сенат</w:t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ab/>
      </w:r>
      <w:r w:rsidRPr="00D63436">
        <w:rPr>
          <w:rFonts w:ascii="Times New Roman" w:hAnsi="Times New Roman" w:cs="Times New Roman"/>
          <w:i/>
          <w:sz w:val="20"/>
          <w:szCs w:val="20"/>
        </w:rPr>
        <w:tab/>
        <w:t>Б. Срок полномочий 9 лет</w:t>
      </w:r>
    </w:p>
    <w:tbl>
      <w:tblPr>
        <w:tblStyle w:val="a3"/>
        <w:tblpPr w:leftFromText="180" w:rightFromText="180" w:vertAnchor="text" w:horzAnchor="page" w:tblpX="1573" w:tblpY="133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</w:tblGrid>
      <w:tr w:rsidR="00D63436" w:rsidRPr="00D63436" w:rsidTr="00D63436">
        <w:tc>
          <w:tcPr>
            <w:tcW w:w="976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</w:tr>
      <w:tr w:rsidR="00D63436" w:rsidRPr="00D63436" w:rsidTr="00D63436">
        <w:tc>
          <w:tcPr>
            <w:tcW w:w="976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63436" w:rsidRPr="00D63436" w:rsidRDefault="00D63436" w:rsidP="00D63436">
            <w:pPr>
              <w:pStyle w:val="a4"/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63436" w:rsidRPr="00D63436" w:rsidRDefault="00D63436" w:rsidP="00D63436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63436">
        <w:rPr>
          <w:rFonts w:ascii="Times New Roman" w:hAnsi="Times New Roman" w:cs="Times New Roman"/>
          <w:i/>
          <w:sz w:val="20"/>
          <w:szCs w:val="20"/>
        </w:rPr>
        <w:t>В. Избирались мужчины с 40 лет</w:t>
      </w:r>
    </w:p>
    <w:p w:rsidR="00D63436" w:rsidRPr="00D63436" w:rsidRDefault="00D63436" w:rsidP="00D63436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3436">
        <w:rPr>
          <w:rFonts w:ascii="Times New Roman" w:hAnsi="Times New Roman" w:cs="Times New Roman"/>
          <w:i/>
          <w:sz w:val="20"/>
          <w:szCs w:val="20"/>
        </w:rPr>
        <w:t>Г. Срок полномочий 4 года.</w:t>
      </w:r>
    </w:p>
    <w:p w:rsidR="00D63436" w:rsidRPr="00D63436" w:rsidRDefault="00D63436" w:rsidP="00D63436">
      <w:pPr>
        <w:pStyle w:val="a4"/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3436" w:rsidRPr="00D63436" w:rsidRDefault="00D63436" w:rsidP="00D63436">
      <w:pPr>
        <w:pStyle w:val="a4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Какие реформы характерны для парламента Франции периода </w:t>
      </w:r>
      <w:r w:rsidRPr="00D6343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63436">
        <w:rPr>
          <w:rFonts w:ascii="Times New Roman" w:hAnsi="Times New Roman" w:cs="Times New Roman"/>
          <w:sz w:val="20"/>
          <w:szCs w:val="20"/>
        </w:rPr>
        <w:t xml:space="preserve"> Республики.</w:t>
      </w:r>
    </w:p>
    <w:p w:rsidR="00D63436" w:rsidRPr="00D63436" w:rsidRDefault="00D63436" w:rsidP="00D63436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Реформа избирательной системы.</w:t>
      </w:r>
    </w:p>
    <w:p w:rsidR="00D63436" w:rsidRPr="00D63436" w:rsidRDefault="00D63436" w:rsidP="00D63436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Милитаризация экономики</w:t>
      </w:r>
    </w:p>
    <w:p w:rsidR="00D63436" w:rsidRPr="00D63436" w:rsidRDefault="00D63436" w:rsidP="00D63436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Реформа системы местного самоуправления.</w:t>
      </w:r>
    </w:p>
    <w:p w:rsidR="00D63436" w:rsidRPr="00D63436" w:rsidRDefault="00D63436" w:rsidP="00D63436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 xml:space="preserve">Отделение школьного образования </w:t>
      </w:r>
      <w:proofErr w:type="gramStart"/>
      <w:r w:rsidRPr="00D63436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D63436">
        <w:rPr>
          <w:rFonts w:ascii="Times New Roman" w:hAnsi="Times New Roman" w:cs="Times New Roman"/>
          <w:i/>
          <w:sz w:val="20"/>
          <w:szCs w:val="20"/>
        </w:rPr>
        <w:t xml:space="preserve"> церковного.</w:t>
      </w:r>
    </w:p>
    <w:p w:rsidR="00D63436" w:rsidRPr="00D63436" w:rsidRDefault="00D63436" w:rsidP="00D63436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3436">
        <w:rPr>
          <w:rFonts w:ascii="Times New Roman" w:hAnsi="Times New Roman" w:cs="Times New Roman"/>
          <w:i/>
          <w:sz w:val="20"/>
          <w:szCs w:val="20"/>
        </w:rPr>
        <w:t>Закон о тайном голосовании</w:t>
      </w:r>
    </w:p>
    <w:p w:rsidR="00D63436" w:rsidRPr="000A3FCA" w:rsidRDefault="00D63436" w:rsidP="00D6343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D63436" w:rsidRPr="00D63436" w:rsidRDefault="00D63436" w:rsidP="00D63436">
      <w:pPr>
        <w:pStyle w:val="a4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3436">
        <w:rPr>
          <w:rFonts w:ascii="Times New Roman" w:hAnsi="Times New Roman" w:cs="Times New Roman"/>
          <w:sz w:val="20"/>
          <w:szCs w:val="20"/>
        </w:rPr>
        <w:t xml:space="preserve">Дайте определение понятию Империализм – </w:t>
      </w:r>
    </w:p>
    <w:p w:rsidR="00D63436" w:rsidRDefault="00D63436" w:rsidP="00D63436">
      <w:pPr>
        <w:pStyle w:val="a4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63436">
        <w:rPr>
          <w:rFonts w:ascii="Times New Roman" w:hAnsi="Times New Roman" w:cs="Times New Roman"/>
          <w:sz w:val="20"/>
          <w:szCs w:val="20"/>
        </w:rPr>
        <w:t>Определите</w:t>
      </w:r>
      <w:proofErr w:type="gramEnd"/>
      <w:r w:rsidRPr="00D63436">
        <w:rPr>
          <w:rFonts w:ascii="Times New Roman" w:hAnsi="Times New Roman" w:cs="Times New Roman"/>
          <w:sz w:val="20"/>
          <w:szCs w:val="20"/>
        </w:rPr>
        <w:t xml:space="preserve"> какие выражения в приведённом тексте носят фактический характер, а какие характер оценочных суждений.</w:t>
      </w:r>
      <w:r>
        <w:rPr>
          <w:rFonts w:ascii="Times New Roman" w:hAnsi="Times New Roman" w:cs="Times New Roman"/>
          <w:sz w:val="20"/>
          <w:szCs w:val="20"/>
        </w:rPr>
        <w:t xml:space="preserve"> (1) 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Франция стала первым светским государством среди западноевропейских стран. </w:t>
      </w:r>
      <w:r>
        <w:rPr>
          <w:rFonts w:ascii="Times New Roman" w:hAnsi="Times New Roman" w:cs="Times New Roman"/>
          <w:i/>
          <w:sz w:val="20"/>
          <w:szCs w:val="20"/>
        </w:rPr>
        <w:t xml:space="preserve">(2) </w:t>
      </w:r>
      <w:r w:rsidRPr="00D63436">
        <w:rPr>
          <w:rFonts w:ascii="Times New Roman" w:hAnsi="Times New Roman" w:cs="Times New Roman"/>
          <w:i/>
          <w:sz w:val="20"/>
          <w:szCs w:val="20"/>
        </w:rPr>
        <w:t xml:space="preserve">Французский народ практически добился от государства проведения в жизнь социальных преобразований. </w:t>
      </w:r>
      <w:r>
        <w:rPr>
          <w:rFonts w:ascii="Times New Roman" w:hAnsi="Times New Roman" w:cs="Times New Roman"/>
          <w:i/>
          <w:sz w:val="20"/>
          <w:szCs w:val="20"/>
        </w:rPr>
        <w:t xml:space="preserve">(3) </w:t>
      </w:r>
      <w:r w:rsidRPr="00D63436">
        <w:rPr>
          <w:rFonts w:ascii="Times New Roman" w:hAnsi="Times New Roman" w:cs="Times New Roman"/>
          <w:i/>
          <w:sz w:val="20"/>
          <w:szCs w:val="20"/>
        </w:rPr>
        <w:t>В тоже время, существующие в стране идеи реваншизма толкали правящие круги Франции к подготовке и участию в первой Миро</w:t>
      </w:r>
      <w:bookmarkStart w:id="0" w:name="_GoBack"/>
      <w:bookmarkEnd w:id="0"/>
      <w:r w:rsidRPr="00D63436">
        <w:rPr>
          <w:rFonts w:ascii="Times New Roman" w:hAnsi="Times New Roman" w:cs="Times New Roman"/>
          <w:i/>
          <w:sz w:val="20"/>
          <w:szCs w:val="20"/>
        </w:rPr>
        <w:t xml:space="preserve">вой войне. </w:t>
      </w:r>
      <w:r>
        <w:rPr>
          <w:rFonts w:ascii="Times New Roman" w:hAnsi="Times New Roman" w:cs="Times New Roman"/>
          <w:i/>
          <w:sz w:val="20"/>
          <w:szCs w:val="20"/>
        </w:rPr>
        <w:t xml:space="preserve">(4) </w:t>
      </w:r>
      <w:r w:rsidRPr="00D63436">
        <w:rPr>
          <w:rFonts w:ascii="Times New Roman" w:hAnsi="Times New Roman" w:cs="Times New Roman"/>
          <w:i/>
          <w:sz w:val="20"/>
          <w:szCs w:val="20"/>
        </w:rPr>
        <w:t>По мнению правящих политиков Франции страна была готова к ведению войны.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3"/>
      </w:tblGrid>
      <w:tr w:rsidR="00D63436" w:rsidTr="004C6B9C">
        <w:tc>
          <w:tcPr>
            <w:tcW w:w="4785" w:type="dxa"/>
            <w:gridSpan w:val="2"/>
            <w:vAlign w:val="center"/>
          </w:tcPr>
          <w:p w:rsidR="00D63436" w:rsidRDefault="00D63436" w:rsidP="004C6B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характер</w:t>
            </w:r>
          </w:p>
        </w:tc>
        <w:tc>
          <w:tcPr>
            <w:tcW w:w="4785" w:type="dxa"/>
            <w:gridSpan w:val="2"/>
            <w:vAlign w:val="center"/>
          </w:tcPr>
          <w:p w:rsidR="00D63436" w:rsidRDefault="00D63436" w:rsidP="004C6B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оценочных суждений</w:t>
            </w:r>
          </w:p>
        </w:tc>
      </w:tr>
      <w:tr w:rsidR="00D63436" w:rsidTr="004C6B9C">
        <w:tc>
          <w:tcPr>
            <w:tcW w:w="2393" w:type="dxa"/>
          </w:tcPr>
          <w:p w:rsidR="00D63436" w:rsidRDefault="00D63436" w:rsidP="004C6B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D63436" w:rsidRDefault="00D63436" w:rsidP="004C6B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D63436" w:rsidRDefault="00D63436" w:rsidP="004C6B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63436" w:rsidRDefault="00D63436" w:rsidP="004C6B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436" w:rsidRDefault="00D63436" w:rsidP="00797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3436" w:rsidSect="000A3FCA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45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73AA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73482F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A591A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A6057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C0AA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F15D1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C3B30"/>
    <w:multiLevelType w:val="hybridMultilevel"/>
    <w:tmpl w:val="154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34D71"/>
    <w:multiLevelType w:val="hybridMultilevel"/>
    <w:tmpl w:val="A6C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15F1"/>
    <w:multiLevelType w:val="hybridMultilevel"/>
    <w:tmpl w:val="2F308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FB34F5"/>
    <w:multiLevelType w:val="hybridMultilevel"/>
    <w:tmpl w:val="1786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C14E4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C0AD5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40D6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37ED8"/>
    <w:multiLevelType w:val="hybridMultilevel"/>
    <w:tmpl w:val="2F308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678BB"/>
    <w:multiLevelType w:val="hybridMultilevel"/>
    <w:tmpl w:val="7122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321DE"/>
    <w:multiLevelType w:val="hybridMultilevel"/>
    <w:tmpl w:val="7122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E110D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822A5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E6E7D"/>
    <w:multiLevelType w:val="hybridMultilevel"/>
    <w:tmpl w:val="FE640E8E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C0D22"/>
    <w:multiLevelType w:val="hybridMultilevel"/>
    <w:tmpl w:val="2140F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77E37"/>
    <w:multiLevelType w:val="hybridMultilevel"/>
    <w:tmpl w:val="B9D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8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24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20"/>
  </w:num>
  <w:num w:numId="16">
    <w:abstractNumId w:val="16"/>
  </w:num>
  <w:num w:numId="17">
    <w:abstractNumId w:val="23"/>
  </w:num>
  <w:num w:numId="18">
    <w:abstractNumId w:val="15"/>
  </w:num>
  <w:num w:numId="19">
    <w:abstractNumId w:val="2"/>
  </w:num>
  <w:num w:numId="20">
    <w:abstractNumId w:val="22"/>
  </w:num>
  <w:num w:numId="21">
    <w:abstractNumId w:val="19"/>
  </w:num>
  <w:num w:numId="22">
    <w:abstractNumId w:val="10"/>
  </w:num>
  <w:num w:numId="23">
    <w:abstractNumId w:val="4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3"/>
    <w:rsid w:val="00066584"/>
    <w:rsid w:val="00094370"/>
    <w:rsid w:val="000A3FCA"/>
    <w:rsid w:val="00134B23"/>
    <w:rsid w:val="001E12FE"/>
    <w:rsid w:val="0046009F"/>
    <w:rsid w:val="00665EB1"/>
    <w:rsid w:val="00757E18"/>
    <w:rsid w:val="00797F83"/>
    <w:rsid w:val="007C02B0"/>
    <w:rsid w:val="00866C3E"/>
    <w:rsid w:val="0090037B"/>
    <w:rsid w:val="00D06282"/>
    <w:rsid w:val="00D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aktoviy_zal</dc:creator>
  <cp:lastModifiedBy>max</cp:lastModifiedBy>
  <cp:revision>2</cp:revision>
  <cp:lastPrinted>2012-11-20T02:46:00Z</cp:lastPrinted>
  <dcterms:created xsi:type="dcterms:W3CDTF">2012-11-20T02:47:00Z</dcterms:created>
  <dcterms:modified xsi:type="dcterms:W3CDTF">2012-11-20T02:47:00Z</dcterms:modified>
</cp:coreProperties>
</file>