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CB" w:rsidRPr="00496220" w:rsidRDefault="000B18CB" w:rsidP="000B18CB">
      <w:pPr>
        <w:pStyle w:val="ParagraphStyle"/>
        <w:keepNext/>
        <w:rPr>
          <w:rFonts w:ascii="Times New Roman" w:hAnsi="Times New Roman" w:cs="Times New Roman"/>
          <w:b/>
          <w:bCs/>
        </w:rPr>
      </w:pPr>
      <w:r w:rsidRPr="00496220">
        <w:rPr>
          <w:rFonts w:ascii="Times New Roman" w:hAnsi="Times New Roman" w:cs="Times New Roman"/>
          <w:b/>
          <w:bCs/>
          <w:spacing w:val="45"/>
        </w:rPr>
        <w:t xml:space="preserve">Урок </w:t>
      </w:r>
      <w:r w:rsidRPr="00496220">
        <w:rPr>
          <w:rFonts w:ascii="Times New Roman" w:hAnsi="Times New Roman" w:cs="Times New Roman"/>
          <w:b/>
          <w:bCs/>
        </w:rPr>
        <w:t>1</w:t>
      </w:r>
      <w:r w:rsidRPr="00496220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Тема: ПЕРВЫЙ ПРИЗНАК РАВЕНСТВА</w:t>
      </w:r>
      <w:r w:rsidRPr="00496220">
        <w:rPr>
          <w:rFonts w:ascii="Times New Roman" w:hAnsi="Times New Roman" w:cs="Times New Roman"/>
          <w:b/>
          <w:bCs/>
        </w:rPr>
        <w:t>ТРЕУГОЛЬНИКОВ</w:t>
      </w:r>
    </w:p>
    <w:p w:rsidR="000B18CB" w:rsidRPr="00496220" w:rsidRDefault="000B18CB" w:rsidP="000B18CB">
      <w:pPr>
        <w:pStyle w:val="ParagraphStyle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  <w:b/>
          <w:bCs/>
          <w:spacing w:val="45"/>
        </w:rPr>
        <w:t>Цели:</w:t>
      </w:r>
      <w:r w:rsidRPr="00496220">
        <w:rPr>
          <w:rFonts w:ascii="Times New Roman" w:hAnsi="Times New Roman" w:cs="Times New Roman"/>
        </w:rPr>
        <w:t xml:space="preserve"> ввести понятия треугольника и его элементов, периметра треугольника; учить оформлять и решать задачи; развивать логическое мышление учащихся.</w:t>
      </w:r>
    </w:p>
    <w:p w:rsidR="000B18CB" w:rsidRPr="00496220" w:rsidRDefault="000B18CB" w:rsidP="000B18CB">
      <w:pPr>
        <w:pStyle w:val="ParagraphStyle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  <w:spacing w:val="45"/>
        </w:rPr>
        <w:t>Оборудование:</w:t>
      </w:r>
      <w:r w:rsidRPr="00496220">
        <w:rPr>
          <w:rFonts w:ascii="Times New Roman" w:hAnsi="Times New Roman" w:cs="Times New Roman"/>
        </w:rPr>
        <w:t xml:space="preserve"> различные многоугольники и треугольники, вырезанные из бумаги или изготовленные из проволоки; таблицы «Виды треугольников» и «Равенство треугольников».</w:t>
      </w:r>
    </w:p>
    <w:p w:rsidR="000B18CB" w:rsidRPr="00496220" w:rsidRDefault="000B18CB" w:rsidP="000B18CB">
      <w:pPr>
        <w:pStyle w:val="ParagraphStyle"/>
        <w:keepNext/>
        <w:jc w:val="center"/>
        <w:rPr>
          <w:rFonts w:ascii="Times New Roman" w:hAnsi="Times New Roman" w:cs="Times New Roman"/>
          <w:b/>
          <w:bCs/>
          <w:spacing w:val="45"/>
        </w:rPr>
      </w:pPr>
      <w:r w:rsidRPr="00496220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496220">
        <w:rPr>
          <w:rFonts w:ascii="Times New Roman" w:hAnsi="Times New Roman" w:cs="Times New Roman"/>
          <w:b/>
          <w:bCs/>
        </w:rPr>
        <w:t>I. Анализ контрольной работы.</w:t>
      </w:r>
    </w:p>
    <w:p w:rsidR="000B18CB" w:rsidRPr="00496220" w:rsidRDefault="000B18CB" w:rsidP="000B18CB">
      <w:pPr>
        <w:pStyle w:val="ParagraphStyle"/>
        <w:ind w:firstLine="360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>1. </w:t>
      </w:r>
      <w:r w:rsidRPr="00496220">
        <w:rPr>
          <w:rFonts w:ascii="Times New Roman" w:hAnsi="Times New Roman" w:cs="Times New Roman"/>
          <w:spacing w:val="45"/>
        </w:rPr>
        <w:t xml:space="preserve">Сообщение итогов </w:t>
      </w:r>
      <w:r w:rsidRPr="00496220">
        <w:rPr>
          <w:rFonts w:ascii="Times New Roman" w:hAnsi="Times New Roman" w:cs="Times New Roman"/>
        </w:rPr>
        <w:t>контрольной работы.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>2. </w:t>
      </w:r>
      <w:r w:rsidRPr="00496220">
        <w:rPr>
          <w:rFonts w:ascii="Times New Roman" w:hAnsi="Times New Roman" w:cs="Times New Roman"/>
          <w:spacing w:val="45"/>
        </w:rPr>
        <w:t>Ошибки</w:t>
      </w:r>
      <w:r w:rsidRPr="00496220">
        <w:rPr>
          <w:rFonts w:ascii="Times New Roman" w:hAnsi="Times New Roman" w:cs="Times New Roman"/>
        </w:rPr>
        <w:t>, допущенные учащимися в ходе работы.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>3. </w:t>
      </w:r>
      <w:r w:rsidRPr="00496220">
        <w:rPr>
          <w:rFonts w:ascii="Times New Roman" w:hAnsi="Times New Roman" w:cs="Times New Roman"/>
          <w:spacing w:val="45"/>
        </w:rPr>
        <w:t xml:space="preserve">Решение </w:t>
      </w:r>
      <w:r w:rsidRPr="00496220">
        <w:rPr>
          <w:rFonts w:ascii="Times New Roman" w:hAnsi="Times New Roman" w:cs="Times New Roman"/>
        </w:rPr>
        <w:t>на доске задач, вызвавших затруднения у учащихся.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496220">
        <w:rPr>
          <w:rFonts w:ascii="Times New Roman" w:hAnsi="Times New Roman" w:cs="Times New Roman"/>
          <w:b/>
          <w:bCs/>
        </w:rPr>
        <w:t>II. Изучение нового материала методом беседы.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1. </w:t>
      </w:r>
      <w:r w:rsidRPr="00496220">
        <w:rPr>
          <w:rFonts w:ascii="Times New Roman" w:hAnsi="Times New Roman" w:cs="Times New Roman"/>
          <w:spacing w:val="45"/>
        </w:rPr>
        <w:t xml:space="preserve">Понятие </w:t>
      </w:r>
      <w:r w:rsidRPr="00496220">
        <w:rPr>
          <w:rFonts w:ascii="Times New Roman" w:hAnsi="Times New Roman" w:cs="Times New Roman"/>
        </w:rPr>
        <w:t>треугольника знакомо учащимся, поэтому изучение темы начинается с демонстрации различных многоугольников, треугольников, изготовленных из бумаги, проволоки либо изображенных на таблице или классной доске.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>2. Учащиеся выделяют треугольники, указывают и называют их стороны, вершины и углы. Обозначение треугольника, его углов, сторон.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3. </w:t>
      </w:r>
      <w:r w:rsidRPr="00496220">
        <w:rPr>
          <w:rFonts w:ascii="Times New Roman" w:hAnsi="Times New Roman" w:cs="Times New Roman"/>
          <w:spacing w:val="45"/>
        </w:rPr>
        <w:t xml:space="preserve">Выполнение </w:t>
      </w:r>
      <w:r w:rsidRPr="00496220">
        <w:rPr>
          <w:rFonts w:ascii="Times New Roman" w:hAnsi="Times New Roman" w:cs="Times New Roman"/>
        </w:rPr>
        <w:t>практического задания: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1) Начертите треугольник </w:t>
      </w:r>
      <w:r w:rsidRPr="00496220">
        <w:rPr>
          <w:rFonts w:ascii="Times New Roman" w:hAnsi="Times New Roman" w:cs="Times New Roman"/>
          <w:i/>
          <w:iCs/>
        </w:rPr>
        <w:t>АВС</w:t>
      </w:r>
      <w:r w:rsidRPr="00496220">
        <w:rPr>
          <w:rFonts w:ascii="Times New Roman" w:hAnsi="Times New Roman" w:cs="Times New Roman"/>
        </w:rPr>
        <w:t xml:space="preserve"> и проведите отрезок, соединяющий вершину</w:t>
      </w:r>
      <w:proofErr w:type="gramStart"/>
      <w:r w:rsidRPr="00496220">
        <w:rPr>
          <w:rFonts w:ascii="Times New Roman" w:hAnsi="Times New Roman" w:cs="Times New Roman"/>
        </w:rPr>
        <w:t xml:space="preserve"> </w:t>
      </w:r>
      <w:r w:rsidRPr="00496220">
        <w:rPr>
          <w:rFonts w:ascii="Times New Roman" w:hAnsi="Times New Roman" w:cs="Times New Roman"/>
          <w:i/>
          <w:iCs/>
        </w:rPr>
        <w:t>А</w:t>
      </w:r>
      <w:proofErr w:type="gramEnd"/>
      <w:r w:rsidRPr="00496220">
        <w:rPr>
          <w:rFonts w:ascii="Times New Roman" w:hAnsi="Times New Roman" w:cs="Times New Roman"/>
        </w:rPr>
        <w:t xml:space="preserve"> с серединой противоположной стороны.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2) Начертите треугольник </w:t>
      </w:r>
      <w:proofErr w:type="gramStart"/>
      <w:r w:rsidRPr="00496220">
        <w:rPr>
          <w:rFonts w:ascii="Times New Roman" w:hAnsi="Times New Roman" w:cs="Times New Roman"/>
          <w:i/>
          <w:iCs/>
        </w:rPr>
        <w:t>М</w:t>
      </w:r>
      <w:proofErr w:type="gramEnd"/>
      <w:r w:rsidRPr="00496220">
        <w:rPr>
          <w:rFonts w:ascii="Times New Roman" w:hAnsi="Times New Roman" w:cs="Times New Roman"/>
          <w:i/>
          <w:iCs/>
        </w:rPr>
        <w:t>NP</w:t>
      </w:r>
      <w:r w:rsidRPr="00496220">
        <w:rPr>
          <w:rFonts w:ascii="Times New Roman" w:hAnsi="Times New Roman" w:cs="Times New Roman"/>
        </w:rPr>
        <w:t xml:space="preserve">. На стороне </w:t>
      </w:r>
      <w:r w:rsidRPr="00496220">
        <w:rPr>
          <w:rFonts w:ascii="Times New Roman" w:hAnsi="Times New Roman" w:cs="Times New Roman"/>
          <w:i/>
          <w:iCs/>
        </w:rPr>
        <w:t>МР</w:t>
      </w:r>
      <w:r w:rsidRPr="00496220">
        <w:rPr>
          <w:rFonts w:ascii="Times New Roman" w:hAnsi="Times New Roman" w:cs="Times New Roman"/>
        </w:rPr>
        <w:t xml:space="preserve"> отметьте произвольную точку </w:t>
      </w:r>
      <w:r w:rsidRPr="00496220">
        <w:rPr>
          <w:rFonts w:ascii="Times New Roman" w:hAnsi="Times New Roman" w:cs="Times New Roman"/>
          <w:i/>
          <w:iCs/>
        </w:rPr>
        <w:t>K</w:t>
      </w:r>
      <w:r w:rsidRPr="00496220">
        <w:rPr>
          <w:rFonts w:ascii="Times New Roman" w:hAnsi="Times New Roman" w:cs="Times New Roman"/>
        </w:rPr>
        <w:t xml:space="preserve"> и соедините ее с вершиной, противолежащей стороне </w:t>
      </w:r>
      <w:r w:rsidRPr="00496220">
        <w:rPr>
          <w:rFonts w:ascii="Times New Roman" w:hAnsi="Times New Roman" w:cs="Times New Roman"/>
          <w:i/>
          <w:iCs/>
        </w:rPr>
        <w:t>МР</w:t>
      </w:r>
      <w:r w:rsidRPr="00496220">
        <w:rPr>
          <w:rFonts w:ascii="Times New Roman" w:hAnsi="Times New Roman" w:cs="Times New Roman"/>
        </w:rPr>
        <w:t>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3) Назовите углы:  а) треугольника </w:t>
      </w:r>
      <w:r w:rsidRPr="00496220">
        <w:rPr>
          <w:rFonts w:ascii="Times New Roman" w:hAnsi="Times New Roman" w:cs="Times New Roman"/>
          <w:i/>
          <w:iCs/>
        </w:rPr>
        <w:t>D</w:t>
      </w:r>
      <w:proofErr w:type="gramStart"/>
      <w:r w:rsidRPr="00496220">
        <w:rPr>
          <w:rFonts w:ascii="Times New Roman" w:hAnsi="Times New Roman" w:cs="Times New Roman"/>
          <w:i/>
          <w:iCs/>
        </w:rPr>
        <w:t>Е</w:t>
      </w:r>
      <w:proofErr w:type="gramEnd"/>
      <w:r w:rsidRPr="00496220">
        <w:rPr>
          <w:rFonts w:ascii="Times New Roman" w:hAnsi="Times New Roman" w:cs="Times New Roman"/>
          <w:i/>
          <w:iCs/>
        </w:rPr>
        <w:t>K</w:t>
      </w:r>
      <w:r w:rsidRPr="00496220">
        <w:rPr>
          <w:rFonts w:ascii="Times New Roman" w:hAnsi="Times New Roman" w:cs="Times New Roman"/>
        </w:rPr>
        <w:t xml:space="preserve">,  прилежащие  к  стороне </w:t>
      </w:r>
      <w:r w:rsidRPr="00496220">
        <w:rPr>
          <w:rFonts w:ascii="Times New Roman" w:hAnsi="Times New Roman" w:cs="Times New Roman"/>
          <w:i/>
          <w:iCs/>
        </w:rPr>
        <w:t>ЕK</w:t>
      </w:r>
      <w:r w:rsidRPr="00496220">
        <w:rPr>
          <w:rFonts w:ascii="Times New Roman" w:hAnsi="Times New Roman" w:cs="Times New Roman"/>
        </w:rPr>
        <w:t xml:space="preserve">; б) треугольника </w:t>
      </w:r>
      <w:r w:rsidRPr="00496220">
        <w:rPr>
          <w:rFonts w:ascii="Times New Roman" w:hAnsi="Times New Roman" w:cs="Times New Roman"/>
          <w:i/>
          <w:iCs/>
        </w:rPr>
        <w:t>MNP</w:t>
      </w:r>
      <w:r w:rsidRPr="00496220">
        <w:rPr>
          <w:rFonts w:ascii="Times New Roman" w:hAnsi="Times New Roman" w:cs="Times New Roman"/>
        </w:rPr>
        <w:t xml:space="preserve">, прилежащие к стороне </w:t>
      </w:r>
      <w:r w:rsidRPr="00496220">
        <w:rPr>
          <w:rFonts w:ascii="Times New Roman" w:hAnsi="Times New Roman" w:cs="Times New Roman"/>
          <w:i/>
          <w:iCs/>
        </w:rPr>
        <w:t>MN</w:t>
      </w:r>
      <w:r w:rsidRPr="00496220">
        <w:rPr>
          <w:rFonts w:ascii="Times New Roman" w:hAnsi="Times New Roman" w:cs="Times New Roman"/>
        </w:rPr>
        <w:t>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4) Назовите  угол:  а) треугольника </w:t>
      </w:r>
      <w:r w:rsidRPr="00496220">
        <w:rPr>
          <w:rFonts w:ascii="Times New Roman" w:hAnsi="Times New Roman" w:cs="Times New Roman"/>
          <w:i/>
          <w:iCs/>
        </w:rPr>
        <w:t>D</w:t>
      </w:r>
      <w:proofErr w:type="gramStart"/>
      <w:r w:rsidRPr="00496220">
        <w:rPr>
          <w:rFonts w:ascii="Times New Roman" w:hAnsi="Times New Roman" w:cs="Times New Roman"/>
          <w:i/>
          <w:iCs/>
        </w:rPr>
        <w:t>Е</w:t>
      </w:r>
      <w:proofErr w:type="gramEnd"/>
      <w:r w:rsidRPr="00496220">
        <w:rPr>
          <w:rFonts w:ascii="Times New Roman" w:hAnsi="Times New Roman" w:cs="Times New Roman"/>
          <w:i/>
          <w:iCs/>
        </w:rPr>
        <w:t>K</w:t>
      </w:r>
      <w:r w:rsidRPr="00496220">
        <w:rPr>
          <w:rFonts w:ascii="Times New Roman" w:hAnsi="Times New Roman" w:cs="Times New Roman"/>
        </w:rPr>
        <w:t xml:space="preserve">, заключенный между сторонами </w:t>
      </w:r>
      <w:r w:rsidRPr="00496220">
        <w:rPr>
          <w:rFonts w:ascii="Times New Roman" w:hAnsi="Times New Roman" w:cs="Times New Roman"/>
          <w:i/>
          <w:iCs/>
        </w:rPr>
        <w:t>DЕ</w:t>
      </w:r>
      <w:r w:rsidRPr="00496220">
        <w:rPr>
          <w:rFonts w:ascii="Times New Roman" w:hAnsi="Times New Roman" w:cs="Times New Roman"/>
        </w:rPr>
        <w:t xml:space="preserve"> и </w:t>
      </w:r>
      <w:r w:rsidRPr="00496220">
        <w:rPr>
          <w:rFonts w:ascii="Times New Roman" w:hAnsi="Times New Roman" w:cs="Times New Roman"/>
          <w:i/>
          <w:iCs/>
        </w:rPr>
        <w:t>DК</w:t>
      </w:r>
      <w:r w:rsidRPr="00496220">
        <w:rPr>
          <w:rFonts w:ascii="Times New Roman" w:hAnsi="Times New Roman" w:cs="Times New Roman"/>
        </w:rPr>
        <w:t xml:space="preserve">;  б) треугольника  </w:t>
      </w:r>
      <w:r w:rsidRPr="00496220">
        <w:rPr>
          <w:rFonts w:ascii="Times New Roman" w:hAnsi="Times New Roman" w:cs="Times New Roman"/>
          <w:i/>
          <w:iCs/>
        </w:rPr>
        <w:t>MNP</w:t>
      </w:r>
      <w:r w:rsidRPr="00496220">
        <w:rPr>
          <w:rFonts w:ascii="Times New Roman" w:hAnsi="Times New Roman" w:cs="Times New Roman"/>
        </w:rPr>
        <w:t xml:space="preserve">,  заключенный  между  сторонами </w:t>
      </w:r>
      <w:r w:rsidRPr="00496220">
        <w:rPr>
          <w:rFonts w:ascii="Times New Roman" w:hAnsi="Times New Roman" w:cs="Times New Roman"/>
          <w:i/>
          <w:iCs/>
        </w:rPr>
        <w:t>NP</w:t>
      </w:r>
      <w:r w:rsidRPr="00496220">
        <w:rPr>
          <w:rFonts w:ascii="Times New Roman" w:hAnsi="Times New Roman" w:cs="Times New Roman"/>
        </w:rPr>
        <w:t xml:space="preserve"> и </w:t>
      </w:r>
      <w:r w:rsidRPr="00496220">
        <w:rPr>
          <w:rFonts w:ascii="Times New Roman" w:hAnsi="Times New Roman" w:cs="Times New Roman"/>
          <w:i/>
          <w:iCs/>
        </w:rPr>
        <w:t>РМ</w:t>
      </w:r>
      <w:r w:rsidRPr="00496220">
        <w:rPr>
          <w:rFonts w:ascii="Times New Roman" w:hAnsi="Times New Roman" w:cs="Times New Roman"/>
        </w:rPr>
        <w:t>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5) Между какими сторонами:  а) треугольника  </w:t>
      </w:r>
      <w:r w:rsidRPr="00496220">
        <w:rPr>
          <w:rFonts w:ascii="Times New Roman" w:hAnsi="Times New Roman" w:cs="Times New Roman"/>
          <w:i/>
          <w:iCs/>
        </w:rPr>
        <w:t>D</w:t>
      </w:r>
      <w:proofErr w:type="gramStart"/>
      <w:r w:rsidRPr="00496220">
        <w:rPr>
          <w:rFonts w:ascii="Times New Roman" w:hAnsi="Times New Roman" w:cs="Times New Roman"/>
          <w:i/>
          <w:iCs/>
        </w:rPr>
        <w:t>Е</w:t>
      </w:r>
      <w:proofErr w:type="gramEnd"/>
      <w:r w:rsidRPr="00496220">
        <w:rPr>
          <w:rFonts w:ascii="Times New Roman" w:hAnsi="Times New Roman" w:cs="Times New Roman"/>
          <w:i/>
          <w:iCs/>
        </w:rPr>
        <w:t xml:space="preserve">K </w:t>
      </w:r>
      <w:r w:rsidRPr="00496220">
        <w:rPr>
          <w:rFonts w:ascii="Times New Roman" w:hAnsi="Times New Roman" w:cs="Times New Roman"/>
        </w:rPr>
        <w:t xml:space="preserve"> заключен угол </w:t>
      </w:r>
      <w:r w:rsidRPr="00496220">
        <w:rPr>
          <w:rFonts w:ascii="Times New Roman" w:hAnsi="Times New Roman" w:cs="Times New Roman"/>
          <w:i/>
          <w:iCs/>
        </w:rPr>
        <w:t>K</w:t>
      </w:r>
      <w:r w:rsidRPr="00496220">
        <w:rPr>
          <w:rFonts w:ascii="Times New Roman" w:hAnsi="Times New Roman" w:cs="Times New Roman"/>
        </w:rPr>
        <w:t xml:space="preserve">; б) треугольника </w:t>
      </w:r>
      <w:r w:rsidRPr="00496220">
        <w:rPr>
          <w:rFonts w:ascii="Times New Roman" w:hAnsi="Times New Roman" w:cs="Times New Roman"/>
          <w:i/>
          <w:iCs/>
        </w:rPr>
        <w:t>MNP</w:t>
      </w:r>
      <w:r w:rsidRPr="00496220">
        <w:rPr>
          <w:rFonts w:ascii="Times New Roman" w:hAnsi="Times New Roman" w:cs="Times New Roman"/>
        </w:rPr>
        <w:t xml:space="preserve"> заключен угол </w:t>
      </w:r>
      <w:r w:rsidRPr="00496220">
        <w:rPr>
          <w:rFonts w:ascii="Times New Roman" w:hAnsi="Times New Roman" w:cs="Times New Roman"/>
          <w:i/>
          <w:iCs/>
        </w:rPr>
        <w:t>N</w:t>
      </w:r>
      <w:r w:rsidRPr="00496220">
        <w:rPr>
          <w:rFonts w:ascii="Times New Roman" w:hAnsi="Times New Roman" w:cs="Times New Roman"/>
        </w:rPr>
        <w:t>?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4. </w:t>
      </w:r>
      <w:r w:rsidRPr="00496220">
        <w:rPr>
          <w:rFonts w:ascii="Times New Roman" w:hAnsi="Times New Roman" w:cs="Times New Roman"/>
          <w:spacing w:val="45"/>
        </w:rPr>
        <w:t xml:space="preserve">Выполнение </w:t>
      </w:r>
      <w:r w:rsidRPr="00496220">
        <w:rPr>
          <w:rFonts w:ascii="Times New Roman" w:hAnsi="Times New Roman" w:cs="Times New Roman"/>
        </w:rPr>
        <w:t>заданий № 87 и 88 для лучшего усвоения понятий треугольника и его элементов.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96220">
        <w:rPr>
          <w:rFonts w:ascii="Times New Roman" w:hAnsi="Times New Roman" w:cs="Times New Roman"/>
        </w:rPr>
        <w:t xml:space="preserve">5. </w:t>
      </w:r>
      <w:r w:rsidRPr="00496220">
        <w:rPr>
          <w:rFonts w:ascii="Times New Roman" w:hAnsi="Times New Roman" w:cs="Times New Roman"/>
          <w:spacing w:val="45"/>
        </w:rPr>
        <w:t xml:space="preserve">Введение </w:t>
      </w:r>
      <w:r w:rsidRPr="00496220">
        <w:rPr>
          <w:rFonts w:ascii="Times New Roman" w:hAnsi="Times New Roman" w:cs="Times New Roman"/>
        </w:rPr>
        <w:t xml:space="preserve">понятия периметра треугольника. Записать в тетради: </w:t>
      </w:r>
      <w:r w:rsidRPr="00496220">
        <w:rPr>
          <w:rFonts w:ascii="Times New Roman" w:hAnsi="Times New Roman" w:cs="Times New Roman"/>
          <w:i/>
          <w:iCs/>
        </w:rPr>
        <w:t>сумма длин трех сторон треугольника называется его периметром.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6. </w:t>
      </w:r>
      <w:r w:rsidRPr="00496220">
        <w:rPr>
          <w:rFonts w:ascii="Times New Roman" w:hAnsi="Times New Roman" w:cs="Times New Roman"/>
          <w:spacing w:val="45"/>
        </w:rPr>
        <w:t xml:space="preserve">Решение </w:t>
      </w:r>
      <w:r w:rsidRPr="00496220">
        <w:rPr>
          <w:rFonts w:ascii="Times New Roman" w:hAnsi="Times New Roman" w:cs="Times New Roman"/>
        </w:rPr>
        <w:t>задачи № 91 с оформлением на доске и в тетрадях учащихся: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  <w:spacing w:val="45"/>
        </w:rPr>
        <w:t>Дано:</w:t>
      </w:r>
      <w:r w:rsidRPr="00496220">
        <w:rPr>
          <w:rFonts w:ascii="Times New Roman" w:hAnsi="Times New Roman" w:cs="Times New Roman"/>
        </w:rPr>
        <w:t xml:space="preserve"> </w:t>
      </w:r>
      <w:proofErr w:type="gramStart"/>
      <w:r w:rsidRPr="00496220">
        <w:rPr>
          <w:rFonts w:ascii="Times New Roman" w:hAnsi="Times New Roman" w:cs="Times New Roman"/>
          <w:i/>
          <w:iCs/>
        </w:rPr>
        <w:t>Р</w:t>
      </w:r>
      <w:proofErr w:type="gramEnd"/>
      <w:r w:rsidRPr="00496220">
        <w:rPr>
          <w:rFonts w:ascii="Times New Roman" w:hAnsi="Times New Roman" w:cs="Times New Roman"/>
          <w:noProof/>
          <w:vertAlign w:val="subscript"/>
        </w:rPr>
        <w:t></w:t>
      </w:r>
      <w:r w:rsidRPr="00496220">
        <w:rPr>
          <w:rFonts w:ascii="Times New Roman" w:hAnsi="Times New Roman" w:cs="Times New Roman"/>
          <w:i/>
          <w:iCs/>
          <w:vertAlign w:val="subscript"/>
        </w:rPr>
        <w:t>АВС</w:t>
      </w:r>
      <w:r w:rsidRPr="00496220">
        <w:rPr>
          <w:rFonts w:ascii="Times New Roman" w:hAnsi="Times New Roman" w:cs="Times New Roman"/>
        </w:rPr>
        <w:t xml:space="preserve"> = 48 см,   </w:t>
      </w:r>
      <w:r w:rsidRPr="00496220">
        <w:rPr>
          <w:rFonts w:ascii="Times New Roman" w:hAnsi="Times New Roman" w:cs="Times New Roman"/>
          <w:i/>
          <w:iCs/>
        </w:rPr>
        <w:t>АС</w:t>
      </w:r>
      <w:r w:rsidRPr="00496220">
        <w:rPr>
          <w:rFonts w:ascii="Times New Roman" w:hAnsi="Times New Roman" w:cs="Times New Roman"/>
        </w:rPr>
        <w:t xml:space="preserve"> = 18 см,   </w:t>
      </w:r>
      <w:r w:rsidRPr="00496220">
        <w:rPr>
          <w:rFonts w:ascii="Times New Roman" w:hAnsi="Times New Roman" w:cs="Times New Roman"/>
          <w:i/>
          <w:iCs/>
        </w:rPr>
        <w:t>ВС – АВ</w:t>
      </w:r>
      <w:r w:rsidRPr="00496220">
        <w:rPr>
          <w:rFonts w:ascii="Times New Roman" w:hAnsi="Times New Roman" w:cs="Times New Roman"/>
        </w:rPr>
        <w:t xml:space="preserve"> = 4,6 см.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  <w:spacing w:val="45"/>
        </w:rPr>
        <w:t>Найти:</w:t>
      </w:r>
      <w:r w:rsidRPr="00496220">
        <w:rPr>
          <w:rFonts w:ascii="Times New Roman" w:hAnsi="Times New Roman" w:cs="Times New Roman"/>
        </w:rPr>
        <w:t xml:space="preserve"> </w:t>
      </w:r>
      <w:r w:rsidRPr="00496220">
        <w:rPr>
          <w:rFonts w:ascii="Times New Roman" w:hAnsi="Times New Roman" w:cs="Times New Roman"/>
          <w:i/>
          <w:iCs/>
        </w:rPr>
        <w:t>АВ</w:t>
      </w:r>
      <w:r w:rsidRPr="00496220">
        <w:rPr>
          <w:rFonts w:ascii="Times New Roman" w:hAnsi="Times New Roman" w:cs="Times New Roman"/>
        </w:rPr>
        <w:t xml:space="preserve"> и </w:t>
      </w:r>
      <w:r w:rsidRPr="00496220">
        <w:rPr>
          <w:rFonts w:ascii="Times New Roman" w:hAnsi="Times New Roman" w:cs="Times New Roman"/>
          <w:i/>
          <w:iCs/>
        </w:rPr>
        <w:t>ВС</w:t>
      </w:r>
      <w:r w:rsidRPr="00496220">
        <w:rPr>
          <w:rFonts w:ascii="Times New Roman" w:hAnsi="Times New Roman" w:cs="Times New Roman"/>
        </w:rPr>
        <w:t>.</w:t>
      </w:r>
    </w:p>
    <w:p w:rsidR="000B18CB" w:rsidRPr="00496220" w:rsidRDefault="000B18CB" w:rsidP="000B18CB">
      <w:pPr>
        <w:pStyle w:val="ParagraphStyle"/>
        <w:jc w:val="center"/>
        <w:rPr>
          <w:rFonts w:ascii="Times New Roman" w:hAnsi="Times New Roman" w:cs="Times New Roman"/>
          <w:spacing w:val="45"/>
        </w:rPr>
      </w:pPr>
      <w:r w:rsidRPr="00496220">
        <w:rPr>
          <w:rFonts w:ascii="Times New Roman" w:hAnsi="Times New Roman" w:cs="Times New Roman"/>
          <w:spacing w:val="45"/>
        </w:rPr>
        <w:t>Решение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Обозначим длину стороны </w:t>
      </w:r>
      <w:r w:rsidRPr="00496220">
        <w:rPr>
          <w:rFonts w:ascii="Times New Roman" w:hAnsi="Times New Roman" w:cs="Times New Roman"/>
          <w:i/>
          <w:iCs/>
        </w:rPr>
        <w:t>АВ</w:t>
      </w:r>
      <w:r w:rsidRPr="00496220">
        <w:rPr>
          <w:rFonts w:ascii="Times New Roman" w:hAnsi="Times New Roman" w:cs="Times New Roman"/>
        </w:rPr>
        <w:t xml:space="preserve"> в сантиметрах буквой </w:t>
      </w:r>
      <w:proofErr w:type="spellStart"/>
      <w:r w:rsidRPr="00496220">
        <w:rPr>
          <w:rFonts w:ascii="Times New Roman" w:hAnsi="Times New Roman" w:cs="Times New Roman"/>
          <w:i/>
          <w:iCs/>
        </w:rPr>
        <w:t>х</w:t>
      </w:r>
      <w:proofErr w:type="spellEnd"/>
      <w:r w:rsidRPr="00496220">
        <w:rPr>
          <w:rFonts w:ascii="Times New Roman" w:hAnsi="Times New Roman" w:cs="Times New Roman"/>
        </w:rPr>
        <w:t xml:space="preserve">, тогда 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496220">
        <w:rPr>
          <w:rFonts w:ascii="Times New Roman" w:hAnsi="Times New Roman" w:cs="Times New Roman"/>
          <w:i/>
          <w:iCs/>
        </w:rPr>
        <w:t>ВС</w:t>
      </w:r>
      <w:proofErr w:type="gramEnd"/>
      <w:r w:rsidRPr="00496220">
        <w:rPr>
          <w:rFonts w:ascii="Times New Roman" w:hAnsi="Times New Roman" w:cs="Times New Roman"/>
        </w:rPr>
        <w:t xml:space="preserve"> = (</w:t>
      </w:r>
      <w:proofErr w:type="spellStart"/>
      <w:r w:rsidRPr="00496220">
        <w:rPr>
          <w:rFonts w:ascii="Times New Roman" w:hAnsi="Times New Roman" w:cs="Times New Roman"/>
          <w:i/>
          <w:iCs/>
        </w:rPr>
        <w:t>х</w:t>
      </w:r>
      <w:proofErr w:type="spellEnd"/>
      <w:r w:rsidRPr="00496220">
        <w:rPr>
          <w:rFonts w:ascii="Times New Roman" w:hAnsi="Times New Roman" w:cs="Times New Roman"/>
        </w:rPr>
        <w:t xml:space="preserve"> + 4,6) см;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48 см = </w:t>
      </w:r>
      <w:r w:rsidRPr="00496220">
        <w:rPr>
          <w:rFonts w:ascii="Times New Roman" w:hAnsi="Times New Roman" w:cs="Times New Roman"/>
          <w:i/>
          <w:iCs/>
        </w:rPr>
        <w:t xml:space="preserve">АВ + АС + </w:t>
      </w:r>
      <w:proofErr w:type="gramStart"/>
      <w:r w:rsidRPr="00496220">
        <w:rPr>
          <w:rFonts w:ascii="Times New Roman" w:hAnsi="Times New Roman" w:cs="Times New Roman"/>
          <w:i/>
          <w:iCs/>
        </w:rPr>
        <w:t>ВС</w:t>
      </w:r>
      <w:proofErr w:type="gramEnd"/>
      <w:r w:rsidRPr="00496220">
        <w:rPr>
          <w:rFonts w:ascii="Times New Roman" w:hAnsi="Times New Roman" w:cs="Times New Roman"/>
          <w:i/>
          <w:iCs/>
        </w:rPr>
        <w:t xml:space="preserve"> = </w:t>
      </w:r>
      <w:proofErr w:type="spellStart"/>
      <w:r w:rsidRPr="00496220">
        <w:rPr>
          <w:rFonts w:ascii="Times New Roman" w:hAnsi="Times New Roman" w:cs="Times New Roman"/>
          <w:i/>
          <w:iCs/>
        </w:rPr>
        <w:t>х</w:t>
      </w:r>
      <w:proofErr w:type="spellEnd"/>
      <w:r w:rsidRPr="00496220">
        <w:rPr>
          <w:rFonts w:ascii="Times New Roman" w:hAnsi="Times New Roman" w:cs="Times New Roman"/>
          <w:i/>
          <w:iCs/>
        </w:rPr>
        <w:t xml:space="preserve"> + </w:t>
      </w:r>
      <w:proofErr w:type="spellStart"/>
      <w:r w:rsidRPr="00496220">
        <w:rPr>
          <w:rFonts w:ascii="Times New Roman" w:hAnsi="Times New Roman" w:cs="Times New Roman"/>
          <w:i/>
          <w:iCs/>
        </w:rPr>
        <w:t>х</w:t>
      </w:r>
      <w:proofErr w:type="spellEnd"/>
      <w:r w:rsidRPr="00496220">
        <w:rPr>
          <w:rFonts w:ascii="Times New Roman" w:hAnsi="Times New Roman" w:cs="Times New Roman"/>
        </w:rPr>
        <w:t xml:space="preserve"> + 4,6 + 18 см, откуда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>2</w:t>
      </w:r>
      <w:r w:rsidRPr="00496220">
        <w:rPr>
          <w:rFonts w:ascii="Times New Roman" w:hAnsi="Times New Roman" w:cs="Times New Roman"/>
          <w:i/>
          <w:iCs/>
        </w:rPr>
        <w:t>х</w:t>
      </w:r>
      <w:r w:rsidRPr="00496220">
        <w:rPr>
          <w:rFonts w:ascii="Times New Roman" w:hAnsi="Times New Roman" w:cs="Times New Roman"/>
        </w:rPr>
        <w:t xml:space="preserve"> = 25,4;   </w:t>
      </w:r>
      <w:proofErr w:type="spellStart"/>
      <w:r w:rsidRPr="00496220">
        <w:rPr>
          <w:rFonts w:ascii="Times New Roman" w:hAnsi="Times New Roman" w:cs="Times New Roman"/>
          <w:i/>
          <w:iCs/>
        </w:rPr>
        <w:t>х</w:t>
      </w:r>
      <w:proofErr w:type="spellEnd"/>
      <w:r w:rsidRPr="00496220">
        <w:rPr>
          <w:rFonts w:ascii="Times New Roman" w:hAnsi="Times New Roman" w:cs="Times New Roman"/>
        </w:rPr>
        <w:t xml:space="preserve"> = 12,7.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Значит, </w:t>
      </w:r>
      <w:r w:rsidRPr="00496220">
        <w:rPr>
          <w:rFonts w:ascii="Times New Roman" w:hAnsi="Times New Roman" w:cs="Times New Roman"/>
          <w:i/>
          <w:iCs/>
        </w:rPr>
        <w:t>АВ</w:t>
      </w:r>
      <w:r w:rsidRPr="00496220">
        <w:rPr>
          <w:rFonts w:ascii="Times New Roman" w:hAnsi="Times New Roman" w:cs="Times New Roman"/>
        </w:rPr>
        <w:t xml:space="preserve"> = 12,7 см; </w:t>
      </w:r>
      <w:proofErr w:type="gramStart"/>
      <w:r w:rsidRPr="00496220">
        <w:rPr>
          <w:rFonts w:ascii="Times New Roman" w:hAnsi="Times New Roman" w:cs="Times New Roman"/>
          <w:i/>
          <w:iCs/>
        </w:rPr>
        <w:t>ВС</w:t>
      </w:r>
      <w:proofErr w:type="gramEnd"/>
      <w:r w:rsidRPr="00496220">
        <w:rPr>
          <w:rFonts w:ascii="Times New Roman" w:hAnsi="Times New Roman" w:cs="Times New Roman"/>
        </w:rPr>
        <w:t xml:space="preserve"> = 12,7 + 4,6 + 17,3 (см).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  <w:spacing w:val="45"/>
        </w:rPr>
        <w:t>Ответ:</w:t>
      </w:r>
      <w:r w:rsidRPr="00496220">
        <w:rPr>
          <w:rFonts w:ascii="Times New Roman" w:hAnsi="Times New Roman" w:cs="Times New Roman"/>
        </w:rPr>
        <w:t xml:space="preserve"> 12,7 см и 17,3 см.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7. </w:t>
      </w:r>
      <w:r w:rsidRPr="00496220">
        <w:rPr>
          <w:rFonts w:ascii="Times New Roman" w:hAnsi="Times New Roman" w:cs="Times New Roman"/>
          <w:spacing w:val="45"/>
        </w:rPr>
        <w:t>Вспомнить</w:t>
      </w:r>
      <w:r w:rsidRPr="00496220">
        <w:rPr>
          <w:rFonts w:ascii="Times New Roman" w:hAnsi="Times New Roman" w:cs="Times New Roman"/>
        </w:rPr>
        <w:t>, какие фигуры называются равными. Записать в тетрадях определение: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 w:rsidRPr="00496220">
        <w:rPr>
          <w:rFonts w:ascii="Times New Roman" w:hAnsi="Times New Roman" w:cs="Times New Roman"/>
          <w:i/>
          <w:iCs/>
        </w:rPr>
        <w:t xml:space="preserve">Два треугольника называются равными, если каждой стороне и каждому углу в любом из них найдется равный элемент </w:t>
      </w:r>
      <w:proofErr w:type="gramStart"/>
      <w:r w:rsidRPr="00496220">
        <w:rPr>
          <w:rFonts w:ascii="Times New Roman" w:hAnsi="Times New Roman" w:cs="Times New Roman"/>
          <w:i/>
          <w:iCs/>
        </w:rPr>
        <w:t>в</w:t>
      </w:r>
      <w:proofErr w:type="gramEnd"/>
      <w:r w:rsidRPr="00496220">
        <w:rPr>
          <w:rFonts w:ascii="Times New Roman" w:hAnsi="Times New Roman" w:cs="Times New Roman"/>
          <w:i/>
          <w:iCs/>
        </w:rPr>
        <w:t xml:space="preserve"> другом.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8. </w:t>
      </w:r>
      <w:r w:rsidRPr="00496220">
        <w:rPr>
          <w:rFonts w:ascii="Times New Roman" w:hAnsi="Times New Roman" w:cs="Times New Roman"/>
          <w:spacing w:val="45"/>
        </w:rPr>
        <w:t xml:space="preserve">Работа </w:t>
      </w:r>
      <w:r w:rsidRPr="00496220">
        <w:rPr>
          <w:rFonts w:ascii="Times New Roman" w:hAnsi="Times New Roman" w:cs="Times New Roman"/>
        </w:rPr>
        <w:t>по рис. 50 и таблице «Равенство треугольников».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>Обратить внимание учащихся на то, что из равенства треугольников следует равенство соответствующих, то есть совмещающихся при наложении сторон и углов этих треугольников, и что в равных треугольниках против соответственно равных сторон лежат равные углы и обратно, против соответственно равных углов лежат равные стороны.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lastRenderedPageBreak/>
        <w:t xml:space="preserve">9. </w:t>
      </w:r>
      <w:r w:rsidRPr="00496220">
        <w:rPr>
          <w:rFonts w:ascii="Times New Roman" w:hAnsi="Times New Roman" w:cs="Times New Roman"/>
          <w:spacing w:val="45"/>
        </w:rPr>
        <w:t xml:space="preserve">Устно решить </w:t>
      </w:r>
      <w:r w:rsidRPr="00496220">
        <w:rPr>
          <w:rFonts w:ascii="Times New Roman" w:hAnsi="Times New Roman" w:cs="Times New Roman"/>
        </w:rPr>
        <w:t>задание: на каждом из рисунков 1 и 2 изображены равные между собой треугольники. Указать соответственно равные элементы этих треугольников.</w:t>
      </w:r>
    </w:p>
    <w:p w:rsidR="000B18CB" w:rsidRPr="00496220" w:rsidRDefault="000B18CB" w:rsidP="000B18CB">
      <w:pPr>
        <w:pStyle w:val="ParagraphStyle"/>
        <w:jc w:val="center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  <w:noProof/>
        </w:rPr>
        <w:drawing>
          <wp:inline distT="0" distB="0" distL="0" distR="0">
            <wp:extent cx="1938020" cy="2286000"/>
            <wp:effectExtent l="19050" t="0" r="5080" b="0"/>
            <wp:docPr id="1378" name="Рисунок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</w:rPr>
        <w:t xml:space="preserve">           </w:t>
      </w:r>
      <w:r w:rsidRPr="00496220">
        <w:rPr>
          <w:rFonts w:ascii="Times New Roman" w:hAnsi="Times New Roman" w:cs="Times New Roman"/>
          <w:noProof/>
        </w:rPr>
        <w:drawing>
          <wp:inline distT="0" distB="0" distL="0" distR="0">
            <wp:extent cx="2852420" cy="1640205"/>
            <wp:effectExtent l="19050" t="0" r="5080" b="0"/>
            <wp:docPr id="1379" name="Рисунок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8CB" w:rsidRPr="00496220" w:rsidRDefault="000B18CB" w:rsidP="000B18CB">
      <w:pPr>
        <w:pStyle w:val="ParagraphStyle"/>
        <w:jc w:val="center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>Рис. 1                                                               Рис. 2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10. </w:t>
      </w:r>
      <w:r w:rsidRPr="00496220">
        <w:rPr>
          <w:rFonts w:ascii="Times New Roman" w:hAnsi="Times New Roman" w:cs="Times New Roman"/>
          <w:spacing w:val="45"/>
        </w:rPr>
        <w:t xml:space="preserve">Устное решение </w:t>
      </w:r>
      <w:r w:rsidRPr="00496220">
        <w:rPr>
          <w:rFonts w:ascii="Times New Roman" w:hAnsi="Times New Roman" w:cs="Times New Roman"/>
        </w:rPr>
        <w:t>задачи № 92.</w:t>
      </w:r>
    </w:p>
    <w:p w:rsidR="000B18CB" w:rsidRPr="00496220" w:rsidRDefault="000B18CB" w:rsidP="000B18CB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11. </w:t>
      </w:r>
      <w:r w:rsidRPr="00496220">
        <w:rPr>
          <w:rFonts w:ascii="Times New Roman" w:hAnsi="Times New Roman" w:cs="Times New Roman"/>
          <w:spacing w:val="45"/>
        </w:rPr>
        <w:t xml:space="preserve">Письменно решить </w:t>
      </w:r>
      <w:r w:rsidRPr="00496220">
        <w:rPr>
          <w:rFonts w:ascii="Times New Roman" w:hAnsi="Times New Roman" w:cs="Times New Roman"/>
        </w:rPr>
        <w:t>задачу: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Треугольники </w:t>
      </w:r>
      <w:r w:rsidRPr="00496220">
        <w:rPr>
          <w:rFonts w:ascii="Times New Roman" w:hAnsi="Times New Roman" w:cs="Times New Roman"/>
          <w:i/>
          <w:iCs/>
        </w:rPr>
        <w:t>АВС</w:t>
      </w:r>
      <w:r w:rsidRPr="00496220">
        <w:rPr>
          <w:rFonts w:ascii="Times New Roman" w:hAnsi="Times New Roman" w:cs="Times New Roman"/>
        </w:rPr>
        <w:t xml:space="preserve"> и </w:t>
      </w:r>
      <w:r w:rsidRPr="00496220">
        <w:rPr>
          <w:rFonts w:ascii="Times New Roman" w:hAnsi="Times New Roman" w:cs="Times New Roman"/>
          <w:i/>
          <w:iCs/>
        </w:rPr>
        <w:t>MNP</w:t>
      </w:r>
      <w:r w:rsidRPr="00496220">
        <w:rPr>
          <w:rFonts w:ascii="Times New Roman" w:hAnsi="Times New Roman" w:cs="Times New Roman"/>
        </w:rPr>
        <w:t xml:space="preserve"> равны, причем</w:t>
      </w:r>
      <w:proofErr w:type="gramStart"/>
      <w:r w:rsidRPr="00496220">
        <w:rPr>
          <w:rFonts w:ascii="Times New Roman" w:hAnsi="Times New Roman" w:cs="Times New Roman"/>
        </w:rPr>
        <w:t xml:space="preserve"> </w:t>
      </w:r>
      <w:r w:rsidRPr="00496220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380" name="Рисунок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  <w:i/>
          <w:iCs/>
        </w:rPr>
        <w:t>А</w:t>
      </w:r>
      <w:proofErr w:type="gramEnd"/>
      <w:r w:rsidRPr="00496220">
        <w:rPr>
          <w:rFonts w:ascii="Times New Roman" w:hAnsi="Times New Roman" w:cs="Times New Roman"/>
        </w:rPr>
        <w:t xml:space="preserve"> = </w:t>
      </w:r>
      <w:r w:rsidRPr="00496220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381" name="Рисунок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  <w:i/>
          <w:iCs/>
        </w:rPr>
        <w:t>М</w:t>
      </w:r>
      <w:r w:rsidRPr="00496220">
        <w:rPr>
          <w:rFonts w:ascii="Times New Roman" w:hAnsi="Times New Roman" w:cs="Times New Roman"/>
        </w:rPr>
        <w:t xml:space="preserve">, </w:t>
      </w:r>
      <w:r w:rsidRPr="00496220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382" name="Рисунок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  <w:i/>
          <w:iCs/>
        </w:rPr>
        <w:t>В</w:t>
      </w:r>
      <w:r w:rsidRPr="00496220">
        <w:rPr>
          <w:rFonts w:ascii="Times New Roman" w:hAnsi="Times New Roman" w:cs="Times New Roman"/>
        </w:rPr>
        <w:t xml:space="preserve"> = </w:t>
      </w:r>
      <w:r w:rsidRPr="00496220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383" name="Рисунок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  <w:i/>
          <w:iCs/>
        </w:rPr>
        <w:t>N</w:t>
      </w:r>
      <w:r w:rsidRPr="00496220">
        <w:rPr>
          <w:rFonts w:ascii="Times New Roman" w:hAnsi="Times New Roman" w:cs="Times New Roman"/>
        </w:rPr>
        <w:t xml:space="preserve"> </w:t>
      </w:r>
      <w:r w:rsidRPr="00496220">
        <w:rPr>
          <w:rFonts w:ascii="Times New Roman" w:hAnsi="Times New Roman" w:cs="Times New Roman"/>
        </w:rPr>
        <w:br/>
        <w:t xml:space="preserve">и </w:t>
      </w:r>
      <w:r w:rsidRPr="00496220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384" name="Рисунок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  <w:i/>
          <w:iCs/>
        </w:rPr>
        <w:t xml:space="preserve">С </w:t>
      </w:r>
      <w:r w:rsidRPr="00496220">
        <w:rPr>
          <w:rFonts w:ascii="Times New Roman" w:hAnsi="Times New Roman" w:cs="Times New Roman"/>
        </w:rPr>
        <w:t xml:space="preserve">= </w:t>
      </w:r>
      <w:r w:rsidRPr="00496220">
        <w:rPr>
          <w:rFonts w:ascii="Times New Roman" w:hAnsi="Times New Roman" w:cs="Times New Roman"/>
          <w:noProof/>
        </w:rPr>
        <w:drawing>
          <wp:inline distT="0" distB="0" distL="0" distR="0">
            <wp:extent cx="188595" cy="179070"/>
            <wp:effectExtent l="19050" t="0" r="0" b="0"/>
            <wp:docPr id="1385" name="Рисунок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  <w:i/>
          <w:iCs/>
        </w:rPr>
        <w:t>Р</w:t>
      </w:r>
      <w:r w:rsidRPr="00496220">
        <w:rPr>
          <w:rFonts w:ascii="Times New Roman" w:hAnsi="Times New Roman" w:cs="Times New Roman"/>
        </w:rPr>
        <w:t xml:space="preserve">. 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Найдите стороны </w:t>
      </w:r>
      <w:r w:rsidRPr="00496220">
        <w:rPr>
          <w:rFonts w:ascii="Times New Roman" w:hAnsi="Times New Roman" w:cs="Times New Roman"/>
          <w:noProof/>
        </w:rPr>
        <w:drawing>
          <wp:inline distT="0" distB="0" distL="0" distR="0">
            <wp:extent cx="158750" cy="179070"/>
            <wp:effectExtent l="19050" t="0" r="0" b="0"/>
            <wp:docPr id="1386" name="Рисунок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  <w:i/>
          <w:iCs/>
        </w:rPr>
        <w:t>MNP</w:t>
      </w:r>
      <w:r w:rsidRPr="00496220">
        <w:rPr>
          <w:rFonts w:ascii="Times New Roman" w:hAnsi="Times New Roman" w:cs="Times New Roman"/>
        </w:rPr>
        <w:t xml:space="preserve">, если </w:t>
      </w:r>
      <w:r w:rsidRPr="00496220">
        <w:rPr>
          <w:rFonts w:ascii="Times New Roman" w:hAnsi="Times New Roman" w:cs="Times New Roman"/>
          <w:i/>
          <w:iCs/>
        </w:rPr>
        <w:t>АВ</w:t>
      </w:r>
      <w:r w:rsidRPr="00496220">
        <w:rPr>
          <w:rFonts w:ascii="Times New Roman" w:hAnsi="Times New Roman" w:cs="Times New Roman"/>
        </w:rPr>
        <w:t xml:space="preserve"> = 7 см, </w:t>
      </w:r>
      <w:proofErr w:type="gramStart"/>
      <w:r w:rsidRPr="00496220">
        <w:rPr>
          <w:rFonts w:ascii="Times New Roman" w:hAnsi="Times New Roman" w:cs="Times New Roman"/>
          <w:i/>
          <w:iCs/>
        </w:rPr>
        <w:t>ВС</w:t>
      </w:r>
      <w:proofErr w:type="gramEnd"/>
      <w:r w:rsidRPr="00496220">
        <w:rPr>
          <w:rFonts w:ascii="Times New Roman" w:hAnsi="Times New Roman" w:cs="Times New Roman"/>
        </w:rPr>
        <w:t xml:space="preserve"> = 5 см, </w:t>
      </w:r>
      <w:r w:rsidRPr="00496220">
        <w:rPr>
          <w:rFonts w:ascii="Times New Roman" w:hAnsi="Times New Roman" w:cs="Times New Roman"/>
          <w:i/>
          <w:iCs/>
        </w:rPr>
        <w:t>СА</w:t>
      </w:r>
      <w:r w:rsidRPr="00496220">
        <w:rPr>
          <w:rFonts w:ascii="Times New Roman" w:hAnsi="Times New Roman" w:cs="Times New Roman"/>
        </w:rPr>
        <w:t xml:space="preserve"> = 3 см.</w:t>
      </w:r>
    </w:p>
    <w:p w:rsidR="000B18CB" w:rsidRPr="00496220" w:rsidRDefault="000B18CB" w:rsidP="000B18CB">
      <w:pPr>
        <w:pStyle w:val="ParagraphStyle"/>
        <w:jc w:val="center"/>
        <w:rPr>
          <w:rFonts w:ascii="Times New Roman" w:hAnsi="Times New Roman" w:cs="Times New Roman"/>
          <w:spacing w:val="45"/>
        </w:rPr>
      </w:pPr>
      <w:r w:rsidRPr="00496220">
        <w:rPr>
          <w:rFonts w:ascii="Times New Roman" w:hAnsi="Times New Roman" w:cs="Times New Roman"/>
          <w:spacing w:val="45"/>
        </w:rPr>
        <w:t>Решение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  <w:noProof/>
          <w:spacing w:val="45"/>
        </w:rPr>
        <w:drawing>
          <wp:inline distT="0" distB="0" distL="0" distR="0">
            <wp:extent cx="158750" cy="179070"/>
            <wp:effectExtent l="19050" t="0" r="0" b="0"/>
            <wp:docPr id="1387" name="Рисунок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  <w:i/>
          <w:iCs/>
        </w:rPr>
        <w:t xml:space="preserve">АВС = </w:t>
      </w:r>
      <w:r w:rsidRPr="00496220"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158750" cy="179070"/>
            <wp:effectExtent l="19050" t="0" r="0" b="0"/>
            <wp:docPr id="1388" name="Рисунок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  <w:i/>
          <w:iCs/>
        </w:rPr>
        <w:t xml:space="preserve">MNP </w:t>
      </w:r>
      <w:r w:rsidRPr="00496220">
        <w:rPr>
          <w:rFonts w:ascii="Times New Roman" w:hAnsi="Times New Roman" w:cs="Times New Roman"/>
        </w:rPr>
        <w:t xml:space="preserve">по условию, поэтому углы и стороны </w:t>
      </w:r>
      <w:r w:rsidRPr="00496220">
        <w:rPr>
          <w:rFonts w:ascii="Times New Roman" w:hAnsi="Times New Roman" w:cs="Times New Roman"/>
          <w:noProof/>
        </w:rPr>
        <w:drawing>
          <wp:inline distT="0" distB="0" distL="0" distR="0">
            <wp:extent cx="158750" cy="179070"/>
            <wp:effectExtent l="19050" t="0" r="0" b="0"/>
            <wp:docPr id="1389" name="Рисунок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220">
        <w:rPr>
          <w:rFonts w:ascii="Times New Roman" w:hAnsi="Times New Roman" w:cs="Times New Roman"/>
          <w:i/>
          <w:iCs/>
        </w:rPr>
        <w:t xml:space="preserve">АВС </w:t>
      </w:r>
      <w:r w:rsidRPr="00496220">
        <w:rPr>
          <w:rFonts w:ascii="Times New Roman" w:hAnsi="Times New Roman" w:cs="Times New Roman"/>
        </w:rPr>
        <w:t xml:space="preserve">соответственно равны углам и сторонам треугольника </w:t>
      </w:r>
      <w:r w:rsidRPr="00496220">
        <w:rPr>
          <w:rFonts w:ascii="Times New Roman" w:hAnsi="Times New Roman" w:cs="Times New Roman"/>
          <w:i/>
          <w:iCs/>
        </w:rPr>
        <w:t>MNP</w:t>
      </w:r>
      <w:r w:rsidRPr="00496220">
        <w:rPr>
          <w:rFonts w:ascii="Times New Roman" w:hAnsi="Times New Roman" w:cs="Times New Roman"/>
        </w:rPr>
        <w:t xml:space="preserve">. Из условия задачи следует, что соответственно равными являются стороны </w:t>
      </w:r>
      <w:r w:rsidRPr="00496220">
        <w:rPr>
          <w:rFonts w:ascii="Times New Roman" w:hAnsi="Times New Roman" w:cs="Times New Roman"/>
          <w:i/>
          <w:iCs/>
        </w:rPr>
        <w:t>АВ</w:t>
      </w:r>
      <w:r w:rsidRPr="00496220">
        <w:rPr>
          <w:rFonts w:ascii="Times New Roman" w:hAnsi="Times New Roman" w:cs="Times New Roman"/>
        </w:rPr>
        <w:t xml:space="preserve"> и </w:t>
      </w:r>
      <w:r w:rsidRPr="00496220">
        <w:rPr>
          <w:rFonts w:ascii="Times New Roman" w:hAnsi="Times New Roman" w:cs="Times New Roman"/>
          <w:i/>
          <w:iCs/>
        </w:rPr>
        <w:t>MN</w:t>
      </w:r>
      <w:r w:rsidRPr="00496220">
        <w:rPr>
          <w:rFonts w:ascii="Times New Roman" w:hAnsi="Times New Roman" w:cs="Times New Roman"/>
        </w:rPr>
        <w:t xml:space="preserve">, </w:t>
      </w:r>
      <w:proofErr w:type="gramStart"/>
      <w:r w:rsidRPr="00496220">
        <w:rPr>
          <w:rFonts w:ascii="Times New Roman" w:hAnsi="Times New Roman" w:cs="Times New Roman"/>
          <w:i/>
          <w:iCs/>
        </w:rPr>
        <w:t>ВС</w:t>
      </w:r>
      <w:proofErr w:type="gramEnd"/>
      <w:r w:rsidRPr="00496220">
        <w:rPr>
          <w:rFonts w:ascii="Times New Roman" w:hAnsi="Times New Roman" w:cs="Times New Roman"/>
        </w:rPr>
        <w:t xml:space="preserve"> и </w:t>
      </w:r>
      <w:r w:rsidRPr="00496220">
        <w:rPr>
          <w:rFonts w:ascii="Times New Roman" w:hAnsi="Times New Roman" w:cs="Times New Roman"/>
          <w:i/>
          <w:iCs/>
        </w:rPr>
        <w:t>NP</w:t>
      </w:r>
      <w:r w:rsidRPr="00496220">
        <w:rPr>
          <w:rFonts w:ascii="Times New Roman" w:hAnsi="Times New Roman" w:cs="Times New Roman"/>
        </w:rPr>
        <w:t xml:space="preserve">, </w:t>
      </w:r>
      <w:r w:rsidRPr="00496220">
        <w:rPr>
          <w:rFonts w:ascii="Times New Roman" w:hAnsi="Times New Roman" w:cs="Times New Roman"/>
          <w:i/>
          <w:iCs/>
        </w:rPr>
        <w:t>СА</w:t>
      </w:r>
      <w:r w:rsidRPr="00496220">
        <w:rPr>
          <w:rFonts w:ascii="Times New Roman" w:hAnsi="Times New Roman" w:cs="Times New Roman"/>
        </w:rPr>
        <w:t xml:space="preserve"> и </w:t>
      </w:r>
      <w:r w:rsidRPr="00496220">
        <w:rPr>
          <w:rFonts w:ascii="Times New Roman" w:hAnsi="Times New Roman" w:cs="Times New Roman"/>
          <w:i/>
          <w:iCs/>
        </w:rPr>
        <w:t>РМ</w:t>
      </w:r>
      <w:r w:rsidRPr="00496220">
        <w:rPr>
          <w:rFonts w:ascii="Times New Roman" w:hAnsi="Times New Roman" w:cs="Times New Roman"/>
        </w:rPr>
        <w:t>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Значит, </w:t>
      </w:r>
      <w:r w:rsidRPr="00496220">
        <w:rPr>
          <w:rFonts w:ascii="Times New Roman" w:hAnsi="Times New Roman" w:cs="Times New Roman"/>
          <w:i/>
          <w:iCs/>
        </w:rPr>
        <w:t>MN</w:t>
      </w:r>
      <w:r w:rsidRPr="00496220">
        <w:rPr>
          <w:rFonts w:ascii="Times New Roman" w:hAnsi="Times New Roman" w:cs="Times New Roman"/>
        </w:rPr>
        <w:t xml:space="preserve"> = 7 см, </w:t>
      </w:r>
      <w:r w:rsidRPr="00496220">
        <w:rPr>
          <w:rFonts w:ascii="Times New Roman" w:hAnsi="Times New Roman" w:cs="Times New Roman"/>
          <w:i/>
          <w:iCs/>
        </w:rPr>
        <w:t>NP</w:t>
      </w:r>
      <w:r w:rsidRPr="00496220">
        <w:rPr>
          <w:rFonts w:ascii="Times New Roman" w:hAnsi="Times New Roman" w:cs="Times New Roman"/>
        </w:rPr>
        <w:t xml:space="preserve"> = 5 см, </w:t>
      </w:r>
      <w:r w:rsidRPr="00496220">
        <w:rPr>
          <w:rFonts w:ascii="Times New Roman" w:hAnsi="Times New Roman" w:cs="Times New Roman"/>
          <w:i/>
          <w:iCs/>
        </w:rPr>
        <w:t>РМ</w:t>
      </w:r>
      <w:r w:rsidRPr="00496220">
        <w:rPr>
          <w:rFonts w:ascii="Times New Roman" w:hAnsi="Times New Roman" w:cs="Times New Roman"/>
        </w:rPr>
        <w:t xml:space="preserve"> = 3 </w:t>
      </w:r>
      <w:proofErr w:type="spellStart"/>
      <w:proofErr w:type="gramStart"/>
      <w:r w:rsidRPr="00496220">
        <w:rPr>
          <w:rFonts w:ascii="Times New Roman" w:hAnsi="Times New Roman" w:cs="Times New Roman"/>
        </w:rPr>
        <w:t>c</w:t>
      </w:r>
      <w:proofErr w:type="gramEnd"/>
      <w:r w:rsidRPr="00496220">
        <w:rPr>
          <w:rFonts w:ascii="Times New Roman" w:hAnsi="Times New Roman" w:cs="Times New Roman"/>
        </w:rPr>
        <w:t>м</w:t>
      </w:r>
      <w:proofErr w:type="spellEnd"/>
      <w:r w:rsidRPr="00496220">
        <w:rPr>
          <w:rFonts w:ascii="Times New Roman" w:hAnsi="Times New Roman" w:cs="Times New Roman"/>
        </w:rPr>
        <w:t>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496220">
        <w:rPr>
          <w:rFonts w:ascii="Times New Roman" w:hAnsi="Times New Roman" w:cs="Times New Roman"/>
          <w:b/>
          <w:bCs/>
        </w:rPr>
        <w:t>III. Закрепление изученного материала.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>1. Учащиеся</w:t>
      </w:r>
      <w:r w:rsidRPr="00496220">
        <w:rPr>
          <w:rFonts w:ascii="Times New Roman" w:hAnsi="Times New Roman" w:cs="Times New Roman"/>
          <w:spacing w:val="45"/>
        </w:rPr>
        <w:t xml:space="preserve"> самостоятельно </w:t>
      </w:r>
      <w:r w:rsidRPr="00496220">
        <w:rPr>
          <w:rFonts w:ascii="Times New Roman" w:hAnsi="Times New Roman" w:cs="Times New Roman"/>
        </w:rPr>
        <w:t>выполняют  практическое  задание № 89 (б; в). Учитель просматривает выполнение этого задания и устраняет ошибки.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 xml:space="preserve">2. </w:t>
      </w:r>
      <w:r w:rsidRPr="00496220">
        <w:rPr>
          <w:rFonts w:ascii="Times New Roman" w:hAnsi="Times New Roman" w:cs="Times New Roman"/>
          <w:spacing w:val="45"/>
        </w:rPr>
        <w:t xml:space="preserve">Решение </w:t>
      </w:r>
      <w:r w:rsidRPr="00496220">
        <w:rPr>
          <w:rFonts w:ascii="Times New Roman" w:hAnsi="Times New Roman" w:cs="Times New Roman"/>
        </w:rPr>
        <w:t>задачи № 90 (самостоятельно).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496220">
        <w:rPr>
          <w:rFonts w:ascii="Times New Roman" w:hAnsi="Times New Roman" w:cs="Times New Roman"/>
          <w:b/>
          <w:bCs/>
        </w:rPr>
        <w:t>IV. Итоги урока.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</w:rPr>
        <w:t>Используя таблицы, учитель с помощью вопросов выясняет, умеют ли учащиеся объяснить, какая фигура называется треугольником, и назвать его элементы; знают ли, что такое периметр треугольника, какие треугольники называются равными.</w:t>
      </w:r>
    </w:p>
    <w:p w:rsidR="000B18CB" w:rsidRPr="00496220" w:rsidRDefault="000B18CB" w:rsidP="000B18C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96220">
        <w:rPr>
          <w:rFonts w:ascii="Times New Roman" w:hAnsi="Times New Roman" w:cs="Times New Roman"/>
          <w:b/>
          <w:bCs/>
        </w:rPr>
        <w:t>Домашнее задание:</w:t>
      </w:r>
      <w:r w:rsidRPr="00496220">
        <w:rPr>
          <w:rFonts w:ascii="Times New Roman" w:hAnsi="Times New Roman" w:cs="Times New Roman"/>
        </w:rPr>
        <w:t xml:space="preserve"> изучить п. 14 из § 1; ответить на вопросы 1 и 2 на с. 49; решить задачу № 156; выполнить практическое задание 89 (а).</w:t>
      </w:r>
    </w:p>
    <w:p w:rsidR="00210588" w:rsidRDefault="000B18CB"/>
    <w:sectPr w:rsidR="00210588" w:rsidSect="00CE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CB"/>
    <w:rsid w:val="000B18CB"/>
    <w:rsid w:val="00CE7E60"/>
    <w:rsid w:val="00D81B53"/>
    <w:rsid w:val="00DF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18C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0</DocSecurity>
  <Lines>28</Lines>
  <Paragraphs>8</Paragraphs>
  <ScaleCrop>false</ScaleCrop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2014-12-28T10:14:00Z</dcterms:created>
  <dcterms:modified xsi:type="dcterms:W3CDTF">2014-12-28T10:15:00Z</dcterms:modified>
</cp:coreProperties>
</file>