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DB" w:rsidRDefault="00E65100" w:rsidP="00E651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 класс </w:t>
      </w:r>
      <w:r w:rsidRPr="00E65100">
        <w:rPr>
          <w:rFonts w:ascii="Times New Roman" w:hAnsi="Times New Roman" w:cs="Times New Roman"/>
          <w:b/>
          <w:i/>
          <w:sz w:val="24"/>
          <w:szCs w:val="24"/>
        </w:rPr>
        <w:t>Перпендикуляр и наклонная</w:t>
      </w:r>
    </w:p>
    <w:p w:rsidR="000C331C" w:rsidRDefault="000C331C" w:rsidP="00E651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5"/>
        <w:gridCol w:w="3935"/>
      </w:tblGrid>
      <w:tr w:rsidR="00E65100" w:rsidTr="00E65100">
        <w:tc>
          <w:tcPr>
            <w:tcW w:w="3935" w:type="dxa"/>
          </w:tcPr>
          <w:p w:rsidR="00E65100" w:rsidRPr="000C331C" w:rsidRDefault="00E65100" w:rsidP="00E65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1C">
              <w:rPr>
                <w:rFonts w:ascii="Times New Roman" w:hAnsi="Times New Roman" w:cs="Times New Roman"/>
                <w:i/>
                <w:sz w:val="24"/>
                <w:szCs w:val="24"/>
              </w:rPr>
              <w:t>На плоскости</w:t>
            </w:r>
          </w:p>
        </w:tc>
        <w:tc>
          <w:tcPr>
            <w:tcW w:w="3935" w:type="dxa"/>
          </w:tcPr>
          <w:p w:rsidR="00E65100" w:rsidRPr="000C331C" w:rsidRDefault="00E65100" w:rsidP="00E65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1C">
              <w:rPr>
                <w:rFonts w:ascii="Times New Roman" w:hAnsi="Times New Roman" w:cs="Times New Roman"/>
                <w:i/>
                <w:sz w:val="24"/>
                <w:szCs w:val="24"/>
              </w:rPr>
              <w:t>В пространстве</w:t>
            </w:r>
          </w:p>
        </w:tc>
      </w:tr>
      <w:tr w:rsidR="00E65100" w:rsidTr="00E65100">
        <w:tc>
          <w:tcPr>
            <w:tcW w:w="3935" w:type="dxa"/>
          </w:tcPr>
          <w:p w:rsidR="00E65100" w:rsidRDefault="00BB0CDB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4" style="position:absolute;margin-left:1.2pt;margin-top:10.65pt;width:42.8pt;height:31.5pt;z-index:251667456;mso-position-horizontal-relative:text;mso-position-vertical-relative:text" coordorigin="450,1110" coordsize="856,63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930;top:1110;width:0;height:630" o:connectortype="straight"/>
                  <v:shape id="_x0000_s1032" type="#_x0000_t32" style="position:absolute;left:450;top:1740;width:856;height:0" o:connectortype="straight"/>
                  <v:rect id="_x0000_s1033" style="position:absolute;left:930;top:1590;width:143;height:150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25.2pt;margin-top:10.65pt;width:0;height:31.5pt;z-index:251658240;mso-position-horizontal-relative:text;mso-position-vertical-relative:text" o:connectortype="straight"/>
              </w:pict>
            </w:r>
            <w:r w:rsidR="00E65100">
              <w:rPr>
                <w:rFonts w:ascii="Times New Roman" w:hAnsi="Times New Roman" w:cs="Times New Roman"/>
                <w:sz w:val="24"/>
                <w:szCs w:val="24"/>
              </w:rPr>
              <w:t xml:space="preserve">   А  ∙                 ……</w:t>
            </w:r>
            <w:r w:rsidR="00E65100" w:rsidRPr="00E65100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┴</w:t>
            </w:r>
            <w:r w:rsidR="00E65100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  <w:r w:rsidR="00E65100" w:rsidRPr="00E651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5100">
              <w:rPr>
                <w:rFonts w:ascii="Times New Roman" w:hAnsi="Times New Roman" w:cs="Times New Roman"/>
                <w:sz w:val="24"/>
                <w:szCs w:val="24"/>
              </w:rPr>
              <w:t xml:space="preserve">,  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="00E65100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E65100" w:rsidRDefault="00E65100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…… перпендикуляр</w:t>
            </w:r>
          </w:p>
          <w:p w:rsidR="00E65100" w:rsidRDefault="00BB0CDB" w:rsidP="00E6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C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25.2pt;margin-top:2.45pt;width:7.15pt;height:7.5pt;z-index:251663360"/>
              </w:pict>
            </w:r>
            <w:r w:rsidRPr="00BB0C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1.2pt;margin-top:9.95pt;width:42.8pt;height:0;z-index:251659264" o:connectortype="straight"/>
              </w:pict>
            </w:r>
            <w:r w:rsidR="00E651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    </w:t>
            </w:r>
            <w:r w:rsidR="005B1C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5100">
              <w:rPr>
                <w:rFonts w:ascii="Times New Roman" w:hAnsi="Times New Roman" w:cs="Times New Roman"/>
                <w:sz w:val="20"/>
                <w:szCs w:val="20"/>
              </w:rPr>
              <w:t>из точки</w:t>
            </w:r>
            <w:proofErr w:type="gramStart"/>
            <w:r w:rsidR="00E6510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E65100">
              <w:rPr>
                <w:rFonts w:ascii="Times New Roman" w:hAnsi="Times New Roman" w:cs="Times New Roman"/>
                <w:sz w:val="20"/>
                <w:szCs w:val="20"/>
              </w:rPr>
              <w:t xml:space="preserve"> к ………………</w:t>
            </w:r>
          </w:p>
          <w:p w:rsidR="00E65100" w:rsidRPr="00E65100" w:rsidRDefault="00E65100" w:rsidP="00E6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</w:t>
            </w:r>
          </w:p>
        </w:tc>
        <w:tc>
          <w:tcPr>
            <w:tcW w:w="3935" w:type="dxa"/>
          </w:tcPr>
          <w:p w:rsidR="00E65100" w:rsidRDefault="00BB0CDB" w:rsidP="005B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25.7pt;margin-top:10.65pt;width:0;height:24pt;z-index:251662336;mso-position-horizontal-relative:text;mso-position-vertical-relative:text" o:connectortype="straight"/>
              </w:pict>
            </w:r>
            <w:r w:rsidR="005B1C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5100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5B1CA4"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</w:t>
            </w:r>
            <w:r w:rsidR="005B1CA4" w:rsidRPr="00E65100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┴</w:t>
            </w:r>
            <w:r w:rsidR="005B1CA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  <w:r w:rsidR="005B1CA4">
              <w:rPr>
                <w:rFonts w:ascii="Times New Roman" w:hAnsi="Times New Roman" w:cs="Times New Roman"/>
                <w:sz w:val="24"/>
                <w:szCs w:val="24"/>
              </w:rPr>
              <w:t xml:space="preserve">α,  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="005B1CA4">
              <w:rPr>
                <w:rFonts w:ascii="Times New Roman" w:hAnsi="Times New Roman" w:cs="Times New Roman"/>
                <w:sz w:val="24"/>
                <w:szCs w:val="24"/>
              </w:rPr>
              <w:t xml:space="preserve"> ….. </w:t>
            </w:r>
          </w:p>
          <w:p w:rsidR="005B1CA4" w:rsidRDefault="005B1CA4" w:rsidP="005B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…… перпендикуляр</w:t>
            </w:r>
            <w:r w:rsidR="00BB0C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9" type="#_x0000_t7" style="position:absolute;margin-left:6.2pt;margin-top:6.5pt;width:48pt;height:21pt;z-index:-251655168;mso-position-horizontal-relative:text;mso-position-vertical-relative:text"/>
              </w:pict>
            </w:r>
          </w:p>
          <w:p w:rsidR="005B1CA4" w:rsidRDefault="005B1CA4" w:rsidP="005B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α   О        из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…………</w:t>
            </w:r>
          </w:p>
        </w:tc>
      </w:tr>
      <w:tr w:rsidR="00E65100" w:rsidTr="00E65100">
        <w:tc>
          <w:tcPr>
            <w:tcW w:w="3935" w:type="dxa"/>
          </w:tcPr>
          <w:p w:rsidR="005B1CA4" w:rsidRDefault="00BB0CDB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margin-left:11.7pt;margin-top:8.35pt;width:13.5pt;height:31.5pt;flip:x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5" style="position:absolute;margin-left:1.55pt;margin-top:8.35pt;width:42.8pt;height:31.5pt;z-index:251668480;mso-position-horizontal-relative:text;mso-position-vertical-relative:text" coordorigin="450,1110" coordsize="856,630">
                  <v:shape id="_x0000_s1036" type="#_x0000_t32" style="position:absolute;left:930;top:1110;width:0;height:630" o:connectortype="straight"/>
                  <v:shape id="_x0000_s1037" type="#_x0000_t32" style="position:absolute;left:450;top:1740;width:856;height:0" o:connectortype="straight"/>
                  <v:rect id="_x0000_s1038" style="position:absolute;left:930;top:1590;width:143;height:150"/>
                </v:group>
              </w:pict>
            </w:r>
            <w:r w:rsidR="005B1CA4">
              <w:rPr>
                <w:rFonts w:ascii="Times New Roman" w:hAnsi="Times New Roman" w:cs="Times New Roman"/>
                <w:sz w:val="24"/>
                <w:szCs w:val="24"/>
              </w:rPr>
              <w:t xml:space="preserve">         А       ……. – расстояние </w:t>
            </w:r>
            <w:proofErr w:type="gramStart"/>
            <w:r w:rsidR="005B1C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CA4" w:rsidRDefault="005B1CA4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прямой а,</w:t>
            </w:r>
          </w:p>
          <w:p w:rsidR="005B1CA4" w:rsidRDefault="005B1CA4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……… - наклонная</w:t>
            </w:r>
          </w:p>
          <w:p w:rsidR="00E65100" w:rsidRPr="005B1CA4" w:rsidRDefault="005B1CA4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  </w:t>
            </w:r>
          </w:p>
        </w:tc>
        <w:tc>
          <w:tcPr>
            <w:tcW w:w="3935" w:type="dxa"/>
          </w:tcPr>
          <w:p w:rsidR="00E65100" w:rsidRDefault="00BB0CDB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19.7pt;margin-top:32.35pt;width:15.75pt;height:7.5pt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19.7pt;margin-top:8.35pt;width:15.75pt;height:31.5pt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19.7pt;margin-top:8.35pt;width:0;height:24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7" style="position:absolute;margin-left:.95pt;margin-top:26.2pt;width:48.75pt;height:22.5pt;z-index:-251645952;mso-position-horizontal-relative:text;mso-position-vertical-relative:text"/>
              </w:pict>
            </w:r>
            <w:r w:rsidR="005B1CA4">
              <w:rPr>
                <w:rFonts w:ascii="Times New Roman" w:hAnsi="Times New Roman" w:cs="Times New Roman"/>
                <w:sz w:val="24"/>
                <w:szCs w:val="24"/>
              </w:rPr>
              <w:t xml:space="preserve">     А            ….. – расстояние </w:t>
            </w:r>
            <w:proofErr w:type="gramStart"/>
            <w:r w:rsidR="005B1C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CA4" w:rsidRDefault="005B1CA4" w:rsidP="005B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точки до плоскости  α</w:t>
            </w:r>
          </w:p>
          <w:p w:rsidR="005B1CA4" w:rsidRDefault="005B1CA4" w:rsidP="005B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    …… - наклонная, </w:t>
            </w:r>
          </w:p>
          <w:p w:rsidR="005B1CA4" w:rsidRDefault="005B1CA4" w:rsidP="005B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              …. – проекция наклонной</w:t>
            </w:r>
          </w:p>
        </w:tc>
      </w:tr>
      <w:tr w:rsidR="00E94ECA" w:rsidTr="00AD15A3">
        <w:tc>
          <w:tcPr>
            <w:tcW w:w="7870" w:type="dxa"/>
            <w:gridSpan w:val="2"/>
          </w:tcPr>
          <w:p w:rsidR="00E94ECA" w:rsidRDefault="00E94ECA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построение: две наклонных из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прямой и плоскости</w:t>
            </w:r>
          </w:p>
          <w:p w:rsidR="00E94ECA" w:rsidRDefault="00E94ECA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A" w:rsidRDefault="00E94ECA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A" w:rsidRDefault="00E94ECA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A" w:rsidRDefault="00E94ECA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A" w:rsidRDefault="00E94ECA" w:rsidP="00E6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A" w:rsidRDefault="00E94ECA" w:rsidP="00E94ECA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наклонные имеют ………………    …………….;</w:t>
            </w:r>
          </w:p>
          <w:p w:rsidR="00E94ECA" w:rsidRDefault="00E94ECA" w:rsidP="00E94ECA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проекции наклонных   …..……, то и сами наклонные ………….;</w:t>
            </w:r>
          </w:p>
          <w:p w:rsidR="00E94ECA" w:rsidRDefault="00E94ECA" w:rsidP="00E94ECA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94ECA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льшая ……….. имеет ……………. Длину;</w:t>
            </w:r>
          </w:p>
          <w:p w:rsidR="00E94ECA" w:rsidRPr="00E94ECA" w:rsidRDefault="00E94ECA" w:rsidP="00E94ECA">
            <w:pPr>
              <w:pStyle w:val="a7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двух наклонных 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 та, у которой …………… проекция.</w:t>
            </w:r>
          </w:p>
        </w:tc>
      </w:tr>
      <w:tr w:rsidR="003554A1" w:rsidTr="00807397">
        <w:tc>
          <w:tcPr>
            <w:tcW w:w="7870" w:type="dxa"/>
            <w:gridSpan w:val="2"/>
          </w:tcPr>
          <w:p w:rsidR="003554A1" w:rsidRDefault="00BB0CDB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39.45pt;margin-top:9pt;width:30pt;height:54pt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margin-left:39.45pt;margin-top:9pt;width:0;height:45.75pt;z-index:251677696;mso-position-horizontal-relative:text;mso-position-vertical-relative:text" o:connectortype="straight"/>
              </w:pict>
            </w:r>
            <w:r w:rsidR="003554A1">
              <w:rPr>
                <w:rFonts w:ascii="Times New Roman" w:hAnsi="Times New Roman" w:cs="Times New Roman"/>
                <w:sz w:val="24"/>
                <w:szCs w:val="24"/>
              </w:rPr>
              <w:t xml:space="preserve">           А                          …….. – перпендикуляр </w:t>
            </w:r>
            <w:proofErr w:type="gramStart"/>
            <w:r w:rsidR="00355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554A1">
              <w:rPr>
                <w:rFonts w:ascii="Times New Roman" w:hAnsi="Times New Roman" w:cs="Times New Roman"/>
                <w:sz w:val="24"/>
                <w:szCs w:val="24"/>
              </w:rPr>
              <w:t xml:space="preserve"> ………,  …..- основание;</w:t>
            </w:r>
          </w:p>
          <w:p w:rsidR="003554A1" w:rsidRDefault="003554A1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……… - наклонная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………,  ……….- основание;</w:t>
            </w:r>
          </w:p>
          <w:p w:rsidR="003554A1" w:rsidRDefault="00BB0CDB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7" style="position:absolute;margin-left:1.55pt;margin-top:8.1pt;width:101.25pt;height:41.55pt;z-index:-251639808"/>
              </w:pict>
            </w:r>
            <w:r w:rsidR="00355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0C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A1">
              <w:rPr>
                <w:rFonts w:ascii="Times New Roman" w:hAnsi="Times New Roman" w:cs="Times New Roman"/>
                <w:sz w:val="24"/>
                <w:szCs w:val="24"/>
              </w:rPr>
              <w:t>……… - проекция наклонной;</w:t>
            </w:r>
          </w:p>
          <w:p w:rsidR="003554A1" w:rsidRPr="000C331C" w:rsidRDefault="00BB0CDB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64.95pt;margin-top:2.85pt;width:20.25pt;height:26.7pt;flip:x;z-index:251680768" o:connectortype="straight"/>
              </w:pict>
            </w:r>
            <w:r w:rsidR="003554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355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C331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C33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   </w:t>
            </w:r>
            <w:r w:rsidR="000C331C">
              <w:rPr>
                <w:rFonts w:ascii="Times New Roman" w:hAnsi="Times New Roman" w:cs="Times New Roman"/>
                <w:sz w:val="24"/>
                <w:szCs w:val="24"/>
              </w:rPr>
              <w:t xml:space="preserve">          ……… - проекция перпендикуляра;</w:t>
            </w:r>
          </w:p>
          <w:p w:rsidR="000C331C" w:rsidRDefault="00BB0CDB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39.45pt;margin-top:-.45pt;width:30pt;height:8.25pt;z-index:251679744" o:connectortype="straight"/>
              </w:pict>
            </w:r>
            <w:r w:rsidR="000C33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          если </w:t>
            </w:r>
            <w:proofErr w:type="gramStart"/>
            <w:r w:rsidR="000C331C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="000C331C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………………..  </w:t>
            </w: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наклонной на эту плоскость, то она …………… и </w:t>
            </w:r>
          </w:p>
          <w:p w:rsidR="003554A1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……………….  ……  ……………………….</w:t>
            </w:r>
          </w:p>
          <w:p w:rsidR="000C331C" w:rsidRDefault="000C331C" w:rsidP="000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символикой </w:t>
            </w: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 обратное утверждение:</w:t>
            </w: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1C" w:rsidRDefault="000C331C" w:rsidP="0035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A1" w:rsidRDefault="003554A1" w:rsidP="000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31C" w:rsidRDefault="000C331C" w:rsidP="000C33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C331C" w:rsidRDefault="000C331C" w:rsidP="000C33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C331C" w:rsidRDefault="000C331C" w:rsidP="000C33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C331C" w:rsidRPr="00E65100" w:rsidRDefault="000C331C" w:rsidP="000C3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100" w:rsidRPr="00E65100" w:rsidRDefault="00E65100" w:rsidP="00E651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5100" w:rsidRPr="00E65100" w:rsidSect="00E65100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5CE"/>
    <w:multiLevelType w:val="hybridMultilevel"/>
    <w:tmpl w:val="F7D6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0411"/>
    <w:multiLevelType w:val="hybridMultilevel"/>
    <w:tmpl w:val="F7D6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100"/>
    <w:rsid w:val="0004778D"/>
    <w:rsid w:val="000C331C"/>
    <w:rsid w:val="003554A1"/>
    <w:rsid w:val="005B1CA4"/>
    <w:rsid w:val="00BB0CDB"/>
    <w:rsid w:val="00E65100"/>
    <w:rsid w:val="00E94ECA"/>
    <w:rsid w:val="00F2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4" type="connector" idref="#_x0000_s1027"/>
        <o:r id="V:Rule36" type="connector" idref="#_x0000_s1026"/>
        <o:r id="V:Rule39" type="connector" idref="#_x0000_s1032"/>
        <o:r id="V:Rule41" type="connector" idref="#_x0000_s1031"/>
        <o:r id="V:Rule42" type="connector" idref="#_x0000_s1054"/>
        <o:r id="V:Rule44" type="connector" idref="#_x0000_s1028"/>
        <o:r id="V:Rule48" type="connector" idref="#_x0000_s1039"/>
        <o:r id="V:Rule49" type="connector" idref="#_x0000_s1051"/>
        <o:r id="V:Rule51" type="connector" idref="#_x0000_s1041"/>
        <o:r id="V:Rule53" type="connector" idref="#_x0000_s1053"/>
        <o:r id="V:Rule54" type="connector" idref="#_x0000_s1043"/>
        <o:r id="V:Rule55" type="connector" idref="#_x0000_s1036"/>
        <o:r id="V:Rule56" type="connector" idref="#_x0000_s1037"/>
        <o:r id="V:Rule58" type="connector" idref="#_x0000_s1052"/>
        <o:r id="V:Rule5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651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1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5</cp:revision>
  <cp:lastPrinted>2011-12-15T22:30:00Z</cp:lastPrinted>
  <dcterms:created xsi:type="dcterms:W3CDTF">2011-12-15T21:41:00Z</dcterms:created>
  <dcterms:modified xsi:type="dcterms:W3CDTF">2014-12-28T14:12:00Z</dcterms:modified>
</cp:coreProperties>
</file>