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4" w:rsidRDefault="00481874" w:rsidP="00481874">
      <w:pPr>
        <w:pStyle w:val="Default"/>
      </w:pPr>
    </w:p>
    <w:p w:rsidR="00481874" w:rsidRPr="00916E4E" w:rsidRDefault="000B2029" w:rsidP="000B2029">
      <w:pPr>
        <w:pStyle w:val="Default"/>
        <w:jc w:val="center"/>
        <w:rPr>
          <w:rFonts w:asciiTheme="majorHAnsi" w:hAnsiTheme="majorHAnsi"/>
          <w:b/>
          <w:sz w:val="56"/>
          <w:szCs w:val="36"/>
        </w:rPr>
      </w:pPr>
      <w:r w:rsidRPr="00916E4E">
        <w:rPr>
          <w:rFonts w:asciiTheme="majorHAnsi" w:hAnsiTheme="majorHAnsi"/>
          <w:noProof/>
          <w:sz w:val="52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4EA50FD" wp14:editId="2C31B16F">
            <wp:simplePos x="0" y="0"/>
            <wp:positionH relativeFrom="column">
              <wp:posOffset>102870</wp:posOffset>
            </wp:positionH>
            <wp:positionV relativeFrom="paragraph">
              <wp:posOffset>742950</wp:posOffset>
            </wp:positionV>
            <wp:extent cx="2188845" cy="14351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Инфознай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74" w:rsidRPr="00916E4E">
        <w:rPr>
          <w:rFonts w:asciiTheme="majorHAnsi" w:hAnsiTheme="majorHAnsi"/>
          <w:b/>
          <w:sz w:val="56"/>
          <w:szCs w:val="36"/>
        </w:rPr>
        <w:t>Международная игра конкурс по информатике «Инфознайка-2015»</w:t>
      </w:r>
    </w:p>
    <w:p w:rsidR="00481874" w:rsidRPr="00481874" w:rsidRDefault="00481874" w:rsidP="00481874">
      <w:pPr>
        <w:pStyle w:val="Default"/>
        <w:rPr>
          <w:rFonts w:asciiTheme="majorHAnsi" w:hAnsiTheme="majorHAnsi"/>
          <w:b/>
          <w:sz w:val="36"/>
          <w:szCs w:val="36"/>
        </w:rPr>
      </w:pPr>
    </w:p>
    <w:p w:rsidR="000478CC" w:rsidRDefault="00E470DB" w:rsidP="000478CC">
      <w:pPr>
        <w:pStyle w:val="Default"/>
        <w:rPr>
          <w:rFonts w:asciiTheme="majorHAnsi" w:hAnsiTheme="majorHAnsi"/>
          <w:b/>
          <w:sz w:val="52"/>
          <w:szCs w:val="36"/>
        </w:rPr>
      </w:pPr>
      <w:r w:rsidRPr="00E470DB">
        <w:rPr>
          <w:rFonts w:asciiTheme="majorHAnsi" w:hAnsiTheme="majorHAnsi"/>
          <w:b/>
          <w:sz w:val="52"/>
          <w:szCs w:val="36"/>
        </w:rPr>
        <w:t>12 февраля</w:t>
      </w:r>
      <w:r w:rsidRPr="00E470DB">
        <w:rPr>
          <w:rFonts w:asciiTheme="majorHAnsi" w:hAnsiTheme="majorHAnsi"/>
          <w:b/>
          <w:sz w:val="52"/>
          <w:szCs w:val="36"/>
        </w:rPr>
        <w:t xml:space="preserve"> 2015 года</w:t>
      </w:r>
    </w:p>
    <w:p w:rsidR="00E470DB" w:rsidRPr="00E470DB" w:rsidRDefault="00E470DB" w:rsidP="000478CC">
      <w:pPr>
        <w:pStyle w:val="Default"/>
        <w:rPr>
          <w:rFonts w:asciiTheme="majorHAnsi" w:hAnsiTheme="majorHAnsi"/>
          <w:b/>
          <w:sz w:val="52"/>
          <w:szCs w:val="36"/>
        </w:rPr>
      </w:pPr>
    </w:p>
    <w:p w:rsidR="00E470DB" w:rsidRPr="00E470DB" w:rsidRDefault="000478CC" w:rsidP="00E470DB">
      <w:pPr>
        <w:pStyle w:val="Default"/>
        <w:jc w:val="both"/>
        <w:rPr>
          <w:rFonts w:asciiTheme="majorHAnsi" w:hAnsiTheme="majorHAnsi"/>
          <w:b/>
          <w:bCs/>
          <w:sz w:val="44"/>
          <w:szCs w:val="36"/>
        </w:rPr>
      </w:pPr>
      <w:r>
        <w:t xml:space="preserve"> </w:t>
      </w:r>
      <w:r w:rsidRPr="00E470DB">
        <w:rPr>
          <w:rFonts w:asciiTheme="majorHAnsi" w:hAnsiTheme="majorHAnsi"/>
          <w:bCs/>
          <w:sz w:val="44"/>
          <w:szCs w:val="36"/>
        </w:rPr>
        <w:t>С целью активизации познавательного интереса школьников в области информатики и информационных технологий</w:t>
      </w:r>
      <w:r w:rsidRPr="00E470DB">
        <w:rPr>
          <w:sz w:val="36"/>
          <w:szCs w:val="28"/>
        </w:rPr>
        <w:t xml:space="preserve"> </w:t>
      </w:r>
      <w:r w:rsidRPr="00E470DB">
        <w:rPr>
          <w:rFonts w:asciiTheme="majorHAnsi" w:hAnsiTheme="majorHAnsi"/>
          <w:b/>
          <w:bCs/>
          <w:sz w:val="44"/>
          <w:szCs w:val="36"/>
        </w:rPr>
        <w:t>12 февраля</w:t>
      </w:r>
      <w:r w:rsidR="00F542A2">
        <w:rPr>
          <w:rFonts w:asciiTheme="majorHAnsi" w:hAnsiTheme="majorHAnsi"/>
          <w:b/>
          <w:bCs/>
          <w:sz w:val="44"/>
          <w:szCs w:val="36"/>
        </w:rPr>
        <w:t xml:space="preserve"> 2015 года</w:t>
      </w:r>
      <w:r w:rsidRPr="00E470DB">
        <w:rPr>
          <w:rFonts w:asciiTheme="majorHAnsi" w:hAnsiTheme="majorHAnsi"/>
          <w:b/>
          <w:sz w:val="44"/>
          <w:szCs w:val="36"/>
        </w:rPr>
        <w:t xml:space="preserve"> </w:t>
      </w:r>
      <w:r w:rsidR="00481874" w:rsidRPr="00E470DB">
        <w:rPr>
          <w:rFonts w:asciiTheme="majorHAnsi" w:hAnsiTheme="majorHAnsi"/>
          <w:b/>
          <w:sz w:val="44"/>
          <w:szCs w:val="36"/>
        </w:rPr>
        <w:t>будет проведен</w:t>
      </w:r>
      <w:r w:rsidRPr="00E470DB">
        <w:rPr>
          <w:rFonts w:asciiTheme="majorHAnsi" w:hAnsiTheme="majorHAnsi"/>
          <w:b/>
          <w:sz w:val="44"/>
          <w:szCs w:val="36"/>
        </w:rPr>
        <w:t xml:space="preserve"> </w:t>
      </w:r>
      <w:r w:rsidR="00AA7227" w:rsidRPr="00E470DB">
        <w:rPr>
          <w:rFonts w:asciiTheme="majorHAnsi" w:hAnsiTheme="majorHAnsi"/>
          <w:b/>
          <w:sz w:val="44"/>
          <w:szCs w:val="36"/>
        </w:rPr>
        <w:t>дистанционный игра-</w:t>
      </w:r>
      <w:r w:rsidRPr="00E470DB">
        <w:rPr>
          <w:rFonts w:asciiTheme="majorHAnsi" w:hAnsiTheme="majorHAnsi"/>
          <w:b/>
          <w:sz w:val="44"/>
          <w:szCs w:val="36"/>
        </w:rPr>
        <w:t>к</w:t>
      </w:r>
      <w:r w:rsidRPr="00E470DB">
        <w:rPr>
          <w:rFonts w:asciiTheme="majorHAnsi" w:hAnsiTheme="majorHAnsi"/>
          <w:b/>
          <w:sz w:val="44"/>
          <w:szCs w:val="36"/>
        </w:rPr>
        <w:t>онкурс</w:t>
      </w:r>
      <w:r w:rsidR="00E470DB" w:rsidRPr="00E470DB">
        <w:rPr>
          <w:rFonts w:asciiTheme="majorHAnsi" w:hAnsiTheme="majorHAnsi"/>
          <w:b/>
          <w:sz w:val="44"/>
          <w:szCs w:val="36"/>
        </w:rPr>
        <w:t xml:space="preserve"> </w:t>
      </w:r>
      <w:r w:rsidR="00E470DB" w:rsidRPr="00E470DB">
        <w:rPr>
          <w:rFonts w:asciiTheme="majorHAnsi" w:hAnsiTheme="majorHAnsi"/>
          <w:b/>
          <w:bCs/>
          <w:sz w:val="44"/>
          <w:szCs w:val="36"/>
        </w:rPr>
        <w:t>по информатике «Инфознайка-2015»</w:t>
      </w:r>
      <w:r w:rsidR="00E470DB" w:rsidRPr="00E470DB">
        <w:rPr>
          <w:rFonts w:asciiTheme="majorHAnsi" w:hAnsiTheme="majorHAnsi"/>
          <w:b/>
          <w:bCs/>
          <w:sz w:val="44"/>
          <w:szCs w:val="36"/>
        </w:rPr>
        <w:t>.</w:t>
      </w:r>
    </w:p>
    <w:p w:rsidR="000B2029" w:rsidRPr="00E470DB" w:rsidRDefault="00481874" w:rsidP="00E470DB">
      <w:pPr>
        <w:jc w:val="both"/>
        <w:rPr>
          <w:rFonts w:asciiTheme="majorHAnsi" w:hAnsiTheme="majorHAnsi"/>
          <w:bCs/>
          <w:sz w:val="44"/>
          <w:szCs w:val="36"/>
        </w:rPr>
      </w:pPr>
      <w:bookmarkStart w:id="0" w:name="_GoBack"/>
      <w:bookmarkEnd w:id="0"/>
      <w:r w:rsidRPr="00E470DB">
        <w:rPr>
          <w:rFonts w:asciiTheme="majorHAnsi" w:hAnsiTheme="majorHAnsi"/>
          <w:bCs/>
          <w:sz w:val="44"/>
          <w:szCs w:val="36"/>
        </w:rPr>
        <w:t xml:space="preserve">В конкурсе </w:t>
      </w:r>
      <w:r w:rsidR="00916E4E" w:rsidRPr="00E470DB">
        <w:rPr>
          <w:rFonts w:asciiTheme="majorHAnsi" w:hAnsiTheme="majorHAnsi"/>
          <w:bCs/>
          <w:sz w:val="44"/>
          <w:szCs w:val="36"/>
        </w:rPr>
        <w:t xml:space="preserve">могут </w:t>
      </w:r>
      <w:r w:rsidRPr="00E470DB">
        <w:rPr>
          <w:rFonts w:asciiTheme="majorHAnsi" w:hAnsiTheme="majorHAnsi"/>
          <w:bCs/>
          <w:sz w:val="44"/>
          <w:szCs w:val="36"/>
        </w:rPr>
        <w:t>принима</w:t>
      </w:r>
      <w:r w:rsidR="00916E4E" w:rsidRPr="00E470DB">
        <w:rPr>
          <w:rFonts w:asciiTheme="majorHAnsi" w:hAnsiTheme="majorHAnsi"/>
          <w:bCs/>
          <w:sz w:val="44"/>
          <w:szCs w:val="36"/>
        </w:rPr>
        <w:t>ть</w:t>
      </w:r>
      <w:r w:rsidRPr="00E470DB">
        <w:rPr>
          <w:rFonts w:asciiTheme="majorHAnsi" w:hAnsiTheme="majorHAnsi"/>
          <w:bCs/>
          <w:sz w:val="44"/>
          <w:szCs w:val="36"/>
        </w:rPr>
        <w:t xml:space="preserve"> участие школьники 1-11 классов. </w:t>
      </w:r>
      <w:r w:rsidRPr="00E470DB">
        <w:rPr>
          <w:rFonts w:asciiTheme="majorHAnsi" w:hAnsiTheme="majorHAnsi"/>
          <w:bCs/>
          <w:sz w:val="44"/>
          <w:szCs w:val="36"/>
        </w:rPr>
        <w:t>Все участники конкурса получают сертификаты, победители – дипломы и призы</w:t>
      </w:r>
      <w:r w:rsidRPr="00E470DB">
        <w:rPr>
          <w:rFonts w:asciiTheme="majorHAnsi" w:hAnsiTheme="majorHAnsi"/>
          <w:bCs/>
          <w:sz w:val="44"/>
          <w:szCs w:val="36"/>
        </w:rPr>
        <w:t>.</w:t>
      </w:r>
      <w:r w:rsidRPr="00E470DB">
        <w:rPr>
          <w:rFonts w:asciiTheme="majorHAnsi" w:hAnsiTheme="majorHAnsi"/>
          <w:bCs/>
          <w:sz w:val="44"/>
          <w:szCs w:val="36"/>
        </w:rPr>
        <w:t xml:space="preserve"> </w:t>
      </w:r>
    </w:p>
    <w:p w:rsidR="000B2029" w:rsidRPr="00E470DB" w:rsidRDefault="000B2029" w:rsidP="00E470DB">
      <w:pPr>
        <w:jc w:val="both"/>
        <w:rPr>
          <w:rFonts w:asciiTheme="majorHAnsi" w:hAnsiTheme="majorHAnsi"/>
          <w:sz w:val="44"/>
          <w:szCs w:val="36"/>
        </w:rPr>
      </w:pPr>
      <w:r w:rsidRPr="00E470DB">
        <w:rPr>
          <w:rFonts w:asciiTheme="majorHAnsi" w:hAnsiTheme="majorHAnsi"/>
          <w:sz w:val="44"/>
          <w:szCs w:val="36"/>
        </w:rPr>
        <w:t>Оплата за игру составляет 50 рублей с участника. Деньги сдавать классному руководителю или учителю информатики Васениной В.К. (кабинет информатики)</w:t>
      </w:r>
      <w:r w:rsidR="00916E4E" w:rsidRPr="00E470DB">
        <w:rPr>
          <w:rFonts w:asciiTheme="majorHAnsi" w:hAnsiTheme="majorHAnsi"/>
          <w:sz w:val="44"/>
          <w:szCs w:val="36"/>
        </w:rPr>
        <w:t>.</w:t>
      </w:r>
    </w:p>
    <w:p w:rsidR="000478CC" w:rsidRPr="00E470DB" w:rsidRDefault="000478CC" w:rsidP="00916E4E">
      <w:pPr>
        <w:jc w:val="both"/>
        <w:rPr>
          <w:rFonts w:asciiTheme="majorHAnsi" w:hAnsiTheme="majorHAnsi"/>
          <w:sz w:val="44"/>
          <w:szCs w:val="36"/>
        </w:rPr>
      </w:pPr>
      <w:r w:rsidRPr="00E470DB">
        <w:rPr>
          <w:rFonts w:asciiTheme="majorHAnsi" w:hAnsiTheme="majorHAnsi"/>
          <w:sz w:val="44"/>
          <w:szCs w:val="36"/>
        </w:rPr>
        <w:t xml:space="preserve">Последний день приема оплаты за участие в конкурсе - </w:t>
      </w:r>
    </w:p>
    <w:p w:rsidR="00481874" w:rsidRPr="00481874" w:rsidRDefault="00481874" w:rsidP="00481874">
      <w:pPr>
        <w:pStyle w:val="Default"/>
        <w:rPr>
          <w:rFonts w:asciiTheme="majorHAnsi" w:hAnsiTheme="majorHAnsi"/>
          <w:sz w:val="36"/>
          <w:szCs w:val="36"/>
        </w:rPr>
      </w:pPr>
    </w:p>
    <w:sectPr w:rsidR="00481874" w:rsidRPr="00481874" w:rsidSect="00CE47C0">
      <w:pgSz w:w="11906" w:h="16838"/>
      <w:pgMar w:top="1134" w:right="1134" w:bottom="1134" w:left="1418" w:header="709" w:footer="709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07"/>
    <w:rsid w:val="000478CC"/>
    <w:rsid w:val="00074C52"/>
    <w:rsid w:val="000B2029"/>
    <w:rsid w:val="00420707"/>
    <w:rsid w:val="00481874"/>
    <w:rsid w:val="007859F3"/>
    <w:rsid w:val="00916E4E"/>
    <w:rsid w:val="00AA7227"/>
    <w:rsid w:val="00CE47C0"/>
    <w:rsid w:val="00E470DB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VVK</dc:creator>
  <cp:keywords/>
  <dc:description/>
  <cp:lastModifiedBy>учитель VVK</cp:lastModifiedBy>
  <cp:revision>10</cp:revision>
  <dcterms:created xsi:type="dcterms:W3CDTF">2015-01-07T16:34:00Z</dcterms:created>
  <dcterms:modified xsi:type="dcterms:W3CDTF">2015-01-07T17:10:00Z</dcterms:modified>
</cp:coreProperties>
</file>