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A4" w:rsidRPr="001E0110" w:rsidRDefault="000A7FF1" w:rsidP="009601A4">
      <w:pPr>
        <w:tabs>
          <w:tab w:val="left" w:pos="6615"/>
        </w:tabs>
        <w:jc w:val="right"/>
        <w:rPr>
          <w:rFonts w:ascii="Times New Roman" w:eastAsia="Times New Roman" w:hAnsi="Times New Roman"/>
          <w:bCs/>
          <w:color w:val="000000"/>
          <w:lang w:val="ru-RU" w:eastAsia="ru-RU" w:bidi="ar-SA"/>
        </w:rPr>
      </w:pPr>
      <w:r w:rsidRPr="000A7FF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31.03.2014г.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     </w:t>
      </w:r>
      <w:r w:rsidR="009601A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               </w:t>
      </w:r>
      <w:r w:rsidR="009601A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ab/>
      </w:r>
      <w:r w:rsidR="009601A4" w:rsidRPr="001E0110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    </w:t>
      </w:r>
      <w:r w:rsidR="009601A4" w:rsidRPr="001E0110">
        <w:rPr>
          <w:rFonts w:ascii="Times New Roman" w:eastAsia="Times New Roman" w:hAnsi="Times New Roman"/>
          <w:bCs/>
          <w:color w:val="000000"/>
          <w:lang w:val="ru-RU" w:eastAsia="ru-RU" w:bidi="ar-SA"/>
        </w:rPr>
        <w:t>Давлетова Р.Р., учитель физики и информатики</w:t>
      </w:r>
    </w:p>
    <w:p w:rsidR="009601A4" w:rsidRPr="001E0110" w:rsidRDefault="009601A4" w:rsidP="009601A4">
      <w:pPr>
        <w:tabs>
          <w:tab w:val="left" w:pos="6615"/>
        </w:tabs>
        <w:jc w:val="right"/>
        <w:rPr>
          <w:rFonts w:ascii="Times New Roman" w:eastAsia="Times New Roman" w:hAnsi="Times New Roman"/>
          <w:bCs/>
          <w:color w:val="000000"/>
          <w:lang w:val="ru-RU" w:eastAsia="ru-RU" w:bidi="ar-SA"/>
        </w:rPr>
      </w:pPr>
      <w:r w:rsidRPr="001E0110">
        <w:rPr>
          <w:rFonts w:ascii="Times New Roman" w:eastAsia="Times New Roman" w:hAnsi="Times New Roman"/>
          <w:bCs/>
          <w:color w:val="000000"/>
          <w:lang w:val="ru-RU" w:eastAsia="ru-RU" w:bidi="ar-SA"/>
        </w:rPr>
        <w:t xml:space="preserve">МБОУ «СОШ </w:t>
      </w:r>
      <w:proofErr w:type="spellStart"/>
      <w:r w:rsidRPr="001E0110">
        <w:rPr>
          <w:rFonts w:ascii="Times New Roman" w:eastAsia="Times New Roman" w:hAnsi="Times New Roman"/>
          <w:bCs/>
          <w:color w:val="000000"/>
          <w:lang w:val="ru-RU" w:eastAsia="ru-RU" w:bidi="ar-SA"/>
        </w:rPr>
        <w:t>им.А.Джанибекова</w:t>
      </w:r>
      <w:proofErr w:type="spellEnd"/>
      <w:r w:rsidRPr="001E0110">
        <w:rPr>
          <w:rFonts w:ascii="Times New Roman" w:eastAsia="Times New Roman" w:hAnsi="Times New Roman"/>
          <w:bCs/>
          <w:color w:val="000000"/>
          <w:lang w:val="ru-RU" w:eastAsia="ru-RU" w:bidi="ar-SA"/>
        </w:rPr>
        <w:t xml:space="preserve"> </w:t>
      </w:r>
    </w:p>
    <w:p w:rsidR="009601A4" w:rsidRPr="001E0110" w:rsidRDefault="009601A4" w:rsidP="009601A4">
      <w:pPr>
        <w:tabs>
          <w:tab w:val="left" w:pos="6615"/>
        </w:tabs>
        <w:jc w:val="right"/>
        <w:rPr>
          <w:rFonts w:ascii="Times New Roman" w:eastAsia="Times New Roman" w:hAnsi="Times New Roman"/>
          <w:bCs/>
          <w:color w:val="000000"/>
          <w:lang w:val="ru-RU" w:eastAsia="ru-RU" w:bidi="ar-SA"/>
        </w:rPr>
      </w:pPr>
      <w:proofErr w:type="spellStart"/>
      <w:r w:rsidRPr="001E0110">
        <w:rPr>
          <w:rFonts w:ascii="Times New Roman" w:eastAsia="Times New Roman" w:hAnsi="Times New Roman"/>
          <w:bCs/>
          <w:color w:val="000000"/>
          <w:lang w:val="ru-RU" w:eastAsia="ru-RU" w:bidi="ar-SA"/>
        </w:rPr>
        <w:t>с</w:t>
      </w:r>
      <w:proofErr w:type="gramStart"/>
      <w:r w:rsidRPr="001E0110">
        <w:rPr>
          <w:rFonts w:ascii="Times New Roman" w:eastAsia="Times New Roman" w:hAnsi="Times New Roman"/>
          <w:bCs/>
          <w:color w:val="000000"/>
          <w:lang w:val="ru-RU" w:eastAsia="ru-RU" w:bidi="ar-SA"/>
        </w:rPr>
        <w:t>.Р</w:t>
      </w:r>
      <w:proofErr w:type="gramEnd"/>
      <w:r w:rsidRPr="001E0110">
        <w:rPr>
          <w:rFonts w:ascii="Times New Roman" w:eastAsia="Times New Roman" w:hAnsi="Times New Roman"/>
          <w:bCs/>
          <w:color w:val="000000"/>
          <w:lang w:val="ru-RU" w:eastAsia="ru-RU" w:bidi="ar-SA"/>
        </w:rPr>
        <w:t>астопуловка</w:t>
      </w:r>
      <w:proofErr w:type="spellEnd"/>
      <w:r w:rsidRPr="001E0110">
        <w:rPr>
          <w:rFonts w:ascii="Times New Roman" w:eastAsia="Times New Roman" w:hAnsi="Times New Roman"/>
          <w:bCs/>
          <w:color w:val="000000"/>
          <w:lang w:val="ru-RU" w:eastAsia="ru-RU" w:bidi="ar-SA"/>
        </w:rPr>
        <w:t xml:space="preserve">» </w:t>
      </w:r>
    </w:p>
    <w:p w:rsidR="009601A4" w:rsidRPr="001E0110" w:rsidRDefault="009601A4" w:rsidP="009601A4">
      <w:pPr>
        <w:jc w:val="center"/>
        <w:rPr>
          <w:rFonts w:ascii="Times New Roman" w:eastAsia="Times New Roman" w:hAnsi="Times New Roman"/>
          <w:bCs/>
          <w:color w:val="000000"/>
          <w:lang w:val="ru-RU" w:eastAsia="ru-RU" w:bidi="ar-SA"/>
        </w:rPr>
      </w:pPr>
    </w:p>
    <w:p w:rsidR="00A351C3" w:rsidRPr="001E0110" w:rsidRDefault="000A7FF1" w:rsidP="009601A4">
      <w:pPr>
        <w:jc w:val="center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 w:rsidRPr="001E0110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Выступление на РМО</w:t>
      </w:r>
      <w:r w:rsidR="009601A4" w:rsidRPr="001E0110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 по теме</w:t>
      </w:r>
    </w:p>
    <w:p w:rsidR="000A7FF1" w:rsidRPr="000A7FF1" w:rsidRDefault="000A7FF1" w:rsidP="000A7FF1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264898" w:rsidRPr="00264898" w:rsidRDefault="00264898" w:rsidP="00264898">
      <w:pPr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0261C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«Использование современных образовательных технологий </w:t>
      </w:r>
      <w:r w:rsidRPr="0026489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="009601A4" w:rsidRPr="000261C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для достижения личностных </w:t>
      </w:r>
      <w:proofErr w:type="spellStart"/>
      <w:r w:rsidR="009601A4" w:rsidRPr="000261C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мета</w:t>
      </w:r>
      <w:r w:rsidR="000A7FF1" w:rsidRPr="000261C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предметных</w:t>
      </w:r>
      <w:proofErr w:type="spellEnd"/>
      <w:r w:rsidR="000A7FF1" w:rsidRPr="000261C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результатов в нормативном диапазоне  </w:t>
      </w:r>
      <w:r w:rsidRPr="000261C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ФГОС»</w:t>
      </w:r>
    </w:p>
    <w:p w:rsidR="00264898" w:rsidRPr="000261C3" w:rsidRDefault="00264898" w:rsidP="00264898">
      <w:pPr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                Использование современных образовательных технологий является необходимым условием достижения нового качества образования. Государственные образовательные стандарты практически по всем учебным предметам предполагают овладение учениками рядом исследовательских, проектных, информационно-коммуникативных умений, что означает присутствие соответствующих видов учебной деятельности на занятиях. Организовать такую деятельность, проконтролировать и оценить её результаты можно только с помощью адекватных образовательных технологий, которыми должен владеть современный учитель.</w:t>
      </w:r>
    </w:p>
    <w:p w:rsidR="009601A4" w:rsidRPr="000261C3" w:rsidRDefault="009601A4" w:rsidP="000A7FF1">
      <w:pPr>
        <w:jc w:val="center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0A7FF1" w:rsidRPr="000A7FF1" w:rsidRDefault="000A7FF1" w:rsidP="000A7FF1">
      <w:pPr>
        <w:jc w:val="center"/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Технологии</w:t>
      </w:r>
    </w:p>
    <w:p w:rsidR="000A7FF1" w:rsidRPr="000A7FF1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-развивающее обучение;</w:t>
      </w:r>
    </w:p>
    <w:p w:rsidR="000A7FF1" w:rsidRPr="000A7FF1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-проблемное обучение;</w:t>
      </w:r>
    </w:p>
    <w:p w:rsidR="000A7FF1" w:rsidRPr="000A7FF1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-</w:t>
      </w:r>
      <w:proofErr w:type="spellStart"/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разноуровневое</w:t>
      </w:r>
      <w:proofErr w:type="spellEnd"/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 xml:space="preserve"> обучение;</w:t>
      </w:r>
    </w:p>
    <w:p w:rsidR="000A7FF1" w:rsidRPr="000A7FF1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-коллективная система обучения (КСО);</w:t>
      </w:r>
    </w:p>
    <w:p w:rsidR="000A7FF1" w:rsidRPr="000A7FF1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 xml:space="preserve">-технология решения изобретательских задач </w:t>
      </w:r>
      <w:proofErr w:type="gramStart"/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 xml:space="preserve">( </w:t>
      </w:r>
      <w:proofErr w:type="gramEnd"/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ТРИЗ);</w:t>
      </w:r>
    </w:p>
    <w:p w:rsidR="000A7FF1" w:rsidRPr="000A7FF1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-исследовательские методы обучения;</w:t>
      </w:r>
    </w:p>
    <w:p w:rsidR="000A7FF1" w:rsidRPr="000A7FF1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-проектные методы обучения;</w:t>
      </w:r>
    </w:p>
    <w:p w:rsidR="000A7FF1" w:rsidRPr="000A7FF1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-технология « дебаты»;</w:t>
      </w:r>
    </w:p>
    <w:p w:rsidR="000A7FF1" w:rsidRPr="000A7FF1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-технологию модульного и блочн</w:t>
      </w:r>
      <w:proofErr w:type="gramStart"/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о-</w:t>
      </w:r>
      <w:proofErr w:type="gramEnd"/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 xml:space="preserve"> модульного обучения;</w:t>
      </w:r>
    </w:p>
    <w:p w:rsidR="000A7FF1" w:rsidRPr="000A7FF1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-</w:t>
      </w:r>
      <w:proofErr w:type="spellStart"/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лекционно</w:t>
      </w:r>
      <w:proofErr w:type="spellEnd"/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 xml:space="preserve"> – </w:t>
      </w:r>
      <w:proofErr w:type="spellStart"/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семинарско</w:t>
      </w:r>
      <w:proofErr w:type="spellEnd"/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 xml:space="preserve"> - зачетная система обучения;</w:t>
      </w:r>
    </w:p>
    <w:p w:rsidR="000A7FF1" w:rsidRPr="000A7FF1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-технология развития «критического мышления»;</w:t>
      </w:r>
    </w:p>
    <w:p w:rsidR="000A7FF1" w:rsidRPr="000A7FF1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-технология использования в обучении игровых методов: ролевых, деловых и других видов обучающих игр;</w:t>
      </w:r>
    </w:p>
    <w:p w:rsidR="000A7FF1" w:rsidRPr="000A7FF1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 xml:space="preserve">-обучение в сотрудничестве </w:t>
      </w:r>
      <w:proofErr w:type="gramStart"/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 xml:space="preserve">( </w:t>
      </w:r>
      <w:proofErr w:type="gramEnd"/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командная, групповая работа);</w:t>
      </w:r>
    </w:p>
    <w:p w:rsidR="000A7FF1" w:rsidRPr="000A7FF1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-информационно – коммуникационные технологии;</w:t>
      </w:r>
    </w:p>
    <w:p w:rsidR="000A7FF1" w:rsidRPr="000A7FF1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-</w:t>
      </w:r>
      <w:proofErr w:type="spellStart"/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здоровьесберегающие</w:t>
      </w:r>
      <w:proofErr w:type="spellEnd"/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 xml:space="preserve"> технологии;</w:t>
      </w:r>
    </w:p>
    <w:p w:rsidR="000A7FF1" w:rsidRPr="000A7FF1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 xml:space="preserve">- систему инновационной оценки « </w:t>
      </w:r>
      <w:proofErr w:type="spellStart"/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портфолио</w:t>
      </w:r>
      <w:proofErr w:type="spellEnd"/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»;</w:t>
      </w:r>
    </w:p>
    <w:p w:rsidR="000A7FF1" w:rsidRPr="000A7FF1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- технологию дистанционного обучения</w:t>
      </w:r>
    </w:p>
    <w:p w:rsidR="000A7FF1" w:rsidRPr="000A7FF1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технология мастерских</w:t>
      </w:r>
    </w:p>
    <w:p w:rsidR="000A7FF1" w:rsidRPr="000261C3" w:rsidRDefault="000A7FF1" w:rsidP="000A7FF1">
      <w:pPr>
        <w:numPr>
          <w:ilvl w:val="0"/>
          <w:numId w:val="2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групповое обучение</w:t>
      </w:r>
    </w:p>
    <w:p w:rsidR="009601A4" w:rsidRPr="000261C3" w:rsidRDefault="009601A4" w:rsidP="009601A4">
      <w:pPr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0A7FF1" w:rsidRPr="000A7FF1" w:rsidRDefault="000A7FF1" w:rsidP="009601A4">
      <w:pPr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Большое  распространение получили следующие образовательные технологии:</w:t>
      </w:r>
    </w:p>
    <w:p w:rsidR="000A7FF1" w:rsidRPr="000A7FF1" w:rsidRDefault="000A7FF1" w:rsidP="000A7FF1">
      <w:pPr>
        <w:numPr>
          <w:ilvl w:val="0"/>
          <w:numId w:val="3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технологию проблемного (эвристического) обучения;</w:t>
      </w: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 </w:t>
      </w:r>
    </w:p>
    <w:p w:rsidR="000A7FF1" w:rsidRPr="000A7FF1" w:rsidRDefault="000A7FF1" w:rsidP="000A7FF1">
      <w:pPr>
        <w:numPr>
          <w:ilvl w:val="0"/>
          <w:numId w:val="3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технологии уровневой дифференциации;</w:t>
      </w:r>
    </w:p>
    <w:p w:rsidR="000A7FF1" w:rsidRPr="000A7FF1" w:rsidRDefault="000A7FF1" w:rsidP="000A7FF1">
      <w:pPr>
        <w:numPr>
          <w:ilvl w:val="0"/>
          <w:numId w:val="3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коммуникативные технологии</w:t>
      </w:r>
    </w:p>
    <w:p w:rsidR="000A7FF1" w:rsidRPr="000A7FF1" w:rsidRDefault="000A7FF1" w:rsidP="000A7FF1">
      <w:pPr>
        <w:numPr>
          <w:ilvl w:val="0"/>
          <w:numId w:val="3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игровые технологии</w:t>
      </w:r>
    </w:p>
    <w:p w:rsidR="000A7FF1" w:rsidRPr="000A7FF1" w:rsidRDefault="000A7FF1" w:rsidP="000A7FF1">
      <w:pPr>
        <w:numPr>
          <w:ilvl w:val="0"/>
          <w:numId w:val="3"/>
        </w:numPr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исследовательские технологии</w:t>
      </w:r>
    </w:p>
    <w:p w:rsidR="000A7FF1" w:rsidRPr="000261C3" w:rsidRDefault="000A7FF1" w:rsidP="000A7FF1">
      <w:pPr>
        <w:rPr>
          <w:rFonts w:ascii="Times New Roman" w:eastAsia="Times New Roman" w:hAnsi="Times New Roman"/>
          <w:iCs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iCs/>
          <w:color w:val="000000"/>
          <w:lang w:val="ru-RU" w:eastAsia="ru-RU" w:bidi="ar-SA"/>
        </w:rPr>
        <w:t>   (метод проектов, эксперимент, моделирование)</w:t>
      </w:r>
    </w:p>
    <w:p w:rsidR="009601A4" w:rsidRPr="000A7FF1" w:rsidRDefault="009601A4" w:rsidP="000A7FF1">
      <w:pPr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0A7FF1" w:rsidRPr="000A7FF1" w:rsidRDefault="004233CA" w:rsidP="000A7FF1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   </w:t>
      </w:r>
      <w:r w:rsidR="000A7FF1" w:rsidRPr="000261C3">
        <w:rPr>
          <w:rFonts w:ascii="Times New Roman" w:eastAsia="Times New Roman" w:hAnsi="Times New Roman"/>
          <w:color w:val="000000"/>
          <w:lang w:val="ru-RU" w:eastAsia="ru-RU" w:bidi="ar-SA"/>
        </w:rPr>
        <w:t xml:space="preserve">В концепции ФГОС общего образования выделен культурно-исторический </w:t>
      </w:r>
      <w:proofErr w:type="spellStart"/>
      <w:r w:rsidR="000A7FF1" w:rsidRPr="000261C3">
        <w:rPr>
          <w:rFonts w:ascii="Times New Roman" w:eastAsia="Times New Roman" w:hAnsi="Times New Roman"/>
          <w:color w:val="000000"/>
          <w:lang w:val="ru-RU" w:eastAsia="ru-RU" w:bidi="ar-SA"/>
        </w:rPr>
        <w:t>системно-деятельностный</w:t>
      </w:r>
      <w:proofErr w:type="spellEnd"/>
      <w:r w:rsidR="000A7FF1" w:rsidRPr="000261C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подход к образованию учащихся. Поэтому наиболее эффективными </w:t>
      </w:r>
      <w:r w:rsidR="000A7FF1" w:rsidRPr="000261C3"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 xml:space="preserve">будут те технологии, которые направлены на познавательное, коммуникативное, социальное и личностное развитие школьника. </w:t>
      </w:r>
      <w:r w:rsidR="009601A4" w:rsidRPr="000261C3">
        <w:rPr>
          <w:rFonts w:ascii="Times New Roman" w:eastAsia="Times New Roman" w:hAnsi="Times New Roman"/>
          <w:color w:val="000000"/>
          <w:lang w:val="ru-RU" w:eastAsia="ru-RU" w:bidi="ar-SA"/>
        </w:rPr>
        <w:t>Следует</w:t>
      </w:r>
      <w:r w:rsidR="000A7FF1" w:rsidRPr="000261C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приоритет отдавать продуктивным, творческим, исследовательским, проектным технологиям (не отрицая использования и других).</w:t>
      </w:r>
    </w:p>
    <w:p w:rsidR="000A7FF1" w:rsidRPr="000A7FF1" w:rsidRDefault="000A7FF1" w:rsidP="000A7FF1">
      <w:pPr>
        <w:shd w:val="clear" w:color="auto" w:fill="FFFFFF"/>
        <w:jc w:val="center"/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Исследование и проект?</w:t>
      </w:r>
    </w:p>
    <w:p w:rsidR="000A7FF1" w:rsidRPr="000A7FF1" w:rsidRDefault="004233CA" w:rsidP="000A7FF1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</w:t>
      </w:r>
      <w:r w:rsidR="000A7FF1" w:rsidRPr="000261C3">
        <w:rPr>
          <w:rFonts w:ascii="Times New Roman" w:eastAsia="Times New Roman" w:hAnsi="Times New Roman"/>
          <w:color w:val="000000"/>
          <w:lang w:val="ru-RU" w:eastAsia="ru-RU" w:bidi="ar-SA"/>
        </w:rPr>
        <w:t>Довольно часто учителя задают вопрос «Чем исследовательская деятельность отличается от проектной деятельности?». Это достаточно серьезный вопрос.</w:t>
      </w:r>
    </w:p>
    <w:p w:rsidR="000A7FF1" w:rsidRPr="000A7FF1" w:rsidRDefault="004233CA" w:rsidP="000A7FF1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</w:t>
      </w:r>
      <w:r w:rsidR="000A7FF1" w:rsidRPr="000261C3">
        <w:rPr>
          <w:rFonts w:ascii="Times New Roman" w:eastAsia="Times New Roman" w:hAnsi="Times New Roman"/>
          <w:color w:val="000000"/>
          <w:lang w:val="ru-RU" w:eastAsia="ru-RU" w:bidi="ar-SA"/>
        </w:rPr>
        <w:t>Главное отличие проектной и исследовательской деятельности – это цель:</w:t>
      </w:r>
    </w:p>
    <w:p w:rsidR="000A7FF1" w:rsidRPr="000A7FF1" w:rsidRDefault="000A7FF1" w:rsidP="000A7FF1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bCs/>
          <w:color w:val="000000"/>
          <w:lang w:val="ru-RU" w:eastAsia="ru-RU" w:bidi="ar-SA"/>
        </w:rPr>
        <w:t>цель проектной деятельности</w:t>
      </w: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 – реализация проектного замысла,</w:t>
      </w:r>
    </w:p>
    <w:p w:rsidR="000A7FF1" w:rsidRPr="000A7FF1" w:rsidRDefault="000A7FF1" w:rsidP="000A7FF1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а </w:t>
      </w:r>
      <w:r w:rsidRPr="000261C3">
        <w:rPr>
          <w:rFonts w:ascii="Times New Roman" w:eastAsia="Times New Roman" w:hAnsi="Times New Roman"/>
          <w:bCs/>
          <w:color w:val="000000"/>
          <w:lang w:val="ru-RU" w:eastAsia="ru-RU" w:bidi="ar-SA"/>
        </w:rPr>
        <w:t>целью исследовательской деятельности</w:t>
      </w: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 является уяснения сущности явления, истины, открытие новых закономерностей и т.п.</w:t>
      </w:r>
    </w:p>
    <w:p w:rsidR="000A7FF1" w:rsidRPr="000A7FF1" w:rsidRDefault="004233CA" w:rsidP="000A7FF1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  </w:t>
      </w:r>
      <w:r w:rsidR="000A7FF1" w:rsidRPr="000261C3">
        <w:rPr>
          <w:rFonts w:ascii="Times New Roman" w:eastAsia="Times New Roman" w:hAnsi="Times New Roman"/>
          <w:color w:val="000000"/>
          <w:lang w:val="ru-RU" w:eastAsia="ru-RU" w:bidi="ar-SA"/>
        </w:rPr>
        <w:t>Оба вида деятельности в зависимости от цели могут быть подсистемами друг у друга. То есть, в случае реализации проекта в качестве одного из средств будет выступать исследование, а, в случае проведения исследования – одним их средств может быть проектирование.</w:t>
      </w:r>
    </w:p>
    <w:p w:rsidR="000A7FF1" w:rsidRPr="000A7FF1" w:rsidRDefault="004233CA" w:rsidP="000A7FF1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  </w:t>
      </w:r>
      <w:r w:rsidR="000A7FF1" w:rsidRPr="000261C3">
        <w:rPr>
          <w:rFonts w:ascii="Times New Roman" w:eastAsia="Times New Roman" w:hAnsi="Times New Roman"/>
          <w:color w:val="000000"/>
          <w:lang w:val="ru-RU" w:eastAsia="ru-RU" w:bidi="ar-SA"/>
        </w:rPr>
        <w:t>Во-вторых, исследование подразумевает выдвижение гипотез и теорий, их экспериментальную и теоретическую проверку. Проекты могут быть и без исследования (творческие, социальные, информационные). А отсюда вытекает, что гипотеза в проекте может быть не всегда, нет исследования в проекте, нет гипотезы.</w:t>
      </w:r>
    </w:p>
    <w:p w:rsidR="000A7FF1" w:rsidRPr="000A7FF1" w:rsidRDefault="004233CA" w:rsidP="000A7FF1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 </w:t>
      </w:r>
      <w:r w:rsidR="000A7FF1" w:rsidRPr="000261C3">
        <w:rPr>
          <w:rFonts w:ascii="Times New Roman" w:eastAsia="Times New Roman" w:hAnsi="Times New Roman"/>
          <w:color w:val="000000"/>
          <w:lang w:val="ru-RU" w:eastAsia="ru-RU" w:bidi="ar-SA"/>
        </w:rPr>
        <w:t>В-третьих, проектная и исследовательская деятельности отличаются своими этапами.</w:t>
      </w:r>
    </w:p>
    <w:p w:rsidR="000A7FF1" w:rsidRPr="000A7FF1" w:rsidRDefault="000A7FF1" w:rsidP="000A7FF1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Основными этапами проектной деятельности являются:</w:t>
      </w:r>
    </w:p>
    <w:p w:rsidR="000A7FF1" w:rsidRPr="000261C3" w:rsidRDefault="000A7FF1" w:rsidP="000261C3">
      <w:pPr>
        <w:pStyle w:val="ab"/>
        <w:numPr>
          <w:ilvl w:val="1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Определение тематического поля и темы проекта, поиск и анализ проблемы, постановка цели проекта, выбор названия проекта;</w:t>
      </w:r>
    </w:p>
    <w:p w:rsidR="000A7FF1" w:rsidRPr="000261C3" w:rsidRDefault="000A7FF1" w:rsidP="000261C3">
      <w:pPr>
        <w:pStyle w:val="ab"/>
        <w:numPr>
          <w:ilvl w:val="1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Обсуждение возможных вариантов исследования, сравнение предполагаемых стратегий, выбор способов, сбор и изучение информации, определение формы продукта и требований к продукту, составление плана работы, распределение обязанностей;</w:t>
      </w:r>
    </w:p>
    <w:p w:rsidR="000A7FF1" w:rsidRPr="000261C3" w:rsidRDefault="000A7FF1" w:rsidP="000261C3">
      <w:pPr>
        <w:pStyle w:val="ab"/>
        <w:numPr>
          <w:ilvl w:val="1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Выполнение</w:t>
      </w:r>
      <w:r w:rsidR="000261C3" w:rsidRPr="000261C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запланированных технологических</w:t>
      </w: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операций, внесение необходимых изменений;</w:t>
      </w:r>
    </w:p>
    <w:p w:rsidR="000A7FF1" w:rsidRPr="000261C3" w:rsidRDefault="000A7FF1" w:rsidP="000261C3">
      <w:pPr>
        <w:pStyle w:val="ab"/>
        <w:numPr>
          <w:ilvl w:val="1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Подготовка и защита презентации;</w:t>
      </w:r>
    </w:p>
    <w:p w:rsidR="000A7FF1" w:rsidRPr="000261C3" w:rsidRDefault="000A7FF1" w:rsidP="000261C3">
      <w:pPr>
        <w:pStyle w:val="ab"/>
        <w:numPr>
          <w:ilvl w:val="1"/>
          <w:numId w:val="1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Анализ результатов выполнения проекта, оценка качества выполнения проекта.</w:t>
      </w:r>
    </w:p>
    <w:p w:rsidR="000A7FF1" w:rsidRPr="000A7FF1" w:rsidRDefault="000A7FF1" w:rsidP="000A7FF1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color w:val="000000"/>
          <w:u w:val="single"/>
          <w:lang w:val="ru-RU" w:eastAsia="ru-RU" w:bidi="ar-SA"/>
        </w:rPr>
        <w:t>Этапы научного исследования:</w:t>
      </w:r>
    </w:p>
    <w:p w:rsidR="000A7FF1" w:rsidRPr="000261C3" w:rsidRDefault="000A7FF1" w:rsidP="000261C3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Формулирование проблемы, обоснование актуальности выбранной темы.</w:t>
      </w:r>
    </w:p>
    <w:p w:rsidR="000A7FF1" w:rsidRPr="000261C3" w:rsidRDefault="000A7FF1" w:rsidP="000261C3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Постановка цели и конкретных задач исследования.</w:t>
      </w:r>
    </w:p>
    <w:p w:rsidR="000A7FF1" w:rsidRPr="000261C3" w:rsidRDefault="000A7FF1" w:rsidP="000261C3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Определение объекта и предмета исследования.</w:t>
      </w:r>
    </w:p>
    <w:p w:rsidR="000A7FF1" w:rsidRPr="000261C3" w:rsidRDefault="000A7FF1" w:rsidP="000261C3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Выбор метода (методики) проведения исследования.</w:t>
      </w:r>
    </w:p>
    <w:p w:rsidR="000A7FF1" w:rsidRPr="000261C3" w:rsidRDefault="000A7FF1" w:rsidP="000261C3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Описание процесса исследования.</w:t>
      </w:r>
    </w:p>
    <w:p w:rsidR="000A7FF1" w:rsidRPr="000261C3" w:rsidRDefault="000A7FF1" w:rsidP="000261C3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Обсуждение результатов исследования.</w:t>
      </w:r>
    </w:p>
    <w:p w:rsidR="000A7FF1" w:rsidRPr="000261C3" w:rsidRDefault="000A7FF1" w:rsidP="000261C3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0261C3">
        <w:rPr>
          <w:rFonts w:ascii="Times New Roman" w:eastAsia="Times New Roman" w:hAnsi="Times New Roman"/>
          <w:color w:val="000000"/>
          <w:lang w:val="ru-RU" w:eastAsia="ru-RU" w:bidi="ar-SA"/>
        </w:rPr>
        <w:t>Формулирование выводов и оценка полученных результатов.</w:t>
      </w:r>
    </w:p>
    <w:p w:rsidR="000261C3" w:rsidRPr="001F501D" w:rsidRDefault="004233CA" w:rsidP="001F501D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 </w:t>
      </w:r>
      <w:r w:rsidR="000A7FF1" w:rsidRPr="000261C3">
        <w:rPr>
          <w:rFonts w:ascii="Times New Roman" w:eastAsia="Times New Roman" w:hAnsi="Times New Roman"/>
          <w:color w:val="000000"/>
          <w:lang w:val="ru-RU" w:eastAsia="ru-RU" w:bidi="ar-SA"/>
        </w:rPr>
        <w:t>В-четвертых, проект – это замысел, план, творчество по плану. Исследование – процесс выработки новых знаний, истинное творчество.</w:t>
      </w:r>
      <w:r w:rsidR="001F501D" w:rsidRPr="001F501D">
        <w:rPr>
          <w:lang w:val="ru-RU"/>
        </w:rPr>
        <w:t xml:space="preserve"> </w:t>
      </w:r>
      <w:r w:rsidR="001F501D" w:rsidRPr="001F501D">
        <w:rPr>
          <w:rFonts w:ascii="Times New Roman" w:eastAsia="Times New Roman" w:hAnsi="Times New Roman"/>
          <w:color w:val="000000"/>
          <w:lang w:val="ru-RU" w:eastAsia="ru-RU" w:bidi="ar-SA"/>
        </w:rPr>
        <w:t xml:space="preserve">Таким образом, направленное воздействие на самостоятельное, активное приобретение школьниками знаний средствами проектной деятельности предмета информатики формирует познавательные универсальные учебные действия, а значит и умение учиться. </w:t>
      </w:r>
      <w:r w:rsidR="001F501D" w:rsidRPr="001F501D">
        <w:rPr>
          <w:rFonts w:ascii="Times New Roman" w:eastAsia="Times New Roman" w:hAnsi="Times New Roman"/>
          <w:color w:val="000000"/>
          <w:lang w:val="ru-RU" w:eastAsia="ru-RU" w:bidi="ar-SA"/>
        </w:rPr>
        <w:cr/>
      </w:r>
    </w:p>
    <w:p w:rsidR="000261C3" w:rsidRPr="000261C3" w:rsidRDefault="000261C3" w:rsidP="004233C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261C3">
        <w:rPr>
          <w:rFonts w:ascii="Times New Roman" w:eastAsia="Times New Roman" w:hAnsi="Times New Roman"/>
          <w:lang w:val="ru-RU" w:eastAsia="ru-RU" w:bidi="ar-SA"/>
        </w:rPr>
        <w:t>ФГОС каждой ступени образования п</w:t>
      </w:r>
      <w:r>
        <w:rPr>
          <w:rFonts w:ascii="Times New Roman" w:eastAsia="Times New Roman" w:hAnsi="Times New Roman"/>
          <w:lang w:val="ru-RU" w:eastAsia="ru-RU" w:bidi="ar-SA"/>
        </w:rPr>
        <w:t xml:space="preserve">редставляет собой совокупность  </w:t>
      </w:r>
      <w:r w:rsidRPr="000261C3">
        <w:rPr>
          <w:rFonts w:ascii="Times New Roman" w:eastAsia="Times New Roman" w:hAnsi="Times New Roman"/>
          <w:lang w:val="ru-RU" w:eastAsia="ru-RU" w:bidi="ar-SA"/>
        </w:rPr>
        <w:t xml:space="preserve">требований: </w:t>
      </w:r>
    </w:p>
    <w:p w:rsidR="000261C3" w:rsidRPr="000261C3" w:rsidRDefault="000261C3" w:rsidP="004233CA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/>
          <w:lang w:val="ru-RU" w:eastAsia="ru-RU" w:bidi="ar-SA"/>
        </w:rPr>
      </w:pPr>
      <w:r w:rsidRPr="000261C3">
        <w:rPr>
          <w:rFonts w:ascii="Times New Roman" w:eastAsia="Times New Roman" w:hAnsi="Times New Roman"/>
          <w:lang w:val="ru-RU" w:eastAsia="ru-RU" w:bidi="ar-SA"/>
        </w:rPr>
        <w:t xml:space="preserve">к структуре основной образовательной программы; </w:t>
      </w:r>
    </w:p>
    <w:p w:rsidR="000261C3" w:rsidRPr="000261C3" w:rsidRDefault="000261C3" w:rsidP="004233CA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/>
          <w:lang w:val="ru-RU" w:eastAsia="ru-RU" w:bidi="ar-SA"/>
        </w:rPr>
      </w:pPr>
      <w:r w:rsidRPr="000261C3">
        <w:rPr>
          <w:rFonts w:ascii="Times New Roman" w:eastAsia="Times New Roman" w:hAnsi="Times New Roman"/>
          <w:lang w:val="ru-RU" w:eastAsia="ru-RU" w:bidi="ar-SA"/>
        </w:rPr>
        <w:t xml:space="preserve">к условиям реализации основной образовательной программы; </w:t>
      </w:r>
    </w:p>
    <w:p w:rsidR="000261C3" w:rsidRPr="000261C3" w:rsidRDefault="000261C3" w:rsidP="004233CA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/>
          <w:lang w:val="ru-RU" w:eastAsia="ru-RU" w:bidi="ar-SA"/>
        </w:rPr>
      </w:pPr>
      <w:r w:rsidRPr="000261C3">
        <w:rPr>
          <w:rFonts w:ascii="Times New Roman" w:eastAsia="Times New Roman" w:hAnsi="Times New Roman"/>
          <w:lang w:val="ru-RU" w:eastAsia="ru-RU" w:bidi="ar-SA"/>
        </w:rPr>
        <w:t xml:space="preserve">к результатам освоения основной образовательной программы. </w:t>
      </w:r>
    </w:p>
    <w:p w:rsidR="000A7FF1" w:rsidRDefault="004233CA" w:rsidP="004233CA">
      <w:pPr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       </w:t>
      </w:r>
      <w:proofErr w:type="spellStart"/>
      <w:r w:rsidR="000261C3" w:rsidRPr="000261C3">
        <w:rPr>
          <w:rFonts w:ascii="Times New Roman" w:eastAsia="Times New Roman" w:hAnsi="Times New Roman"/>
          <w:lang w:val="ru-RU" w:eastAsia="ru-RU" w:bidi="ar-SA"/>
        </w:rPr>
        <w:t>Системообразующей</w:t>
      </w:r>
      <w:proofErr w:type="spellEnd"/>
      <w:r w:rsidR="000261C3" w:rsidRPr="000261C3">
        <w:rPr>
          <w:rFonts w:ascii="Times New Roman" w:eastAsia="Times New Roman" w:hAnsi="Times New Roman"/>
          <w:lang w:val="ru-RU" w:eastAsia="ru-RU" w:bidi="ar-SA"/>
        </w:rPr>
        <w:t xml:space="preserve"> составляющей</w:t>
      </w:r>
      <w:r w:rsidR="000261C3">
        <w:rPr>
          <w:rFonts w:ascii="Times New Roman" w:eastAsia="Times New Roman" w:hAnsi="Times New Roman"/>
          <w:lang w:val="ru-RU" w:eastAsia="ru-RU" w:bidi="ar-SA"/>
        </w:rPr>
        <w:t xml:space="preserve"> стандартов стали требования к </w:t>
      </w:r>
      <w:r w:rsidR="000261C3" w:rsidRPr="000261C3">
        <w:rPr>
          <w:rFonts w:ascii="Times New Roman" w:eastAsia="Times New Roman" w:hAnsi="Times New Roman"/>
          <w:lang w:val="ru-RU" w:eastAsia="ru-RU" w:bidi="ar-SA"/>
        </w:rPr>
        <w:t>результатам освоения осно</w:t>
      </w:r>
      <w:r w:rsidR="000261C3">
        <w:rPr>
          <w:rFonts w:ascii="Times New Roman" w:eastAsia="Times New Roman" w:hAnsi="Times New Roman"/>
          <w:lang w:val="ru-RU" w:eastAsia="ru-RU" w:bidi="ar-SA"/>
        </w:rPr>
        <w:t xml:space="preserve">вных образовательных программ, </w:t>
      </w:r>
      <w:r w:rsidR="000261C3" w:rsidRPr="000261C3">
        <w:rPr>
          <w:rFonts w:ascii="Times New Roman" w:eastAsia="Times New Roman" w:hAnsi="Times New Roman"/>
          <w:lang w:val="ru-RU" w:eastAsia="ru-RU" w:bidi="ar-SA"/>
        </w:rPr>
        <w:t>представляющие собой конкретизиров</w:t>
      </w:r>
      <w:r w:rsidR="000261C3">
        <w:rPr>
          <w:rFonts w:ascii="Times New Roman" w:eastAsia="Times New Roman" w:hAnsi="Times New Roman"/>
          <w:lang w:val="ru-RU" w:eastAsia="ru-RU" w:bidi="ar-SA"/>
        </w:rPr>
        <w:t xml:space="preserve">анные и </w:t>
      </w:r>
      <w:proofErr w:type="spellStart"/>
      <w:r w:rsidR="000261C3">
        <w:rPr>
          <w:rFonts w:ascii="Times New Roman" w:eastAsia="Times New Roman" w:hAnsi="Times New Roman"/>
          <w:lang w:val="ru-RU" w:eastAsia="ru-RU" w:bidi="ar-SA"/>
        </w:rPr>
        <w:t>операционализированные</w:t>
      </w:r>
      <w:proofErr w:type="spellEnd"/>
      <w:r w:rsidR="000261C3">
        <w:rPr>
          <w:rFonts w:ascii="Times New Roman" w:eastAsia="Times New Roman" w:hAnsi="Times New Roman"/>
          <w:lang w:val="ru-RU" w:eastAsia="ru-RU" w:bidi="ar-SA"/>
        </w:rPr>
        <w:t xml:space="preserve">  </w:t>
      </w:r>
      <w:r w:rsidR="000261C3" w:rsidRPr="000261C3">
        <w:rPr>
          <w:rFonts w:ascii="Times New Roman" w:eastAsia="Times New Roman" w:hAnsi="Times New Roman"/>
          <w:lang w:val="ru-RU" w:eastAsia="ru-RU" w:bidi="ar-SA"/>
        </w:rPr>
        <w:t xml:space="preserve">цели образования. Новые стандарты </w:t>
      </w:r>
      <w:r w:rsidR="000261C3" w:rsidRPr="000261C3">
        <w:rPr>
          <w:rFonts w:ascii="Times New Roman" w:eastAsia="Times New Roman" w:hAnsi="Times New Roman"/>
          <w:lang w:val="ru-RU" w:eastAsia="ru-RU" w:bidi="ar-SA"/>
        </w:rPr>
        <w:lastRenderedPageBreak/>
        <w:t>ориент</w:t>
      </w:r>
      <w:r w:rsidR="000261C3">
        <w:rPr>
          <w:rFonts w:ascii="Times New Roman" w:eastAsia="Times New Roman" w:hAnsi="Times New Roman"/>
          <w:lang w:val="ru-RU" w:eastAsia="ru-RU" w:bidi="ar-SA"/>
        </w:rPr>
        <w:t xml:space="preserve">ируются не только на </w:t>
      </w:r>
      <w:r w:rsidR="000261C3" w:rsidRPr="000261C3">
        <w:rPr>
          <w:rFonts w:ascii="Times New Roman" w:eastAsia="Times New Roman" w:hAnsi="Times New Roman"/>
          <w:lang w:val="ru-RU" w:eastAsia="ru-RU" w:bidi="ar-SA"/>
        </w:rPr>
        <w:t xml:space="preserve">предметные, как это было раньше, но и на </w:t>
      </w:r>
      <w:proofErr w:type="spellStart"/>
      <w:r w:rsidR="000261C3" w:rsidRPr="000261C3">
        <w:rPr>
          <w:rFonts w:ascii="Times New Roman" w:eastAsia="Times New Roman" w:hAnsi="Times New Roman"/>
          <w:lang w:val="ru-RU" w:eastAsia="ru-RU" w:bidi="ar-SA"/>
        </w:rPr>
        <w:t>метапредметные</w:t>
      </w:r>
      <w:proofErr w:type="spellEnd"/>
      <w:r w:rsidR="000261C3" w:rsidRPr="000261C3">
        <w:rPr>
          <w:rFonts w:ascii="Times New Roman" w:eastAsia="Times New Roman" w:hAnsi="Times New Roman"/>
          <w:lang w:val="ru-RU" w:eastAsia="ru-RU" w:bidi="ar-SA"/>
        </w:rPr>
        <w:t xml:space="preserve"> и личностные </w:t>
      </w:r>
      <w:r w:rsidR="000261C3">
        <w:rPr>
          <w:rFonts w:ascii="Times New Roman" w:eastAsia="Times New Roman" w:hAnsi="Times New Roman"/>
          <w:lang w:val="ru-RU" w:eastAsia="ru-RU" w:bidi="ar-SA"/>
        </w:rPr>
        <w:t xml:space="preserve">образовательные результаты. </w:t>
      </w:r>
      <w:r w:rsidR="000261C3" w:rsidRPr="000261C3">
        <w:rPr>
          <w:rFonts w:ascii="Times New Roman" w:eastAsia="Times New Roman" w:hAnsi="Times New Roman"/>
          <w:lang w:val="ru-RU" w:eastAsia="ru-RU" w:bidi="ar-SA"/>
        </w:rPr>
        <w:t>Остановимся подробнее на образовательных результатах, т.е. целях обучения информатике, которые формулирует государство в ФГОС.</w:t>
      </w:r>
    </w:p>
    <w:p w:rsidR="000261C3" w:rsidRDefault="000261C3" w:rsidP="004233CA">
      <w:pPr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0261C3" w:rsidRPr="000261C3" w:rsidRDefault="000261C3" w:rsidP="004233C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261C3">
        <w:rPr>
          <w:rFonts w:ascii="Times New Roman" w:eastAsia="Times New Roman" w:hAnsi="Times New Roman"/>
          <w:lang w:val="ru-RU" w:eastAsia="ru-RU" w:bidi="ar-SA"/>
        </w:rPr>
        <w:t xml:space="preserve">Основное образование </w:t>
      </w:r>
    </w:p>
    <w:p w:rsidR="000261C3" w:rsidRPr="000261C3" w:rsidRDefault="000261C3" w:rsidP="004233CA">
      <w:pPr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0261C3">
        <w:rPr>
          <w:rFonts w:ascii="Times New Roman" w:eastAsia="Times New Roman" w:hAnsi="Times New Roman"/>
          <w:lang w:val="ru-RU" w:eastAsia="ru-RU" w:bidi="ar-SA"/>
        </w:rPr>
        <w:t>Метапредметные</w:t>
      </w:r>
      <w:proofErr w:type="spellEnd"/>
      <w:r w:rsidRPr="000261C3">
        <w:rPr>
          <w:rFonts w:ascii="Times New Roman" w:eastAsia="Times New Roman" w:hAnsi="Times New Roman"/>
          <w:lang w:val="ru-RU" w:eastAsia="ru-RU" w:bidi="ar-SA"/>
        </w:rPr>
        <w:t xml:space="preserve"> цели: формирован</w:t>
      </w:r>
      <w:r w:rsidR="004233CA">
        <w:rPr>
          <w:rFonts w:ascii="Times New Roman" w:eastAsia="Times New Roman" w:hAnsi="Times New Roman"/>
          <w:lang w:val="ru-RU" w:eastAsia="ru-RU" w:bidi="ar-SA"/>
        </w:rPr>
        <w:t xml:space="preserve">ие и развитие компетентности в </w:t>
      </w:r>
      <w:r w:rsidRPr="000261C3">
        <w:rPr>
          <w:rFonts w:ascii="Times New Roman" w:eastAsia="Times New Roman" w:hAnsi="Times New Roman"/>
          <w:lang w:val="ru-RU" w:eastAsia="ru-RU" w:bidi="ar-SA"/>
        </w:rPr>
        <w:t xml:space="preserve">области использования информационно-коммуникационных технологий. </w:t>
      </w:r>
    </w:p>
    <w:p w:rsidR="000261C3" w:rsidRPr="000261C3" w:rsidRDefault="000261C3" w:rsidP="004233CA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0261C3">
        <w:rPr>
          <w:rFonts w:ascii="Times New Roman" w:eastAsia="Times New Roman" w:hAnsi="Times New Roman"/>
          <w:lang w:val="ru-RU" w:eastAsia="ru-RU" w:bidi="ar-SA"/>
        </w:rPr>
        <w:t xml:space="preserve">Среднее (полное) образование </w:t>
      </w:r>
    </w:p>
    <w:p w:rsidR="000261C3" w:rsidRPr="000261C3" w:rsidRDefault="000261C3" w:rsidP="004233CA">
      <w:pPr>
        <w:jc w:val="both"/>
        <w:rPr>
          <w:rFonts w:ascii="Times New Roman" w:eastAsia="Times New Roman" w:hAnsi="Times New Roman"/>
          <w:lang w:val="ru-RU" w:eastAsia="ru-RU" w:bidi="ar-SA"/>
        </w:rPr>
      </w:pPr>
      <w:proofErr w:type="spellStart"/>
      <w:proofErr w:type="gramStart"/>
      <w:r w:rsidRPr="000261C3">
        <w:rPr>
          <w:rFonts w:ascii="Times New Roman" w:eastAsia="Times New Roman" w:hAnsi="Times New Roman"/>
          <w:lang w:val="ru-RU" w:eastAsia="ru-RU" w:bidi="ar-SA"/>
        </w:rPr>
        <w:t>Метапредметные</w:t>
      </w:r>
      <w:proofErr w:type="spellEnd"/>
      <w:r w:rsidRPr="000261C3">
        <w:rPr>
          <w:rFonts w:ascii="Times New Roman" w:eastAsia="Times New Roman" w:hAnsi="Times New Roman"/>
          <w:lang w:val="ru-RU" w:eastAsia="ru-RU" w:bidi="ar-SA"/>
        </w:rPr>
        <w:t xml:space="preserve"> цели: готовность и</w:t>
      </w:r>
      <w:r w:rsidR="004233CA">
        <w:rPr>
          <w:rFonts w:ascii="Times New Roman" w:eastAsia="Times New Roman" w:hAnsi="Times New Roman"/>
          <w:lang w:val="ru-RU" w:eastAsia="ru-RU" w:bidi="ar-SA"/>
        </w:rPr>
        <w:t xml:space="preserve"> способность к самостоятельной </w:t>
      </w:r>
      <w:r w:rsidRPr="000261C3">
        <w:rPr>
          <w:rFonts w:ascii="Times New Roman" w:eastAsia="Times New Roman" w:hAnsi="Times New Roman"/>
          <w:lang w:val="ru-RU" w:eastAsia="ru-RU" w:bidi="ar-SA"/>
        </w:rPr>
        <w:t>информационно-познавательно</w:t>
      </w:r>
      <w:r w:rsidR="004233CA">
        <w:rPr>
          <w:rFonts w:ascii="Times New Roman" w:eastAsia="Times New Roman" w:hAnsi="Times New Roman"/>
          <w:lang w:val="ru-RU" w:eastAsia="ru-RU" w:bidi="ar-SA"/>
        </w:rPr>
        <w:t xml:space="preserve">й деятельности, включая умение </w:t>
      </w:r>
      <w:r w:rsidRPr="000261C3">
        <w:rPr>
          <w:rFonts w:ascii="Times New Roman" w:eastAsia="Times New Roman" w:hAnsi="Times New Roman"/>
          <w:lang w:val="ru-RU" w:eastAsia="ru-RU" w:bidi="ar-SA"/>
        </w:rPr>
        <w:t>ориентироваться в различных источ</w:t>
      </w:r>
      <w:r w:rsidR="004233CA">
        <w:rPr>
          <w:rFonts w:ascii="Times New Roman" w:eastAsia="Times New Roman" w:hAnsi="Times New Roman"/>
          <w:lang w:val="ru-RU" w:eastAsia="ru-RU" w:bidi="ar-SA"/>
        </w:rPr>
        <w:t xml:space="preserve">никах информации, критически </w:t>
      </w:r>
      <w:r w:rsidRPr="000261C3">
        <w:rPr>
          <w:rFonts w:ascii="Times New Roman" w:eastAsia="Times New Roman" w:hAnsi="Times New Roman"/>
          <w:lang w:val="ru-RU" w:eastAsia="ru-RU" w:bidi="ar-SA"/>
        </w:rPr>
        <w:t>оценивать и интерпретировать инфор</w:t>
      </w:r>
      <w:r w:rsidR="004233CA">
        <w:rPr>
          <w:rFonts w:ascii="Times New Roman" w:eastAsia="Times New Roman" w:hAnsi="Times New Roman"/>
          <w:lang w:val="ru-RU" w:eastAsia="ru-RU" w:bidi="ar-SA"/>
        </w:rPr>
        <w:t xml:space="preserve">мацию, получаемую из различных </w:t>
      </w:r>
      <w:r w:rsidRPr="000261C3">
        <w:rPr>
          <w:rFonts w:ascii="Times New Roman" w:eastAsia="Times New Roman" w:hAnsi="Times New Roman"/>
          <w:lang w:val="ru-RU" w:eastAsia="ru-RU" w:bidi="ar-SA"/>
        </w:rPr>
        <w:t xml:space="preserve">источников; умение использовать средства ИКТ в решении когнитивных, коммуникативных и организационных </w:t>
      </w:r>
      <w:r w:rsidR="004233CA">
        <w:rPr>
          <w:rFonts w:ascii="Times New Roman" w:eastAsia="Times New Roman" w:hAnsi="Times New Roman"/>
          <w:lang w:val="ru-RU" w:eastAsia="ru-RU" w:bidi="ar-SA"/>
        </w:rPr>
        <w:t xml:space="preserve">задач с соблюдением требований эргономики, </w:t>
      </w:r>
      <w:r w:rsidRPr="000261C3">
        <w:rPr>
          <w:rFonts w:ascii="Times New Roman" w:eastAsia="Times New Roman" w:hAnsi="Times New Roman"/>
          <w:lang w:val="ru-RU" w:eastAsia="ru-RU" w:bidi="ar-SA"/>
        </w:rPr>
        <w:t>техники безопасност</w:t>
      </w:r>
      <w:r w:rsidR="004233CA">
        <w:rPr>
          <w:rFonts w:ascii="Times New Roman" w:eastAsia="Times New Roman" w:hAnsi="Times New Roman"/>
          <w:lang w:val="ru-RU" w:eastAsia="ru-RU" w:bidi="ar-SA"/>
        </w:rPr>
        <w:t xml:space="preserve">и, гигиены, ресурсосбережения, </w:t>
      </w:r>
      <w:r w:rsidRPr="000261C3">
        <w:rPr>
          <w:rFonts w:ascii="Times New Roman" w:eastAsia="Times New Roman" w:hAnsi="Times New Roman"/>
          <w:lang w:val="ru-RU" w:eastAsia="ru-RU" w:bidi="ar-SA"/>
        </w:rPr>
        <w:t>правовых и этических норм, н</w:t>
      </w:r>
      <w:r w:rsidR="004233CA">
        <w:rPr>
          <w:rFonts w:ascii="Times New Roman" w:eastAsia="Times New Roman" w:hAnsi="Times New Roman"/>
          <w:lang w:val="ru-RU" w:eastAsia="ru-RU" w:bidi="ar-SA"/>
        </w:rPr>
        <w:t>орм информационной безопасности.</w:t>
      </w:r>
      <w:r w:rsidRPr="000261C3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gramEnd"/>
    </w:p>
    <w:p w:rsidR="004233CA" w:rsidRDefault="004233CA" w:rsidP="000261C3">
      <w:pPr>
        <w:rPr>
          <w:rFonts w:ascii="Times New Roman" w:eastAsia="Times New Roman" w:hAnsi="Times New Roman"/>
          <w:lang w:val="ru-RU" w:eastAsia="ru-RU" w:bidi="ar-SA"/>
        </w:rPr>
      </w:pPr>
    </w:p>
    <w:p w:rsidR="004233CA" w:rsidRDefault="000261C3" w:rsidP="000261C3">
      <w:pPr>
        <w:rPr>
          <w:rFonts w:ascii="Times New Roman" w:eastAsia="Times New Roman" w:hAnsi="Times New Roman"/>
          <w:lang w:val="ru-RU" w:eastAsia="ru-RU" w:bidi="ar-SA"/>
        </w:rPr>
      </w:pPr>
      <w:r w:rsidRPr="000261C3">
        <w:rPr>
          <w:rFonts w:ascii="Times New Roman" w:eastAsia="Times New Roman" w:hAnsi="Times New Roman"/>
          <w:lang w:val="ru-RU" w:eastAsia="ru-RU" w:bidi="ar-SA"/>
        </w:rPr>
        <w:t>Литература</w:t>
      </w:r>
    </w:p>
    <w:p w:rsidR="000261C3" w:rsidRPr="000261C3" w:rsidRDefault="000261C3" w:rsidP="000261C3">
      <w:pPr>
        <w:rPr>
          <w:rFonts w:ascii="Times New Roman" w:eastAsia="Times New Roman" w:hAnsi="Times New Roman"/>
          <w:lang w:val="ru-RU" w:eastAsia="ru-RU" w:bidi="ar-SA"/>
        </w:rPr>
      </w:pPr>
      <w:r w:rsidRPr="000261C3">
        <w:rPr>
          <w:rFonts w:ascii="Times New Roman" w:eastAsia="Times New Roman" w:hAnsi="Times New Roman"/>
          <w:lang w:val="ru-RU" w:eastAsia="ru-RU" w:bidi="ar-SA"/>
        </w:rPr>
        <w:t xml:space="preserve"> 1. Примерные программы по учебным дисциплинам. Информатика, 7-9 классы. [http://standart.edu.ru</w:t>
      </w:r>
      <w:r w:rsidR="004233CA">
        <w:rPr>
          <w:rFonts w:ascii="Times New Roman" w:eastAsia="Times New Roman" w:hAnsi="Times New Roman"/>
          <w:lang w:eastAsia="ru-RU" w:bidi="ar-SA"/>
        </w:rPr>
        <w:t>]</w:t>
      </w:r>
      <w:r w:rsidRPr="000261C3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0261C3" w:rsidRPr="000261C3" w:rsidRDefault="000261C3" w:rsidP="000261C3">
      <w:pPr>
        <w:rPr>
          <w:rFonts w:ascii="Times New Roman" w:eastAsia="Times New Roman" w:hAnsi="Times New Roman"/>
          <w:lang w:val="ru-RU" w:eastAsia="ru-RU" w:bidi="ar-SA"/>
        </w:rPr>
      </w:pPr>
      <w:r w:rsidRPr="000261C3">
        <w:rPr>
          <w:rFonts w:ascii="Times New Roman" w:eastAsia="Times New Roman" w:hAnsi="Times New Roman"/>
          <w:lang w:val="ru-RU" w:eastAsia="ru-RU" w:bidi="ar-SA"/>
        </w:rPr>
        <w:t xml:space="preserve">2. </w:t>
      </w:r>
      <w:proofErr w:type="gramStart"/>
      <w:r w:rsidRPr="000261C3">
        <w:rPr>
          <w:rFonts w:ascii="Times New Roman" w:eastAsia="Times New Roman" w:hAnsi="Times New Roman"/>
          <w:lang w:val="ru-RU" w:eastAsia="ru-RU" w:bidi="ar-SA"/>
        </w:rPr>
        <w:t>Федеральный государственный образ</w:t>
      </w:r>
      <w:r w:rsidR="004233CA">
        <w:rPr>
          <w:rFonts w:ascii="Times New Roman" w:eastAsia="Times New Roman" w:hAnsi="Times New Roman"/>
          <w:lang w:val="ru-RU" w:eastAsia="ru-RU" w:bidi="ar-SA"/>
        </w:rPr>
        <w:t xml:space="preserve">овательный стандарт начального </w:t>
      </w:r>
      <w:r w:rsidRPr="000261C3">
        <w:rPr>
          <w:rFonts w:ascii="Times New Roman" w:eastAsia="Times New Roman" w:hAnsi="Times New Roman"/>
          <w:lang w:val="ru-RU" w:eastAsia="ru-RU" w:bidi="ar-SA"/>
        </w:rPr>
        <w:t xml:space="preserve">образования. [http://standart.edu.ru </w:t>
      </w:r>
      <w:proofErr w:type="gramEnd"/>
    </w:p>
    <w:p w:rsidR="000261C3" w:rsidRPr="000261C3" w:rsidRDefault="000261C3" w:rsidP="000261C3">
      <w:pPr>
        <w:rPr>
          <w:rFonts w:ascii="Times New Roman" w:eastAsia="Times New Roman" w:hAnsi="Times New Roman"/>
          <w:lang w:val="ru-RU" w:eastAsia="ru-RU" w:bidi="ar-SA"/>
        </w:rPr>
      </w:pPr>
      <w:r w:rsidRPr="000261C3">
        <w:rPr>
          <w:rFonts w:ascii="Times New Roman" w:eastAsia="Times New Roman" w:hAnsi="Times New Roman"/>
          <w:lang w:val="ru-RU" w:eastAsia="ru-RU" w:bidi="ar-SA"/>
        </w:rPr>
        <w:t>3. Федеральный государственный обра</w:t>
      </w:r>
      <w:r w:rsidR="004233CA">
        <w:rPr>
          <w:rFonts w:ascii="Times New Roman" w:eastAsia="Times New Roman" w:hAnsi="Times New Roman"/>
          <w:lang w:val="ru-RU" w:eastAsia="ru-RU" w:bidi="ar-SA"/>
        </w:rPr>
        <w:t xml:space="preserve">зовательный стандарт основного </w:t>
      </w:r>
      <w:r w:rsidRPr="000261C3">
        <w:rPr>
          <w:rFonts w:ascii="Times New Roman" w:eastAsia="Times New Roman" w:hAnsi="Times New Roman"/>
          <w:lang w:val="ru-RU" w:eastAsia="ru-RU" w:bidi="ar-SA"/>
        </w:rPr>
        <w:t xml:space="preserve">образования. </w:t>
      </w:r>
      <w:r w:rsidR="004233CA">
        <w:rPr>
          <w:rFonts w:ascii="Times New Roman" w:eastAsia="Times New Roman" w:hAnsi="Times New Roman"/>
          <w:lang w:val="ru-RU" w:eastAsia="ru-RU" w:bidi="ar-SA"/>
        </w:rPr>
        <w:t>[http://standart.edu.ru</w:t>
      </w:r>
      <w:r w:rsidRPr="000261C3">
        <w:rPr>
          <w:rFonts w:ascii="Times New Roman" w:eastAsia="Times New Roman" w:hAnsi="Times New Roman"/>
          <w:lang w:val="ru-RU" w:eastAsia="ru-RU" w:bidi="ar-SA"/>
        </w:rPr>
        <w:t xml:space="preserve">] </w:t>
      </w:r>
    </w:p>
    <w:p w:rsidR="000261C3" w:rsidRPr="000261C3" w:rsidRDefault="000261C3" w:rsidP="000261C3">
      <w:pPr>
        <w:rPr>
          <w:rFonts w:ascii="Times New Roman" w:eastAsia="Times New Roman" w:hAnsi="Times New Roman"/>
          <w:lang w:val="ru-RU" w:eastAsia="ru-RU" w:bidi="ar-SA"/>
        </w:rPr>
      </w:pPr>
      <w:r w:rsidRPr="000261C3">
        <w:rPr>
          <w:rFonts w:ascii="Times New Roman" w:eastAsia="Times New Roman" w:hAnsi="Times New Roman"/>
          <w:lang w:val="ru-RU" w:eastAsia="ru-RU" w:bidi="ar-SA"/>
        </w:rPr>
        <w:t>4. Федеральный государственный образов</w:t>
      </w:r>
      <w:r w:rsidR="004233CA">
        <w:rPr>
          <w:rFonts w:ascii="Times New Roman" w:eastAsia="Times New Roman" w:hAnsi="Times New Roman"/>
          <w:lang w:val="ru-RU" w:eastAsia="ru-RU" w:bidi="ar-SA"/>
        </w:rPr>
        <w:t xml:space="preserve">ательный стандарт среднего </w:t>
      </w:r>
      <w:r w:rsidRPr="000261C3">
        <w:rPr>
          <w:rFonts w:ascii="Times New Roman" w:eastAsia="Times New Roman" w:hAnsi="Times New Roman"/>
          <w:lang w:val="ru-RU" w:eastAsia="ru-RU" w:bidi="ar-SA"/>
        </w:rPr>
        <w:t xml:space="preserve">(полного) общего образования. </w:t>
      </w:r>
      <w:r w:rsidR="004233CA">
        <w:rPr>
          <w:rFonts w:ascii="Times New Roman" w:eastAsia="Times New Roman" w:hAnsi="Times New Roman"/>
          <w:lang w:val="ru-RU" w:eastAsia="ru-RU" w:bidi="ar-SA"/>
        </w:rPr>
        <w:t>[http://standart.edu.ru</w:t>
      </w:r>
      <w:r w:rsidRPr="000261C3">
        <w:rPr>
          <w:rFonts w:ascii="Times New Roman" w:eastAsia="Times New Roman" w:hAnsi="Times New Roman"/>
          <w:lang w:val="ru-RU" w:eastAsia="ru-RU" w:bidi="ar-SA"/>
        </w:rPr>
        <w:t xml:space="preserve">] </w:t>
      </w:r>
      <w:r w:rsidRPr="000261C3">
        <w:rPr>
          <w:rFonts w:ascii="Times New Roman" w:eastAsia="Times New Roman" w:hAnsi="Times New Roman"/>
          <w:lang w:val="ru-RU" w:eastAsia="ru-RU" w:bidi="ar-SA"/>
        </w:rPr>
        <w:cr/>
      </w:r>
    </w:p>
    <w:sectPr w:rsidR="000261C3" w:rsidRPr="000261C3" w:rsidSect="00D3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AD6"/>
    <w:multiLevelType w:val="multilevel"/>
    <w:tmpl w:val="6C30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64007A"/>
    <w:multiLevelType w:val="multilevel"/>
    <w:tmpl w:val="019E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F3785"/>
    <w:multiLevelType w:val="multilevel"/>
    <w:tmpl w:val="58D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D17BC4"/>
    <w:multiLevelType w:val="multilevel"/>
    <w:tmpl w:val="C306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1B6DDC"/>
    <w:multiLevelType w:val="multilevel"/>
    <w:tmpl w:val="5800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F404BF"/>
    <w:multiLevelType w:val="hybridMultilevel"/>
    <w:tmpl w:val="9E1AC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E3788"/>
    <w:multiLevelType w:val="multilevel"/>
    <w:tmpl w:val="4114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12294B"/>
    <w:multiLevelType w:val="multilevel"/>
    <w:tmpl w:val="DEA6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B82C6F"/>
    <w:multiLevelType w:val="multilevel"/>
    <w:tmpl w:val="A09E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3C411A"/>
    <w:multiLevelType w:val="multilevel"/>
    <w:tmpl w:val="ACC4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F85883"/>
    <w:multiLevelType w:val="multilevel"/>
    <w:tmpl w:val="BF3A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E25E6B"/>
    <w:multiLevelType w:val="hybridMultilevel"/>
    <w:tmpl w:val="E4FC3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87D79"/>
    <w:multiLevelType w:val="hybridMultilevel"/>
    <w:tmpl w:val="A5D08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47F92"/>
    <w:multiLevelType w:val="multilevel"/>
    <w:tmpl w:val="F67E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620" w:hanging="54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B35391"/>
    <w:multiLevelType w:val="multilevel"/>
    <w:tmpl w:val="2D76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4C1F77"/>
    <w:multiLevelType w:val="hybridMultilevel"/>
    <w:tmpl w:val="79F88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14"/>
  </w:num>
  <w:num w:numId="9">
    <w:abstractNumId w:val="6"/>
  </w:num>
  <w:num w:numId="10">
    <w:abstractNumId w:val="7"/>
  </w:num>
  <w:num w:numId="11">
    <w:abstractNumId w:val="3"/>
  </w:num>
  <w:num w:numId="12">
    <w:abstractNumId w:val="2"/>
  </w:num>
  <w:num w:numId="13">
    <w:abstractNumId w:val="11"/>
  </w:num>
  <w:num w:numId="14">
    <w:abstractNumId w:val="5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898"/>
    <w:rsid w:val="000261C3"/>
    <w:rsid w:val="000A7FF1"/>
    <w:rsid w:val="001E0110"/>
    <w:rsid w:val="001F501D"/>
    <w:rsid w:val="00264898"/>
    <w:rsid w:val="00266DAD"/>
    <w:rsid w:val="00331F66"/>
    <w:rsid w:val="004233CA"/>
    <w:rsid w:val="005D0581"/>
    <w:rsid w:val="009601A4"/>
    <w:rsid w:val="00A351C3"/>
    <w:rsid w:val="00D10A72"/>
    <w:rsid w:val="00D310EE"/>
    <w:rsid w:val="00F76FE2"/>
    <w:rsid w:val="00FF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A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6D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6D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D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D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D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D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D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D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D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D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6D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6D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6D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6D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6D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6D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6D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6DA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6D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66D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6D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66DA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6DAD"/>
    <w:rPr>
      <w:b/>
      <w:bCs/>
    </w:rPr>
  </w:style>
  <w:style w:type="character" w:styleId="a8">
    <w:name w:val="Emphasis"/>
    <w:basedOn w:val="a0"/>
    <w:uiPriority w:val="20"/>
    <w:qFormat/>
    <w:rsid w:val="00266DAD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266DAD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266DAD"/>
    <w:rPr>
      <w:sz w:val="24"/>
      <w:szCs w:val="32"/>
    </w:rPr>
  </w:style>
  <w:style w:type="paragraph" w:styleId="ab">
    <w:name w:val="List Paragraph"/>
    <w:basedOn w:val="a"/>
    <w:uiPriority w:val="34"/>
    <w:qFormat/>
    <w:rsid w:val="00266D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6DAD"/>
    <w:rPr>
      <w:i/>
    </w:rPr>
  </w:style>
  <w:style w:type="character" w:customStyle="1" w:styleId="22">
    <w:name w:val="Цитата 2 Знак"/>
    <w:basedOn w:val="a0"/>
    <w:link w:val="21"/>
    <w:uiPriority w:val="29"/>
    <w:rsid w:val="00266DA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66DA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66DAD"/>
    <w:rPr>
      <w:b/>
      <w:i/>
      <w:sz w:val="24"/>
    </w:rPr>
  </w:style>
  <w:style w:type="character" w:styleId="ae">
    <w:name w:val="Subtle Emphasis"/>
    <w:uiPriority w:val="19"/>
    <w:qFormat/>
    <w:rsid w:val="00266DA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66DA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66DA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66DA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66DA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66DAD"/>
    <w:pPr>
      <w:outlineLvl w:val="9"/>
    </w:pPr>
  </w:style>
  <w:style w:type="paragraph" w:customStyle="1" w:styleId="c12">
    <w:name w:val="c12"/>
    <w:basedOn w:val="a"/>
    <w:rsid w:val="002648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1">
    <w:name w:val="c11"/>
    <w:basedOn w:val="a0"/>
    <w:rsid w:val="00264898"/>
  </w:style>
  <w:style w:type="character" w:customStyle="1" w:styleId="apple-converted-space">
    <w:name w:val="apple-converted-space"/>
    <w:basedOn w:val="a0"/>
    <w:rsid w:val="00264898"/>
  </w:style>
  <w:style w:type="paragraph" w:customStyle="1" w:styleId="c6">
    <w:name w:val="c6"/>
    <w:basedOn w:val="a"/>
    <w:rsid w:val="002648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0">
    <w:name w:val="c0"/>
    <w:basedOn w:val="a0"/>
    <w:rsid w:val="00264898"/>
  </w:style>
  <w:style w:type="paragraph" w:customStyle="1" w:styleId="c10">
    <w:name w:val="c10"/>
    <w:basedOn w:val="a"/>
    <w:rsid w:val="000A7FF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3">
    <w:name w:val="c3"/>
    <w:basedOn w:val="a"/>
    <w:rsid w:val="000A7FF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0A7FF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0A7FF1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A7F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A7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644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81407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17953">
                          <w:marLeft w:val="759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Эсалия</dc:creator>
  <cp:lastModifiedBy>Эсалия</cp:lastModifiedBy>
  <cp:revision>4</cp:revision>
  <dcterms:created xsi:type="dcterms:W3CDTF">2014-03-30T16:38:00Z</dcterms:created>
  <dcterms:modified xsi:type="dcterms:W3CDTF">2014-03-30T18:46:00Z</dcterms:modified>
</cp:coreProperties>
</file>