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7" w:type="dxa"/>
        <w:tblCellMar>
          <w:left w:w="0" w:type="dxa"/>
          <w:right w:w="0" w:type="dxa"/>
        </w:tblCellMar>
        <w:tblLook w:val="04A0"/>
      </w:tblPr>
      <w:tblGrid>
        <w:gridCol w:w="587"/>
        <w:gridCol w:w="525"/>
        <w:gridCol w:w="585"/>
        <w:gridCol w:w="496"/>
        <w:gridCol w:w="585"/>
        <w:gridCol w:w="559"/>
        <w:gridCol w:w="585"/>
        <w:gridCol w:w="585"/>
        <w:gridCol w:w="525"/>
        <w:gridCol w:w="496"/>
        <w:gridCol w:w="496"/>
        <w:gridCol w:w="525"/>
        <w:gridCol w:w="496"/>
        <w:gridCol w:w="394"/>
        <w:gridCol w:w="607"/>
        <w:gridCol w:w="525"/>
        <w:gridCol w:w="496"/>
      </w:tblGrid>
      <w:tr w:rsidR="00972FF8" w:rsidRPr="00972FF8" w:rsidTr="00972FF8">
        <w:trPr>
          <w:trHeight w:val="708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1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</w:tr>
      <w:tr w:rsidR="00972FF8" w:rsidRPr="00972FF8" w:rsidTr="00972FF8">
        <w:trPr>
          <w:trHeight w:val="708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2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</w:tr>
      <w:tr w:rsidR="00972FF8" w:rsidRPr="00972FF8" w:rsidTr="00972FF8">
        <w:trPr>
          <w:trHeight w:val="708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3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</w:tr>
      <w:tr w:rsidR="00972FF8" w:rsidRPr="00972FF8" w:rsidTr="00972FF8">
        <w:trPr>
          <w:trHeight w:val="708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4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</w:tr>
      <w:tr w:rsidR="00972FF8" w:rsidRPr="00972FF8" w:rsidTr="00972FF8">
        <w:trPr>
          <w:trHeight w:val="708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5 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</w:tr>
      <w:tr w:rsidR="00972FF8" w:rsidRPr="00972FF8" w:rsidTr="00972FF8">
        <w:trPr>
          <w:trHeight w:val="708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</w:tr>
      <w:tr w:rsidR="00972FF8" w:rsidRPr="00972FF8" w:rsidTr="00972FF8">
        <w:trPr>
          <w:trHeight w:val="708"/>
        </w:trPr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6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</w:tr>
      <w:tr w:rsidR="00972FF8" w:rsidRPr="00972FF8" w:rsidTr="00972FF8">
        <w:trPr>
          <w:trHeight w:val="70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7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</w:tr>
      <w:tr w:rsidR="00972FF8" w:rsidRPr="00972FF8" w:rsidTr="00972FF8">
        <w:trPr>
          <w:trHeight w:val="708"/>
        </w:trPr>
        <w:tc>
          <w:tcPr>
            <w:tcW w:w="5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8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3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972FF8" w:rsidRDefault="00972FF8" w:rsidP="00972FF8">
            <w:r w:rsidRPr="00972FF8">
              <w:t xml:space="preserve">  </w:t>
            </w:r>
          </w:p>
        </w:tc>
      </w:tr>
    </w:tbl>
    <w:p w:rsidR="0018446A" w:rsidRDefault="0018446A"/>
    <w:p w:rsidR="00972FF8" w:rsidRPr="00972FF8" w:rsidRDefault="00972FF8" w:rsidP="00972FF8">
      <w:r w:rsidRPr="00972FF8">
        <w:rPr>
          <w:b/>
          <w:bCs/>
        </w:rPr>
        <w:t>По вертикали: 1. </w:t>
      </w:r>
      <w:r w:rsidRPr="00972FF8">
        <w:t>Основной инструмент сбора, хранения и переработки информации.</w:t>
      </w:r>
    </w:p>
    <w:p w:rsidR="00972FF8" w:rsidRDefault="00972FF8" w:rsidP="00972FF8">
      <w:r w:rsidRPr="00972FF8">
        <w:rPr>
          <w:b/>
          <w:bCs/>
        </w:rPr>
        <w:t>По горизонтали: 1. </w:t>
      </w:r>
      <w:r w:rsidRPr="00972FF8">
        <w:t>Основное устройство ввода информации. </w:t>
      </w:r>
    </w:p>
    <w:p w:rsidR="00972FF8" w:rsidRDefault="00972FF8" w:rsidP="00972FF8">
      <w:r w:rsidRPr="00972FF8">
        <w:rPr>
          <w:b/>
          <w:bCs/>
        </w:rPr>
        <w:t>2. </w:t>
      </w:r>
      <w:r w:rsidRPr="00972FF8">
        <w:t>«Мозг» компьютера. </w:t>
      </w:r>
      <w:r w:rsidRPr="00972FF8">
        <w:rPr>
          <w:b/>
          <w:bCs/>
        </w:rPr>
        <w:t>3. </w:t>
      </w:r>
      <w:r w:rsidRPr="00972FF8">
        <w:t>Устройство вывода информации.</w:t>
      </w:r>
    </w:p>
    <w:p w:rsidR="00972FF8" w:rsidRDefault="00972FF8" w:rsidP="00972FF8">
      <w:r w:rsidRPr="00972FF8">
        <w:t> </w:t>
      </w:r>
      <w:r w:rsidRPr="00972FF8">
        <w:rPr>
          <w:b/>
          <w:bCs/>
        </w:rPr>
        <w:t>4. </w:t>
      </w:r>
      <w:r w:rsidRPr="00972FF8">
        <w:t>Устройство хранения программ и данных.</w:t>
      </w:r>
    </w:p>
    <w:p w:rsidR="00972FF8" w:rsidRDefault="00972FF8" w:rsidP="00972FF8">
      <w:r w:rsidRPr="00972FF8">
        <w:t> </w:t>
      </w:r>
      <w:r w:rsidRPr="00972FF8">
        <w:rPr>
          <w:b/>
          <w:bCs/>
        </w:rPr>
        <w:t>5. </w:t>
      </w:r>
      <w:r w:rsidRPr="00972FF8">
        <w:t>Устройство для быстрого перемещения по экрану и выбора информации. </w:t>
      </w:r>
    </w:p>
    <w:p w:rsidR="00972FF8" w:rsidRDefault="00972FF8" w:rsidP="00972FF8">
      <w:r w:rsidRPr="00972FF8">
        <w:rPr>
          <w:b/>
          <w:bCs/>
        </w:rPr>
        <w:t>6. </w:t>
      </w:r>
      <w:r w:rsidRPr="00972FF8">
        <w:t>Носитель информации, на который записывают программы для хранения. </w:t>
      </w:r>
    </w:p>
    <w:p w:rsidR="00972FF8" w:rsidRDefault="00972FF8" w:rsidP="00972FF8">
      <w:r w:rsidRPr="00972FF8">
        <w:rPr>
          <w:b/>
          <w:bCs/>
        </w:rPr>
        <w:t>7. </w:t>
      </w:r>
      <w:r w:rsidRPr="00972FF8">
        <w:t>Другое название жесткого диска. </w:t>
      </w:r>
    </w:p>
    <w:p w:rsidR="00972FF8" w:rsidRPr="00972FF8" w:rsidRDefault="00972FF8" w:rsidP="00972FF8">
      <w:r w:rsidRPr="00972FF8">
        <w:rPr>
          <w:b/>
          <w:bCs/>
        </w:rPr>
        <w:t>8. </w:t>
      </w:r>
      <w:r w:rsidRPr="00972FF8">
        <w:t>Устройство, с помощью которого можно вывести на бумагу тексты и рисунки.</w:t>
      </w:r>
    </w:p>
    <w:p w:rsidR="00972FF8" w:rsidRPr="00972FF8" w:rsidRDefault="00972FF8" w:rsidP="00972FF8"/>
    <w:p w:rsidR="00972FF8" w:rsidRDefault="00972FF8"/>
    <w:sectPr w:rsidR="00972FF8" w:rsidSect="0018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72FF8"/>
    <w:rsid w:val="0018446A"/>
    <w:rsid w:val="003A1D93"/>
    <w:rsid w:val="0097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nighthawk</dc:creator>
  <cp:lastModifiedBy>nighthawk</cp:lastModifiedBy>
  <cp:revision>1</cp:revision>
  <dcterms:created xsi:type="dcterms:W3CDTF">2014-12-20T16:52:00Z</dcterms:created>
  <dcterms:modified xsi:type="dcterms:W3CDTF">2014-12-20T16:59:00Z</dcterms:modified>
</cp:coreProperties>
</file>