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20" w:rsidRDefault="008A3220" w:rsidP="008A3220">
      <w:pPr>
        <w:keepNext/>
        <w:autoSpaceDE w:val="0"/>
        <w:autoSpaceDN w:val="0"/>
        <w:adjustRightInd w:val="0"/>
        <w:spacing w:before="240" w:after="240" w:line="244" w:lineRule="auto"/>
        <w:jc w:val="center"/>
        <w:rPr>
          <w:rFonts w:ascii="Times New Roman" w:hAnsi="Times New Roman" w:cs="Times New Roman"/>
          <w:b/>
          <w:bCs/>
          <w:caps/>
          <w:sz w:val="28"/>
          <w:szCs w:val="28"/>
        </w:rPr>
      </w:pPr>
      <w:r>
        <w:rPr>
          <w:rFonts w:ascii="Times New Roman" w:hAnsi="Times New Roman" w:cs="Times New Roman"/>
          <w:b/>
          <w:bCs/>
          <w:caps/>
          <w:sz w:val="28"/>
          <w:szCs w:val="28"/>
        </w:rPr>
        <w:t>Пояснительная записка</w:t>
      </w:r>
    </w:p>
    <w:p w:rsidR="008A3220" w:rsidRDefault="008A3220" w:rsidP="008A3220">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Настоящая рабочая программа по истории России разра6отана на основе Государственного образовательного стандарта, Примерной программы основного общего образования по истории, авторской программы А. А. Данилова, В. А. </w:t>
      </w:r>
      <w:proofErr w:type="spellStart"/>
      <w:r>
        <w:rPr>
          <w:rFonts w:ascii="Times New Roman" w:hAnsi="Times New Roman" w:cs="Times New Roman"/>
          <w:sz w:val="28"/>
          <w:szCs w:val="28"/>
        </w:rPr>
        <w:t>Клоковой</w:t>
      </w:r>
      <w:proofErr w:type="spellEnd"/>
      <w:r>
        <w:rPr>
          <w:rFonts w:ascii="Times New Roman" w:hAnsi="Times New Roman" w:cs="Times New Roman"/>
          <w:sz w:val="28"/>
          <w:szCs w:val="28"/>
        </w:rPr>
        <w:t xml:space="preserve"> «История государства и народов России с древнейших времен и до наших дней» 2006 года на основе обязательного минимума содержания исторического образования. </w:t>
      </w:r>
    </w:p>
    <w:p w:rsidR="008A3220" w:rsidRDefault="008A3220" w:rsidP="008A3220">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Календарно-тематический план для 7 классов по истории России ориентирован на использование учебника: </w:t>
      </w:r>
    </w:p>
    <w:p w:rsidR="008A3220" w:rsidRDefault="008A3220" w:rsidP="008A3220">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«История России конца XVI–ХVIII век» А. А. Данилова, Л. Г. </w:t>
      </w:r>
      <w:proofErr w:type="spellStart"/>
      <w:r>
        <w:rPr>
          <w:rFonts w:ascii="Times New Roman" w:hAnsi="Times New Roman" w:cs="Times New Roman"/>
          <w:sz w:val="28"/>
          <w:szCs w:val="28"/>
        </w:rPr>
        <w:t>Косулиной</w:t>
      </w:r>
      <w:proofErr w:type="spellEnd"/>
      <w:r>
        <w:rPr>
          <w:rFonts w:ascii="Times New Roman" w:hAnsi="Times New Roman" w:cs="Times New Roman"/>
          <w:sz w:val="28"/>
          <w:szCs w:val="28"/>
        </w:rPr>
        <w:t xml:space="preserve">, 2008; </w:t>
      </w:r>
    </w:p>
    <w:p w:rsidR="008A3220" w:rsidRDefault="008A3220" w:rsidP="008A3220">
      <w:pPr>
        <w:numPr>
          <w:ilvl w:val="0"/>
          <w:numId w:val="1"/>
        </w:numPr>
        <w:autoSpaceDE w:val="0"/>
        <w:autoSpaceDN w:val="0"/>
        <w:adjustRightInd w:val="0"/>
        <w:spacing w:before="120" w:after="60" w:line="244" w:lineRule="auto"/>
        <w:jc w:val="both"/>
        <w:rPr>
          <w:rFonts w:ascii="Times New Roman" w:hAnsi="Times New Roman" w:cs="Times New Roman"/>
          <w:sz w:val="28"/>
          <w:szCs w:val="28"/>
        </w:rPr>
      </w:pPr>
      <w:r>
        <w:rPr>
          <w:rFonts w:ascii="Times New Roman" w:hAnsi="Times New Roman" w:cs="Times New Roman"/>
          <w:spacing w:val="45"/>
          <w:sz w:val="28"/>
          <w:szCs w:val="28"/>
        </w:rPr>
        <w:t>дополнительных пособий для учителя</w:t>
      </w:r>
      <w:r>
        <w:rPr>
          <w:rFonts w:ascii="Times New Roman" w:hAnsi="Times New Roman" w:cs="Times New Roman"/>
          <w:sz w:val="28"/>
          <w:szCs w:val="28"/>
        </w:rPr>
        <w:t xml:space="preserve">: </w:t>
      </w:r>
    </w:p>
    <w:p w:rsidR="008A3220" w:rsidRDefault="008A3220" w:rsidP="008A3220">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Смирнов, С. Г. Задачник по истории России: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xml:space="preserve">. пособие для средней школы. –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 С. Г. Смирнов. – М.: МИРОС, 1995; </w:t>
      </w:r>
    </w:p>
    <w:p w:rsidR="008A3220" w:rsidRDefault="008A3220" w:rsidP="008A3220">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Вотромеев</w:t>
      </w:r>
      <w:proofErr w:type="spellEnd"/>
      <w:r>
        <w:rPr>
          <w:rFonts w:ascii="Times New Roman" w:hAnsi="Times New Roman" w:cs="Times New Roman"/>
          <w:sz w:val="28"/>
          <w:szCs w:val="28"/>
        </w:rPr>
        <w:t xml:space="preserve">, В. П. Всемирная история в лицах. Позднее Средневековье: энциклопедия школьника. Детский Плутарх / В. П. </w:t>
      </w:r>
      <w:proofErr w:type="spellStart"/>
      <w:r>
        <w:rPr>
          <w:rFonts w:ascii="Times New Roman" w:hAnsi="Times New Roman" w:cs="Times New Roman"/>
          <w:sz w:val="28"/>
          <w:szCs w:val="28"/>
        </w:rPr>
        <w:t>Вотромеев</w:t>
      </w:r>
      <w:proofErr w:type="spellEnd"/>
      <w:r>
        <w:rPr>
          <w:rFonts w:ascii="Times New Roman" w:hAnsi="Times New Roman" w:cs="Times New Roman"/>
          <w:sz w:val="28"/>
          <w:szCs w:val="28"/>
        </w:rPr>
        <w:t xml:space="preserve">. – М.: ОЛМА ПРЕСС, 1999; </w:t>
      </w:r>
    </w:p>
    <w:p w:rsidR="008A3220" w:rsidRDefault="008A3220" w:rsidP="008A3220">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История России в лицах: биографический словарь / под общ</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ед. В. В. </w:t>
      </w:r>
      <w:proofErr w:type="spellStart"/>
      <w:r>
        <w:rPr>
          <w:rFonts w:ascii="Times New Roman" w:hAnsi="Times New Roman" w:cs="Times New Roman"/>
          <w:sz w:val="28"/>
          <w:szCs w:val="28"/>
        </w:rPr>
        <w:t>Каргалова</w:t>
      </w:r>
      <w:proofErr w:type="spellEnd"/>
      <w:r>
        <w:rPr>
          <w:rFonts w:ascii="Times New Roman" w:hAnsi="Times New Roman" w:cs="Times New Roman"/>
          <w:sz w:val="28"/>
          <w:szCs w:val="28"/>
        </w:rPr>
        <w:t xml:space="preserve">. – М.: Русское слово, 1997; </w:t>
      </w:r>
    </w:p>
    <w:p w:rsidR="008A3220" w:rsidRDefault="008A3220" w:rsidP="008A3220">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Короткова, М. В. История России IX–XVIII в.: дидактические материалы / М. В. Короткова. – М.: Дрофа, 2002;</w:t>
      </w:r>
    </w:p>
    <w:p w:rsidR="008A3220" w:rsidRDefault="008A3220" w:rsidP="008A3220">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Буганов</w:t>
      </w:r>
      <w:proofErr w:type="spellEnd"/>
      <w:r>
        <w:rPr>
          <w:rFonts w:ascii="Times New Roman" w:hAnsi="Times New Roman" w:cs="Times New Roman"/>
          <w:sz w:val="28"/>
          <w:szCs w:val="28"/>
        </w:rPr>
        <w:t xml:space="preserve">, В. И. Страницы боевого прошлого нашей страны: хрестоматия для учащихся 8 класса / В. И. </w:t>
      </w:r>
      <w:proofErr w:type="spellStart"/>
      <w:r>
        <w:rPr>
          <w:rFonts w:ascii="Times New Roman" w:hAnsi="Times New Roman" w:cs="Times New Roman"/>
          <w:sz w:val="28"/>
          <w:szCs w:val="28"/>
        </w:rPr>
        <w:t>Буганов</w:t>
      </w:r>
      <w:proofErr w:type="spellEnd"/>
      <w:r>
        <w:rPr>
          <w:rFonts w:ascii="Times New Roman" w:hAnsi="Times New Roman" w:cs="Times New Roman"/>
          <w:sz w:val="28"/>
          <w:szCs w:val="28"/>
        </w:rPr>
        <w:t xml:space="preserve">, А. И. </w:t>
      </w:r>
      <w:proofErr w:type="spellStart"/>
      <w:r>
        <w:rPr>
          <w:rFonts w:ascii="Times New Roman" w:hAnsi="Times New Roman" w:cs="Times New Roman"/>
          <w:sz w:val="28"/>
          <w:szCs w:val="28"/>
        </w:rPr>
        <w:t>Назарец</w:t>
      </w:r>
      <w:proofErr w:type="spellEnd"/>
      <w:r>
        <w:rPr>
          <w:rFonts w:ascii="Times New Roman" w:hAnsi="Times New Roman" w:cs="Times New Roman"/>
          <w:sz w:val="28"/>
          <w:szCs w:val="28"/>
        </w:rPr>
        <w:t>. – М.: Просвещение, 1972;</w:t>
      </w:r>
    </w:p>
    <w:p w:rsidR="008A3220" w:rsidRDefault="008A3220" w:rsidP="008A3220">
      <w:pPr>
        <w:autoSpaceDE w:val="0"/>
        <w:autoSpaceDN w:val="0"/>
        <w:adjustRightInd w:val="0"/>
        <w:spacing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Шестаков, А. В. История России в художественно-исторических образах с древнейших времен до конца XVIII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хрестоматия / А. В. Шестаков, 1989; </w:t>
      </w:r>
    </w:p>
    <w:p w:rsidR="008A3220" w:rsidRDefault="008A3220" w:rsidP="008A3220">
      <w:pPr>
        <w:autoSpaceDE w:val="0"/>
        <w:autoSpaceDN w:val="0"/>
        <w:adjustRightInd w:val="0"/>
        <w:spacing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 Епифанов, П. П. Хрестоматия по России с древнейших времен до XVIII в. / П. П. Епифанов, О. П. Епифанова. – М.: Просвещение, 1989;</w:t>
      </w:r>
    </w:p>
    <w:p w:rsidR="008A3220" w:rsidRDefault="008A3220" w:rsidP="008A3220">
      <w:pPr>
        <w:autoSpaceDE w:val="0"/>
        <w:autoSpaceDN w:val="0"/>
        <w:adjustRightInd w:val="0"/>
        <w:spacing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Всемирная история: энциклопедия в 14 т. / под ред. А. О. </w:t>
      </w:r>
      <w:proofErr w:type="spellStart"/>
      <w:r>
        <w:rPr>
          <w:rFonts w:ascii="Times New Roman" w:hAnsi="Times New Roman" w:cs="Times New Roman"/>
          <w:sz w:val="28"/>
          <w:szCs w:val="28"/>
        </w:rPr>
        <w:t>Чубарьяна</w:t>
      </w:r>
      <w:proofErr w:type="spellEnd"/>
      <w:r>
        <w:rPr>
          <w:rFonts w:ascii="Times New Roman" w:hAnsi="Times New Roman" w:cs="Times New Roman"/>
          <w:sz w:val="28"/>
          <w:szCs w:val="28"/>
        </w:rPr>
        <w:t xml:space="preserve">. – М.: ОЛМА </w:t>
      </w:r>
      <w:proofErr w:type="spellStart"/>
      <w:r>
        <w:rPr>
          <w:rFonts w:ascii="Times New Roman" w:hAnsi="Times New Roman" w:cs="Times New Roman"/>
          <w:sz w:val="28"/>
          <w:szCs w:val="28"/>
        </w:rPr>
        <w:t>Медиа-группа</w:t>
      </w:r>
      <w:proofErr w:type="spellEnd"/>
      <w:r>
        <w:rPr>
          <w:rFonts w:ascii="Times New Roman" w:hAnsi="Times New Roman" w:cs="Times New Roman"/>
          <w:sz w:val="28"/>
          <w:szCs w:val="28"/>
        </w:rPr>
        <w:t xml:space="preserve">; ОЛМА ПРЕСС; Образование, 2007; </w:t>
      </w:r>
    </w:p>
    <w:p w:rsidR="008A3220" w:rsidRDefault="008A3220" w:rsidP="008A3220">
      <w:pPr>
        <w:autoSpaceDE w:val="0"/>
        <w:autoSpaceDN w:val="0"/>
        <w:adjustRightInd w:val="0"/>
        <w:spacing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 Колесниченко, Н. Ю. История России XVI–XVIII в. / Н. Ю. Колесниченко.</w:t>
      </w:r>
    </w:p>
    <w:p w:rsidR="008A3220" w:rsidRDefault="008A3220" w:rsidP="008A3220">
      <w:pPr>
        <w:numPr>
          <w:ilvl w:val="0"/>
          <w:numId w:val="1"/>
        </w:numPr>
        <w:autoSpaceDE w:val="0"/>
        <w:autoSpaceDN w:val="0"/>
        <w:adjustRightInd w:val="0"/>
        <w:spacing w:before="120" w:after="60" w:line="249" w:lineRule="auto"/>
        <w:jc w:val="both"/>
        <w:rPr>
          <w:rFonts w:ascii="Times New Roman" w:hAnsi="Times New Roman" w:cs="Times New Roman"/>
          <w:spacing w:val="45"/>
          <w:sz w:val="28"/>
          <w:szCs w:val="28"/>
        </w:rPr>
      </w:pPr>
      <w:r>
        <w:rPr>
          <w:rFonts w:ascii="Times New Roman" w:hAnsi="Times New Roman" w:cs="Times New Roman"/>
          <w:spacing w:val="45"/>
          <w:sz w:val="28"/>
          <w:szCs w:val="28"/>
        </w:rPr>
        <w:t xml:space="preserve">Для учащихся: </w:t>
      </w:r>
    </w:p>
    <w:p w:rsidR="008A3220" w:rsidRDefault="008A3220" w:rsidP="008A3220">
      <w:pPr>
        <w:autoSpaceDE w:val="0"/>
        <w:autoSpaceDN w:val="0"/>
        <w:adjustRightInd w:val="0"/>
        <w:spacing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Антонов, А. Ф. Книга для чтения по истории России с древнейших времен до конца XVIII в.: пособие для учащихся / А. Ф. Антонов. – М.: Просвещение, 1988;</w:t>
      </w:r>
    </w:p>
    <w:p w:rsidR="008A3220" w:rsidRDefault="008A3220" w:rsidP="008A3220">
      <w:pPr>
        <w:autoSpaceDE w:val="0"/>
        <w:autoSpaceDN w:val="0"/>
        <w:adjustRightInd w:val="0"/>
        <w:spacing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 Хрестоматия по истории России. – М.: Просвещение, 1988;</w:t>
      </w:r>
    </w:p>
    <w:p w:rsidR="008A3220" w:rsidRDefault="008A3220" w:rsidP="008A3220">
      <w:pPr>
        <w:autoSpaceDE w:val="0"/>
        <w:autoSpaceDN w:val="0"/>
        <w:adjustRightInd w:val="0"/>
        <w:spacing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 Данилов, А. А. История России: конца XVI – XVIII век: рабочая тетрадь / А. А. Данилов, Л. Г. Косулина. – М.: Просвещение, 2008.</w:t>
      </w:r>
    </w:p>
    <w:p w:rsidR="008A3220" w:rsidRDefault="008A3220" w:rsidP="008A3220">
      <w:pPr>
        <w:autoSpaceDE w:val="0"/>
        <w:autoSpaceDN w:val="0"/>
        <w:adjustRightInd w:val="0"/>
        <w:spacing w:before="60"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всеобщей истории разработана на основе Государственного образовательного стандарта, Примерной программы основного общего образования по истории, авторской программы Л. Н. Алексашкиной «Всеобщая история», 2006 г. Преподавание всеобщей истории ориентировано на использование учебников: </w:t>
      </w:r>
    </w:p>
    <w:p w:rsidR="008A3220" w:rsidRDefault="008A3220" w:rsidP="008A3220">
      <w:pPr>
        <w:autoSpaceDE w:val="0"/>
        <w:autoSpaceDN w:val="0"/>
        <w:adjustRightInd w:val="0"/>
        <w:spacing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 Данилов, А. А. История России: конца XVI–XVIII век: учебник для 7 классов общеобразовательных учреждений / А. А. Данилов, Л. Г. Косулина. – 7-е изд. – М.: Просвещение, 2008;</w:t>
      </w:r>
    </w:p>
    <w:p w:rsidR="008A3220" w:rsidRDefault="008A3220" w:rsidP="008A3220">
      <w:pPr>
        <w:autoSpaceDE w:val="0"/>
        <w:autoSpaceDN w:val="0"/>
        <w:adjustRightInd w:val="0"/>
        <w:spacing w:after="0" w:line="24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Юдовская</w:t>
      </w:r>
      <w:proofErr w:type="spellEnd"/>
      <w:r>
        <w:rPr>
          <w:rFonts w:ascii="Times New Roman" w:hAnsi="Times New Roman" w:cs="Times New Roman"/>
          <w:sz w:val="28"/>
          <w:szCs w:val="28"/>
        </w:rPr>
        <w:t xml:space="preserve">, А. Я. Всеобщая история. История Нового времени, 1500–1800 гг.: учебник для 7 классов общеобразовательных учреждений / А. Я. </w:t>
      </w:r>
      <w:proofErr w:type="spellStart"/>
      <w:r>
        <w:rPr>
          <w:rFonts w:ascii="Times New Roman" w:hAnsi="Times New Roman" w:cs="Times New Roman"/>
          <w:sz w:val="28"/>
          <w:szCs w:val="28"/>
        </w:rPr>
        <w:t>Юдовская</w:t>
      </w:r>
      <w:proofErr w:type="spellEnd"/>
      <w:r>
        <w:rPr>
          <w:rFonts w:ascii="Times New Roman" w:hAnsi="Times New Roman" w:cs="Times New Roman"/>
          <w:sz w:val="28"/>
          <w:szCs w:val="28"/>
        </w:rPr>
        <w:t>, А. А. Баранов, Л. М. Ванюшкина. – 13-е изд. – М.: Просвещение, 2008.</w:t>
      </w:r>
    </w:p>
    <w:p w:rsidR="008A3220" w:rsidRDefault="008A3220" w:rsidP="008A3220">
      <w:pPr>
        <w:numPr>
          <w:ilvl w:val="0"/>
          <w:numId w:val="1"/>
        </w:numPr>
        <w:autoSpaceDE w:val="0"/>
        <w:autoSpaceDN w:val="0"/>
        <w:adjustRightInd w:val="0"/>
        <w:spacing w:before="120" w:after="60" w:line="256" w:lineRule="auto"/>
        <w:jc w:val="both"/>
        <w:rPr>
          <w:rFonts w:ascii="Times New Roman" w:hAnsi="Times New Roman" w:cs="Times New Roman"/>
          <w:spacing w:val="45"/>
          <w:sz w:val="28"/>
          <w:szCs w:val="28"/>
        </w:rPr>
      </w:pPr>
      <w:r>
        <w:rPr>
          <w:rFonts w:ascii="Times New Roman" w:hAnsi="Times New Roman" w:cs="Times New Roman"/>
          <w:spacing w:val="45"/>
          <w:sz w:val="28"/>
          <w:szCs w:val="28"/>
        </w:rPr>
        <w:t xml:space="preserve">Дополнительные пособия для учителя: </w:t>
      </w:r>
    </w:p>
    <w:p w:rsidR="008A3220" w:rsidRDefault="008A3220" w:rsidP="008A3220">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Энциклопедия «Новая и новейшая история»; </w:t>
      </w:r>
    </w:p>
    <w:p w:rsidR="008A3220" w:rsidRDefault="008A3220" w:rsidP="008A3220">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Всемирная история: энциклопедия в 14 т. / под ред. А. О. </w:t>
      </w:r>
      <w:proofErr w:type="spellStart"/>
      <w:r>
        <w:rPr>
          <w:rFonts w:ascii="Times New Roman" w:hAnsi="Times New Roman" w:cs="Times New Roman"/>
          <w:sz w:val="28"/>
          <w:szCs w:val="28"/>
        </w:rPr>
        <w:t>Чубарьяна</w:t>
      </w:r>
      <w:proofErr w:type="spellEnd"/>
      <w:r>
        <w:rPr>
          <w:rFonts w:ascii="Times New Roman" w:hAnsi="Times New Roman" w:cs="Times New Roman"/>
          <w:sz w:val="28"/>
          <w:szCs w:val="28"/>
        </w:rPr>
        <w:t xml:space="preserve">. – М.: ОЛМА </w:t>
      </w:r>
      <w:proofErr w:type="spellStart"/>
      <w:r>
        <w:rPr>
          <w:rFonts w:ascii="Times New Roman" w:hAnsi="Times New Roman" w:cs="Times New Roman"/>
          <w:sz w:val="28"/>
          <w:szCs w:val="28"/>
        </w:rPr>
        <w:t>Медиа-группа</w:t>
      </w:r>
      <w:proofErr w:type="spellEnd"/>
      <w:r>
        <w:rPr>
          <w:rFonts w:ascii="Times New Roman" w:hAnsi="Times New Roman" w:cs="Times New Roman"/>
          <w:sz w:val="28"/>
          <w:szCs w:val="28"/>
        </w:rPr>
        <w:t xml:space="preserve">; ОЛМА ПРЕСС; Образование, 2007; </w:t>
      </w:r>
    </w:p>
    <w:p w:rsidR="008A3220" w:rsidRDefault="008A3220" w:rsidP="008A3220">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«От средних веков до 1914 года». </w:t>
      </w:r>
    </w:p>
    <w:p w:rsidR="008A3220" w:rsidRDefault="008A3220" w:rsidP="008A3220">
      <w:pPr>
        <w:numPr>
          <w:ilvl w:val="0"/>
          <w:numId w:val="1"/>
        </w:numPr>
        <w:autoSpaceDE w:val="0"/>
        <w:autoSpaceDN w:val="0"/>
        <w:adjustRightInd w:val="0"/>
        <w:spacing w:before="120" w:after="60" w:line="256" w:lineRule="auto"/>
        <w:jc w:val="both"/>
        <w:rPr>
          <w:rFonts w:ascii="Times New Roman" w:hAnsi="Times New Roman" w:cs="Times New Roman"/>
          <w:spacing w:val="45"/>
          <w:sz w:val="28"/>
          <w:szCs w:val="28"/>
        </w:rPr>
      </w:pPr>
      <w:r>
        <w:rPr>
          <w:rFonts w:ascii="Times New Roman" w:hAnsi="Times New Roman" w:cs="Times New Roman"/>
          <w:spacing w:val="45"/>
          <w:sz w:val="28"/>
          <w:szCs w:val="28"/>
        </w:rPr>
        <w:t xml:space="preserve">Для учащихся: </w:t>
      </w:r>
    </w:p>
    <w:p w:rsidR="008A3220" w:rsidRDefault="008A3220" w:rsidP="008A3220">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Юдовская</w:t>
      </w:r>
      <w:proofErr w:type="spellEnd"/>
      <w:r>
        <w:rPr>
          <w:rFonts w:ascii="Times New Roman" w:hAnsi="Times New Roman" w:cs="Times New Roman"/>
          <w:sz w:val="28"/>
          <w:szCs w:val="28"/>
        </w:rPr>
        <w:t xml:space="preserve">, А. Я. Новая история 1500–1800 гг.: рабочая тетрадь / А. Я. </w:t>
      </w:r>
      <w:proofErr w:type="spellStart"/>
      <w:r>
        <w:rPr>
          <w:rFonts w:ascii="Times New Roman" w:hAnsi="Times New Roman" w:cs="Times New Roman"/>
          <w:sz w:val="28"/>
          <w:szCs w:val="28"/>
        </w:rPr>
        <w:t>Юдовская</w:t>
      </w:r>
      <w:proofErr w:type="spellEnd"/>
      <w:r>
        <w:rPr>
          <w:rFonts w:ascii="Times New Roman" w:hAnsi="Times New Roman" w:cs="Times New Roman"/>
          <w:sz w:val="28"/>
          <w:szCs w:val="28"/>
        </w:rPr>
        <w:t xml:space="preserve">; </w:t>
      </w:r>
    </w:p>
    <w:p w:rsidR="008A3220" w:rsidRDefault="008A3220" w:rsidP="008A3220">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Запорожец, Н. И. Книга для чтения по истории средних веков: пособие для учащихся / Н. И. Запорожец; под ред. А. А. Сванидзе. – М.: Просвещение, 1999. </w:t>
      </w:r>
    </w:p>
    <w:p w:rsidR="008A3220" w:rsidRDefault="008A3220" w:rsidP="008A3220">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Рабочая программа предусматривает на изучение истории России в 7 классах 40 учебных часов, на изучение всеобщей истории 28 часов. Всего 68 часов + 2 часа резервного времени.</w:t>
      </w:r>
    </w:p>
    <w:p w:rsidR="008A3220" w:rsidRDefault="008A3220" w:rsidP="008A3220">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Календарно-тематический план предусматривает разные варианты дидактико-технологического обеспечения учебного процесса.</w:t>
      </w:r>
    </w:p>
    <w:p w:rsidR="008A3220" w:rsidRDefault="008A3220" w:rsidP="008A3220">
      <w:pPr>
        <w:autoSpaceDE w:val="0"/>
        <w:autoSpaceDN w:val="0"/>
        <w:adjustRightInd w:val="0"/>
        <w:spacing w:before="60" w:after="60" w:line="25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 частности, дидактические материалы (контрольные задания, тесты, учебно-познавательные задачи разного уровня сложности) М. В. Короткова; по Новой истории В. Давыдова; по истории России Н. Ю. Колесниченко.</w:t>
      </w:r>
    </w:p>
    <w:p w:rsidR="008A3220" w:rsidRDefault="008A3220" w:rsidP="008A3220">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 CD-проекты «Романовы»; «Мировая историческая энциклопедия»; «История Нового времени. 7 класс»; видеофильмы; Интернет-ресурсы.</w:t>
      </w:r>
    </w:p>
    <w:p w:rsidR="008A3220" w:rsidRDefault="008A3220" w:rsidP="008A3220">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Знания и умения, которыми должны овладеть учащиеся при изучении истории в 7 классе.</w:t>
      </w:r>
    </w:p>
    <w:p w:rsidR="008A3220" w:rsidRDefault="008A3220" w:rsidP="008A3220">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i/>
          <w:iCs/>
          <w:sz w:val="28"/>
          <w:szCs w:val="28"/>
        </w:rPr>
        <w:t>Знать:</w:t>
      </w:r>
      <w:r>
        <w:rPr>
          <w:rFonts w:ascii="Times New Roman" w:hAnsi="Times New Roman" w:cs="Times New Roman"/>
          <w:sz w:val="28"/>
          <w:szCs w:val="28"/>
        </w:rPr>
        <w:t xml:space="preserve"> даты основных событий, термины и понятия значительных процессов и основных событий, их участников, результаты и итоги событий отечественной истории в период Нового времени; важнейшие достижения культуры и системы ценностей России и стран Европы в период Нового времени; изученные виды исторических источников.</w:t>
      </w:r>
    </w:p>
    <w:p w:rsidR="008A3220" w:rsidRDefault="008A3220" w:rsidP="008A3220">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i/>
          <w:iCs/>
          <w:sz w:val="28"/>
          <w:szCs w:val="28"/>
        </w:rPr>
        <w:t>Уметь:</w:t>
      </w:r>
      <w:r>
        <w:rPr>
          <w:rFonts w:ascii="Times New Roman" w:hAnsi="Times New Roman" w:cs="Times New Roman"/>
          <w:sz w:val="28"/>
          <w:szCs w:val="28"/>
        </w:rPr>
        <w:t xml:space="preserve"> сравнивать исторические явления и события, объяснять смысл, значение важнейших исторических понятий, уметь дискуссировать.</w:t>
      </w:r>
    </w:p>
    <w:p w:rsidR="008A3220" w:rsidRDefault="008A3220" w:rsidP="008A3220">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Анализировать </w:t>
      </w:r>
      <w:r>
        <w:rPr>
          <w:rFonts w:ascii="Times New Roman" w:hAnsi="Times New Roman" w:cs="Times New Roman"/>
          <w:sz w:val="28"/>
          <w:szCs w:val="28"/>
        </w:rPr>
        <w:t>исторический источник, самостоятельно давать оценку историческим явлениям, высказывать собственное суждение, читать историческую карту.</w:t>
      </w:r>
    </w:p>
    <w:p w:rsidR="008A3220" w:rsidRDefault="008A3220" w:rsidP="008A3220">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i/>
          <w:iCs/>
          <w:sz w:val="28"/>
          <w:szCs w:val="28"/>
        </w:rPr>
        <w:t>Группировать</w:t>
      </w:r>
      <w:r>
        <w:rPr>
          <w:rFonts w:ascii="Times New Roman" w:hAnsi="Times New Roman" w:cs="Times New Roman"/>
          <w:sz w:val="28"/>
          <w:szCs w:val="28"/>
        </w:rPr>
        <w:t xml:space="preserve"> (классифицировать) исторические события и явления по указанному признаку.</w:t>
      </w:r>
    </w:p>
    <w:p w:rsidR="008A3220" w:rsidRDefault="008A3220" w:rsidP="008A3220">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i/>
          <w:iCs/>
          <w:sz w:val="28"/>
          <w:szCs w:val="28"/>
        </w:rPr>
        <w:t>Сопоставлять</w:t>
      </w:r>
      <w:r>
        <w:rPr>
          <w:rFonts w:ascii="Times New Roman" w:hAnsi="Times New Roman" w:cs="Times New Roman"/>
          <w:sz w:val="28"/>
          <w:szCs w:val="28"/>
        </w:rPr>
        <w:t xml:space="preserve"> однотипные процессы отечественной и зарубежной истории.</w:t>
      </w:r>
    </w:p>
    <w:p w:rsidR="008A3220" w:rsidRDefault="008A3220" w:rsidP="008A3220">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Сравнивать </w:t>
      </w:r>
      <w:r>
        <w:rPr>
          <w:rFonts w:ascii="Times New Roman" w:hAnsi="Times New Roman" w:cs="Times New Roman"/>
          <w:sz w:val="28"/>
          <w:szCs w:val="28"/>
        </w:rPr>
        <w:t>оценки исторических событий деятелями Нового времени, данные в учебнике, дополнительной литературе, документах.</w:t>
      </w:r>
    </w:p>
    <w:p w:rsidR="008A3220" w:rsidRDefault="008A3220" w:rsidP="008A3220">
      <w:pPr>
        <w:autoSpaceDE w:val="0"/>
        <w:autoSpaceDN w:val="0"/>
        <w:adjustRightInd w:val="0"/>
        <w:spacing w:before="60"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Владеть компетенциями:</w:t>
      </w:r>
    </w:p>
    <w:p w:rsidR="008A3220" w:rsidRDefault="008A3220" w:rsidP="008A3220">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коммуникативной компетенцией;</w:t>
      </w:r>
    </w:p>
    <w:p w:rsidR="008A3220" w:rsidRDefault="008A3220" w:rsidP="008A3220">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смыслопоисковой</w:t>
      </w:r>
      <w:proofErr w:type="spellEnd"/>
      <w:r>
        <w:rPr>
          <w:rFonts w:ascii="Times New Roman" w:hAnsi="Times New Roman" w:cs="Times New Roman"/>
          <w:sz w:val="28"/>
          <w:szCs w:val="28"/>
        </w:rPr>
        <w:t xml:space="preserve"> компетенцией;</w:t>
      </w:r>
    </w:p>
    <w:p w:rsidR="008A3220" w:rsidRDefault="008A3220" w:rsidP="008A3220">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компетенцией личностного саморазвития;</w:t>
      </w:r>
    </w:p>
    <w:p w:rsidR="008A3220" w:rsidRDefault="008A3220" w:rsidP="008A3220">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информационно-поисковой;</w:t>
      </w:r>
    </w:p>
    <w:p w:rsidR="008A3220" w:rsidRDefault="008A3220" w:rsidP="008A3220">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рефлексивной компетенцией;</w:t>
      </w:r>
    </w:p>
    <w:p w:rsidR="008A3220" w:rsidRDefault="008A3220" w:rsidP="008A3220">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учебно-познавательной компетенцией.</w:t>
      </w:r>
    </w:p>
    <w:p w:rsidR="008A3220" w:rsidRDefault="008A3220" w:rsidP="008A3220">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i/>
          <w:iCs/>
          <w:sz w:val="28"/>
          <w:szCs w:val="28"/>
        </w:rPr>
        <w:lastRenderedPageBreak/>
        <w:t>Способны решать</w:t>
      </w:r>
      <w:r>
        <w:rPr>
          <w:rFonts w:ascii="Times New Roman" w:hAnsi="Times New Roman" w:cs="Times New Roman"/>
          <w:sz w:val="28"/>
          <w:szCs w:val="28"/>
        </w:rPr>
        <w:t xml:space="preserve"> следующие жизненно практические задачи: высказывания собственных суждений об историческом наследии народов России; использование знаний об историческом пути и традициях народов России в общении с людьми другой культуры, национальной и религиозной принадлежности.</w:t>
      </w:r>
    </w:p>
    <w:p w:rsidR="008A3220" w:rsidRPr="008A3220" w:rsidRDefault="008A3220" w:rsidP="008A3220">
      <w:pPr>
        <w:autoSpaceDE w:val="0"/>
        <w:autoSpaceDN w:val="0"/>
        <w:adjustRightInd w:val="0"/>
        <w:spacing w:before="240" w:after="240" w:line="252" w:lineRule="auto"/>
        <w:jc w:val="center"/>
        <w:rPr>
          <w:rFonts w:ascii="Times New Roman" w:hAnsi="Times New Roman" w:cs="Times New Roman"/>
          <w:b/>
          <w:bCs/>
          <w:sz w:val="28"/>
          <w:szCs w:val="28"/>
        </w:rPr>
      </w:pPr>
      <w:r w:rsidRPr="008A3220">
        <w:rPr>
          <w:rFonts w:ascii="Times New Roman" w:hAnsi="Times New Roman" w:cs="Times New Roman"/>
          <w:b/>
          <w:bCs/>
          <w:sz w:val="28"/>
          <w:szCs w:val="28"/>
        </w:rPr>
        <w:t>ТЕМАТИЧЕСКОЕ ПЛАНИРОВАНИЕ</w:t>
      </w:r>
      <w:r>
        <w:rPr>
          <w:rFonts w:ascii="Times New Roman" w:hAnsi="Times New Roman" w:cs="Times New Roman"/>
          <w:b/>
          <w:bCs/>
          <w:sz w:val="28"/>
          <w:szCs w:val="28"/>
        </w:rPr>
        <w:t xml:space="preserve"> 7 класс</w:t>
      </w:r>
    </w:p>
    <w:tbl>
      <w:tblPr>
        <w:tblW w:w="14250" w:type="dxa"/>
        <w:tblCellSpacing w:w="-8" w:type="dxa"/>
        <w:tblInd w:w="60" w:type="dxa"/>
        <w:tblLayout w:type="fixed"/>
        <w:tblCellMar>
          <w:top w:w="60" w:type="dxa"/>
          <w:left w:w="60" w:type="dxa"/>
          <w:bottom w:w="60" w:type="dxa"/>
          <w:right w:w="60" w:type="dxa"/>
        </w:tblCellMar>
        <w:tblLook w:val="0000"/>
      </w:tblPr>
      <w:tblGrid>
        <w:gridCol w:w="318"/>
        <w:gridCol w:w="1970"/>
        <w:gridCol w:w="2852"/>
        <w:gridCol w:w="2017"/>
        <w:gridCol w:w="1956"/>
        <w:gridCol w:w="2896"/>
        <w:gridCol w:w="2241"/>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w:t>
            </w:r>
          </w:p>
        </w:tc>
        <w:tc>
          <w:tcPr>
            <w:tcW w:w="1964"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Тема уроков</w:t>
            </w:r>
          </w:p>
        </w:tc>
        <w:tc>
          <w:tcPr>
            <w:tcW w:w="2836"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Содержание темы</w:t>
            </w:r>
          </w:p>
        </w:tc>
        <w:tc>
          <w:tcPr>
            <w:tcW w:w="2010"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 xml:space="preserve">Педагогические </w:t>
            </w:r>
            <w:r w:rsidRPr="008A3220">
              <w:rPr>
                <w:rFonts w:ascii="Times New Roman" w:hAnsi="Times New Roman" w:cs="Times New Roman"/>
              </w:rPr>
              <w:br/>
              <w:t>средства</w:t>
            </w:r>
          </w:p>
        </w:tc>
        <w:tc>
          <w:tcPr>
            <w:tcW w:w="1950"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Вид деятельности учащихся</w:t>
            </w:r>
          </w:p>
        </w:tc>
        <w:tc>
          <w:tcPr>
            <w:tcW w:w="2880"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Планируемый результат</w:t>
            </w:r>
          </w:p>
        </w:tc>
        <w:tc>
          <w:tcPr>
            <w:tcW w:w="2144"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Информационно-</w:t>
            </w:r>
            <w:r w:rsidRPr="008A3220">
              <w:rPr>
                <w:rFonts w:ascii="Times New Roman" w:hAnsi="Times New Roman" w:cs="Times New Roman"/>
              </w:rPr>
              <w:br/>
              <w:t>методическое</w:t>
            </w:r>
          </w:p>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обеспечение</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2865"/>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80" w:lineRule="auto"/>
              <w:jc w:val="center"/>
              <w:rPr>
                <w:rFonts w:ascii="Times New Roman" w:hAnsi="Times New Roman" w:cs="Times New Roman"/>
                <w:sz w:val="24"/>
                <w:szCs w:val="24"/>
              </w:rPr>
            </w:pPr>
            <w:r w:rsidRPr="008A3220">
              <w:rPr>
                <w:rFonts w:ascii="Times New Roman" w:hAnsi="Times New Roman" w:cs="Times New Roman"/>
                <w:sz w:val="24"/>
                <w:szCs w:val="24"/>
              </w:rPr>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Вводный урок. </w:t>
            </w:r>
            <w:r w:rsidRPr="008A3220">
              <w:rPr>
                <w:rFonts w:ascii="Times New Roman" w:hAnsi="Times New Roman" w:cs="Times New Roman"/>
                <w:sz w:val="24"/>
                <w:szCs w:val="24"/>
              </w:rPr>
              <w:br/>
              <w:t>От Средневековья к Новому времени</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традиционное общество, индустриальное, общество; предпринимательский дух.</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хронологические рамки периода Нового времени, основные черты индустриального общества</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Вводная лекция </w:t>
            </w:r>
            <w:r w:rsidRPr="008A3220">
              <w:rPr>
                <w:rFonts w:ascii="Times New Roman" w:hAnsi="Times New Roman" w:cs="Times New Roman"/>
                <w:sz w:val="24"/>
                <w:szCs w:val="24"/>
              </w:rPr>
              <w:br/>
              <w:t xml:space="preserve">с элементами </w:t>
            </w:r>
            <w:r w:rsidRPr="008A3220">
              <w:rPr>
                <w:rFonts w:ascii="Times New Roman" w:hAnsi="Times New Roman" w:cs="Times New Roman"/>
                <w:sz w:val="24"/>
                <w:szCs w:val="24"/>
              </w:rPr>
              <w:br/>
              <w:t>беседы</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Информационно-коммуникативная деятельность</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i/>
                <w:iCs/>
                <w:sz w:val="24"/>
                <w:szCs w:val="24"/>
              </w:rPr>
            </w:pPr>
            <w:r w:rsidRPr="008A3220">
              <w:rPr>
                <w:rFonts w:ascii="Times New Roman" w:hAnsi="Times New Roman" w:cs="Times New Roman"/>
                <w:i/>
                <w:iCs/>
                <w:sz w:val="24"/>
                <w:szCs w:val="24"/>
              </w:rPr>
              <w:t>Репродуктивный:</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называть хронологические рамки изучаемого периода; соотносить год с веком.</w:t>
            </w:r>
          </w:p>
          <w:p w:rsidR="008A3220" w:rsidRPr="008A3220" w:rsidRDefault="008A3220" w:rsidP="008A3220">
            <w:pPr>
              <w:autoSpaceDE w:val="0"/>
              <w:autoSpaceDN w:val="0"/>
              <w:adjustRightInd w:val="0"/>
              <w:spacing w:after="0" w:line="240" w:lineRule="auto"/>
              <w:rPr>
                <w:rFonts w:ascii="Times New Roman" w:hAnsi="Times New Roman" w:cs="Times New Roman"/>
                <w:i/>
                <w:iCs/>
                <w:sz w:val="24"/>
                <w:szCs w:val="24"/>
              </w:rPr>
            </w:pPr>
            <w:r w:rsidRPr="008A3220">
              <w:rPr>
                <w:rFonts w:ascii="Times New Roman" w:hAnsi="Times New Roman" w:cs="Times New Roman"/>
                <w:i/>
                <w:iCs/>
                <w:sz w:val="24"/>
                <w:szCs w:val="24"/>
              </w:rPr>
              <w:t>Продуктивный:</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называть хронологические рамки изучаемого периода; соотносить год с веком</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БСЭ. Энциклопедия «Новая и Новейшая история», </w:t>
            </w:r>
            <w:r w:rsidRPr="008A3220">
              <w:rPr>
                <w:rFonts w:ascii="Times New Roman" w:hAnsi="Times New Roman" w:cs="Times New Roman"/>
                <w:sz w:val="24"/>
                <w:szCs w:val="24"/>
              </w:rPr>
              <w:br/>
              <w:t>с. 6</w:t>
            </w:r>
          </w:p>
        </w:tc>
      </w:tr>
      <w:tr w:rsidR="008A3220" w:rsidRPr="008A3220">
        <w:trPr>
          <w:trHeight w:val="690"/>
          <w:tblCellSpacing w:w="-8" w:type="dxa"/>
        </w:trPr>
        <w:tc>
          <w:tcPr>
            <w:tcW w:w="14122" w:type="dxa"/>
            <w:gridSpan w:val="7"/>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before="120" w:after="120" w:line="280" w:lineRule="auto"/>
              <w:jc w:val="center"/>
              <w:rPr>
                <w:rFonts w:ascii="Times New Roman" w:hAnsi="Times New Roman" w:cs="Times New Roman"/>
                <w:b/>
                <w:bCs/>
                <w:caps/>
                <w:sz w:val="24"/>
                <w:szCs w:val="24"/>
              </w:rPr>
            </w:pPr>
            <w:r w:rsidRPr="008A3220">
              <w:rPr>
                <w:rFonts w:ascii="Times New Roman" w:hAnsi="Times New Roman" w:cs="Times New Roman"/>
                <w:b/>
                <w:bCs/>
                <w:caps/>
                <w:spacing w:val="45"/>
                <w:sz w:val="24"/>
                <w:szCs w:val="24"/>
              </w:rPr>
              <w:t>Р</w:t>
            </w:r>
            <w:r w:rsidRPr="008A3220">
              <w:rPr>
                <w:rFonts w:ascii="Times New Roman" w:hAnsi="Times New Roman" w:cs="Times New Roman"/>
                <w:b/>
                <w:bCs/>
                <w:spacing w:val="45"/>
                <w:sz w:val="24"/>
                <w:szCs w:val="24"/>
              </w:rPr>
              <w:t>аздел</w:t>
            </w:r>
            <w:r w:rsidRPr="008A3220">
              <w:rPr>
                <w:rFonts w:ascii="Times New Roman" w:hAnsi="Times New Roman" w:cs="Times New Roman"/>
                <w:b/>
                <w:bCs/>
                <w:caps/>
                <w:spacing w:val="45"/>
                <w:sz w:val="24"/>
                <w:szCs w:val="24"/>
              </w:rPr>
              <w:t xml:space="preserve"> I</w:t>
            </w:r>
            <w:r w:rsidRPr="008A3220">
              <w:rPr>
                <w:rFonts w:ascii="Times New Roman" w:hAnsi="Times New Roman" w:cs="Times New Roman"/>
                <w:b/>
                <w:bCs/>
                <w:caps/>
                <w:sz w:val="24"/>
                <w:szCs w:val="24"/>
              </w:rPr>
              <w:t>. Мир в начале нового времени.</w:t>
            </w:r>
            <w:r w:rsidRPr="008A3220">
              <w:rPr>
                <w:rFonts w:ascii="Times New Roman" w:hAnsi="Times New Roman" w:cs="Times New Roman"/>
                <w:b/>
                <w:bCs/>
                <w:caps/>
                <w:sz w:val="24"/>
                <w:szCs w:val="24"/>
              </w:rPr>
              <w:br/>
              <w:t xml:space="preserve">Великие географические открытия. Реформация (13 </w:t>
            </w:r>
            <w:r w:rsidRPr="008A3220">
              <w:rPr>
                <w:rFonts w:ascii="Times New Roman" w:hAnsi="Times New Roman" w:cs="Times New Roman"/>
                <w:b/>
                <w:bCs/>
                <w:sz w:val="24"/>
                <w:szCs w:val="24"/>
              </w:rPr>
              <w:t>ч</w:t>
            </w:r>
            <w:r w:rsidRPr="008A3220">
              <w:rPr>
                <w:rFonts w:ascii="Times New Roman" w:hAnsi="Times New Roman" w:cs="Times New Roman"/>
                <w:b/>
                <w:bCs/>
                <w:caps/>
                <w:sz w:val="24"/>
                <w:szCs w:val="24"/>
              </w:rPr>
              <w:t>)</w:t>
            </w:r>
          </w:p>
        </w:tc>
      </w:tr>
      <w:tr w:rsidR="008A3220" w:rsidRPr="008A3220">
        <w:trPr>
          <w:trHeight w:val="2835"/>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80" w:lineRule="auto"/>
              <w:jc w:val="center"/>
              <w:rPr>
                <w:rFonts w:ascii="Times New Roman" w:hAnsi="Times New Roman" w:cs="Times New Roman"/>
                <w:sz w:val="24"/>
                <w:szCs w:val="24"/>
              </w:rPr>
            </w:pPr>
            <w:r w:rsidRPr="008A3220">
              <w:rPr>
                <w:rFonts w:ascii="Times New Roman" w:hAnsi="Times New Roman" w:cs="Times New Roman"/>
                <w:sz w:val="24"/>
                <w:szCs w:val="24"/>
              </w:rPr>
              <w:lastRenderedPageBreak/>
              <w:t>2</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Технические открытия и выход к Мировому </w:t>
            </w:r>
            <w:r w:rsidRPr="008A3220">
              <w:rPr>
                <w:rFonts w:ascii="Times New Roman" w:hAnsi="Times New Roman" w:cs="Times New Roman"/>
                <w:sz w:val="24"/>
                <w:szCs w:val="24"/>
              </w:rPr>
              <w:br/>
              <w:t>океану</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технические достижения и открытия, этапы Великих географических открытий, причины Великих географических открытий.</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Великие географические открытия, каравелла, конкистадоры</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Урок изучения </w:t>
            </w:r>
            <w:r w:rsidRPr="008A3220">
              <w:rPr>
                <w:rFonts w:ascii="Times New Roman" w:hAnsi="Times New Roman" w:cs="Times New Roman"/>
                <w:sz w:val="24"/>
                <w:szCs w:val="24"/>
              </w:rPr>
              <w:br/>
              <w:t xml:space="preserve">и первичного закрепления новых </w:t>
            </w:r>
            <w:r w:rsidRPr="008A3220">
              <w:rPr>
                <w:rFonts w:ascii="Times New Roman" w:hAnsi="Times New Roman" w:cs="Times New Roman"/>
                <w:sz w:val="24"/>
                <w:szCs w:val="24"/>
              </w:rPr>
              <w:br/>
              <w:t>знаний</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Индивидуальные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описывать технические открытия и изобретения; определять этапы Великих географических открытий.</w:t>
            </w:r>
          </w:p>
          <w:p w:rsidR="008A3220" w:rsidRPr="008A3220" w:rsidRDefault="008A3220" w:rsidP="008A3220">
            <w:pPr>
              <w:autoSpaceDE w:val="0"/>
              <w:autoSpaceDN w:val="0"/>
              <w:adjustRightInd w:val="0"/>
              <w:spacing w:after="0" w:line="240" w:lineRule="auto"/>
              <w:rPr>
                <w:rFonts w:ascii="Times New Roman" w:hAnsi="Times New Roman" w:cs="Times New Roman"/>
                <w:i/>
                <w:iCs/>
                <w:sz w:val="24"/>
                <w:szCs w:val="24"/>
              </w:rPr>
            </w:pPr>
            <w:r w:rsidRPr="008A3220">
              <w:rPr>
                <w:rFonts w:ascii="Times New Roman" w:hAnsi="Times New Roman" w:cs="Times New Roman"/>
                <w:i/>
                <w:iCs/>
                <w:sz w:val="24"/>
                <w:szCs w:val="24"/>
              </w:rPr>
              <w:t xml:space="preserve">Продуктивный уровень: </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характеризовать технические достижения европейцев в XVI </w:t>
            </w:r>
            <w:proofErr w:type="gramStart"/>
            <w:r w:rsidRPr="008A3220">
              <w:rPr>
                <w:rFonts w:ascii="Times New Roman" w:hAnsi="Times New Roman" w:cs="Times New Roman"/>
                <w:sz w:val="24"/>
                <w:szCs w:val="24"/>
              </w:rPr>
              <w:t>в</w:t>
            </w:r>
            <w:proofErr w:type="gramEnd"/>
            <w:r w:rsidRPr="008A3220">
              <w:rPr>
                <w:rFonts w:ascii="Times New Roman" w:hAnsi="Times New Roman" w:cs="Times New Roman"/>
                <w:sz w:val="24"/>
                <w:szCs w:val="24"/>
              </w:rPr>
              <w:t xml:space="preserve">., раскрывать </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БСЭ. Энциклопедия «Новая и Новейшая история», </w:t>
            </w:r>
            <w:r w:rsidRPr="008A3220">
              <w:rPr>
                <w:rFonts w:ascii="Times New Roman" w:hAnsi="Times New Roman" w:cs="Times New Roman"/>
                <w:sz w:val="24"/>
                <w:szCs w:val="24"/>
              </w:rPr>
              <w:br/>
              <w:t>с. 8.</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т. 5, с. 77.</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1</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b/>
          <w:bCs/>
          <w:sz w:val="28"/>
          <w:szCs w:val="28"/>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237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причинно-следственные связи межу техническими изобретениями и эпохой Великих географических открытий.</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 xml:space="preserve">Творческий уровень: </w:t>
            </w:r>
            <w:r w:rsidRPr="008A3220">
              <w:rPr>
                <w:rFonts w:ascii="Times New Roman" w:hAnsi="Times New Roman" w:cs="Times New Roman"/>
                <w:sz w:val="24"/>
                <w:szCs w:val="24"/>
              </w:rPr>
              <w:t>подобрать адреса Интернет-ресурса по данной теме</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r>
      <w:tr w:rsidR="008A3220" w:rsidRPr="008A3220">
        <w:trPr>
          <w:trHeight w:val="516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3</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Встреча миров. Великие географические открытия и их последствия</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колонизация, колония, метрополия, конкиста, мировой рынок.</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открытие Америки, кругосветное путешествие Магеллана, западноевропейская колонизация новых земель, последствия Великих географических открытий</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Комбинированный урок с постановкой проблемного задания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Работа с фрагментами исторического документа</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 xml:space="preserve">Репродуктивный уровень: </w:t>
            </w:r>
            <w:r w:rsidRPr="008A3220">
              <w:rPr>
                <w:rFonts w:ascii="Times New Roman" w:hAnsi="Times New Roman" w:cs="Times New Roman"/>
                <w:sz w:val="24"/>
                <w:szCs w:val="24"/>
              </w:rPr>
              <w:t>называть даты великих географических открытий; показывать на карте направления географических открытий.</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 xml:space="preserve">Продуктивный уровень: </w:t>
            </w:r>
            <w:r w:rsidRPr="008A3220">
              <w:rPr>
                <w:rFonts w:ascii="Times New Roman" w:hAnsi="Times New Roman" w:cs="Times New Roman"/>
                <w:sz w:val="24"/>
                <w:szCs w:val="24"/>
              </w:rPr>
              <w:t>систематизировать исторический материал в таблице; характеризовать сущность и значение географических открытий.</w:t>
            </w:r>
          </w:p>
          <w:p w:rsidR="008A3220" w:rsidRPr="008A3220" w:rsidRDefault="008A3220" w:rsidP="008A3220">
            <w:pPr>
              <w:autoSpaceDE w:val="0"/>
              <w:autoSpaceDN w:val="0"/>
              <w:adjustRightInd w:val="0"/>
              <w:spacing w:before="60" w:after="0" w:line="252" w:lineRule="auto"/>
              <w:rPr>
                <w:rFonts w:ascii="Times New Roman" w:hAnsi="Times New Roman" w:cs="Times New Roman"/>
                <w:i/>
                <w:iCs/>
                <w:sz w:val="24"/>
                <w:szCs w:val="24"/>
              </w:rPr>
            </w:pPr>
            <w:r w:rsidRPr="008A3220">
              <w:rPr>
                <w:rFonts w:ascii="Times New Roman" w:hAnsi="Times New Roman" w:cs="Times New Roman"/>
                <w:i/>
                <w:iCs/>
                <w:sz w:val="24"/>
                <w:szCs w:val="24"/>
              </w:rPr>
              <w:t>Творческий уровень:</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излагать суждения о последствиях географических открытий для Европы и мира в целом</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«История от средних веков до 1914 г.», с. 48.</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 xml:space="preserve">«Всемирная история», т. 2, с. 132; </w:t>
            </w:r>
            <w:r w:rsidRPr="008A3220">
              <w:rPr>
                <w:rFonts w:ascii="Times New Roman" w:hAnsi="Times New Roman" w:cs="Times New Roman"/>
                <w:sz w:val="24"/>
                <w:szCs w:val="24"/>
              </w:rPr>
              <w:br/>
              <w:t>т. 6, с. 95.</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2–3</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399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4</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Усиление королевской власти </w:t>
            </w:r>
            <w:r w:rsidRPr="008A3220">
              <w:rPr>
                <w:rFonts w:ascii="Times New Roman" w:hAnsi="Times New Roman" w:cs="Times New Roman"/>
                <w:sz w:val="24"/>
                <w:szCs w:val="24"/>
              </w:rPr>
              <w:br/>
              <w:t xml:space="preserve">в XVI–XVII вв. </w:t>
            </w:r>
            <w:r w:rsidRPr="008A3220">
              <w:rPr>
                <w:rFonts w:ascii="Times New Roman" w:hAnsi="Times New Roman" w:cs="Times New Roman"/>
                <w:sz w:val="24"/>
                <w:szCs w:val="24"/>
              </w:rPr>
              <w:br/>
              <w:t xml:space="preserve">Абсолютизм </w:t>
            </w:r>
            <w:r w:rsidRPr="008A3220">
              <w:rPr>
                <w:rFonts w:ascii="Times New Roman" w:hAnsi="Times New Roman" w:cs="Times New Roman"/>
                <w:sz w:val="24"/>
                <w:szCs w:val="24"/>
              </w:rPr>
              <w:br/>
              <w:t>в Европе</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ind w:right="-150"/>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абсолютизм, капитализм, сословное представительство.</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основные черты абсолютизма, разнообразные формы абсолютизма</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Изложение нового материала с элементами самостоятельной аналитической деятельности учащихся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основные черты абсолютизма.</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 xml:space="preserve">Продуктивный уровень: </w:t>
            </w:r>
            <w:r w:rsidRPr="008A3220">
              <w:rPr>
                <w:rFonts w:ascii="Times New Roman" w:hAnsi="Times New Roman" w:cs="Times New Roman"/>
                <w:sz w:val="24"/>
                <w:szCs w:val="24"/>
              </w:rPr>
              <w:t>характеризовать разнообразные формы европейского абсолютизма; сравнивать процесс образования абсолютной власти в Англии и во Франции; систематизировать исторический материал в таблице</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 xml:space="preserve">«История от средних веков до </w:t>
            </w:r>
            <w:r w:rsidRPr="008A3220">
              <w:rPr>
                <w:rFonts w:ascii="Times New Roman" w:hAnsi="Times New Roman" w:cs="Times New Roman"/>
                <w:sz w:val="24"/>
                <w:szCs w:val="24"/>
              </w:rPr>
              <w:br/>
              <w:t>1914 г.», с. 54.</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т. 1, с. 9.</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4</w:t>
            </w:r>
          </w:p>
        </w:tc>
      </w:tr>
      <w:tr w:rsidR="008A3220" w:rsidRPr="008A3220">
        <w:trPr>
          <w:trHeight w:val="399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jc w:val="center"/>
              <w:rPr>
                <w:rFonts w:ascii="Times New Roman" w:hAnsi="Times New Roman" w:cs="Times New Roman"/>
                <w:sz w:val="24"/>
                <w:szCs w:val="24"/>
              </w:rPr>
            </w:pPr>
            <w:r w:rsidRPr="008A3220">
              <w:rPr>
                <w:rFonts w:ascii="Times New Roman" w:hAnsi="Times New Roman" w:cs="Times New Roman"/>
                <w:sz w:val="24"/>
                <w:szCs w:val="24"/>
              </w:rPr>
              <w:t>5</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Дух предпринимательства преобразует экономику</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roofErr w:type="gramStart"/>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капитал, капиталист, наемный рабочий, торговая компания, монополия, биржа, мануфактура.</w:t>
            </w:r>
            <w:proofErr w:type="gramEnd"/>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 xml:space="preserve">Основные вопросы: </w:t>
            </w:r>
            <w:r w:rsidRPr="008A3220">
              <w:rPr>
                <w:rFonts w:ascii="Times New Roman" w:hAnsi="Times New Roman" w:cs="Times New Roman"/>
                <w:sz w:val="24"/>
                <w:szCs w:val="24"/>
              </w:rPr>
              <w:t>развитие торговли, рынков, возникновение бирж и банков, отличительные признаки мануфактуры</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Изложение нового материала с организацией самостоятельной деятельности учащихся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объяснять значение понятий данной темы; показывать тенденции развития экономики Европы.</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раскрывать связь между последствиями эпохи Великих географических открытий и формированием признаков капитализма; характеризовать новые явления в экономической жизни Европы</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 xml:space="preserve">«История от средних веков до </w:t>
            </w:r>
            <w:r w:rsidRPr="008A3220">
              <w:rPr>
                <w:rFonts w:ascii="Times New Roman" w:hAnsi="Times New Roman" w:cs="Times New Roman"/>
                <w:sz w:val="24"/>
                <w:szCs w:val="24"/>
              </w:rPr>
              <w:br/>
              <w:t>1914 г.», с. 70–74.</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5</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jc w:val="center"/>
              <w:rPr>
                <w:rFonts w:ascii="Times New Roman" w:hAnsi="Times New Roman" w:cs="Times New Roman"/>
                <w:sz w:val="24"/>
                <w:szCs w:val="24"/>
              </w:rPr>
            </w:pPr>
            <w:r w:rsidRPr="008A3220">
              <w:rPr>
                <w:rFonts w:ascii="Times New Roman" w:hAnsi="Times New Roman" w:cs="Times New Roman"/>
                <w:sz w:val="24"/>
                <w:szCs w:val="24"/>
              </w:rPr>
              <w:t>6</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Новые ценности преобразуют </w:t>
            </w:r>
            <w:r w:rsidRPr="008A3220">
              <w:rPr>
                <w:rFonts w:ascii="Times New Roman" w:hAnsi="Times New Roman" w:cs="Times New Roman"/>
                <w:sz w:val="24"/>
                <w:szCs w:val="24"/>
              </w:rPr>
              <w:br/>
              <w:t>общество</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дворяне, буржуазия, расслоение крестьянства.</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изменение социальной структуры европейского общества, привычки и быт европейского общества</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Комбинированный урок с элементами анализа учебного текста</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новые социальные слои общества; называть новые духовные ценности, характерные для разных общественных слоев.</w:t>
            </w:r>
          </w:p>
          <w:p w:rsidR="008A3220" w:rsidRPr="008A3220" w:rsidRDefault="008A3220" w:rsidP="008A3220">
            <w:pPr>
              <w:autoSpaceDE w:val="0"/>
              <w:autoSpaceDN w:val="0"/>
              <w:adjustRightInd w:val="0"/>
              <w:spacing w:after="0" w:line="240" w:lineRule="auto"/>
              <w:rPr>
                <w:rFonts w:ascii="Times New Roman" w:hAnsi="Times New Roman" w:cs="Times New Roman"/>
                <w:i/>
                <w:iCs/>
                <w:sz w:val="24"/>
                <w:szCs w:val="24"/>
              </w:rPr>
            </w:pPr>
            <w:r w:rsidRPr="008A3220">
              <w:rPr>
                <w:rFonts w:ascii="Times New Roman" w:hAnsi="Times New Roman" w:cs="Times New Roman"/>
                <w:i/>
                <w:iCs/>
                <w:sz w:val="24"/>
                <w:szCs w:val="24"/>
              </w:rPr>
              <w:t xml:space="preserve">Продуктивный уровень: </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характеризовать изменения социальной структуры европейского общества в Раннее Новое время; </w:t>
            </w:r>
            <w:r w:rsidRPr="008A3220">
              <w:rPr>
                <w:rFonts w:ascii="Times New Roman" w:hAnsi="Times New Roman" w:cs="Times New Roman"/>
                <w:sz w:val="24"/>
                <w:szCs w:val="24"/>
              </w:rPr>
              <w:br/>
              <w:t xml:space="preserve">сравнивать особенности </w:t>
            </w:r>
            <w:r w:rsidRPr="008A3220">
              <w:rPr>
                <w:rFonts w:ascii="Times New Roman" w:hAnsi="Times New Roman" w:cs="Times New Roman"/>
                <w:sz w:val="24"/>
                <w:szCs w:val="24"/>
              </w:rPr>
              <w:br/>
              <w:t>жизни и быта разных общественных слоев в эпоху Средневековья и в период Нового времени.</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излагать суждения о последствиях и разнообразных формах социального взаимодействия в Европе XVI–XVIII вв.</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 xml:space="preserve">«История от средних веков </w:t>
            </w:r>
            <w:r w:rsidRPr="008A3220">
              <w:rPr>
                <w:rFonts w:ascii="Times New Roman" w:hAnsi="Times New Roman" w:cs="Times New Roman"/>
                <w:sz w:val="24"/>
                <w:szCs w:val="24"/>
              </w:rPr>
              <w:br/>
              <w:t>до 1914 г.».</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6</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7</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Высокое Возрождение</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 xml:space="preserve">Основные понятия: </w:t>
            </w:r>
            <w:r w:rsidRPr="008A3220">
              <w:rPr>
                <w:rFonts w:ascii="Times New Roman" w:hAnsi="Times New Roman" w:cs="Times New Roman"/>
                <w:sz w:val="24"/>
                <w:szCs w:val="24"/>
              </w:rPr>
              <w:t>Возрождение, культура, обмирщение сознания, искусство.</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Учебная лекция </w:t>
            </w:r>
            <w:r w:rsidRPr="008A3220">
              <w:rPr>
                <w:rFonts w:ascii="Times New Roman" w:hAnsi="Times New Roman" w:cs="Times New Roman"/>
                <w:sz w:val="24"/>
                <w:szCs w:val="24"/>
              </w:rPr>
              <w:br/>
              <w:t xml:space="preserve">с элементами </w:t>
            </w:r>
            <w:r w:rsidRPr="008A3220">
              <w:rPr>
                <w:rFonts w:ascii="Times New Roman" w:hAnsi="Times New Roman" w:cs="Times New Roman"/>
                <w:sz w:val="24"/>
                <w:szCs w:val="24"/>
              </w:rPr>
              <w:br/>
              <w:t xml:space="preserve">эвристической </w:t>
            </w:r>
            <w:r w:rsidRPr="008A3220">
              <w:rPr>
                <w:rFonts w:ascii="Times New Roman" w:hAnsi="Times New Roman" w:cs="Times New Roman"/>
                <w:sz w:val="24"/>
                <w:szCs w:val="24"/>
              </w:rPr>
              <w:br/>
              <w:t>беседы</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Индивидуальные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имена представителей эпохи Высокого Возрождения и их произведения.</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 xml:space="preserve">«Всемирная история в лицах (Новая история)», </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с. 185–215.</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философия гуманизма, основные идеи литературы, </w:t>
            </w:r>
            <w:r w:rsidRPr="008A3220">
              <w:rPr>
                <w:rFonts w:ascii="Times New Roman" w:hAnsi="Times New Roman" w:cs="Times New Roman"/>
                <w:sz w:val="24"/>
                <w:szCs w:val="24"/>
              </w:rPr>
              <w:br/>
              <w:t xml:space="preserve">музыки, архитектуры </w:t>
            </w:r>
            <w:r w:rsidRPr="008A3220">
              <w:rPr>
                <w:rFonts w:ascii="Times New Roman" w:hAnsi="Times New Roman" w:cs="Times New Roman"/>
                <w:sz w:val="24"/>
                <w:szCs w:val="24"/>
              </w:rPr>
              <w:br/>
              <w:t>эпохи Возрождения</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характеризовать особенности духовной жизни Европы в XVI–XVIII в.; определять мировоззренческие устои Раннего Нового времени.</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на основе дополнительной исторической и художественной литературы подготовить сообщение о деятелях эпохи Возрождения</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т. 2, с. 177, 36; т. 7, с. 24.</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7–8</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8</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Рождение европейской науки</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бесконечность Вселенной, новая картина мира, естественные права человека.</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 xml:space="preserve">Основные вопросы: </w:t>
            </w:r>
            <w:r w:rsidRPr="008A3220">
              <w:rPr>
                <w:rFonts w:ascii="Times New Roman" w:hAnsi="Times New Roman" w:cs="Times New Roman"/>
                <w:sz w:val="24"/>
                <w:szCs w:val="24"/>
              </w:rPr>
              <w:t xml:space="preserve">взгляды и открытия Н. Коперника, </w:t>
            </w:r>
            <w:proofErr w:type="gramStart"/>
            <w:r w:rsidRPr="008A3220">
              <w:rPr>
                <w:rFonts w:ascii="Times New Roman" w:hAnsi="Times New Roman" w:cs="Times New Roman"/>
                <w:sz w:val="24"/>
                <w:szCs w:val="24"/>
              </w:rPr>
              <w:t>Дж</w:t>
            </w:r>
            <w:proofErr w:type="gramEnd"/>
            <w:r w:rsidRPr="008A3220">
              <w:rPr>
                <w:rFonts w:ascii="Times New Roman" w:hAnsi="Times New Roman" w:cs="Times New Roman"/>
                <w:sz w:val="24"/>
                <w:szCs w:val="24"/>
              </w:rPr>
              <w:t xml:space="preserve">. Бруно, И. Ньютона. Философы: Ф. Бэкон, Р. Декарт, </w:t>
            </w:r>
            <w:proofErr w:type="gramStart"/>
            <w:r w:rsidRPr="008A3220">
              <w:rPr>
                <w:rFonts w:ascii="Times New Roman" w:hAnsi="Times New Roman" w:cs="Times New Roman"/>
                <w:sz w:val="24"/>
                <w:szCs w:val="24"/>
              </w:rPr>
              <w:t>Дж</w:t>
            </w:r>
            <w:proofErr w:type="gramEnd"/>
            <w:r w:rsidRPr="008A3220">
              <w:rPr>
                <w:rFonts w:ascii="Times New Roman" w:hAnsi="Times New Roman" w:cs="Times New Roman"/>
                <w:sz w:val="24"/>
                <w:szCs w:val="24"/>
              </w:rPr>
              <w:t>. Локк</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Комбинированный урок с элементами лабораторной работы</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имена представителей европейской науки и их открытия.</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определять основные направления и тенденции развития европейской науки;</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характеризовать научные достижения и их последствия; систематизировать исторический материал в таблице.</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«История от средних веков </w:t>
            </w:r>
            <w:r w:rsidRPr="008A3220">
              <w:rPr>
                <w:rFonts w:ascii="Times New Roman" w:hAnsi="Times New Roman" w:cs="Times New Roman"/>
                <w:sz w:val="24"/>
                <w:szCs w:val="24"/>
              </w:rPr>
              <w:br/>
              <w:t>до 1914 г.», с. 40.</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в лицах (Новая история)».</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т. 2, с. 220, 71.</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lastRenderedPageBreak/>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i/>
                <w:iCs/>
                <w:sz w:val="24"/>
                <w:szCs w:val="24"/>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i/>
                <w:iCs/>
                <w:sz w:val="24"/>
                <w:szCs w:val="24"/>
              </w:rPr>
            </w:pPr>
            <w:r w:rsidRPr="008A3220">
              <w:rPr>
                <w:rFonts w:ascii="Times New Roman" w:hAnsi="Times New Roman" w:cs="Times New Roman"/>
                <w:i/>
                <w:iCs/>
                <w:sz w:val="24"/>
                <w:szCs w:val="24"/>
              </w:rPr>
              <w:t>Творческий уровень:</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на основе дополнительных исторических и литературных источников подготовить сообщение деятельности представителей европейской науки</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9–10</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jc w:val="center"/>
              <w:rPr>
                <w:rFonts w:ascii="Times New Roman" w:hAnsi="Times New Roman" w:cs="Times New Roman"/>
                <w:sz w:val="24"/>
                <w:szCs w:val="24"/>
              </w:rPr>
            </w:pPr>
            <w:r w:rsidRPr="008A3220">
              <w:rPr>
                <w:rFonts w:ascii="Times New Roman" w:hAnsi="Times New Roman" w:cs="Times New Roman"/>
                <w:sz w:val="24"/>
                <w:szCs w:val="24"/>
              </w:rPr>
              <w:t>9</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Повторение</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i/>
                <w:iCs/>
                <w:sz w:val="24"/>
                <w:szCs w:val="24"/>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Урок контроля, оценки и коррекции знаний учащихся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i/>
                <w:iCs/>
                <w:sz w:val="24"/>
                <w:szCs w:val="24"/>
              </w:rPr>
            </w:pP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jc w:val="center"/>
              <w:rPr>
                <w:rFonts w:ascii="Times New Roman" w:hAnsi="Times New Roman" w:cs="Times New Roman"/>
                <w:sz w:val="24"/>
                <w:szCs w:val="24"/>
              </w:rPr>
            </w:pPr>
            <w:r w:rsidRPr="008A3220">
              <w:rPr>
                <w:rFonts w:ascii="Times New Roman" w:hAnsi="Times New Roman" w:cs="Times New Roman"/>
                <w:sz w:val="24"/>
                <w:szCs w:val="24"/>
              </w:rPr>
              <w:t>10</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Начало Реформации в Европе</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w:t>
            </w:r>
            <w:r w:rsidRPr="008A3220">
              <w:rPr>
                <w:rFonts w:ascii="Times New Roman" w:hAnsi="Times New Roman" w:cs="Times New Roman"/>
                <w:sz w:val="24"/>
                <w:szCs w:val="24"/>
              </w:rPr>
              <w:br/>
              <w:t>Реформация, революция, протестантизм, лютера</w:t>
            </w:r>
            <w:proofErr w:type="gramStart"/>
            <w:r w:rsidRPr="008A3220">
              <w:rPr>
                <w:rFonts w:ascii="Times New Roman" w:hAnsi="Times New Roman" w:cs="Times New Roman"/>
                <w:sz w:val="24"/>
                <w:szCs w:val="24"/>
              </w:rPr>
              <w:t>н-</w:t>
            </w:r>
            <w:proofErr w:type="gramEnd"/>
            <w:r w:rsidRPr="008A3220">
              <w:rPr>
                <w:rFonts w:ascii="Times New Roman" w:hAnsi="Times New Roman" w:cs="Times New Roman"/>
                <w:sz w:val="24"/>
                <w:szCs w:val="24"/>
              </w:rPr>
              <w:br/>
            </w:r>
            <w:proofErr w:type="spellStart"/>
            <w:r w:rsidRPr="008A3220">
              <w:rPr>
                <w:rFonts w:ascii="Times New Roman" w:hAnsi="Times New Roman" w:cs="Times New Roman"/>
                <w:sz w:val="24"/>
                <w:szCs w:val="24"/>
              </w:rPr>
              <w:t>ство</w:t>
            </w:r>
            <w:proofErr w:type="spellEnd"/>
            <w:r w:rsidRPr="008A3220">
              <w:rPr>
                <w:rFonts w:ascii="Times New Roman" w:hAnsi="Times New Roman" w:cs="Times New Roman"/>
                <w:sz w:val="24"/>
                <w:szCs w:val="24"/>
              </w:rPr>
              <w:t>.</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причины и распространение Реформации в Европе, учение Мартина Лютера</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Учебная лекция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Индивидуальные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даты основных событий Реформации; называть имена идеологов и представителей реформационного движения.</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w:t>
            </w:r>
            <w:r w:rsidRPr="008A3220">
              <w:rPr>
                <w:rFonts w:ascii="Times New Roman" w:hAnsi="Times New Roman" w:cs="Times New Roman"/>
                <w:sz w:val="24"/>
                <w:szCs w:val="24"/>
              </w:rPr>
              <w:br/>
              <w:t>определять основные причины реформации; выявлять основные цели участия в Реформации разных социальных слоев общества; охарактеризовать особенности лютеранского учения.</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БСЭ. Энциклопедия «Новая и Новейшая история», </w:t>
            </w:r>
            <w:r w:rsidRPr="008A3220">
              <w:rPr>
                <w:rFonts w:ascii="Times New Roman" w:hAnsi="Times New Roman" w:cs="Times New Roman"/>
                <w:sz w:val="24"/>
                <w:szCs w:val="24"/>
              </w:rPr>
              <w:br/>
              <w:t>с. 22.</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в лицах (Новая история)».</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т. 9, с. 215.</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11–14</w:t>
            </w:r>
          </w:p>
        </w:tc>
      </w:tr>
    </w:tbl>
    <w:p w:rsidR="008A3220" w:rsidRDefault="008A3220" w:rsidP="008A3220">
      <w:pPr>
        <w:autoSpaceDE w:val="0"/>
        <w:autoSpaceDN w:val="0"/>
        <w:adjustRightInd w:val="0"/>
        <w:spacing w:after="60" w:line="252" w:lineRule="auto"/>
        <w:rPr>
          <w:rFonts w:ascii="Times New Roman" w:hAnsi="Times New Roman" w:cs="Times New Roman"/>
          <w:i/>
          <w:iCs/>
        </w:rPr>
      </w:pPr>
    </w:p>
    <w:p w:rsidR="008A3220" w:rsidRPr="008A3220" w:rsidRDefault="008A3220" w:rsidP="008A3220">
      <w:pPr>
        <w:autoSpaceDE w:val="0"/>
        <w:autoSpaceDN w:val="0"/>
        <w:adjustRightInd w:val="0"/>
        <w:spacing w:after="60" w:line="252" w:lineRule="auto"/>
        <w:rPr>
          <w:rFonts w:ascii="Times New Roman" w:hAnsi="Times New Roman" w:cs="Times New Roman"/>
          <w:i/>
          <w:iCs/>
        </w:rPr>
      </w:pP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i/>
                <w:iCs/>
                <w:sz w:val="24"/>
                <w:szCs w:val="24"/>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высказывать суждение о значении распространения лютеранского учения для европейцев</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11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Распространение Реформации в Европе. Борьба Католической церкви против Реформации</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кальвинизм, религиозные войны, контрреформация.</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учение Ж. Кальвина, кальвинистская церковь, орден иезуитов</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Изложение нового материала с постановкой проблемного задания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Коллективные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знать основные события Реформации в Европе; объяснять значение понятий.</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характеризовать основные положения учения Кальвина.</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 xml:space="preserve">Творческий уровень: </w:t>
            </w:r>
            <w:r w:rsidRPr="008A3220">
              <w:rPr>
                <w:rFonts w:ascii="Times New Roman" w:hAnsi="Times New Roman" w:cs="Times New Roman"/>
                <w:sz w:val="24"/>
                <w:szCs w:val="24"/>
              </w:rPr>
              <w:t>на основе дополнительной художественной и исторической литературы подготовить сообщение об ордене иезуитов</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БСЭ. Энциклопедия «Новая и Новейшая история», </w:t>
            </w:r>
            <w:r w:rsidRPr="008A3220">
              <w:rPr>
                <w:rFonts w:ascii="Times New Roman" w:hAnsi="Times New Roman" w:cs="Times New Roman"/>
                <w:sz w:val="24"/>
                <w:szCs w:val="24"/>
              </w:rPr>
              <w:br/>
              <w:t>с. 24.</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в лицах (Новая история)».</w:t>
            </w:r>
          </w:p>
          <w:p w:rsidR="008A3220" w:rsidRPr="008A3220" w:rsidRDefault="008A3220" w:rsidP="008A3220">
            <w:pPr>
              <w:autoSpaceDE w:val="0"/>
              <w:autoSpaceDN w:val="0"/>
              <w:adjustRightInd w:val="0"/>
              <w:spacing w:after="60" w:line="252"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«Всемирная история», </w:t>
            </w:r>
            <w:r w:rsidRPr="008A3220">
              <w:rPr>
                <w:rFonts w:ascii="Times New Roman" w:hAnsi="Times New Roman" w:cs="Times New Roman"/>
                <w:sz w:val="24"/>
                <w:szCs w:val="24"/>
              </w:rPr>
              <w:br/>
              <w:t>т. 9, с. 215.</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11–14</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12</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Королевская власть и Реформация в Англии. Борьба за господство на морях</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 xml:space="preserve">Основные понятия: </w:t>
            </w:r>
            <w:r w:rsidRPr="008A3220">
              <w:rPr>
                <w:rFonts w:ascii="Times New Roman" w:hAnsi="Times New Roman" w:cs="Times New Roman"/>
                <w:sz w:val="24"/>
                <w:szCs w:val="24"/>
              </w:rPr>
              <w:t>англиканская церковь, пуританизм, корсары.</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содержание и методы королевской Реформации, Мария </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Комбинированный урок с организацией самостоятельной деятельности учащихся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основные этапы религиозной истории королевства в XVI веке; объяснять устройство англиканской церкви.</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БСЭ. Энциклопедия «Новая и Новейшая история».</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«Всемирная история в лицах </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Кровавая и контрреформация, укрепление англиканской церкви, борьба с Испанией за морское господство</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 xml:space="preserve">Продуктивный уровень: </w:t>
            </w:r>
            <w:r w:rsidRPr="008A3220">
              <w:rPr>
                <w:rFonts w:ascii="Times New Roman" w:hAnsi="Times New Roman" w:cs="Times New Roman"/>
                <w:sz w:val="24"/>
                <w:szCs w:val="24"/>
              </w:rPr>
              <w:t>сравнивать устройство Католической церкви и англиканской церкви;</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характеризовать основные направления политики Англии в данный период.</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высказывать суждение о последствиях деятельности королевы Елизаветы для страны</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(Новая история)».</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т. 3, с. 212.</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11–14</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13</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Религиозные войны во Франции и укрепление абсолютной монархии</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гугеноты, эдикт, гарант, компромисс, религиозные войны.</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причины религиозных войн, деятельность Ришелье и Генриха IV, складывание абсолютной монархии, французский вариант абсолютной монархии</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Комбинированный урок с элементами самостоятельной аналитической деятельности учащихся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Работа с фрагментами исторического документа.</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объяснять значение понятий; называть основные этапы религиозных войн во Франции.</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раскрывать причины  и последствия религиозных войн во Франции; </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сравнивать основные проявления абсолютизма во Франции и в Англии.</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БСЭ. Энциклопедия «Новая и Новейшая история», </w:t>
            </w:r>
            <w:r w:rsidRPr="008A3220">
              <w:rPr>
                <w:rFonts w:ascii="Times New Roman" w:hAnsi="Times New Roman" w:cs="Times New Roman"/>
                <w:sz w:val="24"/>
                <w:szCs w:val="24"/>
              </w:rPr>
              <w:br/>
              <w:t>с. 30.</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в лицах (Новая история)».</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 xml:space="preserve">«Всемирная история», т. 6, с. 79; </w:t>
            </w:r>
            <w:r w:rsidRPr="008A3220">
              <w:rPr>
                <w:rFonts w:ascii="Times New Roman" w:hAnsi="Times New Roman" w:cs="Times New Roman"/>
                <w:sz w:val="24"/>
                <w:szCs w:val="24"/>
              </w:rPr>
              <w:br/>
              <w:t>т. 9, с. 205.</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18"/>
        <w:gridCol w:w="1970"/>
        <w:gridCol w:w="2852"/>
        <w:gridCol w:w="2017"/>
        <w:gridCol w:w="1956"/>
        <w:gridCol w:w="2896"/>
        <w:gridCol w:w="2241"/>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на основе дополнительной исторической литературы составить политический портрет Ришелье и Генриха IV</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11–14</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14</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Повторение</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Урок контроля, оценки и коррекции знаний учащихся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r>
      <w:tr w:rsidR="008A3220" w:rsidRPr="008A3220">
        <w:trPr>
          <w:trHeight w:val="435"/>
          <w:tblCellSpacing w:w="-8" w:type="dxa"/>
        </w:trPr>
        <w:tc>
          <w:tcPr>
            <w:tcW w:w="14122" w:type="dxa"/>
            <w:gridSpan w:val="7"/>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before="60" w:after="60" w:line="252" w:lineRule="auto"/>
              <w:jc w:val="center"/>
              <w:rPr>
                <w:rFonts w:ascii="Times New Roman" w:hAnsi="Times New Roman" w:cs="Times New Roman"/>
                <w:b/>
                <w:bCs/>
                <w:caps/>
                <w:sz w:val="24"/>
                <w:szCs w:val="24"/>
              </w:rPr>
            </w:pPr>
            <w:r w:rsidRPr="008A3220">
              <w:rPr>
                <w:rFonts w:ascii="Times New Roman" w:hAnsi="Times New Roman" w:cs="Times New Roman"/>
                <w:b/>
                <w:bCs/>
                <w:caps/>
                <w:spacing w:val="45"/>
                <w:sz w:val="24"/>
                <w:szCs w:val="24"/>
              </w:rPr>
              <w:t>Р</w:t>
            </w:r>
            <w:r w:rsidRPr="008A3220">
              <w:rPr>
                <w:rFonts w:ascii="Times New Roman" w:hAnsi="Times New Roman" w:cs="Times New Roman"/>
                <w:b/>
                <w:bCs/>
                <w:spacing w:val="45"/>
                <w:sz w:val="24"/>
                <w:szCs w:val="24"/>
              </w:rPr>
              <w:t>аздел</w:t>
            </w:r>
            <w:r w:rsidRPr="008A3220">
              <w:rPr>
                <w:rFonts w:ascii="Times New Roman" w:hAnsi="Times New Roman" w:cs="Times New Roman"/>
                <w:b/>
                <w:bCs/>
                <w:caps/>
                <w:spacing w:val="45"/>
                <w:sz w:val="24"/>
                <w:szCs w:val="24"/>
              </w:rPr>
              <w:t xml:space="preserve"> II</w:t>
            </w:r>
            <w:r w:rsidRPr="008A3220">
              <w:rPr>
                <w:rFonts w:ascii="Times New Roman" w:hAnsi="Times New Roman" w:cs="Times New Roman"/>
                <w:b/>
                <w:bCs/>
                <w:caps/>
                <w:sz w:val="24"/>
                <w:szCs w:val="24"/>
              </w:rPr>
              <w:t xml:space="preserve">. Ранние буржуазные революции в Европе. Международные отношения (5 </w:t>
            </w:r>
            <w:r w:rsidRPr="008A3220">
              <w:rPr>
                <w:rFonts w:ascii="Times New Roman" w:hAnsi="Times New Roman" w:cs="Times New Roman"/>
                <w:b/>
                <w:bCs/>
                <w:sz w:val="24"/>
                <w:szCs w:val="24"/>
              </w:rPr>
              <w:t>ч</w:t>
            </w:r>
            <w:r w:rsidRPr="008A3220">
              <w:rPr>
                <w:rFonts w:ascii="Times New Roman" w:hAnsi="Times New Roman" w:cs="Times New Roman"/>
                <w:b/>
                <w:bCs/>
                <w:caps/>
                <w:sz w:val="24"/>
                <w:szCs w:val="24"/>
              </w:rPr>
              <w:t>)</w:t>
            </w:r>
          </w:p>
        </w:tc>
      </w:tr>
      <w:tr w:rsidR="008A3220" w:rsidRPr="008A3220">
        <w:trPr>
          <w:trHeight w:val="432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ind w:left="-105" w:right="-135"/>
              <w:jc w:val="center"/>
              <w:rPr>
                <w:rFonts w:ascii="Times New Roman" w:hAnsi="Times New Roman" w:cs="Times New Roman"/>
                <w:sz w:val="24"/>
                <w:szCs w:val="24"/>
              </w:rPr>
            </w:pPr>
            <w:r w:rsidRPr="008A3220">
              <w:rPr>
                <w:rFonts w:ascii="Times New Roman" w:hAnsi="Times New Roman" w:cs="Times New Roman"/>
                <w:sz w:val="24"/>
                <w:szCs w:val="24"/>
              </w:rPr>
              <w:t>15–</w:t>
            </w:r>
            <w:r w:rsidRPr="008A3220">
              <w:rPr>
                <w:rFonts w:ascii="Times New Roman" w:hAnsi="Times New Roman" w:cs="Times New Roman"/>
                <w:sz w:val="24"/>
                <w:szCs w:val="24"/>
              </w:rPr>
              <w:br/>
              <w:t>16</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Нидерландская революция и рождение свободной республики Голландия</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революция, уния, </w:t>
            </w:r>
            <w:proofErr w:type="spellStart"/>
            <w:r w:rsidRPr="008A3220">
              <w:rPr>
                <w:rFonts w:ascii="Times New Roman" w:hAnsi="Times New Roman" w:cs="Times New Roman"/>
                <w:sz w:val="24"/>
                <w:szCs w:val="24"/>
              </w:rPr>
              <w:t>гезы</w:t>
            </w:r>
            <w:proofErr w:type="spellEnd"/>
            <w:r w:rsidRPr="008A3220">
              <w:rPr>
                <w:rFonts w:ascii="Times New Roman" w:hAnsi="Times New Roman" w:cs="Times New Roman"/>
                <w:sz w:val="24"/>
                <w:szCs w:val="24"/>
              </w:rPr>
              <w:t>, иконоборцы, террор.</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причины, ход, итоги революции, рождение республики, значение Нидерландской революции</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Комбинированный урок с элементами анализа учебного текста</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Индивидуальные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описывать географическое и экономическое положение Нидерландов.</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Называть основные этапы и события Нидерландской революции.</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систематизировать исторический материал в таблице; раскрывать основные причины и значение революции в Нидерландах.</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подготовить электронный</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БСЭ. Энциклопедия «Новая и Новейшая история», </w:t>
            </w:r>
            <w:r w:rsidRPr="008A3220">
              <w:rPr>
                <w:rFonts w:ascii="Times New Roman" w:hAnsi="Times New Roman" w:cs="Times New Roman"/>
                <w:sz w:val="24"/>
                <w:szCs w:val="24"/>
              </w:rPr>
              <w:br/>
              <w:t>с. 28.</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в лицах (Новая история)», с. 93.</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т. 7, с. 149.</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15–18</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68" w:lineRule="auto"/>
              <w:ind w:left="-105" w:right="-135"/>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i/>
                <w:iCs/>
                <w:sz w:val="24"/>
                <w:szCs w:val="24"/>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атлас исторических личностей ранних буржуазных революций в Европе</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68" w:lineRule="auto"/>
              <w:ind w:left="-105" w:right="-135"/>
              <w:jc w:val="center"/>
              <w:rPr>
                <w:rFonts w:ascii="Times New Roman" w:hAnsi="Times New Roman" w:cs="Times New Roman"/>
                <w:sz w:val="24"/>
                <w:szCs w:val="24"/>
              </w:rPr>
            </w:pPr>
            <w:r w:rsidRPr="008A3220">
              <w:rPr>
                <w:rFonts w:ascii="Times New Roman" w:hAnsi="Times New Roman" w:cs="Times New Roman"/>
                <w:sz w:val="24"/>
                <w:szCs w:val="24"/>
              </w:rPr>
              <w:t>17–</w:t>
            </w:r>
            <w:r w:rsidRPr="008A3220">
              <w:rPr>
                <w:rFonts w:ascii="Times New Roman" w:hAnsi="Times New Roman" w:cs="Times New Roman"/>
                <w:sz w:val="24"/>
                <w:szCs w:val="24"/>
              </w:rPr>
              <w:br/>
              <w:t>18</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Революция в Англии. Путь к парламентской монархии</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roofErr w:type="gramStart"/>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парламентская монархия, Долгий парламент, «круглоголовые», «кавалеры», левеллеры, диггеры, протектор, тори, виги.</w:t>
            </w:r>
            <w:proofErr w:type="gramEnd"/>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roofErr w:type="gramStart"/>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причины, ход, результаты революции, гражданская война, установление республики, протекторат Кромвеля, реставрация монархии</w:t>
            </w:r>
            <w:proofErr w:type="gramEnd"/>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Комбинированный урок с элементами лабораторной работы</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объяснять значение понятий; называть основные события Английской революции.</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выявлять причины революции; характеризовать основные события и значение революции; сравнивать политическое устройство Англии и Франции.</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высказывать суждение о роли О. Кромвеля в политической истории Англии</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БСЭ. Энциклопедия «Новая и Новейшая история».</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в лицах (Новая история)».</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т. 5, с. 187.</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15–18</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rPr>
                <w:rFonts w:ascii="Times New Roman" w:hAnsi="Times New Roman" w:cs="Times New Roman"/>
                <w:sz w:val="24"/>
                <w:szCs w:val="24"/>
              </w:rPr>
            </w:pPr>
            <w:r w:rsidRPr="008A3220">
              <w:rPr>
                <w:rFonts w:ascii="Times New Roman" w:hAnsi="Times New Roman" w:cs="Times New Roman"/>
                <w:sz w:val="24"/>
                <w:szCs w:val="24"/>
              </w:rPr>
              <w:t>19</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Международные отношения</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w:t>
            </w:r>
            <w:r w:rsidRPr="008A3220">
              <w:rPr>
                <w:rFonts w:ascii="Times New Roman" w:hAnsi="Times New Roman" w:cs="Times New Roman"/>
                <w:sz w:val="24"/>
                <w:szCs w:val="24"/>
              </w:rPr>
              <w:br/>
              <w:t xml:space="preserve">Тридцатилетняя война, </w:t>
            </w:r>
            <w:r w:rsidRPr="008A3220">
              <w:rPr>
                <w:rFonts w:ascii="Times New Roman" w:hAnsi="Times New Roman" w:cs="Times New Roman"/>
                <w:sz w:val="24"/>
                <w:szCs w:val="24"/>
              </w:rPr>
              <w:br/>
              <w:t>коалиция.</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причины, ход Тридцатилетней войны, Вестфальский мир, новая система отношений</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Учебная лекция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Индивидуальные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существенные черты международных отношений данного периода.</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систематизировать исторический материал в таблице; характеризовать </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БСЭ. Энциклопедия «Новая и Новейшая история», </w:t>
            </w:r>
            <w:r w:rsidRPr="008A3220">
              <w:rPr>
                <w:rFonts w:ascii="Times New Roman" w:hAnsi="Times New Roman" w:cs="Times New Roman"/>
                <w:sz w:val="24"/>
                <w:szCs w:val="24"/>
              </w:rPr>
              <w:br/>
              <w:t>с. 53.</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15–18</w:t>
            </w:r>
          </w:p>
        </w:tc>
      </w:tr>
    </w:tbl>
    <w:p w:rsidR="008A3220" w:rsidRPr="008A3220" w:rsidRDefault="008A3220" w:rsidP="008A3220">
      <w:pPr>
        <w:autoSpaceDE w:val="0"/>
        <w:autoSpaceDN w:val="0"/>
        <w:adjustRightInd w:val="0"/>
        <w:spacing w:after="60" w:line="252" w:lineRule="auto"/>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18"/>
        <w:gridCol w:w="1970"/>
        <w:gridCol w:w="2852"/>
        <w:gridCol w:w="2017"/>
        <w:gridCol w:w="1956"/>
        <w:gridCol w:w="2896"/>
        <w:gridCol w:w="2241"/>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систему международных отношений Европе в XVIII </w:t>
            </w:r>
            <w:proofErr w:type="gramStart"/>
            <w:r w:rsidRPr="008A3220">
              <w:rPr>
                <w:rFonts w:ascii="Times New Roman" w:hAnsi="Times New Roman" w:cs="Times New Roman"/>
                <w:sz w:val="24"/>
                <w:szCs w:val="24"/>
              </w:rPr>
              <w:t>в</w:t>
            </w:r>
            <w:proofErr w:type="gramEnd"/>
            <w:r w:rsidRPr="008A3220">
              <w:rPr>
                <w:rFonts w:ascii="Times New Roman" w:hAnsi="Times New Roman" w:cs="Times New Roman"/>
                <w:sz w:val="24"/>
                <w:szCs w:val="24"/>
              </w:rPr>
              <w:t>.</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анализируя разные точки зрения о политическом устройстве Европы, высказывать свое суждение о том, какая точка зрения соответствует эпохе Нового времени</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r>
      <w:tr w:rsidR="008A3220" w:rsidRPr="008A3220">
        <w:trPr>
          <w:tblCellSpacing w:w="-8" w:type="dxa"/>
        </w:trPr>
        <w:tc>
          <w:tcPr>
            <w:tcW w:w="14122" w:type="dxa"/>
            <w:gridSpan w:val="7"/>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before="120" w:after="120"/>
              <w:jc w:val="center"/>
              <w:rPr>
                <w:rFonts w:ascii="Times New Roman" w:hAnsi="Times New Roman" w:cs="Times New Roman"/>
                <w:b/>
                <w:bCs/>
                <w:caps/>
                <w:sz w:val="24"/>
                <w:szCs w:val="24"/>
              </w:rPr>
            </w:pPr>
            <w:r w:rsidRPr="008A3220">
              <w:rPr>
                <w:rFonts w:ascii="Times New Roman" w:hAnsi="Times New Roman" w:cs="Times New Roman"/>
                <w:b/>
                <w:bCs/>
                <w:caps/>
                <w:spacing w:val="45"/>
                <w:sz w:val="24"/>
                <w:szCs w:val="24"/>
              </w:rPr>
              <w:t>Р</w:t>
            </w:r>
            <w:r w:rsidRPr="008A3220">
              <w:rPr>
                <w:rFonts w:ascii="Times New Roman" w:hAnsi="Times New Roman" w:cs="Times New Roman"/>
                <w:b/>
                <w:bCs/>
                <w:spacing w:val="45"/>
                <w:sz w:val="24"/>
                <w:szCs w:val="24"/>
              </w:rPr>
              <w:t>аздел</w:t>
            </w:r>
            <w:r w:rsidRPr="008A3220">
              <w:rPr>
                <w:rFonts w:ascii="Times New Roman" w:hAnsi="Times New Roman" w:cs="Times New Roman"/>
                <w:b/>
                <w:bCs/>
                <w:caps/>
                <w:spacing w:val="45"/>
                <w:sz w:val="24"/>
                <w:szCs w:val="24"/>
              </w:rPr>
              <w:t xml:space="preserve"> III</w:t>
            </w:r>
            <w:r w:rsidRPr="008A3220">
              <w:rPr>
                <w:rFonts w:ascii="Times New Roman" w:hAnsi="Times New Roman" w:cs="Times New Roman"/>
                <w:b/>
                <w:bCs/>
                <w:caps/>
                <w:sz w:val="24"/>
                <w:szCs w:val="24"/>
              </w:rPr>
              <w:t xml:space="preserve">. Эпоха Просвещения. Время преобразований (9 </w:t>
            </w:r>
            <w:r w:rsidRPr="008A3220">
              <w:rPr>
                <w:rFonts w:ascii="Times New Roman" w:hAnsi="Times New Roman" w:cs="Times New Roman"/>
                <w:b/>
                <w:bCs/>
                <w:sz w:val="24"/>
                <w:szCs w:val="24"/>
              </w:rPr>
              <w:t>ч</w:t>
            </w:r>
            <w:r w:rsidRPr="008A3220">
              <w:rPr>
                <w:rFonts w:ascii="Times New Roman" w:hAnsi="Times New Roman" w:cs="Times New Roman"/>
                <w:b/>
                <w:bCs/>
                <w:caps/>
                <w:sz w:val="24"/>
                <w:szCs w:val="24"/>
              </w:rPr>
              <w:t>)</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jc w:val="center"/>
              <w:rPr>
                <w:rFonts w:ascii="Times New Roman" w:hAnsi="Times New Roman" w:cs="Times New Roman"/>
                <w:sz w:val="24"/>
                <w:szCs w:val="24"/>
              </w:rPr>
            </w:pPr>
            <w:r w:rsidRPr="008A3220">
              <w:rPr>
                <w:rFonts w:ascii="Times New Roman" w:hAnsi="Times New Roman" w:cs="Times New Roman"/>
                <w:sz w:val="24"/>
                <w:szCs w:val="24"/>
              </w:rPr>
              <w:t>20</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Век Просвещения</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эпоха Просвещения, энциклопедисты, разделение властей.</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взгляды деятелей эпохи Просвещения, идеи Просвещения и их значение, взгляды Вольтера, Монтескье, Смита и других просветителей</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Урок-практикум</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Работа с фрагментами исторического документа </w:t>
            </w:r>
            <w:r w:rsidRPr="008A3220">
              <w:rPr>
                <w:rFonts w:ascii="Times New Roman" w:hAnsi="Times New Roman" w:cs="Times New Roman"/>
                <w:sz w:val="24"/>
                <w:szCs w:val="24"/>
              </w:rPr>
              <w:br/>
              <w:t>и художественной литературы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характерные черты эпохи Просвещения.</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характеризовать идеи </w:t>
            </w:r>
            <w:r w:rsidRPr="008A3220">
              <w:rPr>
                <w:rFonts w:ascii="Times New Roman" w:hAnsi="Times New Roman" w:cs="Times New Roman"/>
                <w:sz w:val="24"/>
                <w:szCs w:val="24"/>
              </w:rPr>
              <w:br/>
              <w:t xml:space="preserve">и взгляды основных деятелей эпохи Просвещения; выявить тенденции развития художественной культуры эпохи Просвещения в XVIII </w:t>
            </w:r>
            <w:proofErr w:type="gramStart"/>
            <w:r w:rsidRPr="008A3220">
              <w:rPr>
                <w:rFonts w:ascii="Times New Roman" w:hAnsi="Times New Roman" w:cs="Times New Roman"/>
                <w:sz w:val="24"/>
                <w:szCs w:val="24"/>
              </w:rPr>
              <w:t>в</w:t>
            </w:r>
            <w:proofErr w:type="gramEnd"/>
            <w:r w:rsidRPr="008A3220">
              <w:rPr>
                <w:rFonts w:ascii="Times New Roman" w:hAnsi="Times New Roman" w:cs="Times New Roman"/>
                <w:sz w:val="24"/>
                <w:szCs w:val="24"/>
              </w:rPr>
              <w:t>.</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на основе дополнительной исторической и художественной </w:t>
            </w:r>
            <w:r w:rsidRPr="008A3220">
              <w:rPr>
                <w:rFonts w:ascii="Times New Roman" w:hAnsi="Times New Roman" w:cs="Times New Roman"/>
                <w:sz w:val="24"/>
                <w:szCs w:val="24"/>
              </w:rPr>
              <w:lastRenderedPageBreak/>
              <w:t xml:space="preserve">литературы </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lastRenderedPageBreak/>
              <w:t xml:space="preserve">БСЭ. Энциклопедия «Новая и Новейшая история», </w:t>
            </w:r>
            <w:r w:rsidRPr="008A3220">
              <w:rPr>
                <w:rFonts w:ascii="Times New Roman" w:hAnsi="Times New Roman" w:cs="Times New Roman"/>
                <w:sz w:val="24"/>
                <w:szCs w:val="24"/>
              </w:rPr>
              <w:br/>
              <w:t>с. 20.</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20, 21</w:t>
            </w:r>
          </w:p>
        </w:tc>
      </w:tr>
    </w:tbl>
    <w:p w:rsidR="008A3220" w:rsidRPr="008A3220" w:rsidRDefault="008A3220" w:rsidP="008A3220">
      <w:pPr>
        <w:autoSpaceDE w:val="0"/>
        <w:autoSpaceDN w:val="0"/>
        <w:adjustRightInd w:val="0"/>
        <w:spacing w:after="0" w:line="252" w:lineRule="auto"/>
        <w:jc w:val="right"/>
        <w:rPr>
          <w:rFonts w:ascii="Times New Roman" w:hAnsi="Times New Roman" w:cs="Times New Roman"/>
          <w:i/>
          <w:iCs/>
        </w:rPr>
      </w:pPr>
      <w:r w:rsidRPr="008A3220">
        <w:rPr>
          <w:rFonts w:ascii="Times New Roman" w:hAnsi="Times New Roman" w:cs="Times New Roman"/>
          <w:i/>
          <w:iCs/>
        </w:rPr>
        <w:lastRenderedPageBreak/>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8" w:lineRule="auto"/>
              <w:rPr>
                <w:rFonts w:ascii="Times New Roman" w:hAnsi="Times New Roman" w:cs="Times New Roman"/>
                <w:i/>
                <w:iCs/>
                <w:sz w:val="24"/>
                <w:szCs w:val="24"/>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sz w:val="24"/>
                <w:szCs w:val="24"/>
              </w:rPr>
              <w:t>подготовить сообщение о деятелях эпохи Просвещения</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21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Промышленный переворот</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аграрная революция, промышленный переворот, фабрика, </w:t>
            </w:r>
            <w:proofErr w:type="spellStart"/>
            <w:r w:rsidRPr="008A3220">
              <w:rPr>
                <w:rFonts w:ascii="Times New Roman" w:hAnsi="Times New Roman" w:cs="Times New Roman"/>
                <w:sz w:val="24"/>
                <w:szCs w:val="24"/>
              </w:rPr>
              <w:t>луддизм</w:t>
            </w:r>
            <w:proofErr w:type="spellEnd"/>
            <w:r w:rsidRPr="008A3220">
              <w:rPr>
                <w:rFonts w:ascii="Times New Roman" w:hAnsi="Times New Roman" w:cs="Times New Roman"/>
                <w:sz w:val="24"/>
                <w:szCs w:val="24"/>
              </w:rPr>
              <w:t>.</w:t>
            </w:r>
          </w:p>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аграрный переворот, промышленная революция, положение рабочих</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sz w:val="24"/>
                <w:szCs w:val="24"/>
              </w:rPr>
              <w:t>Изложение нового материала с постановкой проблемного задания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sz w:val="24"/>
                <w:szCs w:val="24"/>
              </w:rPr>
              <w:t>Индивидуальные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объяснять значение понятий; называть условия промышленного переворота.</w:t>
            </w:r>
          </w:p>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выявлять взаимосвязь аграрной революции и промышленного переворота; характеризовать значение промышленной революции для экономики и социального развития</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sz w:val="24"/>
                <w:szCs w:val="24"/>
              </w:rPr>
              <w:t xml:space="preserve">БСЭ. Энциклопедия «Новая и Новейшая история», </w:t>
            </w:r>
            <w:r w:rsidRPr="008A3220">
              <w:rPr>
                <w:rFonts w:ascii="Times New Roman" w:hAnsi="Times New Roman" w:cs="Times New Roman"/>
                <w:sz w:val="24"/>
                <w:szCs w:val="24"/>
              </w:rPr>
              <w:br/>
              <w:t>с. 16.</w:t>
            </w:r>
          </w:p>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22</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22</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Английские колонии в Северной Америке</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колонии, национальное самосознание.</w:t>
            </w:r>
          </w:p>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i/>
                <w:iCs/>
                <w:sz w:val="24"/>
                <w:szCs w:val="24"/>
              </w:rPr>
              <w:t xml:space="preserve">Основные вопросы: </w:t>
            </w:r>
            <w:r w:rsidRPr="008A3220">
              <w:rPr>
                <w:rFonts w:ascii="Times New Roman" w:hAnsi="Times New Roman" w:cs="Times New Roman"/>
                <w:sz w:val="24"/>
                <w:szCs w:val="24"/>
              </w:rPr>
              <w:t>первые американские поселения, формирование новой нации, причины войны за независимость</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sz w:val="24"/>
                <w:szCs w:val="24"/>
              </w:rPr>
              <w:t>Урок-практикум</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sz w:val="24"/>
                <w:szCs w:val="24"/>
              </w:rPr>
              <w:t>Работа с фрагментом исторического документа</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описывать условия жизни в первых североамериканских колониях.</w:t>
            </w:r>
          </w:p>
          <w:p w:rsidR="008A3220" w:rsidRPr="008A3220" w:rsidRDefault="008A3220" w:rsidP="008A3220">
            <w:pPr>
              <w:autoSpaceDE w:val="0"/>
              <w:autoSpaceDN w:val="0"/>
              <w:adjustRightInd w:val="0"/>
              <w:spacing w:after="0" w:line="228" w:lineRule="auto"/>
              <w:rPr>
                <w:rFonts w:ascii="Times New Roman" w:hAnsi="Times New Roman" w:cs="Times New Roman"/>
                <w:i/>
                <w:iCs/>
                <w:sz w:val="24"/>
                <w:szCs w:val="24"/>
              </w:rPr>
            </w:pPr>
            <w:r w:rsidRPr="008A3220">
              <w:rPr>
                <w:rFonts w:ascii="Times New Roman" w:hAnsi="Times New Roman" w:cs="Times New Roman"/>
                <w:i/>
                <w:iCs/>
                <w:sz w:val="24"/>
                <w:szCs w:val="24"/>
              </w:rPr>
              <w:t xml:space="preserve">Продуктивный уровень: </w:t>
            </w:r>
          </w:p>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sz w:val="24"/>
                <w:szCs w:val="24"/>
              </w:rPr>
              <w:t>выявлять причины конфликта между жителями колоний и метрополией;</w:t>
            </w:r>
          </w:p>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sz w:val="24"/>
                <w:szCs w:val="24"/>
              </w:rPr>
              <w:t>раскрывать характерные черты новой американской нации.</w:t>
            </w:r>
          </w:p>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подобрать электронный атлас знаменательных дат </w:t>
            </w:r>
            <w:r w:rsidRPr="008A3220">
              <w:rPr>
                <w:rFonts w:ascii="Times New Roman" w:hAnsi="Times New Roman" w:cs="Times New Roman"/>
                <w:sz w:val="24"/>
                <w:szCs w:val="24"/>
              </w:rPr>
              <w:lastRenderedPageBreak/>
              <w:t>по данной теме</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sz w:val="24"/>
                <w:szCs w:val="24"/>
              </w:rPr>
              <w:lastRenderedPageBreak/>
              <w:t xml:space="preserve">БСЭ. Энциклопедия «Новая и Новейшая история», </w:t>
            </w:r>
            <w:r w:rsidRPr="008A3220">
              <w:rPr>
                <w:rFonts w:ascii="Times New Roman" w:hAnsi="Times New Roman" w:cs="Times New Roman"/>
                <w:sz w:val="24"/>
                <w:szCs w:val="24"/>
              </w:rPr>
              <w:br/>
              <w:t>с. 76.</w:t>
            </w:r>
          </w:p>
          <w:p w:rsidR="008A3220" w:rsidRPr="008A3220" w:rsidRDefault="008A3220" w:rsidP="008A3220">
            <w:pPr>
              <w:autoSpaceDE w:val="0"/>
              <w:autoSpaceDN w:val="0"/>
              <w:adjustRightInd w:val="0"/>
              <w:spacing w:after="0" w:line="228"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23</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lastRenderedPageBreak/>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23</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Война за независимость. Создание Соединенных Штатов Америки</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патриот, </w:t>
            </w:r>
            <w:proofErr w:type="spellStart"/>
            <w:r w:rsidRPr="008A3220">
              <w:rPr>
                <w:rFonts w:ascii="Times New Roman" w:hAnsi="Times New Roman" w:cs="Times New Roman"/>
                <w:sz w:val="24"/>
                <w:szCs w:val="24"/>
              </w:rPr>
              <w:t>лоялист</w:t>
            </w:r>
            <w:proofErr w:type="spellEnd"/>
            <w:r w:rsidRPr="008A3220">
              <w:rPr>
                <w:rFonts w:ascii="Times New Roman" w:hAnsi="Times New Roman" w:cs="Times New Roman"/>
                <w:sz w:val="24"/>
                <w:szCs w:val="24"/>
              </w:rPr>
              <w:t>, суверенитет, федерация, конституция.</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ход, значение, итоги войны за независимость, Декларация независимости, Конституция 1787 года</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Комбинированный урок с элементами самостоятельной аналитической деятельности учащихся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Индивидуальные формы работы.</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Работа с фрагментами исторического документа</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основные черты политического устройства США.</w:t>
            </w:r>
          </w:p>
          <w:p w:rsidR="008A3220" w:rsidRPr="008A3220" w:rsidRDefault="008A3220" w:rsidP="008A3220">
            <w:pPr>
              <w:autoSpaceDE w:val="0"/>
              <w:autoSpaceDN w:val="0"/>
              <w:adjustRightInd w:val="0"/>
              <w:spacing w:before="60" w:after="0" w:line="252" w:lineRule="auto"/>
              <w:rPr>
                <w:rFonts w:ascii="Times New Roman" w:hAnsi="Times New Roman" w:cs="Times New Roman"/>
                <w:i/>
                <w:iCs/>
                <w:sz w:val="24"/>
                <w:szCs w:val="24"/>
              </w:rPr>
            </w:pPr>
            <w:r w:rsidRPr="008A3220">
              <w:rPr>
                <w:rFonts w:ascii="Times New Roman" w:hAnsi="Times New Roman" w:cs="Times New Roman"/>
                <w:i/>
                <w:iCs/>
                <w:sz w:val="24"/>
                <w:szCs w:val="24"/>
              </w:rPr>
              <w:t xml:space="preserve">Продуктивный уровень: </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выявлять причины победы североамериканских колоний; анализировать основные положения Декларации независимости и Конституции 1787 г.</w:t>
            </w:r>
          </w:p>
          <w:p w:rsidR="008A3220" w:rsidRPr="008A3220" w:rsidRDefault="008A3220" w:rsidP="008A3220">
            <w:pPr>
              <w:autoSpaceDE w:val="0"/>
              <w:autoSpaceDN w:val="0"/>
              <w:adjustRightInd w:val="0"/>
              <w:spacing w:before="60" w:after="0" w:line="252" w:lineRule="auto"/>
              <w:rPr>
                <w:rFonts w:ascii="Times New Roman" w:hAnsi="Times New Roman" w:cs="Times New Roman"/>
                <w:i/>
                <w:iCs/>
                <w:sz w:val="24"/>
                <w:szCs w:val="24"/>
              </w:rPr>
            </w:pPr>
            <w:r w:rsidRPr="008A3220">
              <w:rPr>
                <w:rFonts w:ascii="Times New Roman" w:hAnsi="Times New Roman" w:cs="Times New Roman"/>
                <w:i/>
                <w:iCs/>
                <w:sz w:val="24"/>
                <w:szCs w:val="24"/>
              </w:rPr>
              <w:t xml:space="preserve">Творческий уровень: </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высказывать свое суждение о значимости Конституции 1787 г. в современную эпоху</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БСЭ. Энциклопедия «Новая и Новейшая история», </w:t>
            </w:r>
            <w:r w:rsidRPr="008A3220">
              <w:rPr>
                <w:rFonts w:ascii="Times New Roman" w:hAnsi="Times New Roman" w:cs="Times New Roman"/>
                <w:sz w:val="24"/>
                <w:szCs w:val="24"/>
              </w:rPr>
              <w:br/>
              <w:t>с. 76.</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т. 2, с. 183.</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24</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24</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Причины и начало Великой французской революции</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третье сословие, Национальное собрание, Учредительное собрание, санкюлоты, декрет.</w:t>
            </w:r>
          </w:p>
          <w:p w:rsidR="008A3220" w:rsidRPr="008A3220" w:rsidRDefault="008A3220" w:rsidP="008A3220">
            <w:pPr>
              <w:autoSpaceDE w:val="0"/>
              <w:autoSpaceDN w:val="0"/>
              <w:adjustRightInd w:val="0"/>
              <w:spacing w:before="60" w:after="0" w:line="252" w:lineRule="auto"/>
              <w:ind w:right="-150"/>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w:t>
            </w:r>
            <w:r w:rsidRPr="008A3220">
              <w:rPr>
                <w:rFonts w:ascii="Times New Roman" w:hAnsi="Times New Roman" w:cs="Times New Roman"/>
                <w:sz w:val="24"/>
                <w:szCs w:val="24"/>
              </w:rPr>
              <w:br/>
              <w:t xml:space="preserve">особенности политического и экономического развития Франции в конце XVIII века, причины революции, падение Бастилии, </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Изложение нового материала с постановкой проблемного задания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объяснять значение понятий; называть этапы революции; описывать условия жизни разных сословий.</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сравнивать экономическое развитие Франции и Англии в данный период; выявлять причины </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БСЭ. Энциклопедия «Новая и Новейшая история», </w:t>
            </w:r>
            <w:r w:rsidRPr="008A3220">
              <w:rPr>
                <w:rFonts w:ascii="Times New Roman" w:hAnsi="Times New Roman" w:cs="Times New Roman"/>
                <w:sz w:val="24"/>
                <w:szCs w:val="24"/>
              </w:rPr>
              <w:br/>
              <w:t>с. 78.</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т. 13.</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25</w:t>
            </w:r>
          </w:p>
        </w:tc>
      </w:tr>
    </w:tbl>
    <w:p w:rsidR="008A3220" w:rsidRPr="008A3220" w:rsidRDefault="008A3220" w:rsidP="008A3220">
      <w:pPr>
        <w:autoSpaceDE w:val="0"/>
        <w:autoSpaceDN w:val="0"/>
        <w:adjustRightInd w:val="0"/>
        <w:spacing w:after="75"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от Генеральных штатов к Учредительному собранию</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революции; характеризовать основные события первого этапа революции.</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высказывать суждение о последствиях данных событий для истории Франции</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25</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Великая французская революция. От монархии к республике</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жирондисты, якобинцы, белая эмиграция</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ход </w:t>
            </w:r>
            <w:r w:rsidRPr="008A3220">
              <w:rPr>
                <w:rFonts w:ascii="Times New Roman" w:hAnsi="Times New Roman" w:cs="Times New Roman"/>
                <w:sz w:val="24"/>
                <w:szCs w:val="24"/>
              </w:rPr>
              <w:br/>
              <w:t>французской революции, Декларация прав человека, Конституция 1791г., якобинская диктатура, террор</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Учебная лекция </w:t>
            </w:r>
            <w:r w:rsidRPr="008A3220">
              <w:rPr>
                <w:rFonts w:ascii="Times New Roman" w:hAnsi="Times New Roman" w:cs="Times New Roman"/>
                <w:sz w:val="24"/>
                <w:szCs w:val="24"/>
              </w:rPr>
              <w:br/>
              <w:t xml:space="preserve">с элементами </w:t>
            </w:r>
            <w:r w:rsidRPr="008A3220">
              <w:rPr>
                <w:rFonts w:ascii="Times New Roman" w:hAnsi="Times New Roman" w:cs="Times New Roman"/>
                <w:sz w:val="24"/>
                <w:szCs w:val="24"/>
              </w:rPr>
              <w:br/>
              <w:t xml:space="preserve">эвристической </w:t>
            </w:r>
            <w:r w:rsidRPr="008A3220">
              <w:rPr>
                <w:rFonts w:ascii="Times New Roman" w:hAnsi="Times New Roman" w:cs="Times New Roman"/>
                <w:sz w:val="24"/>
                <w:szCs w:val="24"/>
              </w:rPr>
              <w:br/>
              <w:t>беседы</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Индивидуальные формы работы.</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Работа с фрагментами исторического документа</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объяснять значение понятий; называть основные события революции.</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систематизировать исторический материал в таблицу; анализировать основные положения Декларация прав человека и Конституции 1791 г.; характеризовать особенности якобинской диктатуры.</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на основе дополнительной литературы составить политический портрет М. Робеспьера, Ж. П. Марата, Ж. Дантона</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БСЭ. Энциклопедия «Новая и Новейшая история», </w:t>
            </w:r>
            <w:r w:rsidRPr="008A3220">
              <w:rPr>
                <w:rFonts w:ascii="Times New Roman" w:hAnsi="Times New Roman" w:cs="Times New Roman"/>
                <w:sz w:val="24"/>
                <w:szCs w:val="24"/>
              </w:rPr>
              <w:br/>
              <w:t>с. 78.</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т. 13, с. 71.</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26</w:t>
            </w:r>
          </w:p>
        </w:tc>
      </w:tr>
    </w:tbl>
    <w:p w:rsidR="008A3220" w:rsidRPr="008A3220" w:rsidRDefault="008A3220" w:rsidP="008A3220">
      <w:pPr>
        <w:autoSpaceDE w:val="0"/>
        <w:autoSpaceDN w:val="0"/>
        <w:adjustRightInd w:val="0"/>
        <w:spacing w:after="0" w:line="252" w:lineRule="auto"/>
        <w:jc w:val="right"/>
        <w:rPr>
          <w:rFonts w:ascii="Times New Roman" w:hAnsi="Times New Roman" w:cs="Times New Roman"/>
          <w:i/>
          <w:iCs/>
        </w:rPr>
      </w:pPr>
      <w:r w:rsidRPr="008A3220">
        <w:rPr>
          <w:rFonts w:ascii="Times New Roman" w:hAnsi="Times New Roman" w:cs="Times New Roman"/>
          <w:i/>
          <w:iCs/>
        </w:rPr>
        <w:lastRenderedPageBreak/>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408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26</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Великая французская революция. От якобинской диктатуры к 18 брюмера Наполеона Бонапарта</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революционная буржуазия, «умеренные», «снисходительные», «бешеные», термидорианцы, Директория.</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переворот 9 термидора, войны Директории, государственный переворот 18 брюмера</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Комбинированный урок с элементами анализа учебного теста</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объяснять значение понятий; называть основные события революции.</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раскрывать причины падения якобинской диктатуры; характеризовать режим Директории.</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на основе дополнительной литературы составить политический портрет Наполеона Бонапарта</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БСЭ. Энциклопедия «Новая и Новейшая история», </w:t>
            </w:r>
            <w:r w:rsidRPr="008A3220">
              <w:rPr>
                <w:rFonts w:ascii="Times New Roman" w:hAnsi="Times New Roman" w:cs="Times New Roman"/>
                <w:sz w:val="24"/>
                <w:szCs w:val="24"/>
              </w:rPr>
              <w:br/>
              <w:t>с. 80.</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т. 7, с. 70.</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27</w:t>
            </w:r>
          </w:p>
        </w:tc>
      </w:tr>
      <w:tr w:rsidR="008A3220" w:rsidRPr="008A3220">
        <w:trPr>
          <w:trHeight w:val="399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27</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Начало европейской колонизации</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колонизация, «закрытые страны», традиционное общество, западная цивилизация.</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особенности экономического и политического развития стран Востока, последствия вмешательства европейцев в жизнь стран Востока</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Учебная лекция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Индивидуальные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объяснять значение понятий; называть характерные черты политического устройства и экономического развития стран Востока.</w:t>
            </w:r>
          </w:p>
          <w:p w:rsidR="008A3220" w:rsidRPr="008A3220" w:rsidRDefault="008A3220" w:rsidP="008A3220">
            <w:pPr>
              <w:autoSpaceDE w:val="0"/>
              <w:autoSpaceDN w:val="0"/>
              <w:adjustRightInd w:val="0"/>
              <w:spacing w:after="0" w:line="240" w:lineRule="auto"/>
              <w:rPr>
                <w:rFonts w:ascii="Times New Roman" w:hAnsi="Times New Roman" w:cs="Times New Roman"/>
                <w:i/>
                <w:iCs/>
                <w:sz w:val="24"/>
                <w:szCs w:val="24"/>
              </w:rPr>
            </w:pPr>
            <w:r w:rsidRPr="008A3220">
              <w:rPr>
                <w:rFonts w:ascii="Times New Roman" w:hAnsi="Times New Roman" w:cs="Times New Roman"/>
                <w:i/>
                <w:iCs/>
                <w:sz w:val="24"/>
                <w:szCs w:val="24"/>
              </w:rPr>
              <w:t xml:space="preserve">Продуктивный уровень: </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выявлять последствия </w:t>
            </w:r>
            <w:r w:rsidRPr="008A3220">
              <w:rPr>
                <w:rFonts w:ascii="Times New Roman" w:hAnsi="Times New Roman" w:cs="Times New Roman"/>
                <w:sz w:val="24"/>
                <w:szCs w:val="24"/>
              </w:rPr>
              <w:br/>
              <w:t>европейской колонизации для стран Востока и для мира в целом.</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на основе дополнительной</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 xml:space="preserve">«История от Средних веков до </w:t>
            </w:r>
            <w:r w:rsidRPr="008A3220">
              <w:rPr>
                <w:rFonts w:ascii="Times New Roman" w:hAnsi="Times New Roman" w:cs="Times New Roman"/>
                <w:sz w:val="24"/>
                <w:szCs w:val="24"/>
              </w:rPr>
              <w:br/>
              <w:t>1914 г.», с. 88, 96.</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по Новой истории, задание к § 29–30</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18"/>
        <w:gridCol w:w="1970"/>
        <w:gridCol w:w="2852"/>
        <w:gridCol w:w="2017"/>
        <w:gridCol w:w="1956"/>
        <w:gridCol w:w="2896"/>
        <w:gridCol w:w="2241"/>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литературы подготовить сообщение об отношениях России со странами Востока в XVI–XVIII вв.</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28</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Повторение</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Урок комплексного применения ЗУН</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r>
      <w:tr w:rsidR="008A3220" w:rsidRPr="008A3220">
        <w:trPr>
          <w:tblCellSpacing w:w="-8" w:type="dxa"/>
        </w:trPr>
        <w:tc>
          <w:tcPr>
            <w:tcW w:w="14122" w:type="dxa"/>
            <w:gridSpan w:val="7"/>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jc w:val="center"/>
              <w:rPr>
                <w:rFonts w:ascii="Times New Roman" w:hAnsi="Times New Roman" w:cs="Times New Roman"/>
                <w:b/>
                <w:bCs/>
                <w:caps/>
                <w:sz w:val="24"/>
                <w:szCs w:val="24"/>
              </w:rPr>
            </w:pPr>
            <w:r w:rsidRPr="008A3220">
              <w:rPr>
                <w:rFonts w:ascii="Times New Roman" w:hAnsi="Times New Roman" w:cs="Times New Roman"/>
                <w:b/>
                <w:bCs/>
                <w:caps/>
                <w:sz w:val="24"/>
                <w:szCs w:val="24"/>
              </w:rPr>
              <w:t xml:space="preserve">История России в XVI–XVIII </w:t>
            </w:r>
            <w:r w:rsidRPr="008A3220">
              <w:rPr>
                <w:rFonts w:ascii="Times New Roman" w:hAnsi="Times New Roman" w:cs="Times New Roman"/>
                <w:b/>
                <w:bCs/>
                <w:sz w:val="24"/>
                <w:szCs w:val="24"/>
              </w:rPr>
              <w:t>вв</w:t>
            </w:r>
            <w:r w:rsidRPr="008A3220">
              <w:rPr>
                <w:rFonts w:ascii="Times New Roman" w:hAnsi="Times New Roman" w:cs="Times New Roman"/>
                <w:b/>
                <w:bCs/>
                <w:caps/>
                <w:sz w:val="24"/>
                <w:szCs w:val="24"/>
              </w:rPr>
              <w:t xml:space="preserve">. (40 </w:t>
            </w:r>
            <w:r w:rsidRPr="008A3220">
              <w:rPr>
                <w:rFonts w:ascii="Times New Roman" w:hAnsi="Times New Roman" w:cs="Times New Roman"/>
                <w:b/>
                <w:bCs/>
                <w:sz w:val="24"/>
                <w:szCs w:val="24"/>
              </w:rPr>
              <w:t>ч</w:t>
            </w:r>
            <w:r w:rsidRPr="008A3220">
              <w:rPr>
                <w:rFonts w:ascii="Times New Roman" w:hAnsi="Times New Roman" w:cs="Times New Roman"/>
                <w:b/>
                <w:bCs/>
                <w:caps/>
                <w:sz w:val="24"/>
                <w:szCs w:val="24"/>
              </w:rPr>
              <w:t>)</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29</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Введение. Историческое развитие Российской </w:t>
            </w:r>
            <w:r w:rsidRPr="008A3220">
              <w:rPr>
                <w:rFonts w:ascii="Times New Roman" w:hAnsi="Times New Roman" w:cs="Times New Roman"/>
                <w:sz w:val="24"/>
                <w:szCs w:val="24"/>
              </w:rPr>
              <w:br/>
              <w:t xml:space="preserve">империи </w:t>
            </w:r>
            <w:r w:rsidRPr="008A3220">
              <w:rPr>
                <w:rFonts w:ascii="Times New Roman" w:hAnsi="Times New Roman" w:cs="Times New Roman"/>
                <w:sz w:val="24"/>
                <w:szCs w:val="24"/>
              </w:rPr>
              <w:br/>
              <w:t>в XVI–XVIII вв.</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династия Рюриковичей; династия Романовых.</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итоги внутренней и внешней политики России; основные изменения в культуре и быте русского общества; задачи России в данный период</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Вводная лекция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Информационно-коммуникативная деятельность</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хронологические рамки изучаемого периода; соотносить год с веком; показывать на исторической карте рост территории России в XVI–XVIII вв.</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называть хронологические рамки изучаемого периода; соотносить год с веком</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p>
        </w:tc>
      </w:tr>
      <w:tr w:rsidR="008A3220" w:rsidRPr="008A3220">
        <w:trPr>
          <w:tblCellSpacing w:w="-8" w:type="dxa"/>
        </w:trPr>
        <w:tc>
          <w:tcPr>
            <w:tcW w:w="14122" w:type="dxa"/>
            <w:gridSpan w:val="7"/>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before="60" w:after="60" w:line="244" w:lineRule="auto"/>
              <w:jc w:val="center"/>
              <w:rPr>
                <w:rFonts w:ascii="Times New Roman" w:hAnsi="Times New Roman" w:cs="Times New Roman"/>
                <w:sz w:val="24"/>
                <w:szCs w:val="24"/>
              </w:rPr>
            </w:pPr>
            <w:r w:rsidRPr="008A3220">
              <w:rPr>
                <w:rFonts w:ascii="Times New Roman" w:hAnsi="Times New Roman" w:cs="Times New Roman"/>
                <w:spacing w:val="45"/>
                <w:sz w:val="24"/>
                <w:szCs w:val="24"/>
              </w:rPr>
              <w:t>Тема</w:t>
            </w:r>
            <w:r w:rsidRPr="008A3220">
              <w:rPr>
                <w:rFonts w:ascii="Times New Roman" w:hAnsi="Times New Roman" w:cs="Times New Roman"/>
                <w:sz w:val="24"/>
                <w:szCs w:val="24"/>
              </w:rPr>
              <w:t xml:space="preserve"> 1. Россия на рубеже XVI–XVII вв. (4 ч)</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ind w:left="-105" w:right="-135"/>
              <w:jc w:val="center"/>
              <w:rPr>
                <w:rFonts w:ascii="Times New Roman" w:hAnsi="Times New Roman" w:cs="Times New Roman"/>
                <w:sz w:val="24"/>
                <w:szCs w:val="24"/>
              </w:rPr>
            </w:pPr>
            <w:r w:rsidRPr="008A3220">
              <w:rPr>
                <w:rFonts w:ascii="Times New Roman" w:hAnsi="Times New Roman" w:cs="Times New Roman"/>
                <w:sz w:val="24"/>
                <w:szCs w:val="24"/>
              </w:rPr>
              <w:t>30–</w:t>
            </w:r>
            <w:r w:rsidRPr="008A3220">
              <w:rPr>
                <w:rFonts w:ascii="Times New Roman" w:hAnsi="Times New Roman" w:cs="Times New Roman"/>
                <w:sz w:val="24"/>
                <w:szCs w:val="24"/>
              </w:rPr>
              <w:br/>
              <w:t>31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r w:rsidRPr="008A3220">
              <w:rPr>
                <w:rFonts w:ascii="Times New Roman" w:hAnsi="Times New Roman" w:cs="Times New Roman"/>
                <w:sz w:val="24"/>
                <w:szCs w:val="24"/>
              </w:rPr>
              <w:t xml:space="preserve">Внутренняя </w:t>
            </w:r>
            <w:r w:rsidRPr="008A3220">
              <w:rPr>
                <w:rFonts w:ascii="Times New Roman" w:hAnsi="Times New Roman" w:cs="Times New Roman"/>
                <w:sz w:val="24"/>
                <w:szCs w:val="24"/>
              </w:rPr>
              <w:br/>
              <w:t xml:space="preserve">и внешняя политика Бориса </w:t>
            </w:r>
            <w:r w:rsidRPr="008A3220">
              <w:rPr>
                <w:rFonts w:ascii="Times New Roman" w:hAnsi="Times New Roman" w:cs="Times New Roman"/>
                <w:sz w:val="24"/>
                <w:szCs w:val="24"/>
              </w:rPr>
              <w:br/>
              <w:t>Годунова</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r w:rsidRPr="008A3220">
              <w:rPr>
                <w:rFonts w:ascii="Times New Roman" w:hAnsi="Times New Roman" w:cs="Times New Roman"/>
                <w:i/>
                <w:iCs/>
                <w:sz w:val="24"/>
                <w:szCs w:val="24"/>
              </w:rPr>
              <w:t xml:space="preserve">Основные понятия: </w:t>
            </w:r>
            <w:r w:rsidRPr="008A3220">
              <w:rPr>
                <w:rFonts w:ascii="Times New Roman" w:hAnsi="Times New Roman" w:cs="Times New Roman"/>
                <w:sz w:val="24"/>
                <w:szCs w:val="24"/>
              </w:rPr>
              <w:t>«заповедные лета», дети боярские, крепостное право, урочные лета.</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r w:rsidRPr="008A3220">
              <w:rPr>
                <w:rFonts w:ascii="Times New Roman" w:hAnsi="Times New Roman" w:cs="Times New Roman"/>
                <w:sz w:val="24"/>
                <w:szCs w:val="24"/>
              </w:rPr>
              <w:t xml:space="preserve">Урок изучения </w:t>
            </w:r>
            <w:r w:rsidRPr="008A3220">
              <w:rPr>
                <w:rFonts w:ascii="Times New Roman" w:hAnsi="Times New Roman" w:cs="Times New Roman"/>
                <w:sz w:val="24"/>
                <w:szCs w:val="24"/>
              </w:rPr>
              <w:br/>
              <w:t xml:space="preserve">и первичного </w:t>
            </w:r>
            <w:r w:rsidRPr="008A3220">
              <w:rPr>
                <w:rFonts w:ascii="Times New Roman" w:hAnsi="Times New Roman" w:cs="Times New Roman"/>
                <w:sz w:val="24"/>
                <w:szCs w:val="24"/>
              </w:rPr>
              <w:br/>
              <w:t xml:space="preserve">закрепления </w:t>
            </w:r>
            <w:r w:rsidRPr="008A3220">
              <w:rPr>
                <w:rFonts w:ascii="Times New Roman" w:hAnsi="Times New Roman" w:cs="Times New Roman"/>
                <w:sz w:val="24"/>
                <w:szCs w:val="24"/>
              </w:rPr>
              <w:br/>
              <w:t>новых знаний</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r w:rsidRPr="008A3220">
              <w:rPr>
                <w:rFonts w:ascii="Times New Roman" w:hAnsi="Times New Roman" w:cs="Times New Roman"/>
                <w:sz w:val="24"/>
                <w:szCs w:val="24"/>
              </w:rPr>
              <w:t>Работа с фрагментами исторического документа</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описывать положение основных социальных слоев общества.</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44"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т. 2.</w:t>
            </w:r>
          </w:p>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rHeight w:val="270"/>
          <w:tblCellSpacing w:w="-8" w:type="dxa"/>
        </w:trPr>
        <w:tc>
          <w:tcPr>
            <w:tcW w:w="338"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ind w:left="-105" w:right="-135"/>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before="60" w:after="0" w:line="244"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экономическое развитие, Борис Годунов и его внутренняя и внешняя политика, причины Смутного времени</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before="60" w:after="0" w:line="244"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выявлять основные причины Смутного времени; характеризовать внутреннюю политику Бориса Годунова.</w:t>
            </w:r>
          </w:p>
          <w:p w:rsidR="008A3220" w:rsidRPr="008A3220" w:rsidRDefault="008A3220" w:rsidP="008A3220">
            <w:pPr>
              <w:autoSpaceDE w:val="0"/>
              <w:autoSpaceDN w:val="0"/>
              <w:adjustRightInd w:val="0"/>
              <w:spacing w:before="60" w:after="0" w:line="244"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высказывать суждения о перспективах развития страны при правлении Б. Годунове </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материал «История </w:t>
            </w:r>
          </w:p>
          <w:p w:rsidR="008A3220" w:rsidRPr="008A3220" w:rsidRDefault="008A3220" w:rsidP="008A3220">
            <w:pPr>
              <w:autoSpaceDE w:val="0"/>
              <w:autoSpaceDN w:val="0"/>
              <w:adjustRightInd w:val="0"/>
              <w:spacing w:after="60" w:line="244" w:lineRule="auto"/>
              <w:ind w:right="-30"/>
              <w:rPr>
                <w:rFonts w:ascii="Times New Roman" w:hAnsi="Times New Roman" w:cs="Times New Roman"/>
                <w:sz w:val="24"/>
                <w:szCs w:val="24"/>
              </w:rPr>
            </w:pPr>
            <w:r w:rsidRPr="008A3220">
              <w:rPr>
                <w:rFonts w:ascii="Times New Roman" w:hAnsi="Times New Roman" w:cs="Times New Roman"/>
                <w:sz w:val="24"/>
                <w:szCs w:val="24"/>
              </w:rPr>
              <w:t xml:space="preserve">России конца XVI–XVIII вв.», </w:t>
            </w:r>
            <w:r w:rsidRPr="008A3220">
              <w:rPr>
                <w:rFonts w:ascii="Times New Roman" w:hAnsi="Times New Roman" w:cs="Times New Roman"/>
                <w:sz w:val="24"/>
                <w:szCs w:val="24"/>
              </w:rPr>
              <w:br/>
              <w:t>с. 4, 9–12.</w:t>
            </w:r>
          </w:p>
          <w:p w:rsidR="008A3220" w:rsidRPr="008A3220" w:rsidRDefault="008A3220" w:rsidP="008A3220">
            <w:pPr>
              <w:autoSpaceDE w:val="0"/>
              <w:autoSpaceDN w:val="0"/>
              <w:adjustRightInd w:val="0"/>
              <w:spacing w:after="60" w:line="244"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1.</w:t>
            </w:r>
          </w:p>
          <w:p w:rsidR="008A3220" w:rsidRPr="008A3220" w:rsidRDefault="008A3220" w:rsidP="008A3220">
            <w:pPr>
              <w:autoSpaceDE w:val="0"/>
              <w:autoSpaceDN w:val="0"/>
              <w:adjustRightInd w:val="0"/>
              <w:spacing w:after="60" w:line="244"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 xml:space="preserve">в лицах </w:t>
            </w:r>
            <w:r w:rsidRPr="008A3220">
              <w:rPr>
                <w:rFonts w:ascii="Times New Roman" w:hAnsi="Times New Roman" w:cs="Times New Roman"/>
                <w:sz w:val="24"/>
                <w:szCs w:val="24"/>
              </w:rPr>
              <w:br/>
              <w:t xml:space="preserve">(V–XX вв.)», </w:t>
            </w:r>
            <w:r w:rsidRPr="008A3220">
              <w:rPr>
                <w:rFonts w:ascii="Times New Roman" w:hAnsi="Times New Roman" w:cs="Times New Roman"/>
                <w:sz w:val="24"/>
                <w:szCs w:val="24"/>
              </w:rPr>
              <w:br/>
              <w:t>с. 86–88</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ind w:left="-105" w:right="-135"/>
              <w:jc w:val="center"/>
              <w:rPr>
                <w:rFonts w:ascii="Times New Roman" w:hAnsi="Times New Roman" w:cs="Times New Roman"/>
                <w:sz w:val="24"/>
                <w:szCs w:val="24"/>
              </w:rPr>
            </w:pPr>
            <w:r w:rsidRPr="008A3220">
              <w:rPr>
                <w:rFonts w:ascii="Times New Roman" w:hAnsi="Times New Roman" w:cs="Times New Roman"/>
                <w:sz w:val="24"/>
                <w:szCs w:val="24"/>
              </w:rPr>
              <w:t>32–</w:t>
            </w:r>
            <w:r w:rsidRPr="008A3220">
              <w:rPr>
                <w:rFonts w:ascii="Times New Roman" w:hAnsi="Times New Roman" w:cs="Times New Roman"/>
                <w:sz w:val="24"/>
                <w:szCs w:val="24"/>
              </w:rPr>
              <w:br/>
              <w:t>33</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r w:rsidRPr="008A3220">
              <w:rPr>
                <w:rFonts w:ascii="Times New Roman" w:hAnsi="Times New Roman" w:cs="Times New Roman"/>
                <w:sz w:val="24"/>
                <w:szCs w:val="24"/>
              </w:rPr>
              <w:t>Смута в Российском государстве</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proofErr w:type="gramStart"/>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«смута», народное ополчение, интервенция, самозванец, гражданская война, национальное самосознание, Семибоярщина.</w:t>
            </w:r>
            <w:proofErr w:type="gramEnd"/>
          </w:p>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царствование В. Шуйского, Лжедмитрий I, Лжедмитрий II, восстание под руководством И. </w:t>
            </w:r>
            <w:proofErr w:type="spellStart"/>
            <w:r w:rsidRPr="008A3220">
              <w:rPr>
                <w:rFonts w:ascii="Times New Roman" w:hAnsi="Times New Roman" w:cs="Times New Roman"/>
                <w:sz w:val="24"/>
                <w:szCs w:val="24"/>
              </w:rPr>
              <w:t>Болотникова</w:t>
            </w:r>
            <w:proofErr w:type="spellEnd"/>
            <w:r w:rsidRPr="008A3220">
              <w:rPr>
                <w:rFonts w:ascii="Times New Roman" w:hAnsi="Times New Roman" w:cs="Times New Roman"/>
                <w:sz w:val="24"/>
                <w:szCs w:val="24"/>
              </w:rPr>
              <w:t>, первое и второе народное ополчение, Земский собор 1613 г.</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r w:rsidRPr="008A3220">
              <w:rPr>
                <w:rFonts w:ascii="Times New Roman" w:hAnsi="Times New Roman" w:cs="Times New Roman"/>
                <w:sz w:val="24"/>
                <w:szCs w:val="24"/>
              </w:rPr>
              <w:t xml:space="preserve">Урок изучения </w:t>
            </w:r>
            <w:r w:rsidRPr="008A3220">
              <w:rPr>
                <w:rFonts w:ascii="Times New Roman" w:hAnsi="Times New Roman" w:cs="Times New Roman"/>
                <w:sz w:val="24"/>
                <w:szCs w:val="24"/>
              </w:rPr>
              <w:br/>
              <w:t xml:space="preserve">и первичного </w:t>
            </w:r>
            <w:r w:rsidRPr="008A3220">
              <w:rPr>
                <w:rFonts w:ascii="Times New Roman" w:hAnsi="Times New Roman" w:cs="Times New Roman"/>
                <w:sz w:val="24"/>
                <w:szCs w:val="24"/>
              </w:rPr>
              <w:br/>
              <w:t xml:space="preserve">закрепления </w:t>
            </w:r>
            <w:r w:rsidRPr="008A3220">
              <w:rPr>
                <w:rFonts w:ascii="Times New Roman" w:hAnsi="Times New Roman" w:cs="Times New Roman"/>
                <w:sz w:val="24"/>
                <w:szCs w:val="24"/>
              </w:rPr>
              <w:br/>
              <w:t>новых знаний</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даты основных этапов Смутного времени; называть существенные черты политического устройства станы.</w:t>
            </w:r>
          </w:p>
          <w:p w:rsidR="008A3220" w:rsidRPr="008A3220" w:rsidRDefault="008A3220" w:rsidP="008A3220">
            <w:pPr>
              <w:autoSpaceDE w:val="0"/>
              <w:autoSpaceDN w:val="0"/>
              <w:adjustRightInd w:val="0"/>
              <w:spacing w:before="60" w:after="0" w:line="244"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характеризовать причины, ход, основные этапы, итоги Смутного времени; раскрывать роль народных ма</w:t>
            </w:r>
            <w:proofErr w:type="gramStart"/>
            <w:r w:rsidRPr="008A3220">
              <w:rPr>
                <w:rFonts w:ascii="Times New Roman" w:hAnsi="Times New Roman" w:cs="Times New Roman"/>
                <w:sz w:val="24"/>
                <w:szCs w:val="24"/>
              </w:rPr>
              <w:t>сс в пр</w:t>
            </w:r>
            <w:proofErr w:type="gramEnd"/>
            <w:r w:rsidRPr="008A3220">
              <w:rPr>
                <w:rFonts w:ascii="Times New Roman" w:hAnsi="Times New Roman" w:cs="Times New Roman"/>
                <w:sz w:val="24"/>
                <w:szCs w:val="24"/>
              </w:rPr>
              <w:t xml:space="preserve">оцессе выхода из политического кризиса; систематизировать </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44"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т. 2.</w:t>
            </w:r>
          </w:p>
          <w:p w:rsidR="008A3220" w:rsidRPr="008A3220" w:rsidRDefault="008A3220" w:rsidP="008A3220">
            <w:pPr>
              <w:autoSpaceDE w:val="0"/>
              <w:autoSpaceDN w:val="0"/>
              <w:adjustRightInd w:val="0"/>
              <w:spacing w:after="60" w:line="244"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материал «История России конца XVI–XVIII вв.», </w:t>
            </w:r>
            <w:r w:rsidRPr="008A3220">
              <w:rPr>
                <w:rFonts w:ascii="Times New Roman" w:hAnsi="Times New Roman" w:cs="Times New Roman"/>
                <w:sz w:val="24"/>
                <w:szCs w:val="24"/>
              </w:rPr>
              <w:br/>
              <w:t>с. 6–8, 14–21, 42.</w:t>
            </w:r>
          </w:p>
          <w:p w:rsidR="008A3220" w:rsidRPr="008A3220" w:rsidRDefault="008A3220" w:rsidP="008A3220">
            <w:pPr>
              <w:autoSpaceDE w:val="0"/>
              <w:autoSpaceDN w:val="0"/>
              <w:adjustRightInd w:val="0"/>
              <w:spacing w:after="60" w:line="244"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2, 3</w:t>
            </w:r>
          </w:p>
          <w:p w:rsidR="008A3220" w:rsidRPr="008A3220" w:rsidRDefault="008A3220" w:rsidP="008A3220">
            <w:pPr>
              <w:autoSpaceDE w:val="0"/>
              <w:autoSpaceDN w:val="0"/>
              <w:adjustRightInd w:val="0"/>
              <w:spacing w:after="0" w:line="252"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18"/>
        <w:gridCol w:w="1970"/>
        <w:gridCol w:w="2852"/>
        <w:gridCol w:w="2017"/>
        <w:gridCol w:w="1956"/>
        <w:gridCol w:w="2896"/>
        <w:gridCol w:w="2241"/>
      </w:tblGrid>
      <w:tr w:rsidR="008A3220" w:rsidRPr="008A3220">
        <w:trPr>
          <w:trHeight w:val="270"/>
          <w:tblCellSpacing w:w="-8" w:type="dxa"/>
        </w:trPr>
        <w:tc>
          <w:tcPr>
            <w:tcW w:w="338"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ind w:left="-105" w:right="-135"/>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i/>
                <w:iCs/>
                <w:sz w:val="24"/>
                <w:szCs w:val="24"/>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4" w:lineRule="auto"/>
              <w:rPr>
                <w:rFonts w:ascii="Times New Roman" w:hAnsi="Times New Roman" w:cs="Times New Roman"/>
                <w:sz w:val="24"/>
                <w:szCs w:val="24"/>
              </w:rPr>
            </w:pPr>
            <w:r w:rsidRPr="008A3220">
              <w:rPr>
                <w:rFonts w:ascii="Times New Roman" w:hAnsi="Times New Roman" w:cs="Times New Roman"/>
                <w:sz w:val="24"/>
                <w:szCs w:val="24"/>
              </w:rPr>
              <w:t xml:space="preserve">исторический материал о восстании И. </w:t>
            </w:r>
            <w:proofErr w:type="spellStart"/>
            <w:r w:rsidRPr="008A3220">
              <w:rPr>
                <w:rFonts w:ascii="Times New Roman" w:hAnsi="Times New Roman" w:cs="Times New Roman"/>
                <w:sz w:val="24"/>
                <w:szCs w:val="24"/>
              </w:rPr>
              <w:t>Болотникова</w:t>
            </w:r>
            <w:proofErr w:type="spellEnd"/>
            <w:r w:rsidRPr="008A3220">
              <w:rPr>
                <w:rFonts w:ascii="Times New Roman" w:hAnsi="Times New Roman" w:cs="Times New Roman"/>
                <w:sz w:val="24"/>
                <w:szCs w:val="24"/>
              </w:rPr>
              <w:t xml:space="preserve"> в таблице.</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 xml:space="preserve">Творческий уровень: </w:t>
            </w:r>
            <w:r w:rsidRPr="008A3220">
              <w:rPr>
                <w:rFonts w:ascii="Times New Roman" w:hAnsi="Times New Roman" w:cs="Times New Roman"/>
                <w:sz w:val="24"/>
                <w:szCs w:val="24"/>
              </w:rPr>
              <w:t>на основе дополнительного исторического материала подготовить сообщение: «Политический портрет князя К. Минина, Д. Пожарского»</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44" w:lineRule="auto"/>
              <w:rPr>
                <w:rFonts w:ascii="Times New Roman" w:hAnsi="Times New Roman" w:cs="Times New Roman"/>
                <w:sz w:val="24"/>
                <w:szCs w:val="24"/>
              </w:rPr>
            </w:pPr>
            <w:r w:rsidRPr="008A3220">
              <w:rPr>
                <w:rFonts w:ascii="Times New Roman" w:hAnsi="Times New Roman" w:cs="Times New Roman"/>
                <w:sz w:val="24"/>
                <w:szCs w:val="24"/>
              </w:rPr>
              <w:t xml:space="preserve">«История России </w:t>
            </w:r>
            <w:r w:rsidRPr="008A3220">
              <w:rPr>
                <w:rFonts w:ascii="Times New Roman" w:hAnsi="Times New Roman" w:cs="Times New Roman"/>
                <w:sz w:val="24"/>
                <w:szCs w:val="24"/>
              </w:rPr>
              <w:br/>
              <w:t xml:space="preserve">в лицах </w:t>
            </w:r>
            <w:r w:rsidRPr="008A3220">
              <w:rPr>
                <w:rFonts w:ascii="Times New Roman" w:hAnsi="Times New Roman" w:cs="Times New Roman"/>
                <w:sz w:val="24"/>
                <w:szCs w:val="24"/>
              </w:rPr>
              <w:br/>
              <w:t xml:space="preserve">(V–XX вв.)», </w:t>
            </w:r>
            <w:r w:rsidRPr="008A3220">
              <w:rPr>
                <w:rFonts w:ascii="Times New Roman" w:hAnsi="Times New Roman" w:cs="Times New Roman"/>
                <w:sz w:val="24"/>
                <w:szCs w:val="24"/>
              </w:rPr>
              <w:br/>
              <w:t>с. 88–90; 93–94</w:t>
            </w:r>
          </w:p>
        </w:tc>
      </w:tr>
      <w:tr w:rsidR="008A3220" w:rsidRPr="008A3220">
        <w:trPr>
          <w:tblCellSpacing w:w="-8" w:type="dxa"/>
        </w:trPr>
        <w:tc>
          <w:tcPr>
            <w:tcW w:w="14122" w:type="dxa"/>
            <w:gridSpan w:val="7"/>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before="60" w:after="60" w:line="252" w:lineRule="auto"/>
              <w:jc w:val="center"/>
              <w:rPr>
                <w:rFonts w:ascii="Times New Roman" w:hAnsi="Times New Roman" w:cs="Times New Roman"/>
                <w:sz w:val="24"/>
                <w:szCs w:val="24"/>
              </w:rPr>
            </w:pPr>
            <w:r w:rsidRPr="008A3220">
              <w:rPr>
                <w:rFonts w:ascii="Times New Roman" w:hAnsi="Times New Roman" w:cs="Times New Roman"/>
                <w:spacing w:val="45"/>
                <w:sz w:val="24"/>
                <w:szCs w:val="24"/>
              </w:rPr>
              <w:t>Тема</w:t>
            </w:r>
            <w:r w:rsidRPr="008A3220">
              <w:rPr>
                <w:rFonts w:ascii="Times New Roman" w:hAnsi="Times New Roman" w:cs="Times New Roman"/>
                <w:sz w:val="24"/>
                <w:szCs w:val="24"/>
              </w:rPr>
              <w:t xml:space="preserve"> 2. Россия в XVII веке (11 ч)</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34</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Экономическое развитие России в XVII веке</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roofErr w:type="gramStart"/>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барщина, оброк, мелкое </w:t>
            </w:r>
            <w:r w:rsidRPr="008A3220">
              <w:rPr>
                <w:rFonts w:ascii="Times New Roman" w:hAnsi="Times New Roman" w:cs="Times New Roman"/>
                <w:sz w:val="24"/>
                <w:szCs w:val="24"/>
              </w:rPr>
              <w:br/>
              <w:t xml:space="preserve">товарное производство, </w:t>
            </w:r>
            <w:r w:rsidRPr="008A3220">
              <w:rPr>
                <w:rFonts w:ascii="Times New Roman" w:hAnsi="Times New Roman" w:cs="Times New Roman"/>
                <w:sz w:val="24"/>
                <w:szCs w:val="24"/>
              </w:rPr>
              <w:br/>
              <w:t>мануфактура, всероссийский рынок, ярмарка.</w:t>
            </w:r>
            <w:proofErr w:type="gramEnd"/>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 xml:space="preserve">Основные вопросы: </w:t>
            </w:r>
            <w:r w:rsidRPr="008A3220">
              <w:rPr>
                <w:rFonts w:ascii="Times New Roman" w:hAnsi="Times New Roman" w:cs="Times New Roman"/>
                <w:sz w:val="24"/>
                <w:szCs w:val="24"/>
              </w:rPr>
              <w:t xml:space="preserve">экономические последствия </w:t>
            </w:r>
            <w:r w:rsidRPr="008A3220">
              <w:rPr>
                <w:rFonts w:ascii="Times New Roman" w:hAnsi="Times New Roman" w:cs="Times New Roman"/>
                <w:sz w:val="24"/>
                <w:szCs w:val="24"/>
              </w:rPr>
              <w:br/>
              <w:t>Смутного времени, развитие сельского хозяйства, формирование всероссийского рынка, мануфактура-предприятие нового типа</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Урок комплексного применения ЗУН учащимися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существенные черты экономического развития России в XVII веке; показывать на исторической карте крупнейшие центры торговли и мануфактурного производства.</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характеризовать новые черты в экономике России; сравнивать экономическое развитие в XVII веке в странах Западной Европы и России</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т. 2.</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 xml:space="preserve">материал «История России конца XVI–XVIII вв.», </w:t>
            </w:r>
            <w:r w:rsidRPr="008A3220">
              <w:rPr>
                <w:rFonts w:ascii="Times New Roman" w:hAnsi="Times New Roman" w:cs="Times New Roman"/>
                <w:sz w:val="24"/>
                <w:szCs w:val="24"/>
              </w:rPr>
              <w:br/>
              <w:t>с. 64–72.</w:t>
            </w:r>
          </w:p>
          <w:p w:rsidR="008A3220" w:rsidRPr="008A3220" w:rsidRDefault="008A3220" w:rsidP="008A3220">
            <w:pPr>
              <w:autoSpaceDE w:val="0"/>
              <w:autoSpaceDN w:val="0"/>
              <w:adjustRightInd w:val="0"/>
              <w:spacing w:after="60" w:line="252"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4</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lastRenderedPageBreak/>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396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35</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Сословия российского общества</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roofErr w:type="gramStart"/>
            <w:r w:rsidRPr="008A3220">
              <w:rPr>
                <w:rFonts w:ascii="Times New Roman" w:hAnsi="Times New Roman" w:cs="Times New Roman"/>
                <w:i/>
                <w:iCs/>
                <w:sz w:val="24"/>
                <w:szCs w:val="24"/>
              </w:rPr>
              <w:t xml:space="preserve">Основные понятия: </w:t>
            </w:r>
            <w:r w:rsidRPr="008A3220">
              <w:rPr>
                <w:rFonts w:ascii="Times New Roman" w:hAnsi="Times New Roman" w:cs="Times New Roman"/>
                <w:sz w:val="24"/>
                <w:szCs w:val="24"/>
              </w:rPr>
              <w:t>«белые» слободы, владельческие крестьяне, подворная подать, поземельная подать, приказные люди, служилые люди, наемные работники.</w:t>
            </w:r>
            <w:proofErr w:type="gramEnd"/>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социальная структура российского общества, экономическое и политическое положение разных сословий российского общества</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Урок комплексного применения ЗУН учащимися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 xml:space="preserve">Репродуктивный уровень: </w:t>
            </w:r>
            <w:r w:rsidRPr="008A3220">
              <w:rPr>
                <w:rFonts w:ascii="Times New Roman" w:hAnsi="Times New Roman" w:cs="Times New Roman"/>
                <w:sz w:val="24"/>
                <w:szCs w:val="24"/>
              </w:rPr>
              <w:t>описывать положение основных сословий в России в XVII веке.</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раскрывать изменения, происшедшие в положении представителей разных сословий; сравнивать положение разных слоев одного сословия; систематизировать исторический материал в таблице</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т. 2.</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материал «История России конца XVI–XVIII вв.», </w:t>
            </w:r>
            <w:r w:rsidRPr="008A3220">
              <w:rPr>
                <w:rFonts w:ascii="Times New Roman" w:hAnsi="Times New Roman" w:cs="Times New Roman"/>
                <w:sz w:val="24"/>
                <w:szCs w:val="24"/>
              </w:rPr>
              <w:br/>
              <w:t>с. 64–74.</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5</w:t>
            </w:r>
          </w:p>
        </w:tc>
      </w:tr>
      <w:tr w:rsidR="008A3220" w:rsidRPr="008A3220">
        <w:trPr>
          <w:trHeight w:val="3735"/>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68" w:lineRule="auto"/>
              <w:jc w:val="center"/>
              <w:rPr>
                <w:rFonts w:ascii="Times New Roman" w:hAnsi="Times New Roman" w:cs="Times New Roman"/>
                <w:sz w:val="24"/>
                <w:szCs w:val="24"/>
              </w:rPr>
            </w:pPr>
            <w:r w:rsidRPr="008A3220">
              <w:rPr>
                <w:rFonts w:ascii="Times New Roman" w:hAnsi="Times New Roman" w:cs="Times New Roman"/>
                <w:sz w:val="24"/>
                <w:szCs w:val="24"/>
              </w:rPr>
              <w:t>36</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Политическое развитие России</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самодержавие, система приказов, Боярская дума, Соборное уложение 1649 г., полки «иноземного строя».</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первые Романовы, органы власти Российской империи, управление на местах</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Урок изучения </w:t>
            </w:r>
            <w:r w:rsidRPr="008A3220">
              <w:rPr>
                <w:rFonts w:ascii="Times New Roman" w:hAnsi="Times New Roman" w:cs="Times New Roman"/>
                <w:sz w:val="24"/>
                <w:szCs w:val="24"/>
              </w:rPr>
              <w:br/>
              <w:t xml:space="preserve">и первичного </w:t>
            </w:r>
            <w:r w:rsidRPr="008A3220">
              <w:rPr>
                <w:rFonts w:ascii="Times New Roman" w:hAnsi="Times New Roman" w:cs="Times New Roman"/>
                <w:sz w:val="24"/>
                <w:szCs w:val="24"/>
              </w:rPr>
              <w:br/>
              <w:t>закрепления знаний</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Работа с фрагментами исторического документа.</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Работа в парах</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объяснять значение понятий; называть существенные черты политического устройства России.</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характеризовать систему управления и самоуправления в России; раскрывать причины падения роли Земских соборов и Боярской Думы в XVII веке; соотносить факты и общие</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т. 2.</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материал «История России конца XVI–XVIII вв.», </w:t>
            </w:r>
            <w:r w:rsidRPr="008A3220">
              <w:rPr>
                <w:rFonts w:ascii="Times New Roman" w:hAnsi="Times New Roman" w:cs="Times New Roman"/>
                <w:sz w:val="24"/>
                <w:szCs w:val="24"/>
              </w:rPr>
              <w:br/>
              <w:t>с. 74–86.</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6</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1995"/>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i/>
                <w:iCs/>
                <w:sz w:val="24"/>
                <w:szCs w:val="24"/>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процессы становления российского абсолютизма.</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сравнивать проце</w:t>
            </w:r>
            <w:proofErr w:type="gramStart"/>
            <w:r w:rsidRPr="008A3220">
              <w:rPr>
                <w:rFonts w:ascii="Times New Roman" w:hAnsi="Times New Roman" w:cs="Times New Roman"/>
                <w:sz w:val="24"/>
                <w:szCs w:val="24"/>
              </w:rPr>
              <w:t>сс скл</w:t>
            </w:r>
            <w:proofErr w:type="gramEnd"/>
            <w:r w:rsidRPr="008A3220">
              <w:rPr>
                <w:rFonts w:ascii="Times New Roman" w:hAnsi="Times New Roman" w:cs="Times New Roman"/>
                <w:sz w:val="24"/>
                <w:szCs w:val="24"/>
              </w:rPr>
              <w:t>адывания абсолютной монархии в России и в странах Западной Европы</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r>
      <w:tr w:rsidR="008A3220" w:rsidRPr="008A3220">
        <w:trPr>
          <w:trHeight w:val="540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37</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Власть и церковь. Церковный раскол</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 xml:space="preserve">старообрядчество, раскол, </w:t>
            </w:r>
            <w:r w:rsidRPr="008A3220">
              <w:rPr>
                <w:rFonts w:ascii="Times New Roman" w:hAnsi="Times New Roman" w:cs="Times New Roman"/>
                <w:sz w:val="24"/>
                <w:szCs w:val="24"/>
              </w:rPr>
              <w:br/>
              <w:t>протопоп.</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причины раскола, реформа Никона, конфликт между патриархом Никоном и царем Алексеем Михайловичем, протопоп Аввакум, Церковный собор 1666–</w:t>
            </w:r>
            <w:r w:rsidRPr="008A3220">
              <w:rPr>
                <w:rFonts w:ascii="Times New Roman" w:hAnsi="Times New Roman" w:cs="Times New Roman"/>
                <w:sz w:val="24"/>
                <w:szCs w:val="24"/>
              </w:rPr>
              <w:br/>
              <w:t>1667 г.</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Урок комплексного применения ЗУН учащимися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Работа с фрагментами исторического документа.</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Работа по группам</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объяснять значение понятий.</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характеризовать сущность и результаты церковной реформы XVII века; выявлять основные причины разногласий между церковью и властью.</w:t>
            </w:r>
          </w:p>
          <w:p w:rsidR="008A3220" w:rsidRPr="008A3220" w:rsidRDefault="008A3220" w:rsidP="008A3220">
            <w:pPr>
              <w:autoSpaceDE w:val="0"/>
              <w:autoSpaceDN w:val="0"/>
              <w:adjustRightInd w:val="0"/>
              <w:spacing w:before="60" w:after="0" w:line="252"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высказывать суждение о последствиях церковной реформы и деятельности патриарха Никона</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т. 2.</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 xml:space="preserve">материал «История России конца XVI–XVIII вв.», </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с. 86–91.</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«История России </w:t>
            </w:r>
          </w:p>
          <w:p w:rsidR="008A3220" w:rsidRPr="008A3220" w:rsidRDefault="008A3220" w:rsidP="008A3220">
            <w:pPr>
              <w:autoSpaceDE w:val="0"/>
              <w:autoSpaceDN w:val="0"/>
              <w:adjustRightInd w:val="0"/>
              <w:spacing w:after="60" w:line="252" w:lineRule="auto"/>
              <w:ind w:right="-165"/>
              <w:rPr>
                <w:rFonts w:ascii="Times New Roman" w:hAnsi="Times New Roman" w:cs="Times New Roman"/>
                <w:sz w:val="24"/>
                <w:szCs w:val="24"/>
              </w:rPr>
            </w:pPr>
            <w:r w:rsidRPr="008A3220">
              <w:rPr>
                <w:rFonts w:ascii="Times New Roman" w:hAnsi="Times New Roman" w:cs="Times New Roman"/>
                <w:sz w:val="24"/>
                <w:szCs w:val="24"/>
              </w:rPr>
              <w:t>конца XVI–</w:t>
            </w:r>
            <w:r w:rsidRPr="008A3220">
              <w:rPr>
                <w:rFonts w:ascii="Times New Roman" w:hAnsi="Times New Roman" w:cs="Times New Roman"/>
                <w:sz w:val="24"/>
                <w:szCs w:val="24"/>
              </w:rPr>
              <w:br/>
              <w:t>XVIII вв.», § 7.</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Энциклопедия</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«История России </w:t>
            </w:r>
            <w:r w:rsidRPr="008A3220">
              <w:rPr>
                <w:rFonts w:ascii="Times New Roman" w:hAnsi="Times New Roman" w:cs="Times New Roman"/>
                <w:sz w:val="24"/>
                <w:szCs w:val="24"/>
              </w:rPr>
              <w:br/>
              <w:t xml:space="preserve">в лицах </w:t>
            </w:r>
            <w:r w:rsidRPr="008A3220">
              <w:rPr>
                <w:rFonts w:ascii="Times New Roman" w:hAnsi="Times New Roman" w:cs="Times New Roman"/>
                <w:sz w:val="24"/>
                <w:szCs w:val="24"/>
              </w:rPr>
              <w:br/>
              <w:t xml:space="preserve">(V–XX вв.)», </w:t>
            </w:r>
            <w:r w:rsidRPr="008A3220">
              <w:rPr>
                <w:rFonts w:ascii="Times New Roman" w:hAnsi="Times New Roman" w:cs="Times New Roman"/>
                <w:sz w:val="24"/>
                <w:szCs w:val="24"/>
              </w:rPr>
              <w:br/>
              <w:t>с. 112–113; 106–108; 111–112</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38</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w:t>
            </w:r>
            <w:proofErr w:type="spellStart"/>
            <w:r w:rsidRPr="008A3220">
              <w:rPr>
                <w:rFonts w:ascii="Times New Roman" w:hAnsi="Times New Roman" w:cs="Times New Roman"/>
                <w:sz w:val="24"/>
                <w:szCs w:val="24"/>
              </w:rPr>
              <w:t>Бунташный</w:t>
            </w:r>
            <w:proofErr w:type="spellEnd"/>
            <w:r w:rsidRPr="008A3220">
              <w:rPr>
                <w:rFonts w:ascii="Times New Roman" w:hAnsi="Times New Roman" w:cs="Times New Roman"/>
                <w:sz w:val="24"/>
                <w:szCs w:val="24"/>
              </w:rPr>
              <w:t xml:space="preserve"> век».</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Народные движения</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proofErr w:type="gramStart"/>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крепостное право, Соборное Уложение, секты, скиты, старообрядчество, «белые» слободы, крестьянская война.</w:t>
            </w:r>
            <w:proofErr w:type="gramEnd"/>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городские восстания в период царствования Алексея Михайловича, восстание Степана Разина, стрелецкое восстание 1682 г.</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Урок комплексного применения ЗУН учащимися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Работа с фрагментами исторического документа.</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Работа по группам.</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Участие в дискуссии</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даты, место, обстоятельства, участников народного движения.</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соотносить факты и общие явления: закрепощение крестьян и народные движения в XVII веке; анализировать основные положения Соборного уложения 1649 г.; сравнивать изменения в положении разных социальных слоев.</w:t>
            </w:r>
          </w:p>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на основе дополнительной исторической и художественной литературы подготовить сообщение о роли личности в истории на примере Степана Разина</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т. 2.</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материал «История России конца XVI–XVIII вв.», с. 92–98.</w:t>
            </w:r>
          </w:p>
          <w:p w:rsidR="008A3220" w:rsidRPr="008A3220" w:rsidRDefault="008A3220" w:rsidP="008A3220">
            <w:pPr>
              <w:autoSpaceDE w:val="0"/>
              <w:autoSpaceDN w:val="0"/>
              <w:adjustRightInd w:val="0"/>
              <w:spacing w:after="60" w:line="252"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8.</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Энциклопедия</w:t>
            </w:r>
          </w:p>
          <w:p w:rsidR="008A3220" w:rsidRPr="008A3220" w:rsidRDefault="008A3220" w:rsidP="008A3220">
            <w:pPr>
              <w:autoSpaceDE w:val="0"/>
              <w:autoSpaceDN w:val="0"/>
              <w:adjustRightInd w:val="0"/>
              <w:spacing w:after="60" w:line="252"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«История России </w:t>
            </w:r>
            <w:r w:rsidRPr="008A3220">
              <w:rPr>
                <w:rFonts w:ascii="Times New Roman" w:hAnsi="Times New Roman" w:cs="Times New Roman"/>
                <w:sz w:val="24"/>
                <w:szCs w:val="24"/>
              </w:rPr>
              <w:br/>
              <w:t xml:space="preserve">в лицах </w:t>
            </w:r>
            <w:r w:rsidRPr="008A3220">
              <w:rPr>
                <w:rFonts w:ascii="Times New Roman" w:hAnsi="Times New Roman" w:cs="Times New Roman"/>
                <w:sz w:val="24"/>
                <w:szCs w:val="24"/>
              </w:rPr>
              <w:br/>
              <w:t xml:space="preserve">(V–XX вв.)», </w:t>
            </w:r>
            <w:r w:rsidRPr="008A3220">
              <w:rPr>
                <w:rFonts w:ascii="Times New Roman" w:hAnsi="Times New Roman" w:cs="Times New Roman"/>
                <w:sz w:val="24"/>
                <w:szCs w:val="24"/>
              </w:rPr>
              <w:br/>
              <w:t>с. 119–120</w:t>
            </w:r>
          </w:p>
        </w:tc>
      </w:tr>
      <w:tr w:rsidR="008A3220" w:rsidRPr="008A3220">
        <w:trPr>
          <w:trHeight w:val="120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ind w:left="-105" w:right="-135"/>
              <w:jc w:val="center"/>
              <w:rPr>
                <w:rFonts w:ascii="Times New Roman" w:hAnsi="Times New Roman" w:cs="Times New Roman"/>
                <w:sz w:val="24"/>
                <w:szCs w:val="24"/>
              </w:rPr>
            </w:pPr>
            <w:r w:rsidRPr="008A3220">
              <w:rPr>
                <w:rFonts w:ascii="Times New Roman" w:hAnsi="Times New Roman" w:cs="Times New Roman"/>
                <w:sz w:val="24"/>
                <w:szCs w:val="24"/>
              </w:rPr>
              <w:t>39–</w:t>
            </w:r>
            <w:r w:rsidRPr="008A3220">
              <w:rPr>
                <w:rFonts w:ascii="Times New Roman" w:hAnsi="Times New Roman" w:cs="Times New Roman"/>
                <w:sz w:val="24"/>
                <w:szCs w:val="24"/>
              </w:rPr>
              <w:br/>
              <w:t>40</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r w:rsidRPr="008A3220">
              <w:rPr>
                <w:rFonts w:ascii="Times New Roman" w:hAnsi="Times New Roman" w:cs="Times New Roman"/>
                <w:sz w:val="24"/>
                <w:szCs w:val="24"/>
              </w:rPr>
              <w:t>Внешняя политика России в XVII веке</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6"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рада, Запорожская</w:t>
            </w:r>
            <w:proofErr w:type="gramStart"/>
            <w:r w:rsidRPr="008A3220">
              <w:rPr>
                <w:rFonts w:ascii="Times New Roman" w:hAnsi="Times New Roman" w:cs="Times New Roman"/>
                <w:sz w:val="24"/>
                <w:szCs w:val="24"/>
              </w:rPr>
              <w:t xml:space="preserve"> С</w:t>
            </w:r>
            <w:proofErr w:type="gramEnd"/>
            <w:r w:rsidRPr="008A3220">
              <w:rPr>
                <w:rFonts w:ascii="Times New Roman" w:hAnsi="Times New Roman" w:cs="Times New Roman"/>
                <w:sz w:val="24"/>
                <w:szCs w:val="24"/>
              </w:rPr>
              <w:t>ечь, острог, ясак, реестровые казаки.</w:t>
            </w:r>
          </w:p>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r w:rsidRPr="008A3220">
              <w:rPr>
                <w:rFonts w:ascii="Times New Roman" w:hAnsi="Times New Roman" w:cs="Times New Roman"/>
                <w:sz w:val="24"/>
                <w:szCs w:val="24"/>
              </w:rPr>
              <w:t xml:space="preserve">Урок изучения </w:t>
            </w:r>
            <w:r w:rsidRPr="008A3220">
              <w:rPr>
                <w:rFonts w:ascii="Times New Roman" w:hAnsi="Times New Roman" w:cs="Times New Roman"/>
                <w:sz w:val="24"/>
                <w:szCs w:val="24"/>
              </w:rPr>
              <w:br/>
              <w:t xml:space="preserve">и первичного </w:t>
            </w:r>
            <w:r w:rsidRPr="008A3220">
              <w:rPr>
                <w:rFonts w:ascii="Times New Roman" w:hAnsi="Times New Roman" w:cs="Times New Roman"/>
                <w:sz w:val="24"/>
                <w:szCs w:val="24"/>
              </w:rPr>
              <w:br/>
              <w:t>закрепления новых знаний</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r w:rsidRPr="008A3220">
              <w:rPr>
                <w:rFonts w:ascii="Times New Roman" w:hAnsi="Times New Roman" w:cs="Times New Roman"/>
                <w:sz w:val="24"/>
                <w:szCs w:val="24"/>
              </w:rPr>
              <w:t>Индивидуальные формы работы.</w:t>
            </w:r>
          </w:p>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6"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называть основные направления внешней политики.</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6"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т. 2.</w:t>
            </w:r>
          </w:p>
          <w:p w:rsidR="008A3220" w:rsidRPr="008A3220" w:rsidRDefault="008A3220" w:rsidP="008A3220">
            <w:pPr>
              <w:autoSpaceDE w:val="0"/>
              <w:autoSpaceDN w:val="0"/>
              <w:adjustRightInd w:val="0"/>
              <w:spacing w:after="60" w:line="256" w:lineRule="auto"/>
              <w:rPr>
                <w:rFonts w:ascii="Times New Roman" w:hAnsi="Times New Roman" w:cs="Times New Roman"/>
                <w:sz w:val="24"/>
                <w:szCs w:val="24"/>
              </w:rPr>
            </w:pP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4845"/>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ind w:left="-105" w:right="-135"/>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rPr>
                <w:rFonts w:ascii="Times New Roman" w:hAnsi="Times New Roman" w:cs="Times New Roman"/>
                <w:i/>
                <w:iCs/>
                <w:sz w:val="24"/>
                <w:szCs w:val="24"/>
              </w:rPr>
            </w:pPr>
            <w:r w:rsidRPr="008A3220">
              <w:rPr>
                <w:rFonts w:ascii="Times New Roman" w:hAnsi="Times New Roman" w:cs="Times New Roman"/>
                <w:i/>
                <w:iCs/>
                <w:sz w:val="24"/>
                <w:szCs w:val="24"/>
              </w:rPr>
              <w:t>Основные вопросы:</w:t>
            </w:r>
          </w:p>
          <w:p w:rsidR="008A3220" w:rsidRPr="008A3220" w:rsidRDefault="008A3220" w:rsidP="008A3220">
            <w:pPr>
              <w:autoSpaceDE w:val="0"/>
              <w:autoSpaceDN w:val="0"/>
              <w:adjustRightInd w:val="0"/>
              <w:spacing w:after="60" w:line="256" w:lineRule="auto"/>
              <w:rPr>
                <w:rFonts w:ascii="Times New Roman" w:hAnsi="Times New Roman" w:cs="Times New Roman"/>
                <w:sz w:val="24"/>
                <w:szCs w:val="24"/>
              </w:rPr>
            </w:pPr>
            <w:proofErr w:type="spellStart"/>
            <w:r w:rsidRPr="008A3220">
              <w:rPr>
                <w:rFonts w:ascii="Times New Roman" w:hAnsi="Times New Roman" w:cs="Times New Roman"/>
                <w:sz w:val="24"/>
                <w:szCs w:val="24"/>
              </w:rPr>
              <w:t>Столбовский</w:t>
            </w:r>
            <w:proofErr w:type="spellEnd"/>
            <w:r w:rsidRPr="008A3220">
              <w:rPr>
                <w:rFonts w:ascii="Times New Roman" w:hAnsi="Times New Roman" w:cs="Times New Roman"/>
                <w:sz w:val="24"/>
                <w:szCs w:val="24"/>
              </w:rPr>
              <w:t xml:space="preserve"> мир </w:t>
            </w:r>
            <w:r w:rsidRPr="008A3220">
              <w:rPr>
                <w:rFonts w:ascii="Times New Roman" w:hAnsi="Times New Roman" w:cs="Times New Roman"/>
                <w:sz w:val="24"/>
                <w:szCs w:val="24"/>
              </w:rPr>
              <w:br/>
              <w:t xml:space="preserve">1617 г., </w:t>
            </w:r>
            <w:proofErr w:type="spellStart"/>
            <w:r w:rsidRPr="008A3220">
              <w:rPr>
                <w:rFonts w:ascii="Times New Roman" w:hAnsi="Times New Roman" w:cs="Times New Roman"/>
                <w:sz w:val="24"/>
                <w:szCs w:val="24"/>
              </w:rPr>
              <w:t>Деулинское</w:t>
            </w:r>
            <w:proofErr w:type="spellEnd"/>
            <w:r w:rsidRPr="008A3220">
              <w:rPr>
                <w:rFonts w:ascii="Times New Roman" w:hAnsi="Times New Roman" w:cs="Times New Roman"/>
                <w:sz w:val="24"/>
                <w:szCs w:val="24"/>
              </w:rPr>
              <w:t xml:space="preserve"> перемирие 1618 г. Смоленская война 1632–1634 гг., освоение Сибири и Дальнего Востока, воссоединение Украины с Россией</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6"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характеризовать цели, </w:t>
            </w:r>
            <w:r w:rsidRPr="008A3220">
              <w:rPr>
                <w:rFonts w:ascii="Times New Roman" w:hAnsi="Times New Roman" w:cs="Times New Roman"/>
                <w:sz w:val="24"/>
                <w:szCs w:val="24"/>
              </w:rPr>
              <w:br/>
              <w:t>средства, направления внешней политики России в XVII веке; сравнивать цели, результаты внешней политики царя Михаила Федоровича и Алексея Михайловича; систематизировать исторический материал в виде схемы и таблицы.</w:t>
            </w:r>
          </w:p>
          <w:p w:rsidR="008A3220" w:rsidRPr="008A3220" w:rsidRDefault="008A3220" w:rsidP="008A3220">
            <w:pPr>
              <w:autoSpaceDE w:val="0"/>
              <w:autoSpaceDN w:val="0"/>
              <w:adjustRightInd w:val="0"/>
              <w:spacing w:after="60" w:line="256"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подготовить электронный адрес основных событий по данной теме</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6"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материал «История России конца XVI–XVIII вв.», </w:t>
            </w:r>
            <w:r w:rsidRPr="008A3220">
              <w:rPr>
                <w:rFonts w:ascii="Times New Roman" w:hAnsi="Times New Roman" w:cs="Times New Roman"/>
                <w:sz w:val="24"/>
                <w:szCs w:val="24"/>
              </w:rPr>
              <w:br/>
              <w:t>с. 98–103.</w:t>
            </w:r>
          </w:p>
          <w:p w:rsidR="008A3220" w:rsidRPr="008A3220" w:rsidRDefault="008A3220" w:rsidP="008A3220">
            <w:pPr>
              <w:autoSpaceDE w:val="0"/>
              <w:autoSpaceDN w:val="0"/>
              <w:adjustRightInd w:val="0"/>
              <w:spacing w:after="60" w:line="256"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9</w:t>
            </w:r>
          </w:p>
        </w:tc>
      </w:tr>
      <w:tr w:rsidR="008A3220" w:rsidRPr="008A3220">
        <w:trPr>
          <w:trHeight w:val="273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ind w:left="-105" w:right="-135"/>
              <w:jc w:val="center"/>
              <w:rPr>
                <w:rFonts w:ascii="Times New Roman" w:hAnsi="Times New Roman" w:cs="Times New Roman"/>
                <w:sz w:val="24"/>
                <w:szCs w:val="24"/>
              </w:rPr>
            </w:pPr>
            <w:r w:rsidRPr="008A3220">
              <w:rPr>
                <w:rFonts w:ascii="Times New Roman" w:hAnsi="Times New Roman" w:cs="Times New Roman"/>
                <w:sz w:val="24"/>
                <w:szCs w:val="24"/>
              </w:rPr>
              <w:t>41–</w:t>
            </w:r>
            <w:r w:rsidRPr="008A3220">
              <w:rPr>
                <w:rFonts w:ascii="Times New Roman" w:hAnsi="Times New Roman" w:cs="Times New Roman"/>
                <w:sz w:val="24"/>
                <w:szCs w:val="24"/>
              </w:rPr>
              <w:br/>
              <w:t>42</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r w:rsidRPr="008A3220">
              <w:rPr>
                <w:rFonts w:ascii="Times New Roman" w:hAnsi="Times New Roman" w:cs="Times New Roman"/>
                <w:sz w:val="24"/>
                <w:szCs w:val="24"/>
              </w:rPr>
              <w:t>Культура России в XVII веке</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b/>
                <w:bCs/>
                <w:sz w:val="24"/>
                <w:szCs w:val="24"/>
              </w:rPr>
              <w:t xml:space="preserve"> </w:t>
            </w:r>
            <w:r w:rsidRPr="008A3220">
              <w:rPr>
                <w:rFonts w:ascii="Times New Roman" w:hAnsi="Times New Roman" w:cs="Times New Roman"/>
                <w:b/>
                <w:bCs/>
                <w:sz w:val="24"/>
                <w:szCs w:val="24"/>
              </w:rPr>
              <w:br/>
            </w:r>
            <w:r w:rsidRPr="008A3220">
              <w:rPr>
                <w:rFonts w:ascii="Times New Roman" w:hAnsi="Times New Roman" w:cs="Times New Roman"/>
                <w:sz w:val="24"/>
                <w:szCs w:val="24"/>
              </w:rPr>
              <w:t xml:space="preserve">обмирщение, парсуна, </w:t>
            </w:r>
            <w:r w:rsidRPr="008A3220">
              <w:rPr>
                <w:rFonts w:ascii="Times New Roman" w:hAnsi="Times New Roman" w:cs="Times New Roman"/>
                <w:sz w:val="24"/>
                <w:szCs w:val="24"/>
              </w:rPr>
              <w:br/>
              <w:t>изразцы, Славяно-греко-латинская академия, жанр.</w:t>
            </w:r>
          </w:p>
          <w:p w:rsidR="008A3220" w:rsidRPr="008A3220" w:rsidRDefault="008A3220" w:rsidP="008A3220">
            <w:pPr>
              <w:autoSpaceDE w:val="0"/>
              <w:autoSpaceDN w:val="0"/>
              <w:adjustRightInd w:val="0"/>
              <w:spacing w:after="0" w:line="264"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развитие образования и науки, жанры русской литературы, русский театр, </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r w:rsidRPr="008A3220">
              <w:rPr>
                <w:rFonts w:ascii="Times New Roman" w:hAnsi="Times New Roman" w:cs="Times New Roman"/>
                <w:sz w:val="24"/>
                <w:szCs w:val="24"/>
              </w:rPr>
              <w:t>Урок закрепления знаний</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r w:rsidRPr="008A3220">
              <w:rPr>
                <w:rFonts w:ascii="Times New Roman" w:hAnsi="Times New Roman" w:cs="Times New Roman"/>
                <w:sz w:val="24"/>
                <w:szCs w:val="24"/>
              </w:rPr>
              <w:t>Индивидуальные формы работы.</w:t>
            </w:r>
          </w:p>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r w:rsidRPr="008A3220">
              <w:rPr>
                <w:rFonts w:ascii="Times New Roman" w:hAnsi="Times New Roman" w:cs="Times New Roman"/>
                <w:sz w:val="24"/>
                <w:szCs w:val="24"/>
              </w:rPr>
              <w:t xml:space="preserve">Презентация </w:t>
            </w:r>
            <w:r w:rsidRPr="008A3220">
              <w:rPr>
                <w:rFonts w:ascii="Times New Roman" w:hAnsi="Times New Roman" w:cs="Times New Roman"/>
                <w:sz w:val="24"/>
                <w:szCs w:val="24"/>
              </w:rPr>
              <w:br/>
              <w:t>сообщений</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b/>
                <w:bCs/>
                <w:i/>
                <w:iCs/>
                <w:sz w:val="24"/>
                <w:szCs w:val="24"/>
              </w:rPr>
              <w:t xml:space="preserve"> </w:t>
            </w:r>
            <w:r w:rsidRPr="008A3220">
              <w:rPr>
                <w:rFonts w:ascii="Times New Roman" w:hAnsi="Times New Roman" w:cs="Times New Roman"/>
                <w:sz w:val="24"/>
                <w:szCs w:val="24"/>
              </w:rPr>
              <w:t>называть характерные черты развития духовной жизни России в XVII веке.</w:t>
            </w:r>
          </w:p>
          <w:p w:rsidR="008A3220" w:rsidRPr="008A3220" w:rsidRDefault="008A3220" w:rsidP="008A3220">
            <w:pPr>
              <w:autoSpaceDE w:val="0"/>
              <w:autoSpaceDN w:val="0"/>
              <w:adjustRightInd w:val="0"/>
              <w:spacing w:after="60" w:line="264"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 xml:space="preserve">раскрывать многообразие, своеобразие и противоречивость русской культуры; </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т. 2.</w:t>
            </w:r>
          </w:p>
          <w:p w:rsidR="008A3220" w:rsidRPr="008A3220" w:rsidRDefault="008A3220" w:rsidP="008A3220">
            <w:pPr>
              <w:autoSpaceDE w:val="0"/>
              <w:autoSpaceDN w:val="0"/>
              <w:adjustRightInd w:val="0"/>
              <w:spacing w:after="0" w:line="264"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10–11</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312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ind w:left="-105" w:right="-135"/>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6"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архитектура, живопись</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выявлять сочетание старых и новых элементов русской культуры в  XVII веке; характеризовать основные направления  в развитии живописи, архитектуры, литературы, зодчества.</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подготовить презентации по данной теме</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r>
      <w:tr w:rsidR="008A3220" w:rsidRPr="008A3220">
        <w:trPr>
          <w:trHeight w:val="4875"/>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64" w:lineRule="auto"/>
              <w:ind w:left="-105" w:right="-135"/>
              <w:jc w:val="center"/>
              <w:rPr>
                <w:rFonts w:ascii="Times New Roman" w:hAnsi="Times New Roman" w:cs="Times New Roman"/>
                <w:sz w:val="24"/>
                <w:szCs w:val="24"/>
              </w:rPr>
            </w:pPr>
            <w:r w:rsidRPr="008A3220">
              <w:rPr>
                <w:rFonts w:ascii="Times New Roman" w:hAnsi="Times New Roman" w:cs="Times New Roman"/>
                <w:sz w:val="24"/>
                <w:szCs w:val="24"/>
              </w:rPr>
              <w:t>43–</w:t>
            </w:r>
            <w:r w:rsidRPr="008A3220">
              <w:rPr>
                <w:rFonts w:ascii="Times New Roman" w:hAnsi="Times New Roman" w:cs="Times New Roman"/>
                <w:sz w:val="24"/>
                <w:szCs w:val="24"/>
              </w:rPr>
              <w:br/>
              <w:t>44</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64" w:lineRule="auto"/>
              <w:rPr>
                <w:rFonts w:ascii="Times New Roman" w:hAnsi="Times New Roman" w:cs="Times New Roman"/>
                <w:sz w:val="24"/>
                <w:szCs w:val="24"/>
              </w:rPr>
            </w:pPr>
            <w:r w:rsidRPr="008A3220">
              <w:rPr>
                <w:rFonts w:ascii="Times New Roman" w:hAnsi="Times New Roman" w:cs="Times New Roman"/>
                <w:sz w:val="24"/>
                <w:szCs w:val="24"/>
              </w:rPr>
              <w:t xml:space="preserve">Повторение </w:t>
            </w:r>
            <w:r w:rsidRPr="008A3220">
              <w:rPr>
                <w:rFonts w:ascii="Times New Roman" w:hAnsi="Times New Roman" w:cs="Times New Roman"/>
                <w:sz w:val="24"/>
                <w:szCs w:val="24"/>
              </w:rPr>
              <w:br/>
              <w:t>«XVII век в историческом развитии России»</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Урок контроля, оценки и коррекции знаний учащихся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Зачет</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объяснять значение понятий; называть основные даты, события, имена известных деятелей данного исторического периода.</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соотносить факты и общие процессы в данный период; сравнивать развитие России и стран Западной Европы в данный период.</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высказывать суждение о значимости данного этапа для развития России в XVIII </w:t>
            </w:r>
            <w:proofErr w:type="gramStart"/>
            <w:r w:rsidRPr="008A3220">
              <w:rPr>
                <w:rFonts w:ascii="Times New Roman" w:hAnsi="Times New Roman" w:cs="Times New Roman"/>
                <w:sz w:val="24"/>
                <w:szCs w:val="24"/>
              </w:rPr>
              <w:t>в</w:t>
            </w:r>
            <w:proofErr w:type="gramEnd"/>
            <w:r w:rsidRPr="008A3220">
              <w:rPr>
                <w:rFonts w:ascii="Times New Roman" w:hAnsi="Times New Roman" w:cs="Times New Roman"/>
                <w:sz w:val="24"/>
                <w:szCs w:val="24"/>
              </w:rPr>
              <w:t>.</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материал «История России конца XVI–XVIII вв.», </w:t>
            </w:r>
            <w:r w:rsidRPr="008A3220">
              <w:rPr>
                <w:rFonts w:ascii="Times New Roman" w:hAnsi="Times New Roman" w:cs="Times New Roman"/>
                <w:sz w:val="24"/>
                <w:szCs w:val="24"/>
              </w:rPr>
              <w:br/>
              <w:t>с. 103, 112, 115, 122–127</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18"/>
        <w:gridCol w:w="1970"/>
        <w:gridCol w:w="2852"/>
        <w:gridCol w:w="2017"/>
        <w:gridCol w:w="1956"/>
        <w:gridCol w:w="2896"/>
        <w:gridCol w:w="2241"/>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blCellSpacing w:w="-8" w:type="dxa"/>
        </w:trPr>
        <w:tc>
          <w:tcPr>
            <w:tcW w:w="14122" w:type="dxa"/>
            <w:gridSpan w:val="7"/>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before="60" w:after="60" w:line="252" w:lineRule="auto"/>
              <w:jc w:val="center"/>
              <w:rPr>
                <w:rFonts w:ascii="Times New Roman" w:hAnsi="Times New Roman" w:cs="Times New Roman"/>
                <w:sz w:val="24"/>
                <w:szCs w:val="24"/>
              </w:rPr>
            </w:pPr>
            <w:r w:rsidRPr="008A3220">
              <w:rPr>
                <w:rFonts w:ascii="Times New Roman" w:hAnsi="Times New Roman" w:cs="Times New Roman"/>
                <w:spacing w:val="45"/>
                <w:sz w:val="24"/>
                <w:szCs w:val="24"/>
              </w:rPr>
              <w:t>Тема</w:t>
            </w:r>
            <w:r w:rsidRPr="008A3220">
              <w:rPr>
                <w:rFonts w:ascii="Times New Roman" w:hAnsi="Times New Roman" w:cs="Times New Roman"/>
                <w:sz w:val="24"/>
                <w:szCs w:val="24"/>
              </w:rPr>
              <w:t xml:space="preserve"> 3. Россия в I четверти XVIII века (10 ч)</w:t>
            </w:r>
          </w:p>
        </w:tc>
      </w:tr>
      <w:tr w:rsidR="008A3220" w:rsidRPr="008A3220">
        <w:trPr>
          <w:trHeight w:val="522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45</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Россия на рубеже XVII–XVIII вв.</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причины и предпосылки преобразований.</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внутреннее и международное положение России, предпосылки преобразований, планы будущих преобразований России в замыслах передовых людей этого времени (С. Полоцкий, </w:t>
            </w:r>
            <w:proofErr w:type="spellStart"/>
            <w:r w:rsidRPr="008A3220">
              <w:rPr>
                <w:rFonts w:ascii="Times New Roman" w:hAnsi="Times New Roman" w:cs="Times New Roman"/>
                <w:sz w:val="24"/>
                <w:szCs w:val="24"/>
              </w:rPr>
              <w:t>Ордин-Нащокин</w:t>
            </w:r>
            <w:proofErr w:type="spellEnd"/>
            <w:r w:rsidRPr="008A3220">
              <w:rPr>
                <w:rFonts w:ascii="Times New Roman" w:hAnsi="Times New Roman" w:cs="Times New Roman"/>
                <w:sz w:val="24"/>
                <w:szCs w:val="24"/>
              </w:rPr>
              <w:t>, В. В. Голицын)</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Урок изучения </w:t>
            </w:r>
            <w:r w:rsidRPr="008A3220">
              <w:rPr>
                <w:rFonts w:ascii="Times New Roman" w:hAnsi="Times New Roman" w:cs="Times New Roman"/>
                <w:sz w:val="24"/>
                <w:szCs w:val="24"/>
              </w:rPr>
              <w:br/>
              <w:t xml:space="preserve">и первичного </w:t>
            </w:r>
            <w:r w:rsidRPr="008A3220">
              <w:rPr>
                <w:rFonts w:ascii="Times New Roman" w:hAnsi="Times New Roman" w:cs="Times New Roman"/>
                <w:sz w:val="24"/>
                <w:szCs w:val="24"/>
              </w:rPr>
              <w:br/>
              <w:t xml:space="preserve">закрепления </w:t>
            </w:r>
            <w:r w:rsidRPr="008A3220">
              <w:rPr>
                <w:rFonts w:ascii="Times New Roman" w:hAnsi="Times New Roman" w:cs="Times New Roman"/>
                <w:sz w:val="24"/>
                <w:szCs w:val="24"/>
              </w:rPr>
              <w:br/>
              <w:t>новых знаний</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Индивидуальные формы работы.</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Работа в парах</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причины социально-экономического отставания  России от европейских стран; описывать политическое и экономическое положение России накануне преобразований.</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выявлять предпосылки преобразований в России; анализировать проекты преобразований передовых людей того времени.</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подобрать адреса Интернет-ресурсов по данной теме</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Энциклопедия «Всемирная история», т. 2.</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 xml:space="preserve">материал «История России конца XVI–XVIII вв.», </w:t>
            </w:r>
            <w:r w:rsidRPr="008A3220">
              <w:rPr>
                <w:rFonts w:ascii="Times New Roman" w:hAnsi="Times New Roman" w:cs="Times New Roman"/>
                <w:sz w:val="24"/>
                <w:szCs w:val="24"/>
              </w:rPr>
              <w:br/>
              <w:t>с. 129–135.</w:t>
            </w:r>
          </w:p>
          <w:p w:rsidR="008A3220" w:rsidRPr="008A3220" w:rsidRDefault="008A3220" w:rsidP="008A3220">
            <w:pPr>
              <w:autoSpaceDE w:val="0"/>
              <w:autoSpaceDN w:val="0"/>
              <w:adjustRightInd w:val="0"/>
              <w:spacing w:after="60" w:line="252"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12–13</w:t>
            </w:r>
          </w:p>
        </w:tc>
      </w:tr>
      <w:tr w:rsidR="008A3220" w:rsidRPr="008A3220">
        <w:trPr>
          <w:trHeight w:val="1455"/>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46</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Начало царствования Петра I</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w:t>
            </w:r>
            <w:r w:rsidRPr="008A3220">
              <w:rPr>
                <w:rFonts w:ascii="Times New Roman" w:hAnsi="Times New Roman" w:cs="Times New Roman"/>
                <w:sz w:val="24"/>
                <w:szCs w:val="24"/>
              </w:rPr>
              <w:br/>
              <w:t xml:space="preserve">регентство, стрельцы, </w:t>
            </w:r>
            <w:r w:rsidRPr="008A3220">
              <w:rPr>
                <w:rFonts w:ascii="Times New Roman" w:hAnsi="Times New Roman" w:cs="Times New Roman"/>
                <w:sz w:val="24"/>
                <w:szCs w:val="24"/>
              </w:rPr>
              <w:br/>
              <w:t>лавра.</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характеристика личности </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Урок комплексного применения ЗУН учащимися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Работа с фрагментами исторического документа</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 xml:space="preserve">Репродуктивный уровень: </w:t>
            </w:r>
            <w:r w:rsidRPr="008A3220">
              <w:rPr>
                <w:rFonts w:ascii="Times New Roman" w:hAnsi="Times New Roman" w:cs="Times New Roman"/>
                <w:sz w:val="24"/>
                <w:szCs w:val="24"/>
              </w:rPr>
              <w:t>называть основные этапы жизни и деятельности Петра I в «начале славных лет».</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 xml:space="preserve">материал «История России конца XVI–XVIII вв.», </w:t>
            </w:r>
            <w:r w:rsidRPr="008A3220">
              <w:rPr>
                <w:rFonts w:ascii="Times New Roman" w:hAnsi="Times New Roman" w:cs="Times New Roman"/>
                <w:sz w:val="24"/>
                <w:szCs w:val="24"/>
              </w:rPr>
              <w:br/>
              <w:t>с. 135–140.</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2685"/>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ind w:left="-105" w:right="-135"/>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Петра, двоевластие, царевна Софья, великое посольство 1697–1698 гг.</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5"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соотносить факты и общие процессы становления российского абсолютизма.</w:t>
            </w:r>
          </w:p>
          <w:p w:rsidR="008A3220" w:rsidRPr="008A3220" w:rsidRDefault="008A3220" w:rsidP="008A3220">
            <w:pPr>
              <w:autoSpaceDE w:val="0"/>
              <w:autoSpaceDN w:val="0"/>
              <w:adjustRightInd w:val="0"/>
              <w:spacing w:after="0" w:line="225"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на основе дополнительного материала подготовить сообщение о личности Петра I</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5"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12–13.</w:t>
            </w:r>
          </w:p>
          <w:p w:rsidR="008A3220" w:rsidRPr="008A3220" w:rsidRDefault="008A3220" w:rsidP="008A3220">
            <w:pPr>
              <w:autoSpaceDE w:val="0"/>
              <w:autoSpaceDN w:val="0"/>
              <w:adjustRightInd w:val="0"/>
              <w:spacing w:after="0" w:line="225"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 xml:space="preserve">в лицах </w:t>
            </w:r>
            <w:r w:rsidRPr="008A3220">
              <w:rPr>
                <w:rFonts w:ascii="Times New Roman" w:hAnsi="Times New Roman" w:cs="Times New Roman"/>
                <w:sz w:val="24"/>
                <w:szCs w:val="24"/>
              </w:rPr>
              <w:br/>
              <w:t xml:space="preserve">(V–XX вв.)», </w:t>
            </w:r>
            <w:r w:rsidRPr="008A3220">
              <w:rPr>
                <w:rFonts w:ascii="Times New Roman" w:hAnsi="Times New Roman" w:cs="Times New Roman"/>
                <w:sz w:val="24"/>
                <w:szCs w:val="24"/>
              </w:rPr>
              <w:br/>
              <w:t>с. 129–131</w:t>
            </w:r>
          </w:p>
        </w:tc>
      </w:tr>
      <w:tr w:rsidR="008A3220" w:rsidRPr="008A3220">
        <w:trPr>
          <w:trHeight w:val="5205"/>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ind w:left="-105" w:right="-135"/>
              <w:jc w:val="center"/>
              <w:rPr>
                <w:rFonts w:ascii="Times New Roman" w:hAnsi="Times New Roman" w:cs="Times New Roman"/>
                <w:sz w:val="24"/>
                <w:szCs w:val="24"/>
              </w:rPr>
            </w:pPr>
            <w:r w:rsidRPr="008A3220">
              <w:rPr>
                <w:rFonts w:ascii="Times New Roman" w:hAnsi="Times New Roman" w:cs="Times New Roman"/>
                <w:sz w:val="24"/>
                <w:szCs w:val="24"/>
              </w:rPr>
              <w:t>47–</w:t>
            </w:r>
            <w:r w:rsidRPr="008A3220">
              <w:rPr>
                <w:rFonts w:ascii="Times New Roman" w:hAnsi="Times New Roman" w:cs="Times New Roman"/>
                <w:sz w:val="24"/>
                <w:szCs w:val="24"/>
              </w:rPr>
              <w:br/>
              <w:t>48</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Внешняя политика Петра I</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proofErr w:type="gramStart"/>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верфь, гвардия, рекруты, регулярная армия, генеральное сражение, эскадра, фрегат, «нарвская </w:t>
            </w:r>
            <w:proofErr w:type="spellStart"/>
            <w:r w:rsidRPr="008A3220">
              <w:rPr>
                <w:rFonts w:ascii="Times New Roman" w:hAnsi="Times New Roman" w:cs="Times New Roman"/>
                <w:sz w:val="24"/>
                <w:szCs w:val="24"/>
              </w:rPr>
              <w:t>конфузия</w:t>
            </w:r>
            <w:proofErr w:type="spellEnd"/>
            <w:r w:rsidRPr="008A3220">
              <w:rPr>
                <w:rFonts w:ascii="Times New Roman" w:hAnsi="Times New Roman" w:cs="Times New Roman"/>
                <w:sz w:val="24"/>
                <w:szCs w:val="24"/>
              </w:rPr>
              <w:t>».</w:t>
            </w:r>
            <w:proofErr w:type="gramEnd"/>
          </w:p>
          <w:p w:rsidR="008A3220" w:rsidRPr="008A3220" w:rsidRDefault="008A3220" w:rsidP="008A3220">
            <w:pPr>
              <w:autoSpaceDE w:val="0"/>
              <w:autoSpaceDN w:val="0"/>
              <w:adjustRightInd w:val="0"/>
              <w:spacing w:after="0" w:line="252" w:lineRule="auto"/>
              <w:rPr>
                <w:rFonts w:ascii="Times New Roman" w:hAnsi="Times New Roman" w:cs="Times New Roman"/>
                <w:i/>
                <w:iCs/>
                <w:sz w:val="24"/>
                <w:szCs w:val="24"/>
              </w:rPr>
            </w:pPr>
            <w:r w:rsidRPr="008A3220">
              <w:rPr>
                <w:rFonts w:ascii="Times New Roman" w:hAnsi="Times New Roman" w:cs="Times New Roman"/>
                <w:i/>
                <w:iCs/>
                <w:sz w:val="24"/>
                <w:szCs w:val="24"/>
              </w:rPr>
              <w:t>Основные вопросы:</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причины, ход, итоги </w:t>
            </w:r>
            <w:r w:rsidRPr="008A3220">
              <w:rPr>
                <w:rFonts w:ascii="Times New Roman" w:hAnsi="Times New Roman" w:cs="Times New Roman"/>
                <w:sz w:val="24"/>
                <w:szCs w:val="24"/>
              </w:rPr>
              <w:br/>
              <w:t xml:space="preserve">Северной войны, азовские походы, </w:t>
            </w:r>
            <w:proofErr w:type="spellStart"/>
            <w:r w:rsidRPr="008A3220">
              <w:rPr>
                <w:rFonts w:ascii="Times New Roman" w:hAnsi="Times New Roman" w:cs="Times New Roman"/>
                <w:sz w:val="24"/>
                <w:szCs w:val="24"/>
              </w:rPr>
              <w:t>Ништадский</w:t>
            </w:r>
            <w:proofErr w:type="spellEnd"/>
            <w:r w:rsidRPr="008A3220">
              <w:rPr>
                <w:rFonts w:ascii="Times New Roman" w:hAnsi="Times New Roman" w:cs="Times New Roman"/>
                <w:sz w:val="24"/>
                <w:szCs w:val="24"/>
              </w:rPr>
              <w:t xml:space="preserve"> мир</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Урок изучения </w:t>
            </w:r>
            <w:r w:rsidRPr="008A3220">
              <w:rPr>
                <w:rFonts w:ascii="Times New Roman" w:hAnsi="Times New Roman" w:cs="Times New Roman"/>
                <w:sz w:val="24"/>
                <w:szCs w:val="24"/>
              </w:rPr>
              <w:br/>
              <w:t xml:space="preserve">и первичного </w:t>
            </w:r>
            <w:r w:rsidRPr="008A3220">
              <w:rPr>
                <w:rFonts w:ascii="Times New Roman" w:hAnsi="Times New Roman" w:cs="Times New Roman"/>
                <w:sz w:val="24"/>
                <w:szCs w:val="24"/>
              </w:rPr>
              <w:br/>
              <w:t xml:space="preserve">закрепления </w:t>
            </w:r>
            <w:r w:rsidRPr="008A3220">
              <w:rPr>
                <w:rFonts w:ascii="Times New Roman" w:hAnsi="Times New Roman" w:cs="Times New Roman"/>
                <w:sz w:val="24"/>
                <w:szCs w:val="24"/>
              </w:rPr>
              <w:br/>
              <w:t>новых знаний</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5"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даты, основные сражения Северной войны; объяснять значение понятий.</w:t>
            </w:r>
          </w:p>
          <w:p w:rsidR="008A3220" w:rsidRPr="008A3220" w:rsidRDefault="008A3220" w:rsidP="008A3220">
            <w:pPr>
              <w:autoSpaceDE w:val="0"/>
              <w:autoSpaceDN w:val="0"/>
              <w:adjustRightInd w:val="0"/>
              <w:spacing w:after="0" w:line="225" w:lineRule="auto"/>
              <w:rPr>
                <w:rFonts w:ascii="Times New Roman" w:hAnsi="Times New Roman" w:cs="Times New Roman"/>
                <w:i/>
                <w:iCs/>
                <w:sz w:val="24"/>
                <w:szCs w:val="24"/>
              </w:rPr>
            </w:pPr>
            <w:r w:rsidRPr="008A3220">
              <w:rPr>
                <w:rFonts w:ascii="Times New Roman" w:hAnsi="Times New Roman" w:cs="Times New Roman"/>
                <w:i/>
                <w:iCs/>
                <w:sz w:val="24"/>
                <w:szCs w:val="24"/>
              </w:rPr>
              <w:t xml:space="preserve">Продуктивный уровень: </w:t>
            </w:r>
          </w:p>
          <w:p w:rsidR="008A3220" w:rsidRPr="008A3220" w:rsidRDefault="008A3220" w:rsidP="008A3220">
            <w:pPr>
              <w:autoSpaceDE w:val="0"/>
              <w:autoSpaceDN w:val="0"/>
              <w:adjustRightInd w:val="0"/>
              <w:spacing w:after="0" w:line="225" w:lineRule="auto"/>
              <w:rPr>
                <w:rFonts w:ascii="Times New Roman" w:hAnsi="Times New Roman" w:cs="Times New Roman"/>
                <w:sz w:val="24"/>
                <w:szCs w:val="24"/>
              </w:rPr>
            </w:pPr>
            <w:r w:rsidRPr="008A3220">
              <w:rPr>
                <w:rFonts w:ascii="Times New Roman" w:hAnsi="Times New Roman" w:cs="Times New Roman"/>
                <w:sz w:val="24"/>
                <w:szCs w:val="24"/>
              </w:rPr>
              <w:t>анализировать причины неудач и успехи русской армии в ходе Северной войны; выявлять причинно-следственные связи между проведением военной реформы и ходом Северной войны.</w:t>
            </w:r>
          </w:p>
          <w:p w:rsidR="008A3220" w:rsidRPr="008A3220" w:rsidRDefault="008A3220" w:rsidP="008A3220">
            <w:pPr>
              <w:autoSpaceDE w:val="0"/>
              <w:autoSpaceDN w:val="0"/>
              <w:adjustRightInd w:val="0"/>
              <w:spacing w:after="0" w:line="225"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высказывать суждение о последствиях внешнеполитической деятельности Петра I</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25"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т. 2.</w:t>
            </w:r>
          </w:p>
          <w:p w:rsidR="008A3220" w:rsidRPr="008A3220" w:rsidRDefault="008A3220" w:rsidP="008A3220">
            <w:pPr>
              <w:autoSpaceDE w:val="0"/>
              <w:autoSpaceDN w:val="0"/>
              <w:adjustRightInd w:val="0"/>
              <w:spacing w:after="0" w:line="225"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материал «История России конца XVI–XVIII вв.»,</w:t>
            </w:r>
            <w:r w:rsidRPr="008A3220">
              <w:rPr>
                <w:rFonts w:ascii="Times New Roman" w:hAnsi="Times New Roman" w:cs="Times New Roman"/>
                <w:sz w:val="24"/>
                <w:szCs w:val="24"/>
              </w:rPr>
              <w:br/>
              <w:t>с. 173, 177, 185.</w:t>
            </w:r>
          </w:p>
          <w:p w:rsidR="008A3220" w:rsidRPr="008A3220" w:rsidRDefault="008A3220" w:rsidP="008A3220">
            <w:pPr>
              <w:autoSpaceDE w:val="0"/>
              <w:autoSpaceDN w:val="0"/>
              <w:adjustRightInd w:val="0"/>
              <w:spacing w:after="0" w:line="225"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14.</w:t>
            </w:r>
          </w:p>
          <w:p w:rsidR="008A3220" w:rsidRPr="008A3220" w:rsidRDefault="008A3220" w:rsidP="008A3220">
            <w:pPr>
              <w:autoSpaceDE w:val="0"/>
              <w:autoSpaceDN w:val="0"/>
              <w:adjustRightInd w:val="0"/>
              <w:spacing w:after="0" w:line="225" w:lineRule="auto"/>
              <w:rPr>
                <w:rFonts w:ascii="Times New Roman" w:hAnsi="Times New Roman" w:cs="Times New Roman"/>
                <w:sz w:val="24"/>
                <w:szCs w:val="24"/>
              </w:rPr>
            </w:pPr>
            <w:r w:rsidRPr="008A3220">
              <w:rPr>
                <w:rFonts w:ascii="Times New Roman" w:hAnsi="Times New Roman" w:cs="Times New Roman"/>
                <w:sz w:val="24"/>
                <w:szCs w:val="24"/>
              </w:rPr>
              <w:t xml:space="preserve">Книга для учителя «История России XVII–XIX </w:t>
            </w:r>
            <w:proofErr w:type="gramStart"/>
            <w:r w:rsidRPr="008A3220">
              <w:rPr>
                <w:rFonts w:ascii="Times New Roman" w:hAnsi="Times New Roman" w:cs="Times New Roman"/>
                <w:sz w:val="24"/>
                <w:szCs w:val="24"/>
              </w:rPr>
              <w:t>в</w:t>
            </w:r>
            <w:proofErr w:type="gramEnd"/>
            <w:r w:rsidRPr="008A3220">
              <w:rPr>
                <w:rFonts w:ascii="Times New Roman" w:hAnsi="Times New Roman" w:cs="Times New Roman"/>
                <w:sz w:val="24"/>
                <w:szCs w:val="24"/>
              </w:rPr>
              <w:t xml:space="preserve">.», </w:t>
            </w:r>
          </w:p>
          <w:p w:rsidR="008A3220" w:rsidRPr="008A3220" w:rsidRDefault="008A3220" w:rsidP="008A3220">
            <w:pPr>
              <w:autoSpaceDE w:val="0"/>
              <w:autoSpaceDN w:val="0"/>
              <w:adjustRightInd w:val="0"/>
              <w:spacing w:after="0" w:line="225" w:lineRule="auto"/>
              <w:rPr>
                <w:rFonts w:ascii="Times New Roman" w:hAnsi="Times New Roman" w:cs="Times New Roman"/>
                <w:sz w:val="24"/>
                <w:szCs w:val="24"/>
              </w:rPr>
            </w:pPr>
            <w:r w:rsidRPr="008A3220">
              <w:rPr>
                <w:rFonts w:ascii="Times New Roman" w:hAnsi="Times New Roman" w:cs="Times New Roman"/>
                <w:sz w:val="24"/>
                <w:szCs w:val="24"/>
              </w:rPr>
              <w:t>с. 10, 17</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744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ind w:left="-105" w:right="-135"/>
              <w:jc w:val="center"/>
              <w:rPr>
                <w:rFonts w:ascii="Times New Roman" w:hAnsi="Times New Roman" w:cs="Times New Roman"/>
                <w:sz w:val="24"/>
                <w:szCs w:val="24"/>
              </w:rPr>
            </w:pPr>
            <w:r w:rsidRPr="008A3220">
              <w:rPr>
                <w:rFonts w:ascii="Times New Roman" w:hAnsi="Times New Roman" w:cs="Times New Roman"/>
                <w:sz w:val="24"/>
                <w:szCs w:val="24"/>
              </w:rPr>
              <w:t>49–</w:t>
            </w:r>
            <w:r w:rsidRPr="008A3220">
              <w:rPr>
                <w:rFonts w:ascii="Times New Roman" w:hAnsi="Times New Roman" w:cs="Times New Roman"/>
                <w:sz w:val="24"/>
                <w:szCs w:val="24"/>
              </w:rPr>
              <w:br/>
              <w:t>50</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Преобразования Петра I</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proofErr w:type="gramStart"/>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абсолютизм, коллегия, Синод, бюрократия, ратуши, магистраты, меркантилизм, подушная подать, приписные крестьяне, протекционизм, мануфактура, посессионные рабочие.</w:t>
            </w:r>
            <w:proofErr w:type="gramEnd"/>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преобразования в системе управления, изменения в сельском хозяйстве, промышленности, торговли</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Урок комплексного применения ЗУН учащимися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существенные черты экономического, политического, социального развития России в эпоху преобразований Петра I.</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соотносить факты и общие процессы: реформы Петра I и развитие капиталистических отношений;</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выявлять изменения в экономике, внутренней политике, социальном развитии, вызванные реформами Петра I; анализировать последствия реформ Петра I для России.</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на основе дополнительного материала подготовить сообщение о развитии стран Западной Европы и России в данный период</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ind w:right="-30"/>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 xml:space="preserve">«Всемирная </w:t>
            </w:r>
            <w:proofErr w:type="spellStart"/>
            <w:r w:rsidRPr="008A3220">
              <w:rPr>
                <w:rFonts w:ascii="Times New Roman" w:hAnsi="Times New Roman" w:cs="Times New Roman"/>
                <w:sz w:val="24"/>
                <w:szCs w:val="24"/>
              </w:rPr>
              <w:t>ист</w:t>
            </w:r>
            <w:proofErr w:type="gramStart"/>
            <w:r w:rsidRPr="008A3220">
              <w:rPr>
                <w:rFonts w:ascii="Times New Roman" w:hAnsi="Times New Roman" w:cs="Times New Roman"/>
                <w:sz w:val="24"/>
                <w:szCs w:val="24"/>
              </w:rPr>
              <w:t>о</w:t>
            </w:r>
            <w:proofErr w:type="spellEnd"/>
            <w:r w:rsidRPr="008A3220">
              <w:rPr>
                <w:rFonts w:ascii="Times New Roman" w:hAnsi="Times New Roman" w:cs="Times New Roman"/>
                <w:sz w:val="24"/>
                <w:szCs w:val="24"/>
              </w:rPr>
              <w:t>-</w:t>
            </w:r>
            <w:proofErr w:type="gramEnd"/>
            <w:r w:rsidRPr="008A3220">
              <w:rPr>
                <w:rFonts w:ascii="Times New Roman" w:hAnsi="Times New Roman" w:cs="Times New Roman"/>
                <w:sz w:val="24"/>
                <w:szCs w:val="24"/>
              </w:rPr>
              <w:br/>
            </w:r>
            <w:proofErr w:type="spellStart"/>
            <w:r w:rsidRPr="008A3220">
              <w:rPr>
                <w:rFonts w:ascii="Times New Roman" w:hAnsi="Times New Roman" w:cs="Times New Roman"/>
                <w:sz w:val="24"/>
                <w:szCs w:val="24"/>
              </w:rPr>
              <w:t>рия</w:t>
            </w:r>
            <w:proofErr w:type="spellEnd"/>
            <w:r w:rsidRPr="008A3220">
              <w:rPr>
                <w:rFonts w:ascii="Times New Roman" w:hAnsi="Times New Roman" w:cs="Times New Roman"/>
                <w:sz w:val="24"/>
                <w:szCs w:val="24"/>
              </w:rPr>
              <w:t>», т. 2.</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 xml:space="preserve">материал «История России конца XVI–XVIII вв.», </w:t>
            </w:r>
            <w:r w:rsidRPr="008A3220">
              <w:rPr>
                <w:rFonts w:ascii="Times New Roman" w:hAnsi="Times New Roman" w:cs="Times New Roman"/>
                <w:sz w:val="24"/>
                <w:szCs w:val="24"/>
              </w:rPr>
              <w:br/>
              <w:t>с. 140, 151, 152, 153, 160–162, 170–173.</w:t>
            </w:r>
          </w:p>
          <w:p w:rsidR="008A3220" w:rsidRPr="008A3220" w:rsidRDefault="008A3220" w:rsidP="008A3220">
            <w:pPr>
              <w:autoSpaceDE w:val="0"/>
              <w:autoSpaceDN w:val="0"/>
              <w:adjustRightInd w:val="0"/>
              <w:spacing w:after="60" w:line="252"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15–16.</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Книга для учителя «История России XVII–XIX вв.», </w:t>
            </w:r>
            <w:r w:rsidRPr="008A3220">
              <w:rPr>
                <w:rFonts w:ascii="Times New Roman" w:hAnsi="Times New Roman" w:cs="Times New Roman"/>
                <w:sz w:val="24"/>
                <w:szCs w:val="24"/>
              </w:rPr>
              <w:br/>
              <w:t>с. 15</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4305"/>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51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Народные движения I четверти XVIII века</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работные люди, отходники, посессионные крестьяне.</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причины народных восстаний, общее и особенное в народных выступлениях, значение народных восстаний</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Урок обобщения </w:t>
            </w:r>
            <w:r w:rsidRPr="008A3220">
              <w:rPr>
                <w:rFonts w:ascii="Times New Roman" w:hAnsi="Times New Roman" w:cs="Times New Roman"/>
                <w:sz w:val="24"/>
                <w:szCs w:val="24"/>
              </w:rPr>
              <w:br/>
              <w:t>и систематизации знаний</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даты народных движений; описывать положение разных социальных слоев в данный период.</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выявлять главные причины народных волнений в начале XVII века; сравнивать народные выступления начала XVII века; систематизировать новый исторический материал в таблице</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т. 2.</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 xml:space="preserve">материал «История России конца XVI–XVIII вв.», </w:t>
            </w:r>
            <w:r w:rsidRPr="008A3220">
              <w:rPr>
                <w:rFonts w:ascii="Times New Roman" w:hAnsi="Times New Roman" w:cs="Times New Roman"/>
                <w:sz w:val="24"/>
                <w:szCs w:val="24"/>
              </w:rPr>
              <w:br/>
              <w:t>с. 157, 158.</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p>
          <w:p w:rsidR="008A3220" w:rsidRPr="008A3220" w:rsidRDefault="008A3220" w:rsidP="008A3220">
            <w:pPr>
              <w:autoSpaceDE w:val="0"/>
              <w:autoSpaceDN w:val="0"/>
              <w:adjustRightInd w:val="0"/>
              <w:spacing w:after="60" w:line="252" w:lineRule="auto"/>
              <w:ind w:right="-165"/>
              <w:rPr>
                <w:rFonts w:ascii="Times New Roman" w:hAnsi="Times New Roman" w:cs="Times New Roman"/>
                <w:sz w:val="24"/>
                <w:szCs w:val="24"/>
              </w:rPr>
            </w:pPr>
            <w:r w:rsidRPr="008A3220">
              <w:rPr>
                <w:rFonts w:ascii="Times New Roman" w:hAnsi="Times New Roman" w:cs="Times New Roman"/>
                <w:sz w:val="24"/>
                <w:szCs w:val="24"/>
              </w:rPr>
              <w:t>конца XVI–</w:t>
            </w:r>
            <w:r w:rsidRPr="008A3220">
              <w:rPr>
                <w:rFonts w:ascii="Times New Roman" w:hAnsi="Times New Roman" w:cs="Times New Roman"/>
                <w:sz w:val="24"/>
                <w:szCs w:val="24"/>
              </w:rPr>
              <w:br/>
              <w:t>XVIII вв.», § 17</w:t>
            </w:r>
          </w:p>
        </w:tc>
      </w:tr>
      <w:tr w:rsidR="008A3220" w:rsidRPr="008A3220">
        <w:trPr>
          <w:trHeight w:val="3735"/>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52</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Изменения в культуре и быте в I четверти </w:t>
            </w:r>
            <w:r w:rsidRPr="008A3220">
              <w:rPr>
                <w:rFonts w:ascii="Times New Roman" w:hAnsi="Times New Roman" w:cs="Times New Roman"/>
                <w:sz w:val="24"/>
                <w:szCs w:val="24"/>
              </w:rPr>
              <w:br/>
              <w:t>XVIII века</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Академия наук, ассамблеи, летосчисление, Кунсткамера, развитие </w:t>
            </w:r>
            <w:proofErr w:type="spellStart"/>
            <w:r w:rsidRPr="008A3220">
              <w:rPr>
                <w:rFonts w:ascii="Times New Roman" w:hAnsi="Times New Roman" w:cs="Times New Roman"/>
                <w:sz w:val="24"/>
                <w:szCs w:val="24"/>
              </w:rPr>
              <w:t>навигацких</w:t>
            </w:r>
            <w:proofErr w:type="spellEnd"/>
            <w:r w:rsidRPr="008A3220">
              <w:rPr>
                <w:rFonts w:ascii="Times New Roman" w:hAnsi="Times New Roman" w:cs="Times New Roman"/>
                <w:sz w:val="24"/>
                <w:szCs w:val="24"/>
              </w:rPr>
              <w:t xml:space="preserve"> наук, гравюра.</w:t>
            </w:r>
          </w:p>
          <w:p w:rsidR="008A3220" w:rsidRPr="008A3220" w:rsidRDefault="008A3220" w:rsidP="008A3220">
            <w:pPr>
              <w:autoSpaceDE w:val="0"/>
              <w:autoSpaceDN w:val="0"/>
              <w:adjustRightInd w:val="0"/>
              <w:spacing w:after="0" w:line="240" w:lineRule="auto"/>
              <w:rPr>
                <w:rFonts w:ascii="Times New Roman" w:hAnsi="Times New Roman" w:cs="Times New Roman"/>
                <w:i/>
                <w:iCs/>
                <w:sz w:val="24"/>
                <w:szCs w:val="24"/>
              </w:rPr>
            </w:pPr>
            <w:r w:rsidRPr="008A3220">
              <w:rPr>
                <w:rFonts w:ascii="Times New Roman" w:hAnsi="Times New Roman" w:cs="Times New Roman"/>
                <w:i/>
                <w:iCs/>
                <w:sz w:val="24"/>
                <w:szCs w:val="24"/>
              </w:rPr>
              <w:t>Основные вопросы:</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образование, наука, быт, книгопечатание</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Урок обобщения </w:t>
            </w:r>
            <w:r w:rsidRPr="008A3220">
              <w:rPr>
                <w:rFonts w:ascii="Times New Roman" w:hAnsi="Times New Roman" w:cs="Times New Roman"/>
                <w:sz w:val="24"/>
                <w:szCs w:val="24"/>
              </w:rPr>
              <w:br/>
              <w:t>и систематизации знаний</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описывать основные направления развития русской культуры; называть существенные черты духовной жизни России в I четверти XVIII века.</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характеризовать новые явления в области культуры и быта, введенные Петром; раскрывать значение преобразований в области </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т. 2.</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материал «История России конца XVI–XVIII вв.».</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«История России </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конца XVI–</w:t>
            </w:r>
            <w:r w:rsidRPr="008A3220">
              <w:rPr>
                <w:rFonts w:ascii="Times New Roman" w:hAnsi="Times New Roman" w:cs="Times New Roman"/>
                <w:sz w:val="24"/>
                <w:szCs w:val="24"/>
              </w:rPr>
              <w:br/>
              <w:t>XVIII вв.», § 18–19</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18"/>
        <w:gridCol w:w="1970"/>
        <w:gridCol w:w="2852"/>
        <w:gridCol w:w="2017"/>
        <w:gridCol w:w="1956"/>
        <w:gridCol w:w="2896"/>
        <w:gridCol w:w="2241"/>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1665"/>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i/>
                <w:iCs/>
                <w:sz w:val="24"/>
                <w:szCs w:val="24"/>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культуры для дальнейшего развития России.</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высказывать суждение о значимости реформ для развития России</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r>
      <w:tr w:rsidR="008A3220" w:rsidRPr="008A3220">
        <w:trPr>
          <w:trHeight w:val="4485"/>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68" w:lineRule="auto"/>
              <w:rPr>
                <w:rFonts w:ascii="Times New Roman" w:hAnsi="Times New Roman" w:cs="Times New Roman"/>
                <w:sz w:val="24"/>
                <w:szCs w:val="24"/>
              </w:rPr>
            </w:pPr>
            <w:r w:rsidRPr="008A3220">
              <w:rPr>
                <w:rFonts w:ascii="Times New Roman" w:hAnsi="Times New Roman" w:cs="Times New Roman"/>
                <w:sz w:val="24"/>
                <w:szCs w:val="24"/>
              </w:rPr>
              <w:t>53</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68" w:lineRule="auto"/>
              <w:rPr>
                <w:rFonts w:ascii="Times New Roman" w:hAnsi="Times New Roman" w:cs="Times New Roman"/>
                <w:sz w:val="24"/>
                <w:szCs w:val="24"/>
              </w:rPr>
            </w:pPr>
            <w:r w:rsidRPr="008A3220">
              <w:rPr>
                <w:rFonts w:ascii="Times New Roman" w:hAnsi="Times New Roman" w:cs="Times New Roman"/>
                <w:sz w:val="24"/>
                <w:szCs w:val="24"/>
              </w:rPr>
              <w:t>Повторение</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Урок контроля, оценки и коррекции знаний учащихся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Зачет</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объяснять значение понятий; называть ключевые события данного исторического периода.</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соотносить факты и общие процессы в данный период; раскрывать значимость событий этого этапа для дальнейшего развития России.</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высказывать суждение по спорным вопросам данной темы</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 xml:space="preserve">материал «История России конца XVI–XVIII вв.», </w:t>
            </w:r>
            <w:r w:rsidRPr="008A3220">
              <w:rPr>
                <w:rFonts w:ascii="Times New Roman" w:hAnsi="Times New Roman" w:cs="Times New Roman"/>
                <w:sz w:val="24"/>
                <w:szCs w:val="24"/>
              </w:rPr>
              <w:br/>
              <w:t>с. 186–191, 194–196</w:t>
            </w:r>
          </w:p>
        </w:tc>
      </w:tr>
      <w:tr w:rsidR="008A3220" w:rsidRPr="008A3220">
        <w:trPr>
          <w:trHeight w:val="360"/>
          <w:tblCellSpacing w:w="-8" w:type="dxa"/>
        </w:trPr>
        <w:tc>
          <w:tcPr>
            <w:tcW w:w="14122" w:type="dxa"/>
            <w:gridSpan w:val="7"/>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before="60" w:after="60" w:line="252" w:lineRule="auto"/>
              <w:jc w:val="center"/>
              <w:rPr>
                <w:rFonts w:ascii="Times New Roman" w:hAnsi="Times New Roman" w:cs="Times New Roman"/>
                <w:sz w:val="24"/>
                <w:szCs w:val="24"/>
              </w:rPr>
            </w:pPr>
            <w:r w:rsidRPr="008A3220">
              <w:rPr>
                <w:rFonts w:ascii="Times New Roman" w:hAnsi="Times New Roman" w:cs="Times New Roman"/>
                <w:spacing w:val="45"/>
                <w:sz w:val="24"/>
                <w:szCs w:val="24"/>
              </w:rPr>
              <w:t>Тема</w:t>
            </w:r>
            <w:r w:rsidRPr="008A3220">
              <w:rPr>
                <w:rFonts w:ascii="Times New Roman" w:hAnsi="Times New Roman" w:cs="Times New Roman"/>
                <w:sz w:val="24"/>
                <w:szCs w:val="24"/>
              </w:rPr>
              <w:t xml:space="preserve"> 4. Россия в 1725–1762 гг. (4 ч)</w:t>
            </w:r>
          </w:p>
        </w:tc>
      </w:tr>
      <w:tr w:rsidR="008A3220" w:rsidRPr="008A3220">
        <w:trPr>
          <w:trHeight w:val="1185"/>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54</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Дворцовые перевороты</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дворцовый переворот, конституционная монархия, </w:t>
            </w:r>
            <w:r w:rsidRPr="008A3220">
              <w:rPr>
                <w:rFonts w:ascii="Times New Roman" w:hAnsi="Times New Roman" w:cs="Times New Roman"/>
                <w:sz w:val="24"/>
                <w:szCs w:val="24"/>
              </w:rPr>
              <w:br/>
              <w:t>Верховный тайный совет,</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Урок изучения </w:t>
            </w:r>
            <w:r w:rsidRPr="008A3220">
              <w:rPr>
                <w:rFonts w:ascii="Times New Roman" w:hAnsi="Times New Roman" w:cs="Times New Roman"/>
                <w:sz w:val="24"/>
                <w:szCs w:val="24"/>
              </w:rPr>
              <w:br/>
              <w:t xml:space="preserve">и первичного </w:t>
            </w:r>
            <w:r w:rsidRPr="008A3220">
              <w:rPr>
                <w:rFonts w:ascii="Times New Roman" w:hAnsi="Times New Roman" w:cs="Times New Roman"/>
                <w:sz w:val="24"/>
                <w:szCs w:val="24"/>
              </w:rPr>
              <w:br/>
              <w:t xml:space="preserve">закрепления </w:t>
            </w:r>
            <w:r w:rsidRPr="008A3220">
              <w:rPr>
                <w:rFonts w:ascii="Times New Roman" w:hAnsi="Times New Roman" w:cs="Times New Roman"/>
                <w:sz w:val="24"/>
                <w:szCs w:val="24"/>
              </w:rPr>
              <w:br/>
              <w:t>новых знаний</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Индивидуальные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объяснять значение понятий; называть основные этапы, даты и действую-</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т. 2.</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612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временщики, «кондиции», престолонаследник, фаворит.</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причины дворцовых переворотов, направления внутренней политики в эпоху дворцовых переворотов, последствия дворцовых переворотов</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proofErr w:type="spellStart"/>
            <w:r w:rsidRPr="008A3220">
              <w:rPr>
                <w:rFonts w:ascii="Times New Roman" w:hAnsi="Times New Roman" w:cs="Times New Roman"/>
                <w:sz w:val="24"/>
                <w:szCs w:val="24"/>
              </w:rPr>
              <w:t>щие</w:t>
            </w:r>
            <w:proofErr w:type="spellEnd"/>
            <w:r w:rsidRPr="008A3220">
              <w:rPr>
                <w:rFonts w:ascii="Times New Roman" w:hAnsi="Times New Roman" w:cs="Times New Roman"/>
                <w:sz w:val="24"/>
                <w:szCs w:val="24"/>
              </w:rPr>
              <w:t xml:space="preserve"> лица дворцовых переворотов.</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характеризовать основные направления внутренней политики в эпоху дворцовых переворотов; выявлять последствия дворцовых переворотов в социальном и политическом развитии России.</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w:t>
            </w:r>
            <w:r w:rsidRPr="008A3220">
              <w:rPr>
                <w:rFonts w:ascii="Times New Roman" w:hAnsi="Times New Roman" w:cs="Times New Roman"/>
                <w:sz w:val="24"/>
                <w:szCs w:val="24"/>
              </w:rPr>
              <w:br/>
              <w:t>на основе дополнительного исторического материала подготовить сообщение об исторических персонажах эпохи дворцовых переворотов</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 xml:space="preserve">материал «История России конца XVI–XVIII вв.», </w:t>
            </w:r>
            <w:r w:rsidRPr="008A3220">
              <w:rPr>
                <w:rFonts w:ascii="Times New Roman" w:hAnsi="Times New Roman" w:cs="Times New Roman"/>
                <w:sz w:val="24"/>
                <w:szCs w:val="24"/>
              </w:rPr>
              <w:br/>
              <w:t>с. 212–215, 219–225.</w:t>
            </w:r>
          </w:p>
          <w:p w:rsidR="008A3220" w:rsidRPr="008A3220" w:rsidRDefault="008A3220" w:rsidP="008A3220">
            <w:pPr>
              <w:autoSpaceDE w:val="0"/>
              <w:autoSpaceDN w:val="0"/>
              <w:adjustRightInd w:val="0"/>
              <w:spacing w:after="60" w:line="252"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20–21.</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Книга для учителя «История России XVII–XIX вв.», </w:t>
            </w:r>
            <w:r w:rsidRPr="008A3220">
              <w:rPr>
                <w:rFonts w:ascii="Times New Roman" w:hAnsi="Times New Roman" w:cs="Times New Roman"/>
                <w:sz w:val="24"/>
                <w:szCs w:val="24"/>
              </w:rPr>
              <w:br/>
              <w:t>с. 21.</w:t>
            </w:r>
          </w:p>
          <w:p w:rsidR="008A3220" w:rsidRPr="008A3220" w:rsidRDefault="008A3220" w:rsidP="008A3220">
            <w:pPr>
              <w:autoSpaceDE w:val="0"/>
              <w:autoSpaceDN w:val="0"/>
              <w:adjustRightInd w:val="0"/>
              <w:spacing w:after="60" w:line="252"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 xml:space="preserve">в лицах </w:t>
            </w:r>
            <w:r w:rsidRPr="008A3220">
              <w:rPr>
                <w:rFonts w:ascii="Times New Roman" w:hAnsi="Times New Roman" w:cs="Times New Roman"/>
                <w:sz w:val="24"/>
                <w:szCs w:val="24"/>
              </w:rPr>
              <w:br/>
              <w:t xml:space="preserve">(V–XX вв.)», </w:t>
            </w:r>
            <w:r w:rsidRPr="008A3220">
              <w:rPr>
                <w:rFonts w:ascii="Times New Roman" w:hAnsi="Times New Roman" w:cs="Times New Roman"/>
                <w:sz w:val="24"/>
                <w:szCs w:val="24"/>
              </w:rPr>
              <w:br/>
              <w:t>с. 132; 149–150; 145–146; 144; 158–160</w:t>
            </w:r>
          </w:p>
        </w:tc>
      </w:tr>
      <w:tr w:rsidR="008A3220" w:rsidRPr="008A3220">
        <w:trPr>
          <w:trHeight w:val="180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55</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Внутренняя политика России </w:t>
            </w:r>
            <w:r w:rsidRPr="008A3220">
              <w:rPr>
                <w:rFonts w:ascii="Times New Roman" w:hAnsi="Times New Roman" w:cs="Times New Roman"/>
                <w:sz w:val="24"/>
                <w:szCs w:val="24"/>
              </w:rPr>
              <w:br/>
              <w:t>в 1725–1762 гг.</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откуп, подряд.</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изменения в системе центрального и городского управления, укрепление </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Урок комплексного применения ЗУН учащимися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основные направления внутренней политики преемников Петра; описывать положение основных социальных</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ind w:right="-30"/>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 xml:space="preserve">«Всемирная </w:t>
            </w:r>
            <w:proofErr w:type="spellStart"/>
            <w:r w:rsidRPr="008A3220">
              <w:rPr>
                <w:rFonts w:ascii="Times New Roman" w:hAnsi="Times New Roman" w:cs="Times New Roman"/>
                <w:sz w:val="24"/>
                <w:szCs w:val="24"/>
              </w:rPr>
              <w:t>ист</w:t>
            </w:r>
            <w:proofErr w:type="gramStart"/>
            <w:r w:rsidRPr="008A3220">
              <w:rPr>
                <w:rFonts w:ascii="Times New Roman" w:hAnsi="Times New Roman" w:cs="Times New Roman"/>
                <w:sz w:val="24"/>
                <w:szCs w:val="24"/>
              </w:rPr>
              <w:t>о</w:t>
            </w:r>
            <w:proofErr w:type="spellEnd"/>
            <w:r w:rsidRPr="008A3220">
              <w:rPr>
                <w:rFonts w:ascii="Times New Roman" w:hAnsi="Times New Roman" w:cs="Times New Roman"/>
                <w:sz w:val="24"/>
                <w:szCs w:val="24"/>
              </w:rPr>
              <w:t>-</w:t>
            </w:r>
            <w:proofErr w:type="gramEnd"/>
            <w:r w:rsidRPr="008A3220">
              <w:rPr>
                <w:rFonts w:ascii="Times New Roman" w:hAnsi="Times New Roman" w:cs="Times New Roman"/>
                <w:sz w:val="24"/>
                <w:szCs w:val="24"/>
              </w:rPr>
              <w:br/>
            </w:r>
            <w:proofErr w:type="spellStart"/>
            <w:r w:rsidRPr="008A3220">
              <w:rPr>
                <w:rFonts w:ascii="Times New Roman" w:hAnsi="Times New Roman" w:cs="Times New Roman"/>
                <w:sz w:val="24"/>
                <w:szCs w:val="24"/>
              </w:rPr>
              <w:t>рия</w:t>
            </w:r>
            <w:proofErr w:type="spellEnd"/>
            <w:r w:rsidRPr="008A3220">
              <w:rPr>
                <w:rFonts w:ascii="Times New Roman" w:hAnsi="Times New Roman" w:cs="Times New Roman"/>
                <w:sz w:val="24"/>
                <w:szCs w:val="24"/>
              </w:rPr>
              <w:t>», т. 2.</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материал «</w:t>
            </w:r>
            <w:proofErr w:type="spellStart"/>
            <w:proofErr w:type="gramStart"/>
            <w:r w:rsidRPr="008A3220">
              <w:rPr>
                <w:rFonts w:ascii="Times New Roman" w:hAnsi="Times New Roman" w:cs="Times New Roman"/>
                <w:sz w:val="24"/>
                <w:szCs w:val="24"/>
              </w:rPr>
              <w:t>Исто-рия</w:t>
            </w:r>
            <w:proofErr w:type="spellEnd"/>
            <w:proofErr w:type="gramEnd"/>
            <w:r w:rsidRPr="008A3220">
              <w:rPr>
                <w:rFonts w:ascii="Times New Roman" w:hAnsi="Times New Roman" w:cs="Times New Roman"/>
                <w:sz w:val="24"/>
                <w:szCs w:val="24"/>
              </w:rPr>
              <w:t xml:space="preserve"> России конца</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3225"/>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позиций дворянства, положение крестьян и казачества</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групп населения в данную эпоху.</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выявлять изменения в положении разных социальных слоев; характеризовать изменения в системе управления.</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приводить оценки деятельности преемников Петра</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XVI–XVIII вв.», </w:t>
            </w:r>
            <w:r w:rsidRPr="008A3220">
              <w:rPr>
                <w:rFonts w:ascii="Times New Roman" w:hAnsi="Times New Roman" w:cs="Times New Roman"/>
                <w:sz w:val="24"/>
                <w:szCs w:val="24"/>
              </w:rPr>
              <w:br/>
              <w:t>с. 237.</w:t>
            </w:r>
          </w:p>
          <w:p w:rsidR="008A3220" w:rsidRPr="008A3220" w:rsidRDefault="008A3220" w:rsidP="008A3220">
            <w:pPr>
              <w:autoSpaceDE w:val="0"/>
              <w:autoSpaceDN w:val="0"/>
              <w:adjustRightInd w:val="0"/>
              <w:spacing w:after="0" w:line="252"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22</w:t>
            </w:r>
          </w:p>
        </w:tc>
      </w:tr>
      <w:tr w:rsidR="008A3220" w:rsidRPr="008A3220">
        <w:trPr>
          <w:trHeight w:val="435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56</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Внешняя политика России в 1725–1762 гг.</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w:t>
            </w:r>
            <w:r w:rsidRPr="008A3220">
              <w:rPr>
                <w:rFonts w:ascii="Times New Roman" w:hAnsi="Times New Roman" w:cs="Times New Roman"/>
                <w:sz w:val="24"/>
                <w:szCs w:val="24"/>
              </w:rPr>
              <w:br/>
              <w:t>Семилетняя война.</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основные направления внешней политики в данный период, участие России в русско-турецкой войне, в Семилетней войне, итоги внешней политики, полководческое искусство П. Я. Румянцева, П. С. Салтыкова</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Урок комплексного применения ЗУН учащимися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называть основные направления внешней политики преемников Петра.</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анализировать итоги внешней политики и последствия; систематизировать данный исторический материал в виде таблиц и схем; раскрывать основные черты полководческого искусства.</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высказывать суждение о </w:t>
            </w:r>
            <w:proofErr w:type="spellStart"/>
            <w:r w:rsidRPr="008A3220">
              <w:rPr>
                <w:rFonts w:ascii="Times New Roman" w:hAnsi="Times New Roman" w:cs="Times New Roman"/>
                <w:sz w:val="24"/>
                <w:szCs w:val="24"/>
              </w:rPr>
              <w:lastRenderedPageBreak/>
              <w:t>значи</w:t>
            </w:r>
            <w:proofErr w:type="spellEnd"/>
            <w:r w:rsidRPr="008A3220">
              <w:rPr>
                <w:rFonts w:ascii="Times New Roman" w:hAnsi="Times New Roman" w:cs="Times New Roman"/>
                <w:sz w:val="24"/>
                <w:szCs w:val="24"/>
              </w:rPr>
              <w:t>-</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lastRenderedPageBreak/>
              <w:t xml:space="preserve">Энциклопедия </w:t>
            </w:r>
            <w:r w:rsidRPr="008A3220">
              <w:rPr>
                <w:rFonts w:ascii="Times New Roman" w:hAnsi="Times New Roman" w:cs="Times New Roman"/>
                <w:sz w:val="24"/>
                <w:szCs w:val="24"/>
              </w:rPr>
              <w:br/>
              <w:t>«Всемирная история», т. 2.</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 xml:space="preserve">материал «История России конца XVI–XVIII вв.», </w:t>
            </w:r>
            <w:r w:rsidRPr="008A3220">
              <w:rPr>
                <w:rFonts w:ascii="Times New Roman" w:hAnsi="Times New Roman" w:cs="Times New Roman"/>
                <w:sz w:val="24"/>
                <w:szCs w:val="24"/>
              </w:rPr>
              <w:br/>
              <w:t>с. 225–228.</w:t>
            </w:r>
          </w:p>
          <w:p w:rsidR="008A3220" w:rsidRPr="008A3220" w:rsidRDefault="008A3220" w:rsidP="008A3220">
            <w:pPr>
              <w:autoSpaceDE w:val="0"/>
              <w:autoSpaceDN w:val="0"/>
              <w:adjustRightInd w:val="0"/>
              <w:spacing w:after="60" w:line="252"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23</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lastRenderedPageBreak/>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18"/>
        <w:gridCol w:w="1970"/>
        <w:gridCol w:w="2852"/>
        <w:gridCol w:w="2017"/>
        <w:gridCol w:w="1956"/>
        <w:gridCol w:w="2896"/>
        <w:gridCol w:w="2241"/>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мости и последствиях военных кампаний России в XVIII </w:t>
            </w:r>
            <w:proofErr w:type="gramStart"/>
            <w:r w:rsidRPr="008A3220">
              <w:rPr>
                <w:rFonts w:ascii="Times New Roman" w:hAnsi="Times New Roman" w:cs="Times New Roman"/>
                <w:sz w:val="24"/>
                <w:szCs w:val="24"/>
              </w:rPr>
              <w:t>в</w:t>
            </w:r>
            <w:proofErr w:type="gramEnd"/>
            <w:r w:rsidRPr="008A3220">
              <w:rPr>
                <w:rFonts w:ascii="Times New Roman" w:hAnsi="Times New Roman" w:cs="Times New Roman"/>
                <w:sz w:val="24"/>
                <w:szCs w:val="24"/>
              </w:rPr>
              <w:t>.</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sz w:val="24"/>
                <w:szCs w:val="24"/>
              </w:rPr>
            </w:pPr>
            <w:r w:rsidRPr="008A3220">
              <w:rPr>
                <w:rFonts w:ascii="Times New Roman" w:hAnsi="Times New Roman" w:cs="Times New Roman"/>
                <w:sz w:val="24"/>
                <w:szCs w:val="24"/>
              </w:rPr>
              <w:t>57</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Повторение</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Урок контроля, оценки и коррекции знаний учащихся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Зачет</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 xml:space="preserve">материал «История России конца XVI–XVIII вв.», </w:t>
            </w:r>
            <w:r w:rsidRPr="008A3220">
              <w:rPr>
                <w:rFonts w:ascii="Times New Roman" w:hAnsi="Times New Roman" w:cs="Times New Roman"/>
                <w:sz w:val="24"/>
                <w:szCs w:val="24"/>
              </w:rPr>
              <w:br/>
              <w:t>с. 240–244</w:t>
            </w:r>
          </w:p>
        </w:tc>
      </w:tr>
      <w:tr w:rsidR="008A3220" w:rsidRPr="008A3220">
        <w:trPr>
          <w:tblCellSpacing w:w="-8" w:type="dxa"/>
        </w:trPr>
        <w:tc>
          <w:tcPr>
            <w:tcW w:w="14122" w:type="dxa"/>
            <w:gridSpan w:val="7"/>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before="60" w:after="60" w:line="252" w:lineRule="auto"/>
              <w:jc w:val="center"/>
              <w:rPr>
                <w:rFonts w:ascii="Times New Roman" w:hAnsi="Times New Roman" w:cs="Times New Roman"/>
                <w:sz w:val="24"/>
                <w:szCs w:val="24"/>
              </w:rPr>
            </w:pPr>
            <w:r w:rsidRPr="008A3220">
              <w:rPr>
                <w:rFonts w:ascii="Times New Roman" w:hAnsi="Times New Roman" w:cs="Times New Roman"/>
                <w:spacing w:val="45"/>
                <w:sz w:val="24"/>
                <w:szCs w:val="24"/>
              </w:rPr>
              <w:t>Тема</w:t>
            </w:r>
            <w:r w:rsidRPr="008A3220">
              <w:rPr>
                <w:rFonts w:ascii="Times New Roman" w:hAnsi="Times New Roman" w:cs="Times New Roman"/>
                <w:sz w:val="24"/>
                <w:szCs w:val="24"/>
              </w:rPr>
              <w:t xml:space="preserve"> 5. Россия в 1762–1800 гг. (11 ч)</w:t>
            </w:r>
          </w:p>
        </w:tc>
      </w:tr>
      <w:tr w:rsidR="008A3220" w:rsidRPr="008A3220">
        <w:trPr>
          <w:trHeight w:val="453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64" w:lineRule="auto"/>
              <w:ind w:left="-105" w:right="-135"/>
              <w:jc w:val="center"/>
              <w:rPr>
                <w:rFonts w:ascii="Times New Roman" w:hAnsi="Times New Roman" w:cs="Times New Roman"/>
                <w:sz w:val="24"/>
                <w:szCs w:val="24"/>
              </w:rPr>
            </w:pPr>
            <w:r w:rsidRPr="008A3220">
              <w:rPr>
                <w:rFonts w:ascii="Times New Roman" w:hAnsi="Times New Roman" w:cs="Times New Roman"/>
                <w:sz w:val="24"/>
                <w:szCs w:val="24"/>
              </w:rPr>
              <w:t>58–</w:t>
            </w:r>
            <w:r w:rsidRPr="008A3220">
              <w:rPr>
                <w:rFonts w:ascii="Times New Roman" w:hAnsi="Times New Roman" w:cs="Times New Roman"/>
                <w:sz w:val="24"/>
                <w:szCs w:val="24"/>
              </w:rPr>
              <w:br/>
              <w:t>59</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Екатерина II. Внутренняя политика Екатерины II</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просвещенный  абсолютизм, секуляризация, конституция, уложенная комиссия.</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особенности внутренней политики, изменения в городском управлении, работа Уложенной комиссии</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Урок изучения </w:t>
            </w:r>
            <w:r w:rsidRPr="008A3220">
              <w:rPr>
                <w:rFonts w:ascii="Times New Roman" w:hAnsi="Times New Roman" w:cs="Times New Roman"/>
                <w:sz w:val="24"/>
                <w:szCs w:val="24"/>
              </w:rPr>
              <w:br/>
              <w:t xml:space="preserve">и первичного </w:t>
            </w:r>
            <w:r w:rsidRPr="008A3220">
              <w:rPr>
                <w:rFonts w:ascii="Times New Roman" w:hAnsi="Times New Roman" w:cs="Times New Roman"/>
                <w:sz w:val="24"/>
                <w:szCs w:val="24"/>
              </w:rPr>
              <w:br/>
              <w:t xml:space="preserve">закрепления </w:t>
            </w:r>
            <w:r w:rsidRPr="008A3220">
              <w:rPr>
                <w:rFonts w:ascii="Times New Roman" w:hAnsi="Times New Roman" w:cs="Times New Roman"/>
                <w:sz w:val="24"/>
                <w:szCs w:val="24"/>
              </w:rPr>
              <w:br/>
              <w:t>новых знаний</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Индивидуальные формы работы.</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Работа с фрагментами исторического документа</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 xml:space="preserve">объяснять значение понятий; называть характерные черты политического устройства России во II половине XVIII </w:t>
            </w:r>
            <w:proofErr w:type="gramStart"/>
            <w:r w:rsidRPr="008A3220">
              <w:rPr>
                <w:rFonts w:ascii="Times New Roman" w:hAnsi="Times New Roman" w:cs="Times New Roman"/>
                <w:sz w:val="24"/>
                <w:szCs w:val="24"/>
              </w:rPr>
              <w:t>в</w:t>
            </w:r>
            <w:proofErr w:type="gramEnd"/>
            <w:r w:rsidRPr="008A3220">
              <w:rPr>
                <w:rFonts w:ascii="Times New Roman" w:hAnsi="Times New Roman" w:cs="Times New Roman"/>
                <w:sz w:val="24"/>
                <w:szCs w:val="24"/>
              </w:rPr>
              <w:t>.</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характеризовать особенности внутренней политики России в данный период; раскрывать сущность политики «просвещенного абсолютизма»; анализировать изменения в системе управления, судопроизводства при Екатерине II</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т. 2.</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 xml:space="preserve">материал «История России конца XVI–XVIII вв.», </w:t>
            </w:r>
            <w:r w:rsidRPr="008A3220">
              <w:rPr>
                <w:rFonts w:ascii="Times New Roman" w:hAnsi="Times New Roman" w:cs="Times New Roman"/>
                <w:sz w:val="24"/>
                <w:szCs w:val="24"/>
              </w:rPr>
              <w:br/>
              <w:t>с. 245–247, 250.</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24.</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Книга для учителя «История России XVII–XIX вв.», </w:t>
            </w:r>
            <w:r w:rsidRPr="008A3220">
              <w:rPr>
                <w:rFonts w:ascii="Times New Roman" w:hAnsi="Times New Roman" w:cs="Times New Roman"/>
                <w:sz w:val="24"/>
                <w:szCs w:val="24"/>
              </w:rPr>
              <w:br/>
              <w:t>с. 24</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141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64" w:lineRule="auto"/>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i/>
                <w:iCs/>
                <w:sz w:val="24"/>
                <w:szCs w:val="24"/>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составить политический портрет Екатерины II</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«История России </w:t>
            </w:r>
            <w:r w:rsidRPr="008A3220">
              <w:rPr>
                <w:rFonts w:ascii="Times New Roman" w:hAnsi="Times New Roman" w:cs="Times New Roman"/>
                <w:sz w:val="24"/>
                <w:szCs w:val="24"/>
              </w:rPr>
              <w:br/>
              <w:t xml:space="preserve">в лицах </w:t>
            </w:r>
            <w:r w:rsidRPr="008A3220">
              <w:rPr>
                <w:rFonts w:ascii="Times New Roman" w:hAnsi="Times New Roman" w:cs="Times New Roman"/>
                <w:sz w:val="24"/>
                <w:szCs w:val="24"/>
              </w:rPr>
              <w:br/>
              <w:t xml:space="preserve">(V–XX вв.)», </w:t>
            </w:r>
            <w:r w:rsidRPr="008A3220">
              <w:rPr>
                <w:rFonts w:ascii="Times New Roman" w:hAnsi="Times New Roman" w:cs="Times New Roman"/>
                <w:sz w:val="24"/>
                <w:szCs w:val="24"/>
              </w:rPr>
              <w:br/>
              <w:t>с. 156–158</w:t>
            </w:r>
          </w:p>
        </w:tc>
      </w:tr>
      <w:tr w:rsidR="008A3220" w:rsidRPr="008A3220">
        <w:trPr>
          <w:trHeight w:val="5955"/>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64" w:lineRule="auto"/>
              <w:jc w:val="center"/>
              <w:rPr>
                <w:rFonts w:ascii="Times New Roman" w:hAnsi="Times New Roman" w:cs="Times New Roman"/>
                <w:sz w:val="24"/>
                <w:szCs w:val="24"/>
              </w:rPr>
            </w:pPr>
            <w:r w:rsidRPr="008A3220">
              <w:rPr>
                <w:rFonts w:ascii="Times New Roman" w:hAnsi="Times New Roman" w:cs="Times New Roman"/>
                <w:sz w:val="24"/>
                <w:szCs w:val="24"/>
              </w:rPr>
              <w:t>60</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Крестьянская война под предводительством Емельяна Пугачева</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крестьянская война, самоуправление, самозванец.</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причины, особенности и этапы крестьянской войны</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Урок комплексного применения ЗУН учащимися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Работа с фрагментами исторического документа</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b/>
                <w:bCs/>
                <w:i/>
                <w:iCs/>
                <w:sz w:val="24"/>
                <w:szCs w:val="24"/>
              </w:rPr>
              <w:t xml:space="preserve"> </w:t>
            </w:r>
            <w:r w:rsidRPr="008A3220">
              <w:rPr>
                <w:rFonts w:ascii="Times New Roman" w:hAnsi="Times New Roman" w:cs="Times New Roman"/>
                <w:sz w:val="24"/>
                <w:szCs w:val="24"/>
              </w:rPr>
              <w:t>называть место, имена, обстоятельства, участников крестьянской войны.</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соотносить факты и общие процессы: усиление крепостной зависимости и активизация народного движения; анализировать причины, особенности и значение крестьянской войны; сравнивать народные восстания «</w:t>
            </w:r>
            <w:proofErr w:type="spellStart"/>
            <w:r w:rsidRPr="008A3220">
              <w:rPr>
                <w:rFonts w:ascii="Times New Roman" w:hAnsi="Times New Roman" w:cs="Times New Roman"/>
                <w:sz w:val="24"/>
                <w:szCs w:val="24"/>
              </w:rPr>
              <w:t>бунташного</w:t>
            </w:r>
            <w:proofErr w:type="spellEnd"/>
            <w:r w:rsidRPr="008A3220">
              <w:rPr>
                <w:rFonts w:ascii="Times New Roman" w:hAnsi="Times New Roman" w:cs="Times New Roman"/>
                <w:sz w:val="24"/>
                <w:szCs w:val="24"/>
              </w:rPr>
              <w:t xml:space="preserve"> времени» XVII века и восстания XVIII века.</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высказывать оценочное суждение о деятельности Емельяна Пугачева</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т. 2.</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 xml:space="preserve">материал «История России конца XVI–XVIII вв.», </w:t>
            </w:r>
            <w:r w:rsidRPr="008A3220">
              <w:rPr>
                <w:rFonts w:ascii="Times New Roman" w:hAnsi="Times New Roman" w:cs="Times New Roman"/>
                <w:sz w:val="24"/>
                <w:szCs w:val="24"/>
              </w:rPr>
              <w:br/>
              <w:t>с. 257–267.</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25.</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Книга для учителя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 xml:space="preserve">XVII–XIX вв.», </w:t>
            </w:r>
            <w:r w:rsidRPr="008A3220">
              <w:rPr>
                <w:rFonts w:ascii="Times New Roman" w:hAnsi="Times New Roman" w:cs="Times New Roman"/>
                <w:sz w:val="24"/>
                <w:szCs w:val="24"/>
              </w:rPr>
              <w:br/>
              <w:t>с. 31.</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 xml:space="preserve">в лицах </w:t>
            </w:r>
            <w:r w:rsidRPr="008A3220">
              <w:rPr>
                <w:rFonts w:ascii="Times New Roman" w:hAnsi="Times New Roman" w:cs="Times New Roman"/>
                <w:sz w:val="24"/>
                <w:szCs w:val="24"/>
              </w:rPr>
              <w:br/>
              <w:t xml:space="preserve">(V–XX вв.)», </w:t>
            </w:r>
            <w:r w:rsidRPr="008A3220">
              <w:rPr>
                <w:rFonts w:ascii="Times New Roman" w:hAnsi="Times New Roman" w:cs="Times New Roman"/>
                <w:sz w:val="24"/>
                <w:szCs w:val="24"/>
              </w:rPr>
              <w:br/>
              <w:t>с. 165–166</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507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68" w:lineRule="auto"/>
              <w:jc w:val="center"/>
              <w:rPr>
                <w:rFonts w:ascii="Times New Roman" w:hAnsi="Times New Roman" w:cs="Times New Roman"/>
                <w:sz w:val="24"/>
                <w:szCs w:val="24"/>
              </w:rPr>
            </w:pPr>
            <w:r w:rsidRPr="008A3220">
              <w:rPr>
                <w:rFonts w:ascii="Times New Roman" w:hAnsi="Times New Roman" w:cs="Times New Roman"/>
                <w:sz w:val="24"/>
                <w:szCs w:val="24"/>
              </w:rPr>
              <w:t>61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Экономическое развитие России 1762–1800 гг.</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 xml:space="preserve">Основные понятия: </w:t>
            </w:r>
            <w:r w:rsidRPr="008A3220">
              <w:rPr>
                <w:rFonts w:ascii="Times New Roman" w:hAnsi="Times New Roman" w:cs="Times New Roman"/>
                <w:sz w:val="24"/>
                <w:szCs w:val="24"/>
              </w:rPr>
              <w:t>экономика, мануфактура, денежный оброк, барщина, месячина.</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 xml:space="preserve">Основные вопросы: </w:t>
            </w:r>
            <w:r w:rsidRPr="008A3220">
              <w:rPr>
                <w:rFonts w:ascii="Times New Roman" w:hAnsi="Times New Roman" w:cs="Times New Roman"/>
                <w:sz w:val="24"/>
                <w:szCs w:val="24"/>
              </w:rPr>
              <w:t>развитие промышленности и сельского хозяйства, подъем отечественной торговли, итоги экономического развития России в данный период</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Урок комплексного применения ЗУН учащимися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 xml:space="preserve">описывать успехи и трудности развития экономики России в данный период; называть существенные черты экономического развития России в конце XVII – начале XVIII </w:t>
            </w:r>
            <w:proofErr w:type="gramStart"/>
            <w:r w:rsidRPr="008A3220">
              <w:rPr>
                <w:rFonts w:ascii="Times New Roman" w:hAnsi="Times New Roman" w:cs="Times New Roman"/>
                <w:sz w:val="24"/>
                <w:szCs w:val="24"/>
              </w:rPr>
              <w:t>в</w:t>
            </w:r>
            <w:proofErr w:type="gramEnd"/>
            <w:r w:rsidRPr="008A3220">
              <w:rPr>
                <w:rFonts w:ascii="Times New Roman" w:hAnsi="Times New Roman" w:cs="Times New Roman"/>
                <w:sz w:val="24"/>
                <w:szCs w:val="24"/>
              </w:rPr>
              <w:t>.</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соотносить факты и общие процессы: крепостнический строй и разложение феодально-крепостнической системы.</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 xml:space="preserve">сравнивать экономическое </w:t>
            </w:r>
            <w:r w:rsidRPr="008A3220">
              <w:rPr>
                <w:rFonts w:ascii="Times New Roman" w:hAnsi="Times New Roman" w:cs="Times New Roman"/>
                <w:sz w:val="24"/>
                <w:szCs w:val="24"/>
              </w:rPr>
              <w:br/>
              <w:t xml:space="preserve">развитие России и стран </w:t>
            </w:r>
            <w:r w:rsidRPr="008A3220">
              <w:rPr>
                <w:rFonts w:ascii="Times New Roman" w:hAnsi="Times New Roman" w:cs="Times New Roman"/>
                <w:sz w:val="24"/>
                <w:szCs w:val="24"/>
              </w:rPr>
              <w:br/>
              <w:t>Западной Европы</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т. 2.</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материал «История России конца XVI–XVIII вв.».</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26</w:t>
            </w:r>
          </w:p>
        </w:tc>
      </w:tr>
      <w:tr w:rsidR="008A3220" w:rsidRPr="008A3220">
        <w:trPr>
          <w:trHeight w:val="267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ind w:left="-105" w:right="-135"/>
              <w:jc w:val="center"/>
              <w:rPr>
                <w:rFonts w:ascii="Times New Roman" w:hAnsi="Times New Roman" w:cs="Times New Roman"/>
                <w:sz w:val="24"/>
                <w:szCs w:val="24"/>
              </w:rPr>
            </w:pPr>
            <w:r w:rsidRPr="008A3220">
              <w:rPr>
                <w:rFonts w:ascii="Times New Roman" w:hAnsi="Times New Roman" w:cs="Times New Roman"/>
                <w:sz w:val="24"/>
                <w:szCs w:val="24"/>
              </w:rPr>
              <w:t>62–</w:t>
            </w:r>
            <w:r w:rsidRPr="008A3220">
              <w:rPr>
                <w:rFonts w:ascii="Times New Roman" w:hAnsi="Times New Roman" w:cs="Times New Roman"/>
                <w:sz w:val="24"/>
                <w:szCs w:val="24"/>
              </w:rPr>
              <w:br/>
              <w:t>63</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Внешняя политика Екатерины II.</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Русское военное искусство</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 xml:space="preserve">Основные понятия: </w:t>
            </w:r>
            <w:r w:rsidRPr="008A3220">
              <w:rPr>
                <w:rFonts w:ascii="Times New Roman" w:hAnsi="Times New Roman" w:cs="Times New Roman"/>
                <w:sz w:val="24"/>
                <w:szCs w:val="24"/>
              </w:rPr>
              <w:t>протекторат, коалиция, нейтралитет.</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 xml:space="preserve">основные направления внешней политики, борьба России за выход к Черному морю, война со Швецией, </w:t>
            </w:r>
            <w:proofErr w:type="gramStart"/>
            <w:r w:rsidRPr="008A3220">
              <w:rPr>
                <w:rFonts w:ascii="Times New Roman" w:hAnsi="Times New Roman" w:cs="Times New Roman"/>
                <w:sz w:val="24"/>
                <w:szCs w:val="24"/>
              </w:rPr>
              <w:t>полководческое</w:t>
            </w:r>
            <w:proofErr w:type="gramEnd"/>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Урок изучения </w:t>
            </w:r>
            <w:r w:rsidRPr="008A3220">
              <w:rPr>
                <w:rFonts w:ascii="Times New Roman" w:hAnsi="Times New Roman" w:cs="Times New Roman"/>
                <w:sz w:val="24"/>
                <w:szCs w:val="24"/>
              </w:rPr>
              <w:br/>
              <w:t xml:space="preserve">и первичного </w:t>
            </w:r>
            <w:r w:rsidRPr="008A3220">
              <w:rPr>
                <w:rFonts w:ascii="Times New Roman" w:hAnsi="Times New Roman" w:cs="Times New Roman"/>
                <w:sz w:val="24"/>
                <w:szCs w:val="24"/>
              </w:rPr>
              <w:br/>
              <w:t xml:space="preserve">закрепления </w:t>
            </w:r>
            <w:r w:rsidRPr="008A3220">
              <w:rPr>
                <w:rFonts w:ascii="Times New Roman" w:hAnsi="Times New Roman" w:cs="Times New Roman"/>
                <w:sz w:val="24"/>
                <w:szCs w:val="24"/>
              </w:rPr>
              <w:br/>
              <w:t>знаний</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называть даты военных походов и кампаний.</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характеризовать основные направления внешней политики России во II половине XVIII века; раскрывать последствия</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т. 3.</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 xml:space="preserve">материал «История России конца XVI–XVIII вв.», </w:t>
            </w:r>
            <w:r w:rsidRPr="008A3220">
              <w:rPr>
                <w:rFonts w:ascii="Times New Roman" w:hAnsi="Times New Roman" w:cs="Times New Roman"/>
                <w:sz w:val="24"/>
                <w:szCs w:val="24"/>
              </w:rPr>
              <w:br/>
              <w:t>с. 267–269.</w:t>
            </w:r>
          </w:p>
          <w:p w:rsidR="008A3220" w:rsidRPr="008A3220" w:rsidRDefault="008A3220" w:rsidP="008A3220">
            <w:pPr>
              <w:autoSpaceDE w:val="0"/>
              <w:autoSpaceDN w:val="0"/>
              <w:adjustRightInd w:val="0"/>
              <w:spacing w:after="60" w:line="252" w:lineRule="auto"/>
              <w:ind w:right="-165"/>
              <w:rPr>
                <w:rFonts w:ascii="Times New Roman" w:hAnsi="Times New Roman" w:cs="Times New Roman"/>
                <w:sz w:val="24"/>
                <w:szCs w:val="24"/>
              </w:rPr>
            </w:pPr>
            <w:r w:rsidRPr="008A3220">
              <w:rPr>
                <w:rFonts w:ascii="Times New Roman" w:hAnsi="Times New Roman" w:cs="Times New Roman"/>
                <w:sz w:val="24"/>
                <w:szCs w:val="24"/>
              </w:rPr>
              <w:t>Рабочая тетрадь</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348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ind w:left="-105" w:right="-135"/>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искусство А. В. Суворова, Ф. Ф. Ушакова</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внешнеполитической деятельности Екатерины II.</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b/>
                <w:bCs/>
                <w:sz w:val="24"/>
                <w:szCs w:val="24"/>
              </w:rPr>
              <w:t xml:space="preserve"> </w:t>
            </w:r>
            <w:r w:rsidRPr="008A3220">
              <w:rPr>
                <w:rFonts w:ascii="Times New Roman" w:hAnsi="Times New Roman" w:cs="Times New Roman"/>
                <w:sz w:val="24"/>
                <w:szCs w:val="24"/>
              </w:rPr>
              <w:t>высказывать оценочное суждение о внешнеполитической деятельности Екатерины; на основе дополнительного исторического материала подготовить сообщение «Наука побеждать» А. В. Суворов; Ф. Ф. Ушаков</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27–28.</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Книга для учителя «История России XVII–XIX </w:t>
            </w:r>
            <w:proofErr w:type="gramStart"/>
            <w:r w:rsidRPr="008A3220">
              <w:rPr>
                <w:rFonts w:ascii="Times New Roman" w:hAnsi="Times New Roman" w:cs="Times New Roman"/>
                <w:sz w:val="24"/>
                <w:szCs w:val="24"/>
              </w:rPr>
              <w:t>в</w:t>
            </w:r>
            <w:proofErr w:type="gramEnd"/>
            <w:r w:rsidRPr="008A3220">
              <w:rPr>
                <w:rFonts w:ascii="Times New Roman" w:hAnsi="Times New Roman" w:cs="Times New Roman"/>
                <w:sz w:val="24"/>
                <w:szCs w:val="24"/>
              </w:rPr>
              <w:t>.», с. 25.</w:t>
            </w:r>
          </w:p>
          <w:p w:rsidR="008A3220" w:rsidRPr="008A3220" w:rsidRDefault="008A3220" w:rsidP="008A3220">
            <w:pPr>
              <w:autoSpaceDE w:val="0"/>
              <w:autoSpaceDN w:val="0"/>
              <w:adjustRightInd w:val="0"/>
              <w:spacing w:after="60" w:line="252"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 xml:space="preserve">в лицах </w:t>
            </w:r>
            <w:r w:rsidRPr="008A3220">
              <w:rPr>
                <w:rFonts w:ascii="Times New Roman" w:hAnsi="Times New Roman" w:cs="Times New Roman"/>
                <w:sz w:val="24"/>
                <w:szCs w:val="24"/>
              </w:rPr>
              <w:br/>
              <w:t xml:space="preserve">(V–XX вв.)», </w:t>
            </w:r>
            <w:r w:rsidRPr="008A3220">
              <w:rPr>
                <w:rFonts w:ascii="Times New Roman" w:hAnsi="Times New Roman" w:cs="Times New Roman"/>
                <w:sz w:val="24"/>
                <w:szCs w:val="24"/>
              </w:rPr>
              <w:br/>
              <w:t>с. 156–158</w:t>
            </w:r>
          </w:p>
        </w:tc>
      </w:tr>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ind w:left="-105" w:right="-135"/>
              <w:jc w:val="center"/>
              <w:rPr>
                <w:rFonts w:ascii="Times New Roman" w:hAnsi="Times New Roman" w:cs="Times New Roman"/>
                <w:sz w:val="24"/>
                <w:szCs w:val="24"/>
              </w:rPr>
            </w:pPr>
            <w:r w:rsidRPr="008A3220">
              <w:rPr>
                <w:rFonts w:ascii="Times New Roman" w:hAnsi="Times New Roman" w:cs="Times New Roman"/>
                <w:sz w:val="24"/>
                <w:szCs w:val="24"/>
              </w:rPr>
              <w:t>64–</w:t>
            </w:r>
            <w:r w:rsidRPr="008A3220">
              <w:rPr>
                <w:rFonts w:ascii="Times New Roman" w:hAnsi="Times New Roman" w:cs="Times New Roman"/>
                <w:sz w:val="24"/>
                <w:szCs w:val="24"/>
              </w:rPr>
              <w:br/>
              <w:t>65</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Россия при Павле I. </w:t>
            </w:r>
            <w:r w:rsidRPr="008A3220">
              <w:rPr>
                <w:rFonts w:ascii="Times New Roman" w:hAnsi="Times New Roman" w:cs="Times New Roman"/>
                <w:sz w:val="24"/>
                <w:szCs w:val="24"/>
              </w:rPr>
              <w:br/>
              <w:t xml:space="preserve">Внешняя и внутренняя политика России в конце XVIII </w:t>
            </w:r>
            <w:proofErr w:type="gramStart"/>
            <w:r w:rsidRPr="008A3220">
              <w:rPr>
                <w:rFonts w:ascii="Times New Roman" w:hAnsi="Times New Roman" w:cs="Times New Roman"/>
                <w:sz w:val="24"/>
                <w:szCs w:val="24"/>
              </w:rPr>
              <w:t>в</w:t>
            </w:r>
            <w:proofErr w:type="gramEnd"/>
            <w:r w:rsidRPr="008A3220">
              <w:rPr>
                <w:rFonts w:ascii="Times New Roman" w:hAnsi="Times New Roman" w:cs="Times New Roman"/>
                <w:sz w:val="24"/>
                <w:szCs w:val="24"/>
              </w:rPr>
              <w:t>.</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коалиция, блокада, захватническая война, эскадра.</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основные направления внешней и внутренней политики Павла, противоречивость политики Павла, дворцовый переворот</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Урок комплексного применения ЗУН учащимися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Работа с фрагментами исторического документа</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характеризовать основные направления внутренней и внешней политики Павла I; выявлять </w:t>
            </w:r>
            <w:proofErr w:type="gramStart"/>
            <w:r w:rsidRPr="008A3220">
              <w:rPr>
                <w:rFonts w:ascii="Times New Roman" w:hAnsi="Times New Roman" w:cs="Times New Roman"/>
                <w:sz w:val="24"/>
                <w:szCs w:val="24"/>
              </w:rPr>
              <w:t>особенности</w:t>
            </w:r>
            <w:proofErr w:type="gramEnd"/>
            <w:r w:rsidRPr="008A3220">
              <w:rPr>
                <w:rFonts w:ascii="Times New Roman" w:hAnsi="Times New Roman" w:cs="Times New Roman"/>
                <w:sz w:val="24"/>
                <w:szCs w:val="24"/>
              </w:rPr>
              <w:t xml:space="preserve"> проводимой Павлом I политики.</w:t>
            </w:r>
          </w:p>
          <w:p w:rsidR="008A3220" w:rsidRPr="008A3220" w:rsidRDefault="008A3220" w:rsidP="008A3220">
            <w:pPr>
              <w:autoSpaceDE w:val="0"/>
              <w:autoSpaceDN w:val="0"/>
              <w:adjustRightInd w:val="0"/>
              <w:spacing w:after="60" w:line="252"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высказывать оценочное суждение о личности и деятельности Павла I</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т. 3.</w:t>
            </w:r>
          </w:p>
          <w:p w:rsidR="008A3220" w:rsidRPr="008A3220" w:rsidRDefault="008A3220" w:rsidP="008A3220">
            <w:pPr>
              <w:autoSpaceDE w:val="0"/>
              <w:autoSpaceDN w:val="0"/>
              <w:adjustRightInd w:val="0"/>
              <w:spacing w:after="0" w:line="252"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 xml:space="preserve">материал «История России конца XVI–XVIII вв.», </w:t>
            </w:r>
            <w:r w:rsidRPr="008A3220">
              <w:rPr>
                <w:rFonts w:ascii="Times New Roman" w:hAnsi="Times New Roman" w:cs="Times New Roman"/>
                <w:sz w:val="24"/>
                <w:szCs w:val="24"/>
              </w:rPr>
              <w:br/>
              <w:t>с. 275, 279, 280–283.</w:t>
            </w:r>
          </w:p>
          <w:p w:rsidR="008A3220" w:rsidRPr="008A3220" w:rsidRDefault="008A3220" w:rsidP="008A3220">
            <w:pPr>
              <w:autoSpaceDE w:val="0"/>
              <w:autoSpaceDN w:val="0"/>
              <w:adjustRightInd w:val="0"/>
              <w:spacing w:after="0" w:line="252" w:lineRule="auto"/>
              <w:ind w:right="-165"/>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29.</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«История России</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21"/>
        <w:gridCol w:w="1984"/>
        <w:gridCol w:w="2871"/>
        <w:gridCol w:w="2030"/>
        <w:gridCol w:w="1969"/>
        <w:gridCol w:w="2916"/>
        <w:gridCol w:w="2159"/>
      </w:tblGrid>
      <w:tr w:rsidR="008A3220" w:rsidRPr="008A3220">
        <w:trPr>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54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jc w:val="center"/>
              <w:rPr>
                <w:rFonts w:ascii="Times New Roman" w:hAnsi="Times New Roman" w:cs="Times New Roman"/>
                <w:sz w:val="24"/>
                <w:szCs w:val="24"/>
              </w:rPr>
            </w:pP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в лицах (V–XX вв.)», с. 158–160</w:t>
            </w:r>
          </w:p>
        </w:tc>
      </w:tr>
      <w:tr w:rsidR="008A3220" w:rsidRPr="008A3220">
        <w:trPr>
          <w:trHeight w:val="5910"/>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jc w:val="center"/>
              <w:rPr>
                <w:rFonts w:ascii="Times New Roman" w:hAnsi="Times New Roman" w:cs="Times New Roman"/>
                <w:sz w:val="24"/>
                <w:szCs w:val="24"/>
              </w:rPr>
            </w:pPr>
            <w:r w:rsidRPr="008A3220">
              <w:rPr>
                <w:rFonts w:ascii="Times New Roman" w:hAnsi="Times New Roman" w:cs="Times New Roman"/>
                <w:sz w:val="24"/>
                <w:szCs w:val="24"/>
              </w:rPr>
              <w:t>66</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Культура России во II половине XVIII </w:t>
            </w:r>
            <w:proofErr w:type="gramStart"/>
            <w:r w:rsidRPr="008A3220">
              <w:rPr>
                <w:rFonts w:ascii="Times New Roman" w:hAnsi="Times New Roman" w:cs="Times New Roman"/>
                <w:sz w:val="24"/>
                <w:szCs w:val="24"/>
              </w:rPr>
              <w:t>в</w:t>
            </w:r>
            <w:proofErr w:type="gramEnd"/>
            <w:r w:rsidRPr="008A3220">
              <w:rPr>
                <w:rFonts w:ascii="Times New Roman" w:hAnsi="Times New Roman" w:cs="Times New Roman"/>
                <w:sz w:val="24"/>
                <w:szCs w:val="24"/>
              </w:rPr>
              <w:t>.</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roofErr w:type="gramStart"/>
            <w:r w:rsidRPr="008A3220">
              <w:rPr>
                <w:rFonts w:ascii="Times New Roman" w:hAnsi="Times New Roman" w:cs="Times New Roman"/>
                <w:i/>
                <w:iCs/>
                <w:sz w:val="24"/>
                <w:szCs w:val="24"/>
              </w:rPr>
              <w:t>Основные понятия:</w:t>
            </w:r>
            <w:r w:rsidRPr="008A3220">
              <w:rPr>
                <w:rFonts w:ascii="Times New Roman" w:hAnsi="Times New Roman" w:cs="Times New Roman"/>
                <w:sz w:val="24"/>
                <w:szCs w:val="24"/>
              </w:rPr>
              <w:t xml:space="preserve"> университет, духовная семинария, барокко, классицизм, реализм, идеология, паровая машина.</w:t>
            </w:r>
            <w:proofErr w:type="gramEnd"/>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Основные вопросы:</w:t>
            </w:r>
            <w:r w:rsidRPr="008A3220">
              <w:rPr>
                <w:rFonts w:ascii="Times New Roman" w:hAnsi="Times New Roman" w:cs="Times New Roman"/>
                <w:sz w:val="24"/>
                <w:szCs w:val="24"/>
              </w:rPr>
              <w:t xml:space="preserve"> становление системы российского образования, успехи отечественной науки, особенности развития искусства России</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Урок обобщения </w:t>
            </w:r>
            <w:r w:rsidRPr="008A3220">
              <w:rPr>
                <w:rFonts w:ascii="Times New Roman" w:hAnsi="Times New Roman" w:cs="Times New Roman"/>
                <w:sz w:val="24"/>
                <w:szCs w:val="24"/>
              </w:rPr>
              <w:br/>
              <w:t>и систематизации знаний</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Групповые формы работы</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составлять описание исторических памятников и произведений литературы; называть характерные черты духовной культуры России II половины </w:t>
            </w:r>
            <w:r w:rsidRPr="008A3220">
              <w:rPr>
                <w:rFonts w:ascii="Times New Roman" w:hAnsi="Times New Roman" w:cs="Times New Roman"/>
                <w:sz w:val="24"/>
                <w:szCs w:val="24"/>
              </w:rPr>
              <w:br/>
              <w:t xml:space="preserve">XVIII </w:t>
            </w:r>
            <w:proofErr w:type="gramStart"/>
            <w:r w:rsidRPr="008A3220">
              <w:rPr>
                <w:rFonts w:ascii="Times New Roman" w:hAnsi="Times New Roman" w:cs="Times New Roman"/>
                <w:sz w:val="24"/>
                <w:szCs w:val="24"/>
              </w:rPr>
              <w:t>в</w:t>
            </w:r>
            <w:proofErr w:type="gramEnd"/>
            <w:r w:rsidRPr="008A3220">
              <w:rPr>
                <w:rFonts w:ascii="Times New Roman" w:hAnsi="Times New Roman" w:cs="Times New Roman"/>
                <w:sz w:val="24"/>
                <w:szCs w:val="24"/>
              </w:rPr>
              <w:t>.</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характеризовать развитие просвещения и системы образования в России; выявлять особенности развития искусства и роль академических экспедиций в развитии отечественной науки.</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на основе литературных произведений выявлять ценности изучаемого периода</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Энциклопедия </w:t>
            </w:r>
            <w:r w:rsidRPr="008A3220">
              <w:rPr>
                <w:rFonts w:ascii="Times New Roman" w:hAnsi="Times New Roman" w:cs="Times New Roman"/>
                <w:sz w:val="24"/>
                <w:szCs w:val="24"/>
              </w:rPr>
              <w:br/>
              <w:t>«Всемирная история», т. 3.</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материал «История России конца XVI–XVIII вв.».</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Рабочая тетрадь </w:t>
            </w:r>
            <w:r w:rsidRPr="008A3220">
              <w:rPr>
                <w:rFonts w:ascii="Times New Roman" w:hAnsi="Times New Roman" w:cs="Times New Roman"/>
                <w:sz w:val="24"/>
                <w:szCs w:val="24"/>
              </w:rPr>
              <w:br/>
              <w:t xml:space="preserve">«История России </w:t>
            </w:r>
            <w:r w:rsidRPr="008A3220">
              <w:rPr>
                <w:rFonts w:ascii="Times New Roman" w:hAnsi="Times New Roman" w:cs="Times New Roman"/>
                <w:sz w:val="24"/>
                <w:szCs w:val="24"/>
              </w:rPr>
              <w:br/>
              <w:t>конца XVI–</w:t>
            </w:r>
            <w:r w:rsidRPr="008A3220">
              <w:rPr>
                <w:rFonts w:ascii="Times New Roman" w:hAnsi="Times New Roman" w:cs="Times New Roman"/>
                <w:sz w:val="24"/>
                <w:szCs w:val="24"/>
              </w:rPr>
              <w:br/>
              <w:t>XVIII вв.», § 30–33.</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Книга для учителя «История России XVII–XIX вв.», </w:t>
            </w:r>
            <w:r w:rsidRPr="008A3220">
              <w:rPr>
                <w:rFonts w:ascii="Times New Roman" w:hAnsi="Times New Roman" w:cs="Times New Roman"/>
                <w:sz w:val="24"/>
                <w:szCs w:val="24"/>
              </w:rPr>
              <w:br/>
              <w:t>с. 37</w:t>
            </w:r>
          </w:p>
        </w:tc>
      </w:tr>
      <w:tr w:rsidR="008A3220" w:rsidRPr="008A3220">
        <w:trPr>
          <w:trHeight w:val="1395"/>
          <w:tblCellSpacing w:w="-8" w:type="dxa"/>
        </w:trPr>
        <w:tc>
          <w:tcPr>
            <w:tcW w:w="338"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ind w:left="-105" w:right="-135"/>
              <w:jc w:val="center"/>
              <w:rPr>
                <w:rFonts w:ascii="Times New Roman" w:hAnsi="Times New Roman" w:cs="Times New Roman"/>
                <w:sz w:val="24"/>
                <w:szCs w:val="24"/>
              </w:rPr>
            </w:pPr>
            <w:r w:rsidRPr="008A3220">
              <w:rPr>
                <w:rFonts w:ascii="Times New Roman" w:hAnsi="Times New Roman" w:cs="Times New Roman"/>
                <w:sz w:val="24"/>
                <w:szCs w:val="24"/>
              </w:rPr>
              <w:t>67–</w:t>
            </w:r>
            <w:r w:rsidRPr="008A3220">
              <w:rPr>
                <w:rFonts w:ascii="Times New Roman" w:hAnsi="Times New Roman" w:cs="Times New Roman"/>
                <w:sz w:val="24"/>
                <w:szCs w:val="24"/>
              </w:rPr>
              <w:br/>
              <w:t>68</w:t>
            </w:r>
          </w:p>
        </w:tc>
        <w:tc>
          <w:tcPr>
            <w:tcW w:w="196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Повторение </w:t>
            </w:r>
            <w:r w:rsidRPr="008A3220">
              <w:rPr>
                <w:rFonts w:ascii="Times New Roman" w:hAnsi="Times New Roman" w:cs="Times New Roman"/>
                <w:sz w:val="24"/>
                <w:szCs w:val="24"/>
              </w:rPr>
              <w:br/>
              <w:t>«История России XVII–XVIII вв.»</w:t>
            </w:r>
          </w:p>
        </w:tc>
        <w:tc>
          <w:tcPr>
            <w:tcW w:w="283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Урок контроля, оценки и коррекции знаний учащихся</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Зачет</w:t>
            </w:r>
          </w:p>
        </w:tc>
        <w:tc>
          <w:tcPr>
            <w:tcW w:w="288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Репродуктивный уровень:</w:t>
            </w:r>
            <w:r w:rsidRPr="008A3220">
              <w:rPr>
                <w:rFonts w:ascii="Times New Roman" w:hAnsi="Times New Roman" w:cs="Times New Roman"/>
                <w:sz w:val="24"/>
                <w:szCs w:val="24"/>
              </w:rPr>
              <w:t xml:space="preserve"> объяснять значение понятий; называть основные даты, события, имена известных деятелей</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 xml:space="preserve">Дидактический </w:t>
            </w:r>
            <w:r w:rsidRPr="008A3220">
              <w:rPr>
                <w:rFonts w:ascii="Times New Roman" w:hAnsi="Times New Roman" w:cs="Times New Roman"/>
                <w:sz w:val="24"/>
                <w:szCs w:val="24"/>
              </w:rPr>
              <w:br/>
              <w:t xml:space="preserve">материал «История России конца XVI–XVIII вв.», </w:t>
            </w:r>
            <w:r w:rsidRPr="008A3220">
              <w:rPr>
                <w:rFonts w:ascii="Times New Roman" w:hAnsi="Times New Roman" w:cs="Times New Roman"/>
                <w:sz w:val="24"/>
                <w:szCs w:val="24"/>
              </w:rPr>
              <w:br/>
              <w:t xml:space="preserve">с. 292–296, </w:t>
            </w:r>
          </w:p>
        </w:tc>
      </w:tr>
    </w:tbl>
    <w:p w:rsidR="008A3220" w:rsidRPr="008A3220" w:rsidRDefault="008A3220" w:rsidP="008A3220">
      <w:pPr>
        <w:autoSpaceDE w:val="0"/>
        <w:autoSpaceDN w:val="0"/>
        <w:adjustRightInd w:val="0"/>
        <w:spacing w:after="60" w:line="252" w:lineRule="auto"/>
        <w:jc w:val="right"/>
        <w:rPr>
          <w:rFonts w:ascii="Times New Roman" w:hAnsi="Times New Roman" w:cs="Times New Roman"/>
          <w:i/>
          <w:iCs/>
        </w:rPr>
      </w:pPr>
      <w:r w:rsidRPr="008A3220">
        <w:rPr>
          <w:rFonts w:ascii="Times New Roman" w:hAnsi="Times New Roman" w:cs="Times New Roman"/>
          <w:i/>
          <w:iCs/>
        </w:rPr>
        <w:br w:type="page"/>
      </w:r>
    </w:p>
    <w:tbl>
      <w:tblPr>
        <w:tblW w:w="14250" w:type="dxa"/>
        <w:tblCellSpacing w:w="-8" w:type="dxa"/>
        <w:tblInd w:w="60" w:type="dxa"/>
        <w:tblLayout w:type="fixed"/>
        <w:tblCellMar>
          <w:top w:w="60" w:type="dxa"/>
          <w:left w:w="60" w:type="dxa"/>
          <w:bottom w:w="60" w:type="dxa"/>
          <w:right w:w="60" w:type="dxa"/>
        </w:tblCellMar>
        <w:tblLook w:val="0000"/>
      </w:tblPr>
      <w:tblGrid>
        <w:gridCol w:w="302"/>
        <w:gridCol w:w="1974"/>
        <w:gridCol w:w="2853"/>
        <w:gridCol w:w="2019"/>
        <w:gridCol w:w="1958"/>
        <w:gridCol w:w="2916"/>
        <w:gridCol w:w="2228"/>
      </w:tblGrid>
      <w:tr w:rsidR="008A3220" w:rsidRPr="008A3220">
        <w:trPr>
          <w:tblCellSpacing w:w="-8" w:type="dxa"/>
        </w:trPr>
        <w:tc>
          <w:tcPr>
            <w:tcW w:w="322"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lastRenderedPageBreak/>
              <w:t>1</w:t>
            </w:r>
          </w:p>
        </w:tc>
        <w:tc>
          <w:tcPr>
            <w:tcW w:w="196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2</w:t>
            </w:r>
          </w:p>
        </w:tc>
        <w:tc>
          <w:tcPr>
            <w:tcW w:w="283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3</w:t>
            </w: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5</w:t>
            </w:r>
          </w:p>
        </w:tc>
        <w:tc>
          <w:tcPr>
            <w:tcW w:w="289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6</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52" w:lineRule="auto"/>
              <w:jc w:val="center"/>
              <w:rPr>
                <w:rFonts w:ascii="Times New Roman" w:hAnsi="Times New Roman" w:cs="Times New Roman"/>
              </w:rPr>
            </w:pPr>
            <w:r w:rsidRPr="008A3220">
              <w:rPr>
                <w:rFonts w:ascii="Times New Roman" w:hAnsi="Times New Roman" w:cs="Times New Roman"/>
              </w:rPr>
              <w:t>7</w:t>
            </w:r>
          </w:p>
        </w:tc>
      </w:tr>
      <w:tr w:rsidR="008A3220" w:rsidRPr="008A3220">
        <w:trPr>
          <w:trHeight w:val="5085"/>
          <w:tblCellSpacing w:w="-8" w:type="dxa"/>
        </w:trPr>
        <w:tc>
          <w:tcPr>
            <w:tcW w:w="322"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jc w:val="center"/>
              <w:rPr>
                <w:rFonts w:ascii="Times New Roman" w:hAnsi="Times New Roman" w:cs="Times New Roman"/>
                <w:sz w:val="24"/>
                <w:szCs w:val="24"/>
              </w:rPr>
            </w:pPr>
          </w:p>
        </w:tc>
        <w:tc>
          <w:tcPr>
            <w:tcW w:w="196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83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01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p>
        </w:tc>
        <w:tc>
          <w:tcPr>
            <w:tcW w:w="2896"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данного исторического периода.</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Продуктивный уровень:</w:t>
            </w:r>
            <w:r w:rsidRPr="008A3220">
              <w:rPr>
                <w:rFonts w:ascii="Times New Roman" w:hAnsi="Times New Roman" w:cs="Times New Roman"/>
                <w:sz w:val="24"/>
                <w:szCs w:val="24"/>
              </w:rPr>
              <w:t xml:space="preserve"> </w:t>
            </w:r>
            <w:r w:rsidRPr="008A3220">
              <w:rPr>
                <w:rFonts w:ascii="Times New Roman" w:hAnsi="Times New Roman" w:cs="Times New Roman"/>
                <w:sz w:val="24"/>
                <w:szCs w:val="24"/>
              </w:rPr>
              <w:br/>
              <w:t xml:space="preserve">соотносить изученные </w:t>
            </w:r>
            <w:r w:rsidRPr="008A3220">
              <w:rPr>
                <w:rFonts w:ascii="Times New Roman" w:hAnsi="Times New Roman" w:cs="Times New Roman"/>
                <w:sz w:val="24"/>
                <w:szCs w:val="24"/>
              </w:rPr>
              <w:br/>
              <w:t>факты и общие процессы; сравнивать социально-экономические, политические, духовные процессы в России с историческим развитием стран Западной Европы в XVII–</w:t>
            </w:r>
            <w:r w:rsidRPr="008A3220">
              <w:rPr>
                <w:rFonts w:ascii="Times New Roman" w:hAnsi="Times New Roman" w:cs="Times New Roman"/>
                <w:sz w:val="24"/>
                <w:szCs w:val="24"/>
              </w:rPr>
              <w:br/>
              <w:t>XVIII вв.; структурировать изученный материал в виде таблиц, схем.</w:t>
            </w:r>
          </w:p>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i/>
                <w:iCs/>
                <w:sz w:val="24"/>
                <w:szCs w:val="24"/>
              </w:rPr>
              <w:t>Творческий уровень:</w:t>
            </w:r>
            <w:r w:rsidRPr="008A3220">
              <w:rPr>
                <w:rFonts w:ascii="Times New Roman" w:hAnsi="Times New Roman" w:cs="Times New Roman"/>
                <w:sz w:val="24"/>
                <w:szCs w:val="24"/>
              </w:rPr>
              <w:t xml:space="preserve"> </w:t>
            </w:r>
            <w:r w:rsidRPr="008A3220">
              <w:rPr>
                <w:rFonts w:ascii="Times New Roman" w:hAnsi="Times New Roman" w:cs="Times New Roman"/>
                <w:sz w:val="24"/>
                <w:szCs w:val="24"/>
              </w:rPr>
              <w:br/>
              <w:t xml:space="preserve">презентовать проекты </w:t>
            </w:r>
            <w:r w:rsidRPr="008A3220">
              <w:rPr>
                <w:rFonts w:ascii="Times New Roman" w:hAnsi="Times New Roman" w:cs="Times New Roman"/>
                <w:sz w:val="24"/>
                <w:szCs w:val="24"/>
              </w:rPr>
              <w:br/>
              <w:t xml:space="preserve">«Выдающиеся личности </w:t>
            </w:r>
            <w:r w:rsidRPr="008A3220">
              <w:rPr>
                <w:rFonts w:ascii="Times New Roman" w:hAnsi="Times New Roman" w:cs="Times New Roman"/>
                <w:sz w:val="24"/>
                <w:szCs w:val="24"/>
              </w:rPr>
              <w:br/>
              <w:t>России XVII–XVIII вв.»</w:t>
            </w:r>
          </w:p>
        </w:tc>
        <w:tc>
          <w:tcPr>
            <w:tcW w:w="2144" w:type="dxa"/>
            <w:tcBorders>
              <w:top w:val="single" w:sz="6" w:space="0" w:color="000000"/>
              <w:left w:val="single" w:sz="6" w:space="0" w:color="000000"/>
              <w:bottom w:val="single" w:sz="6" w:space="0" w:color="000000"/>
              <w:right w:val="single" w:sz="6" w:space="0" w:color="000000"/>
            </w:tcBorders>
          </w:tcPr>
          <w:p w:rsidR="008A3220" w:rsidRPr="008A3220" w:rsidRDefault="008A3220" w:rsidP="008A3220">
            <w:pPr>
              <w:autoSpaceDE w:val="0"/>
              <w:autoSpaceDN w:val="0"/>
              <w:adjustRightInd w:val="0"/>
              <w:spacing w:after="0" w:line="240" w:lineRule="auto"/>
              <w:rPr>
                <w:rFonts w:ascii="Times New Roman" w:hAnsi="Times New Roman" w:cs="Times New Roman"/>
                <w:sz w:val="24"/>
                <w:szCs w:val="24"/>
              </w:rPr>
            </w:pPr>
            <w:r w:rsidRPr="008A3220">
              <w:rPr>
                <w:rFonts w:ascii="Times New Roman" w:hAnsi="Times New Roman" w:cs="Times New Roman"/>
                <w:sz w:val="24"/>
                <w:szCs w:val="24"/>
              </w:rPr>
              <w:t>300–304</w:t>
            </w:r>
          </w:p>
        </w:tc>
      </w:tr>
      <w:tr w:rsidR="008A3220" w:rsidRPr="008A3220">
        <w:trPr>
          <w:trHeight w:val="690"/>
          <w:tblCellSpacing w:w="-8" w:type="dxa"/>
        </w:trPr>
        <w:tc>
          <w:tcPr>
            <w:tcW w:w="322" w:type="dxa"/>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ind w:left="-105" w:right="-135"/>
              <w:jc w:val="center"/>
              <w:rPr>
                <w:rFonts w:ascii="Times New Roman" w:hAnsi="Times New Roman" w:cs="Times New Roman"/>
                <w:sz w:val="24"/>
                <w:szCs w:val="24"/>
              </w:rPr>
            </w:pPr>
            <w:r w:rsidRPr="008A3220">
              <w:rPr>
                <w:rFonts w:ascii="Times New Roman" w:hAnsi="Times New Roman" w:cs="Times New Roman"/>
                <w:sz w:val="24"/>
                <w:szCs w:val="24"/>
              </w:rPr>
              <w:t>69–</w:t>
            </w:r>
            <w:r w:rsidRPr="008A3220">
              <w:rPr>
                <w:rFonts w:ascii="Times New Roman" w:hAnsi="Times New Roman" w:cs="Times New Roman"/>
                <w:sz w:val="24"/>
                <w:szCs w:val="24"/>
              </w:rPr>
              <w:br/>
              <w:t>70</w:t>
            </w:r>
          </w:p>
        </w:tc>
        <w:tc>
          <w:tcPr>
            <w:tcW w:w="13800" w:type="dxa"/>
            <w:gridSpan w:val="6"/>
            <w:tcBorders>
              <w:top w:val="single" w:sz="6" w:space="0" w:color="000000"/>
              <w:left w:val="single" w:sz="6" w:space="0" w:color="000000"/>
              <w:bottom w:val="single" w:sz="6" w:space="0" w:color="000000"/>
              <w:right w:val="single" w:sz="6" w:space="0" w:color="000000"/>
            </w:tcBorders>
            <w:vAlign w:val="center"/>
          </w:tcPr>
          <w:p w:rsidR="008A3220" w:rsidRPr="008A3220" w:rsidRDefault="008A3220" w:rsidP="008A3220">
            <w:pPr>
              <w:autoSpaceDE w:val="0"/>
              <w:autoSpaceDN w:val="0"/>
              <w:adjustRightInd w:val="0"/>
              <w:spacing w:after="0"/>
              <w:rPr>
                <w:rFonts w:ascii="Times New Roman" w:hAnsi="Times New Roman" w:cs="Times New Roman"/>
                <w:sz w:val="24"/>
                <w:szCs w:val="24"/>
              </w:rPr>
            </w:pPr>
            <w:r w:rsidRPr="008A3220">
              <w:rPr>
                <w:rFonts w:ascii="Times New Roman" w:hAnsi="Times New Roman" w:cs="Times New Roman"/>
                <w:sz w:val="24"/>
                <w:szCs w:val="24"/>
              </w:rPr>
              <w:t>Резервное время</w:t>
            </w:r>
          </w:p>
        </w:tc>
      </w:tr>
    </w:tbl>
    <w:p w:rsidR="008A3220" w:rsidRPr="008A3220" w:rsidRDefault="008A3220" w:rsidP="008A3220">
      <w:pPr>
        <w:autoSpaceDE w:val="0"/>
        <w:autoSpaceDN w:val="0"/>
        <w:adjustRightInd w:val="0"/>
        <w:spacing w:after="0" w:line="240" w:lineRule="auto"/>
        <w:rPr>
          <w:rFonts w:ascii="Times New Roman" w:hAnsi="Times New Roman" w:cs="Times New Roman"/>
          <w:i/>
          <w:iCs/>
        </w:rPr>
      </w:pPr>
    </w:p>
    <w:p w:rsidR="001B2BE8" w:rsidRDefault="001B2BE8"/>
    <w:sectPr w:rsidR="001B2BE8" w:rsidSect="008A3220">
      <w:pgSz w:w="15840" w:h="12240" w:orient="landscape"/>
      <w:pgMar w:top="850" w:right="1134" w:bottom="1701"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7F824"/>
    <w:multiLevelType w:val="multilevel"/>
    <w:tmpl w:val="628D2939"/>
    <w:lvl w:ilvl="0">
      <w:numFmt w:val="bullet"/>
      <w:lvlText w:val="·"/>
      <w:lvlJc w:val="left"/>
      <w:pPr>
        <w:tabs>
          <w:tab w:val="num" w:pos="570"/>
        </w:tabs>
        <w:ind w:firstLine="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A3220"/>
    <w:rsid w:val="001B2BE8"/>
    <w:rsid w:val="008A3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B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7875</Words>
  <Characters>44890</Characters>
  <Application>Microsoft Office Word</Application>
  <DocSecurity>0</DocSecurity>
  <Lines>374</Lines>
  <Paragraphs>105</Paragraphs>
  <ScaleCrop>false</ScaleCrop>
  <Company>Home</Company>
  <LinksUpToDate>false</LinksUpToDate>
  <CharactersWithSpaces>52660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2014-09-23T10:16:00Z</dcterms:created>
  <dcterms:modified xsi:type="dcterms:W3CDTF">2014-09-23T10:23:00Z</dcterms:modified>
</cp:coreProperties>
</file>