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59" w:rsidRPr="001C5EA8" w:rsidRDefault="00DA5A59" w:rsidP="00D1269D">
      <w:pPr>
        <w:pStyle w:val="2"/>
        <w:jc w:val="center"/>
        <w:rPr>
          <w:i/>
          <w:color w:val="auto"/>
          <w:sz w:val="32"/>
          <w:szCs w:val="32"/>
        </w:rPr>
      </w:pPr>
      <w:r w:rsidRPr="00DA5A59">
        <w:rPr>
          <w:i/>
          <w:color w:val="auto"/>
          <w:sz w:val="32"/>
          <w:szCs w:val="32"/>
        </w:rPr>
        <w:t>Анкетирование</w:t>
      </w:r>
    </w:p>
    <w:p w:rsidR="00DA5A59" w:rsidRPr="00D1269D" w:rsidRDefault="00DA5A59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A59">
        <w:rPr>
          <w:rFonts w:ascii="Times New Roman" w:hAnsi="Times New Roman" w:cs="Times New Roman"/>
          <w:bCs/>
          <w:sz w:val="28"/>
          <w:szCs w:val="28"/>
        </w:rPr>
        <w:t>Почему одни бытовые приборы имеют русские названия (холодильник, проварка, хлебопечка), а некоторые – заимствованы с других языков (миксер, тостер, шейкер)?</w:t>
      </w:r>
    </w:p>
    <w:p w:rsidR="00AC2792" w:rsidRPr="00DA5A59" w:rsidRDefault="00DA5A59" w:rsidP="00DA5A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5A59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Варианты ответов: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DA5A59" w:rsidRPr="00DA5A59" w:rsidTr="001C5EA8">
        <w:tc>
          <w:tcPr>
            <w:tcW w:w="8046" w:type="dxa"/>
          </w:tcPr>
          <w:p w:rsidR="00DA5A59" w:rsidRPr="001C5EA8" w:rsidRDefault="00DA5A59" w:rsidP="00D1269D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бытовых приборов зависят от того, </w:t>
            </w:r>
            <w:r w:rsidR="00C91260" w:rsidRPr="001C5E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ем и в какой стране были изобретены.</w:t>
            </w:r>
          </w:p>
          <w:p w:rsidR="00DA5A59" w:rsidRPr="001C5EA8" w:rsidRDefault="00DA5A59" w:rsidP="00D1269D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Заимствованные названия бытовых приборов благозвучнее отечественных.</w:t>
            </w:r>
          </w:p>
          <w:p w:rsidR="00DA5A59" w:rsidRPr="001C5EA8" w:rsidRDefault="00DA5A59" w:rsidP="00D1269D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С распадом СССР условные барьеры между Россией и странами Западной Европы и США стерлись, и на наших рынках появились импортные бытовые приборы.</w:t>
            </w:r>
          </w:p>
          <w:p w:rsidR="00DA5A59" w:rsidRPr="00D1269D" w:rsidRDefault="00DA5A59" w:rsidP="00DA5A5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Попытки изобрести некоторые бытовые приборы были неудачными, поэтому эти приборы были заимствованы из других стран.</w:t>
            </w:r>
          </w:p>
        </w:tc>
        <w:tc>
          <w:tcPr>
            <w:tcW w:w="1525" w:type="dxa"/>
          </w:tcPr>
          <w:p w:rsidR="00DA5A59" w:rsidRPr="001C5EA8" w:rsidRDefault="00DA5A59" w:rsidP="001C5E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10%</w:t>
            </w:r>
          </w:p>
          <w:p w:rsidR="001C5EA8" w:rsidRDefault="001C5EA8" w:rsidP="001C5E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5A59" w:rsidRPr="001C5EA8" w:rsidRDefault="00DA5A59" w:rsidP="001C5E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20%</w:t>
            </w:r>
          </w:p>
          <w:p w:rsidR="00DA5A59" w:rsidRPr="001C5EA8" w:rsidRDefault="00DA5A59" w:rsidP="001C5E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5A59" w:rsidRPr="001C5EA8" w:rsidRDefault="00DA5A59" w:rsidP="001C5E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35%</w:t>
            </w:r>
          </w:p>
          <w:p w:rsidR="00DA5A59" w:rsidRPr="001C5EA8" w:rsidRDefault="00DA5A59" w:rsidP="001C5E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5A59" w:rsidRPr="001C5EA8" w:rsidRDefault="00DA5A59" w:rsidP="001C5E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5A59" w:rsidRPr="00D1269D" w:rsidRDefault="00DA5A59" w:rsidP="001C5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35%</w:t>
            </w:r>
          </w:p>
        </w:tc>
      </w:tr>
    </w:tbl>
    <w:p w:rsidR="001C5EA8" w:rsidRDefault="001C5EA8">
      <w:pPr>
        <w:rPr>
          <w:lang w:val="en-US"/>
        </w:rPr>
      </w:pPr>
    </w:p>
    <w:p w:rsidR="00DA5A59" w:rsidRPr="00DA5A59" w:rsidRDefault="00C91260"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09E3B5" wp14:editId="59715FA8">
            <wp:extent cx="5981700" cy="42100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A5A59" w:rsidRPr="00DA5A59" w:rsidSect="001C5EA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6B3"/>
    <w:multiLevelType w:val="hybridMultilevel"/>
    <w:tmpl w:val="D4CE9A9A"/>
    <w:lvl w:ilvl="0" w:tplc="7108B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A32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0FC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65B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8A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E6E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AE4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436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AAC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59"/>
    <w:rsid w:val="001C5EA8"/>
    <w:rsid w:val="003A55C7"/>
    <w:rsid w:val="003C2BD9"/>
    <w:rsid w:val="0072467D"/>
    <w:rsid w:val="007422FC"/>
    <w:rsid w:val="00956A9A"/>
    <w:rsid w:val="00AC2792"/>
    <w:rsid w:val="00C91260"/>
    <w:rsid w:val="00D1269D"/>
    <w:rsid w:val="00D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5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A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A5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5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A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A5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2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Варианты</a:t>
            </a:r>
            <a:r>
              <a:rPr lang="ru-RU" baseline="0"/>
              <a:t> ответов, </a:t>
            </a:r>
            <a:r>
              <a:rPr lang="ru-RU"/>
              <a:t>в %</a:t>
            </a:r>
          </a:p>
        </c:rich>
      </c:tx>
      <c:layout>
        <c:manualLayout>
          <c:xMode val="edge"/>
          <c:yMode val="edge"/>
          <c:x val="0.14784214775085483"/>
          <c:y val="2.714932126696832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%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Названия бытовых приборов зависят от того, кем и в какой стране были изобретены.</c:v>
                </c:pt>
                <c:pt idx="1">
                  <c:v>Заимствованные названия бытовых приборов благозвучнее отечественных.</c:v>
                </c:pt>
                <c:pt idx="2">
                  <c:v>С распадом СССР условные барьеры между Россией и странами Западной Европы и США стерлись, и на наших рынках появились импортные бытовые приборы.</c:v>
                </c:pt>
                <c:pt idx="3">
                  <c:v>Попытки изобрести некоторые бытовые приборы были неудачными, поэтому эти приборы были заимствованы из других стран.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35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703805140299482"/>
          <c:y val="0.14270163062196412"/>
          <c:w val="0.38793242632110597"/>
          <c:h val="0.806116241228003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2013-04-24T03:24:00Z</dcterms:created>
  <dcterms:modified xsi:type="dcterms:W3CDTF">2013-04-24T04:05:00Z</dcterms:modified>
</cp:coreProperties>
</file>