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ayout w:type="fixed"/>
        <w:tblLook w:val="04A0"/>
      </w:tblPr>
      <w:tblGrid>
        <w:gridCol w:w="959"/>
        <w:gridCol w:w="850"/>
        <w:gridCol w:w="2127"/>
        <w:gridCol w:w="2268"/>
        <w:gridCol w:w="141"/>
        <w:gridCol w:w="1985"/>
        <w:gridCol w:w="3260"/>
        <w:gridCol w:w="1701"/>
        <w:gridCol w:w="2410"/>
      </w:tblGrid>
      <w:tr w:rsidR="004D2A1D" w:rsidTr="004D2A1D">
        <w:trPr>
          <w:trHeight w:val="76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2A1D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50" w:type="dxa"/>
            <w:vMerge w:val="restart"/>
          </w:tcPr>
          <w:p w:rsidR="004D2A1D" w:rsidRPr="000924F4" w:rsidRDefault="004D2A1D" w:rsidP="00BF3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24F4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127" w:type="dxa"/>
            <w:vMerge w:val="restart"/>
          </w:tcPr>
          <w:p w:rsidR="004D2A1D" w:rsidRPr="00BF3CF7" w:rsidRDefault="004D2A1D" w:rsidP="00BF3CF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2268" w:type="dxa"/>
            <w:vMerge w:val="restart"/>
          </w:tcPr>
          <w:p w:rsidR="004D2A1D" w:rsidRPr="00BF3CF7" w:rsidRDefault="004D2A1D" w:rsidP="00BF3CF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Цель урока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BF3CF7" w:rsidRDefault="004D2A1D" w:rsidP="00BF3CF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Основные знания</w:t>
            </w:r>
          </w:p>
        </w:tc>
        <w:tc>
          <w:tcPr>
            <w:tcW w:w="3260" w:type="dxa"/>
            <w:vMerge w:val="restart"/>
          </w:tcPr>
          <w:p w:rsidR="004D2A1D" w:rsidRPr="004F341F" w:rsidRDefault="004D2A1D" w:rsidP="00BF3CF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F34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Задачи</w:t>
            </w:r>
          </w:p>
        </w:tc>
        <w:tc>
          <w:tcPr>
            <w:tcW w:w="1701" w:type="dxa"/>
            <w:vMerge w:val="restart"/>
          </w:tcPr>
          <w:p w:rsidR="004D2A1D" w:rsidRPr="00BF3CF7" w:rsidRDefault="004D2A1D" w:rsidP="00BF3CF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Основные термины и понятия</w:t>
            </w:r>
          </w:p>
        </w:tc>
        <w:tc>
          <w:tcPr>
            <w:tcW w:w="2410" w:type="dxa"/>
            <w:vMerge w:val="restart"/>
          </w:tcPr>
          <w:p w:rsidR="004D2A1D" w:rsidRPr="00BF3CF7" w:rsidRDefault="004D2A1D" w:rsidP="00BF3CF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Оборудование и материалы</w:t>
            </w:r>
          </w:p>
        </w:tc>
      </w:tr>
      <w:tr w:rsidR="004D2A1D" w:rsidTr="004D2A1D">
        <w:trPr>
          <w:trHeight w:val="70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4D2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50" w:type="dxa"/>
            <w:vMerge/>
          </w:tcPr>
          <w:p w:rsidR="004D2A1D" w:rsidRPr="000924F4" w:rsidRDefault="004D2A1D" w:rsidP="00BF3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BF3CF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80B" w:rsidTr="004F341F">
        <w:tc>
          <w:tcPr>
            <w:tcW w:w="15701" w:type="dxa"/>
            <w:gridSpan w:val="9"/>
            <w:tcBorders>
              <w:left w:val="nil"/>
              <w:right w:val="nil"/>
            </w:tcBorders>
          </w:tcPr>
          <w:p w:rsidR="008A680B" w:rsidRPr="004F341F" w:rsidRDefault="008A680B" w:rsidP="002562B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A680B" w:rsidRPr="004F341F" w:rsidRDefault="008A680B" w:rsidP="00BF3CF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4F341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Раздел 1. Введение в историю (7 часов)</w:t>
            </w:r>
          </w:p>
          <w:p w:rsidR="008A680B" w:rsidRPr="004F341F" w:rsidRDefault="008A680B" w:rsidP="00BF3CF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4D2A1D" w:rsidTr="004D2A1D">
        <w:trPr>
          <w:trHeight w:val="136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09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41F">
              <w:rPr>
                <w:rFonts w:ascii="Times New Roman" w:hAnsi="Times New Roman" w:cs="Times New Roman"/>
                <w:b/>
              </w:rPr>
              <w:t>История-наука о прошлом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Т.у. сообщение новых знаний</w:t>
            </w:r>
          </w:p>
        </w:tc>
        <w:tc>
          <w:tcPr>
            <w:tcW w:w="2409" w:type="dxa"/>
            <w:gridSpan w:val="2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Дать представление об истории как науке</w:t>
            </w:r>
          </w:p>
        </w:tc>
        <w:tc>
          <w:tcPr>
            <w:tcW w:w="1985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История – рассказ о прошлом. С.М.Соловьев – известный русский историк</w:t>
            </w:r>
          </w:p>
        </w:tc>
        <w:tc>
          <w:tcPr>
            <w:tcW w:w="326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В.: пробудить у учащихся интерес к предмету истории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О.: разъяснить происхождение и смысл понятия «история», формировать понимание учащимися, что изучает история, почему необходимо изучать ее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К.: способствовать развитию памяти, внимания, запоминанию; познакомить учащихся с учебником</w:t>
            </w:r>
          </w:p>
        </w:tc>
        <w:tc>
          <w:tcPr>
            <w:tcW w:w="1701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История, предки</w:t>
            </w:r>
          </w:p>
        </w:tc>
        <w:tc>
          <w:tcPr>
            <w:tcW w:w="241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Портрет С.М.Соловьева</w:t>
            </w:r>
          </w:p>
        </w:tc>
      </w:tr>
      <w:tr w:rsidR="004D2A1D" w:rsidTr="004D2A1D">
        <w:trPr>
          <w:trHeight w:val="166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09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39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41F">
              <w:rPr>
                <w:rFonts w:ascii="Times New Roman" w:hAnsi="Times New Roman" w:cs="Times New Roman"/>
                <w:b/>
              </w:rPr>
              <w:t>Исторические памятники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Т.у. комбинированный</w:t>
            </w:r>
          </w:p>
        </w:tc>
        <w:tc>
          <w:tcPr>
            <w:tcW w:w="2409" w:type="dxa"/>
            <w:gridSpan w:val="2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Дать учащимся сведения о различных источниках, с помощью которых мы узнаем о прошлом</w:t>
            </w:r>
          </w:p>
        </w:tc>
        <w:tc>
          <w:tcPr>
            <w:tcW w:w="1985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Исторические источники: устные, письменные, вещественные</w:t>
            </w:r>
          </w:p>
        </w:tc>
        <w:tc>
          <w:tcPr>
            <w:tcW w:w="326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В.: прививать интерес к изучению отечественной истории, воспитывать аккуратность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О.: разъяснить понятие «исторические памятники»: дать представление о видах, познакомить с методами исторического исследования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К.: способствовать развитию памяти, внимания, запоминанию; продолжить знакомство с учебником: правила пользования, формировать навыки работы с тетрадью, развивать устную речь</w:t>
            </w:r>
          </w:p>
        </w:tc>
        <w:tc>
          <w:tcPr>
            <w:tcW w:w="1701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Исторические памятники, археологи</w:t>
            </w:r>
          </w:p>
        </w:tc>
        <w:tc>
          <w:tcPr>
            <w:tcW w:w="241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Схема «Исторические памятники</w:t>
            </w:r>
            <w:proofErr w:type="gramStart"/>
            <w:r w:rsidRPr="004F341F">
              <w:rPr>
                <w:rFonts w:ascii="Times New Roman" w:hAnsi="Times New Roman" w:cs="Times New Roman"/>
              </w:rPr>
              <w:t>»п</w:t>
            </w:r>
            <w:proofErr w:type="gramEnd"/>
            <w:r w:rsidRPr="004F341F">
              <w:rPr>
                <w:rFonts w:ascii="Times New Roman" w:hAnsi="Times New Roman" w:cs="Times New Roman"/>
              </w:rPr>
              <w:t>редметы и инструменты для археологических раскопок</w:t>
            </w:r>
          </w:p>
        </w:tc>
      </w:tr>
      <w:tr w:rsidR="004D2A1D" w:rsidTr="004D2A1D">
        <w:trPr>
          <w:trHeight w:val="289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33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09.09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41F">
              <w:rPr>
                <w:rFonts w:ascii="Times New Roman" w:hAnsi="Times New Roman" w:cs="Times New Roman"/>
                <w:b/>
              </w:rPr>
              <w:t>Наша Родина-Россия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Т.у. комбинированный</w:t>
            </w:r>
          </w:p>
        </w:tc>
        <w:tc>
          <w:tcPr>
            <w:tcW w:w="2409" w:type="dxa"/>
            <w:gridSpan w:val="2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Закрепить и расширить общественно-историческое представление и первоначальное понятие о нашей Родине</w:t>
            </w:r>
          </w:p>
        </w:tc>
        <w:tc>
          <w:tcPr>
            <w:tcW w:w="1985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Родина. Отчизна. Россия – страна, где мы живем. Москва – столица</w:t>
            </w:r>
          </w:p>
        </w:tc>
        <w:tc>
          <w:tcPr>
            <w:tcW w:w="326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В.: воспитывать чувство любви к своей Родине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О.: познакомить учащихся с гимном России, уметь рисовать флаг, уяснить, что Россия – страна, где мы живем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К.: способствовать развитию внимания, памяти; работа с оглавлением учебника, расположением материала</w:t>
            </w:r>
          </w:p>
        </w:tc>
        <w:tc>
          <w:tcPr>
            <w:tcW w:w="1701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Родина. Отчизна</w:t>
            </w:r>
          </w:p>
        </w:tc>
        <w:tc>
          <w:tcPr>
            <w:tcW w:w="241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Герб, флаг, гимн, портрет президента</w:t>
            </w:r>
          </w:p>
        </w:tc>
      </w:tr>
      <w:tr w:rsidR="004D2A1D" w:rsidTr="004D2A1D">
        <w:trPr>
          <w:trHeight w:val="93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18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41F">
              <w:rPr>
                <w:rFonts w:ascii="Times New Roman" w:hAnsi="Times New Roman" w:cs="Times New Roman"/>
                <w:b/>
              </w:rPr>
              <w:t>Моя родословная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Т.у. комбинированный</w:t>
            </w:r>
          </w:p>
        </w:tc>
        <w:tc>
          <w:tcPr>
            <w:tcW w:w="2409" w:type="dxa"/>
            <w:gridSpan w:val="2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Дать элементарные сведения о родословной человека</w:t>
            </w:r>
          </w:p>
        </w:tc>
        <w:tc>
          <w:tcPr>
            <w:tcW w:w="1985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Генеалогическая родословная</w:t>
            </w:r>
          </w:p>
        </w:tc>
        <w:tc>
          <w:tcPr>
            <w:tcW w:w="326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В.: воспитывать чувство любви к своей семье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О.: научить учащихся составлять генеалогическую таблицу своей семьи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К.: способствовать развитию логического мышления; продолжить знакомство с учебником</w:t>
            </w:r>
          </w:p>
        </w:tc>
        <w:tc>
          <w:tcPr>
            <w:tcW w:w="1701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Генеалогия, личные имена, прозвища, отчество, фамилии</w:t>
            </w:r>
          </w:p>
        </w:tc>
        <w:tc>
          <w:tcPr>
            <w:tcW w:w="241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Схема «Генеалогическое дерево семьи»</w:t>
            </w:r>
          </w:p>
        </w:tc>
      </w:tr>
      <w:tr w:rsidR="004D2A1D" w:rsidTr="004D2A1D">
        <w:trPr>
          <w:trHeight w:val="109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63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41F">
              <w:rPr>
                <w:rFonts w:ascii="Times New Roman" w:hAnsi="Times New Roman" w:cs="Times New Roman"/>
                <w:b/>
              </w:rPr>
              <w:t>Счет лет в истории</w:t>
            </w:r>
          </w:p>
        </w:tc>
        <w:tc>
          <w:tcPr>
            <w:tcW w:w="2409" w:type="dxa"/>
            <w:gridSpan w:val="2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Научить определять последовательность событий, соотносить год с веком, век с тысячелетием</w:t>
            </w:r>
          </w:p>
        </w:tc>
        <w:tc>
          <w:tcPr>
            <w:tcW w:w="1985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Дата, обозначение числа, месяца, года какого-либо события. Век - сто лет. Лента времени</w:t>
            </w:r>
          </w:p>
        </w:tc>
        <w:tc>
          <w:tcPr>
            <w:tcW w:w="326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В.: вызвать интерес к учащимся работать с лентой времени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О.: дать представление о счете лет в истории, познакомить с понятием «лента времени», римскими цифрами для обозначения веков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К.: развивать умения устанавливать последовательность событий, определять их длительность, сопоставлять даты</w:t>
            </w:r>
          </w:p>
        </w:tc>
        <w:tc>
          <w:tcPr>
            <w:tcW w:w="1701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Дата, век</w:t>
            </w:r>
          </w:p>
        </w:tc>
        <w:tc>
          <w:tcPr>
            <w:tcW w:w="241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Лента времени</w:t>
            </w:r>
          </w:p>
        </w:tc>
      </w:tr>
      <w:tr w:rsidR="004D2A1D" w:rsidTr="004D2A1D">
        <w:trPr>
          <w:trHeight w:val="139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03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41F">
              <w:rPr>
                <w:rFonts w:ascii="Times New Roman" w:hAnsi="Times New Roman" w:cs="Times New Roman"/>
                <w:b/>
              </w:rPr>
              <w:t>Историческая карта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Т.у. комбинированный</w:t>
            </w:r>
          </w:p>
        </w:tc>
        <w:tc>
          <w:tcPr>
            <w:tcW w:w="2409" w:type="dxa"/>
            <w:gridSpan w:val="2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Научиться пользоваться исторической картой</w:t>
            </w:r>
          </w:p>
        </w:tc>
        <w:tc>
          <w:tcPr>
            <w:tcW w:w="1985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Историческая карта – графическое изображение государства в разные исторические периоды времени</w:t>
            </w:r>
          </w:p>
        </w:tc>
        <w:tc>
          <w:tcPr>
            <w:tcW w:w="326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В.: вызвать учащихся чувство гордости за свою страну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 xml:space="preserve">О.: показать отличие исторической карты </w:t>
            </w:r>
            <w:proofErr w:type="gramStart"/>
            <w:r w:rsidRPr="004F341F">
              <w:rPr>
                <w:rFonts w:ascii="Times New Roman" w:hAnsi="Times New Roman" w:cs="Times New Roman"/>
              </w:rPr>
              <w:t>от</w:t>
            </w:r>
            <w:proofErr w:type="gramEnd"/>
            <w:r w:rsidRPr="004F341F">
              <w:rPr>
                <w:rFonts w:ascii="Times New Roman" w:hAnsi="Times New Roman" w:cs="Times New Roman"/>
              </w:rPr>
              <w:t xml:space="preserve"> географической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К.: развивать внимание, воображение, память, развивать умения работать с исторической картой</w:t>
            </w:r>
          </w:p>
        </w:tc>
        <w:tc>
          <w:tcPr>
            <w:tcW w:w="1701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Историческая карта</w:t>
            </w:r>
          </w:p>
        </w:tc>
        <w:tc>
          <w:tcPr>
            <w:tcW w:w="241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 xml:space="preserve">Карта «Физическая карта России»; «Древнерусское государство – Киевская Русь в </w:t>
            </w:r>
            <w:r w:rsidRPr="004F341F">
              <w:rPr>
                <w:rFonts w:ascii="Times New Roman" w:hAnsi="Times New Roman" w:cs="Times New Roman"/>
                <w:lang w:val="en-US"/>
              </w:rPr>
              <w:t>IX</w:t>
            </w:r>
            <w:r w:rsidRPr="004F341F">
              <w:rPr>
                <w:rFonts w:ascii="Times New Roman" w:hAnsi="Times New Roman" w:cs="Times New Roman"/>
              </w:rPr>
              <w:t xml:space="preserve"> – </w:t>
            </w:r>
            <w:r w:rsidRPr="004F341F">
              <w:rPr>
                <w:rFonts w:ascii="Times New Roman" w:hAnsi="Times New Roman" w:cs="Times New Roman"/>
                <w:lang w:val="en-US"/>
              </w:rPr>
              <w:t>XII</w:t>
            </w:r>
            <w:r w:rsidRPr="004F341F">
              <w:rPr>
                <w:rFonts w:ascii="Times New Roman" w:hAnsi="Times New Roman" w:cs="Times New Roman"/>
              </w:rPr>
              <w:t xml:space="preserve"> вв.»</w:t>
            </w:r>
          </w:p>
        </w:tc>
      </w:tr>
      <w:tr w:rsidR="004D2A1D" w:rsidTr="004D2A1D">
        <w:trPr>
          <w:trHeight w:val="124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68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23.09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  <w:b/>
              </w:rPr>
              <w:t>Повторительно-обобщающий урок</w:t>
            </w:r>
            <w:r w:rsidRPr="004F341F">
              <w:rPr>
                <w:rFonts w:ascii="Times New Roman" w:hAnsi="Times New Roman" w:cs="Times New Roman"/>
              </w:rPr>
              <w:t xml:space="preserve"> по разделу 1 «Ведение в историю»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Т.у. обобщение и систематизация знаний</w:t>
            </w:r>
          </w:p>
        </w:tc>
        <w:tc>
          <w:tcPr>
            <w:tcW w:w="2409" w:type="dxa"/>
            <w:gridSpan w:val="2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Обобщать и закреплять весь пройденный материал по разделу 1.</w:t>
            </w:r>
          </w:p>
        </w:tc>
        <w:tc>
          <w:tcPr>
            <w:tcW w:w="1985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В.: формировать умение работать на уроке самостоятельно, активно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О.: закрепить понятие «исторический источник и его виды». Показать о чем может рассказать исторический памятник, повторить и закрепить навыки работы с лентой времени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К.: применять полученные знания в практической деятельности</w:t>
            </w:r>
          </w:p>
        </w:tc>
        <w:tc>
          <w:tcPr>
            <w:tcW w:w="1701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Лента времени, карта «Российская Федерация»</w:t>
            </w:r>
          </w:p>
        </w:tc>
      </w:tr>
      <w:tr w:rsidR="004D2A1D" w:rsidTr="004D2A1D">
        <w:trPr>
          <w:trHeight w:val="160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56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F341F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Что такое краеведение?</w:t>
            </w:r>
          </w:p>
        </w:tc>
        <w:tc>
          <w:tcPr>
            <w:tcW w:w="2409" w:type="dxa"/>
            <w:gridSpan w:val="2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Дать учащимся представления о краеведении</w:t>
            </w:r>
          </w:p>
        </w:tc>
        <w:tc>
          <w:tcPr>
            <w:tcW w:w="1985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Краеведение – раздел истории, где изучается родной край</w:t>
            </w:r>
          </w:p>
        </w:tc>
        <w:tc>
          <w:tcPr>
            <w:tcW w:w="326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О.: разъяснить происхождение и смысл понятия «Краеведение», формировать понимание учащихся, что изучает краеведение, почему необходимо изучать историю родного края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К.: способствовать развитию памяти, внимания, запоминанию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В.: пробудить у учащихся интерес к изучению родного края</w:t>
            </w:r>
          </w:p>
        </w:tc>
        <w:tc>
          <w:tcPr>
            <w:tcW w:w="1701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241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Работы учащихся школы по краеведению</w:t>
            </w:r>
          </w:p>
        </w:tc>
      </w:tr>
      <w:tr w:rsidR="004D2A1D" w:rsidTr="004D2A1D">
        <w:trPr>
          <w:trHeight w:val="172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09" w:type="dxa"/>
            <w:gridSpan w:val="2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38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F341F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Владимирская область - наша малая родина</w:t>
            </w:r>
          </w:p>
        </w:tc>
        <w:tc>
          <w:tcPr>
            <w:tcW w:w="2409" w:type="dxa"/>
            <w:gridSpan w:val="2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Закрепить и расширить общественно-историческое представление и первоначальное понятие о малой родине</w:t>
            </w:r>
          </w:p>
        </w:tc>
        <w:tc>
          <w:tcPr>
            <w:tcW w:w="1985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Родина – страна, где мы живем. Родина – место, где мы родились</w:t>
            </w:r>
          </w:p>
        </w:tc>
        <w:tc>
          <w:tcPr>
            <w:tcW w:w="326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О.: познакомить учащихся с картой владимирской области, научить показывать на карте областной и районные центры, места проживания учащихся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К.: способствовать развитию внимания, памяти, логического мышления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В.: воспитывать чувство любви к своей родине, ее людям и к своей семье</w:t>
            </w:r>
          </w:p>
        </w:tc>
        <w:tc>
          <w:tcPr>
            <w:tcW w:w="1701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Малая родина, герб области</w:t>
            </w:r>
          </w:p>
        </w:tc>
        <w:tc>
          <w:tcPr>
            <w:tcW w:w="241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Карта России, карта Владимирской области, герб Владимирской области</w:t>
            </w:r>
          </w:p>
        </w:tc>
      </w:tr>
      <w:tr w:rsidR="004D2A1D" w:rsidTr="004D2A1D">
        <w:trPr>
          <w:trHeight w:val="139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09" w:type="dxa"/>
            <w:gridSpan w:val="2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4C00" w:rsidTr="004F341F">
        <w:tc>
          <w:tcPr>
            <w:tcW w:w="15701" w:type="dxa"/>
            <w:gridSpan w:val="9"/>
            <w:tcBorders>
              <w:left w:val="nil"/>
              <w:right w:val="nil"/>
            </w:tcBorders>
          </w:tcPr>
          <w:p w:rsidR="00294C00" w:rsidRPr="004D2A1D" w:rsidRDefault="00294C00" w:rsidP="008A6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C00" w:rsidRPr="004D2A1D" w:rsidRDefault="00294C00" w:rsidP="0029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Раздел 2. История нашей страны древнейшего периода(11 часов)</w:t>
            </w:r>
          </w:p>
          <w:p w:rsidR="00294C00" w:rsidRPr="004D2A1D" w:rsidRDefault="00294C00" w:rsidP="008A6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A1D" w:rsidTr="004D2A1D">
        <w:trPr>
          <w:trHeight w:val="160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  <w:b/>
              </w:rPr>
              <w:t>Восточные славяне</w:t>
            </w:r>
            <w:r w:rsidRPr="004F341F">
              <w:rPr>
                <w:rFonts w:ascii="Times New Roman" w:hAnsi="Times New Roman" w:cs="Times New Roman"/>
              </w:rPr>
              <w:t xml:space="preserve"> – предки русских, украинцев и белорусов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Т.у. сообщение новых знаний</w:t>
            </w:r>
          </w:p>
        </w:tc>
        <w:tc>
          <w:tcPr>
            <w:tcW w:w="2268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Познакомить учащихся с восточными славянами – предками русских, украинцев, белорусов. Показать сущность единства этих народов в современном обществе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Восточные славяне – предки русских, украинцев, белорусов</w:t>
            </w:r>
          </w:p>
        </w:tc>
        <w:tc>
          <w:tcPr>
            <w:tcW w:w="326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В.: воспитывать  у учащихся чувство патриотизма, любовь и уважение к Родине, к другим народам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О.: формировать у учащихся представление о жизни наших предков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К.: способствовать развитию познавательного интереса</w:t>
            </w:r>
          </w:p>
        </w:tc>
        <w:tc>
          <w:tcPr>
            <w:tcW w:w="1701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Восточные славяне, племена, братские народы</w:t>
            </w:r>
          </w:p>
        </w:tc>
        <w:tc>
          <w:tcPr>
            <w:tcW w:w="241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Карта в учебнике «Расселение древних славян»</w:t>
            </w:r>
          </w:p>
        </w:tc>
      </w:tr>
      <w:tr w:rsidR="004D2A1D" w:rsidTr="004D2A1D">
        <w:trPr>
          <w:trHeight w:val="1511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51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8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4D2A1D" w:rsidRPr="004D2A1D" w:rsidRDefault="004D2A1D" w:rsidP="008F7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41F">
              <w:rPr>
                <w:rFonts w:ascii="Times New Roman" w:hAnsi="Times New Roman" w:cs="Times New Roman"/>
                <w:b/>
              </w:rPr>
              <w:t>Роды и племена восточных славян и их старейшины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Т.у. комбинированный</w:t>
            </w:r>
          </w:p>
        </w:tc>
        <w:tc>
          <w:tcPr>
            <w:tcW w:w="2268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 xml:space="preserve">Продолжить знакомить учащихся с общественным строем восточных славян 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Роды, племена, старейшины</w:t>
            </w:r>
          </w:p>
        </w:tc>
        <w:tc>
          <w:tcPr>
            <w:tcW w:w="326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В.: воспитывать у учащихся уважение к людям, любовь к семье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О.: формировать понятие «семья», «род» и т.д., выявить причины образования социального неравенства</w:t>
            </w:r>
          </w:p>
          <w:p w:rsidR="004D2A1D" w:rsidRPr="004F341F" w:rsidRDefault="004D2A1D" w:rsidP="004F341F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К.: развивать способности концентрировать внимание на воспринимаемом на слух материале путем постановки вопросов перед каждой частью изучаемого материала</w:t>
            </w:r>
          </w:p>
        </w:tc>
        <w:tc>
          <w:tcPr>
            <w:tcW w:w="1701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Семья, род, вече, князь, дружина, знатные люди, соплеменник, старейшина</w:t>
            </w:r>
          </w:p>
        </w:tc>
        <w:tc>
          <w:tcPr>
            <w:tcW w:w="241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Карта в учебнике «Расселение древних славян», карточки с заданиями</w:t>
            </w:r>
          </w:p>
        </w:tc>
      </w:tr>
      <w:tr w:rsidR="004D2A1D" w:rsidTr="004D2A1D">
        <w:trPr>
          <w:trHeight w:val="181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8F7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99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41F">
              <w:rPr>
                <w:rFonts w:ascii="Times New Roman" w:hAnsi="Times New Roman" w:cs="Times New Roman"/>
                <w:b/>
              </w:rPr>
              <w:t>Славянский поселок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Т.у. комбинированный</w:t>
            </w:r>
          </w:p>
        </w:tc>
        <w:tc>
          <w:tcPr>
            <w:tcW w:w="2268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Познакомить учащихся с жизнью, трудом и бытом восточных славян до образования древнерусского государства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341F">
              <w:rPr>
                <w:rFonts w:ascii="Times New Roman" w:hAnsi="Times New Roman" w:cs="Times New Roman"/>
              </w:rPr>
              <w:t>Поселение – место, где селились славяне, жилища славян: мазанка, изба, землянка, амбар, хлев</w:t>
            </w:r>
            <w:proofErr w:type="gramEnd"/>
          </w:p>
        </w:tc>
        <w:tc>
          <w:tcPr>
            <w:tcW w:w="326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В.: вызвать чувство гордости и уважения к народу, к его труду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О.: формировать представление о жизни и быте восточных славян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К.: учить выделять, находить и объяснять слова и термины по содержанию рассказа</w:t>
            </w:r>
          </w:p>
        </w:tc>
        <w:tc>
          <w:tcPr>
            <w:tcW w:w="1701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Поселение, частокол, мазанка, землянка, лучина, изба, амбар, хлев, сусеки, лохань</w:t>
            </w:r>
          </w:p>
        </w:tc>
        <w:tc>
          <w:tcPr>
            <w:tcW w:w="241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Карта «Киевская Русь»</w:t>
            </w:r>
          </w:p>
        </w:tc>
      </w:tr>
      <w:tr w:rsidR="004D2A1D" w:rsidTr="004D2A1D">
        <w:trPr>
          <w:trHeight w:val="103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02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41F">
              <w:rPr>
                <w:rFonts w:ascii="Times New Roman" w:hAnsi="Times New Roman" w:cs="Times New Roman"/>
                <w:b/>
              </w:rPr>
              <w:t>Занятия восточных славян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Т.у. комбинированный</w:t>
            </w:r>
          </w:p>
        </w:tc>
        <w:tc>
          <w:tcPr>
            <w:tcW w:w="2268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Познакомить учащихся с условиями жизни и труда восточных славян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Земледелие – основное занятие славян</w:t>
            </w:r>
          </w:p>
        </w:tc>
        <w:tc>
          <w:tcPr>
            <w:tcW w:w="326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В.: воспитывать любовь к труду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О.: продолжить формировать представление о жизни и быте восточных славян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 xml:space="preserve">К.: продолжать развивать умение работать с текстом учебника; формировать умения </w:t>
            </w:r>
            <w:r w:rsidRPr="004F341F">
              <w:rPr>
                <w:rFonts w:ascii="Times New Roman" w:hAnsi="Times New Roman" w:cs="Times New Roman"/>
              </w:rPr>
              <w:lastRenderedPageBreak/>
              <w:t>анализировать и сравнивать исторические события</w:t>
            </w:r>
          </w:p>
        </w:tc>
        <w:tc>
          <w:tcPr>
            <w:tcW w:w="1701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341F">
              <w:rPr>
                <w:rFonts w:ascii="Times New Roman" w:hAnsi="Times New Roman" w:cs="Times New Roman"/>
              </w:rPr>
              <w:lastRenderedPageBreak/>
              <w:t xml:space="preserve">Земледелие, плуг, соха, пашня, невод, рогатина, пастух, охота, лукошко, борона, жито, </w:t>
            </w:r>
            <w:r w:rsidRPr="004F341F">
              <w:rPr>
                <w:rFonts w:ascii="Times New Roman" w:hAnsi="Times New Roman" w:cs="Times New Roman"/>
              </w:rPr>
              <w:lastRenderedPageBreak/>
              <w:t>жатва, гумно, ток, цеп</w:t>
            </w:r>
            <w:proofErr w:type="gramEnd"/>
          </w:p>
        </w:tc>
        <w:tc>
          <w:tcPr>
            <w:tcW w:w="241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lastRenderedPageBreak/>
              <w:t>Предметы старины, карточки с заданиями</w:t>
            </w:r>
          </w:p>
        </w:tc>
      </w:tr>
      <w:tr w:rsidR="004D2A1D" w:rsidTr="004D2A1D">
        <w:trPr>
          <w:trHeight w:val="75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08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41F">
              <w:rPr>
                <w:rFonts w:ascii="Times New Roman" w:hAnsi="Times New Roman" w:cs="Times New Roman"/>
                <w:b/>
              </w:rPr>
              <w:t xml:space="preserve">Ремесла восточных славян 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Т.у. комбинированный</w:t>
            </w:r>
          </w:p>
        </w:tc>
        <w:tc>
          <w:tcPr>
            <w:tcW w:w="2268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Продолжить формировать представление о жизни и быте восточных славян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Ремесла</w:t>
            </w:r>
          </w:p>
        </w:tc>
        <w:tc>
          <w:tcPr>
            <w:tcW w:w="326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В.: воспитывать уважение к людям труда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О.: формировать представление о том, что благодаря трудолюбию славяне достигали успехов в ремеслах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К.: формировать умения анализировать и сравнивать исторические события</w:t>
            </w:r>
          </w:p>
        </w:tc>
        <w:tc>
          <w:tcPr>
            <w:tcW w:w="1701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Гончар, кузнец, туесок, бондарь, ладья, горы, наковальня</w:t>
            </w:r>
          </w:p>
        </w:tc>
        <w:tc>
          <w:tcPr>
            <w:tcW w:w="241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Предметы старины, карточки с заданиями</w:t>
            </w:r>
          </w:p>
        </w:tc>
      </w:tr>
      <w:tr w:rsidR="004D2A1D" w:rsidTr="004D2A1D">
        <w:trPr>
          <w:trHeight w:val="118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42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41F">
              <w:rPr>
                <w:rFonts w:ascii="Times New Roman" w:hAnsi="Times New Roman" w:cs="Times New Roman"/>
                <w:b/>
              </w:rPr>
              <w:t>Обычаи восточных славян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Т.у. комбинированный</w:t>
            </w:r>
          </w:p>
        </w:tc>
        <w:tc>
          <w:tcPr>
            <w:tcW w:w="2268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Формировать представление о традициях и обычаях восточных славян; показать живучесть в народе, древних поверий и празднеств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Обычаи. Традиции</w:t>
            </w:r>
          </w:p>
        </w:tc>
        <w:tc>
          <w:tcPr>
            <w:tcW w:w="326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В.: пробудить стремление постоянно размышлять о проблемах морали, вырабатывать в себе высокие моральные качества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О.: рассказать о традициях и обычаях восточных славян, дать представление о некоторых моральных нормах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К.: продолжать развивать умения работать с текстом, давать полные ответы</w:t>
            </w:r>
          </w:p>
        </w:tc>
        <w:tc>
          <w:tcPr>
            <w:tcW w:w="1701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Курган, плач, тризна, хоровод, каравай, оберег, жернова</w:t>
            </w:r>
          </w:p>
        </w:tc>
        <w:tc>
          <w:tcPr>
            <w:tcW w:w="241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 xml:space="preserve">Обереги, каравай, аппликация «занятия восточных славян», кроссворд «Обычай» </w:t>
            </w:r>
          </w:p>
        </w:tc>
      </w:tr>
      <w:tr w:rsidR="004D2A1D" w:rsidTr="004D2A1D">
        <w:trPr>
          <w:trHeight w:val="160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48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41F">
              <w:rPr>
                <w:rFonts w:ascii="Times New Roman" w:hAnsi="Times New Roman" w:cs="Times New Roman"/>
                <w:b/>
              </w:rPr>
              <w:t>Верования восточных славян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Т.у. комбинированный</w:t>
            </w:r>
          </w:p>
        </w:tc>
        <w:tc>
          <w:tcPr>
            <w:tcW w:w="2268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Формировать представление о религии восточных славян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Язычество – вера во многих богов</w:t>
            </w:r>
          </w:p>
        </w:tc>
        <w:tc>
          <w:tcPr>
            <w:tcW w:w="326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В.: воспитывать интерес к древним поверьям и праздникам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 xml:space="preserve">О.: познакомить с возникновением верований </w:t>
            </w:r>
            <w:proofErr w:type="gramStart"/>
            <w:r w:rsidRPr="004F341F">
              <w:rPr>
                <w:rFonts w:ascii="Times New Roman" w:hAnsi="Times New Roman" w:cs="Times New Roman"/>
              </w:rPr>
              <w:t>в</w:t>
            </w:r>
            <w:proofErr w:type="gramEnd"/>
            <w:r w:rsidRPr="004F34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341F">
              <w:rPr>
                <w:rFonts w:ascii="Times New Roman" w:hAnsi="Times New Roman" w:cs="Times New Roman"/>
              </w:rPr>
              <w:t>духов</w:t>
            </w:r>
            <w:proofErr w:type="gramEnd"/>
            <w:r w:rsidRPr="004F341F">
              <w:rPr>
                <w:rFonts w:ascii="Times New Roman" w:hAnsi="Times New Roman" w:cs="Times New Roman"/>
              </w:rPr>
              <w:t>, богов</w:t>
            </w:r>
          </w:p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К.: учить извлекать новые знания из прочитанного текста, продолжить развивать умения самостоятельно работать с учебником</w:t>
            </w:r>
          </w:p>
        </w:tc>
        <w:tc>
          <w:tcPr>
            <w:tcW w:w="1701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Волхвы, кудесники, святилище, жертва, обряд, идол, духи</w:t>
            </w:r>
          </w:p>
        </w:tc>
        <w:tc>
          <w:tcPr>
            <w:tcW w:w="2410" w:type="dxa"/>
            <w:vMerge w:val="restart"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4F341F">
              <w:rPr>
                <w:rFonts w:ascii="Times New Roman" w:hAnsi="Times New Roman" w:cs="Times New Roman"/>
              </w:rPr>
              <w:t>Кроссворд «Обычай»</w:t>
            </w:r>
          </w:p>
        </w:tc>
      </w:tr>
      <w:tr w:rsidR="004D2A1D" w:rsidTr="004D2A1D">
        <w:trPr>
          <w:trHeight w:val="129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4F341F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84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Соседи восточных славян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Т.у. сообщение новых знаний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Дать представление и жизни и занятиях соседей восточных славян; показать различные взаимоотношения </w:t>
            </w:r>
            <w:r w:rsidRPr="0027056D">
              <w:rPr>
                <w:rFonts w:ascii="Times New Roman" w:hAnsi="Times New Roman" w:cs="Times New Roman"/>
              </w:rPr>
              <w:lastRenderedPageBreak/>
              <w:t>восточных славян с соседями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Соседние племена – финны, половцы, литовцы, болгары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чувство дружбы и уважения между народами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дать знания о жизни соседей восточных славян; показать развитие торговых отношений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К.: развивать умения выделять главные мысли из текста учебника; закреплять умения работать с исторической картой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Кочевники, юрта, дань, варяги, гости, базар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 Карта «Киевская Русь в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–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вв.», карты в учебнике, карточки с заданиями</w:t>
            </w:r>
          </w:p>
        </w:tc>
      </w:tr>
      <w:tr w:rsidR="004D2A1D" w:rsidTr="004D2A1D">
        <w:trPr>
          <w:trHeight w:val="64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Славянские воины и богатыри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представление о военном искусстве славян; воспитывать чувство патриотизма и восхищения мужеством, храбростью славян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Вооружение славян, военное искусство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вызвать чувство восхищения и уважения к славянским воинам, богатырям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формировать образное представление о славянских воинах и богатырях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обогащать словарный запас в ходе изучения новой темы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Секира, палица, колчан, булава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Кроссворд «Вооружение славянского воина», репродукция картины «Три богатыря»</w:t>
            </w:r>
          </w:p>
        </w:tc>
      </w:tr>
      <w:tr w:rsidR="004D2A1D" w:rsidTr="004D2A1D">
        <w:trPr>
          <w:trHeight w:val="100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02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  <w:b/>
              </w:rPr>
              <w:t>Объединение восточных славян</w:t>
            </w:r>
            <w:r w:rsidRPr="0027056D">
              <w:rPr>
                <w:rFonts w:ascii="Times New Roman" w:hAnsi="Times New Roman" w:cs="Times New Roman"/>
              </w:rPr>
              <w:t xml:space="preserve"> под властью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Рюрика</w:t>
            </w:r>
            <w:proofErr w:type="spellEnd"/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Дать представление об объединении восточных славян под началом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Рюрика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в. – объединение восточных славян.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Рюрик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– первый русский князь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вызвать интерес к изучаемому материалу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довести до понимания учащихся причины объединения восточных славян под началом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Рюрика</w:t>
            </w:r>
            <w:proofErr w:type="spellEnd"/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формировать умение пересказывать текст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Послы, княжество, пленники, булава, кольчуга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 xml:space="preserve">IX -  XII </w:t>
            </w:r>
            <w:r w:rsidRPr="0027056D">
              <w:rPr>
                <w:rFonts w:ascii="Times New Roman" w:hAnsi="Times New Roman" w:cs="Times New Roman"/>
              </w:rPr>
              <w:t>вв.</w:t>
            </w:r>
          </w:p>
        </w:tc>
      </w:tr>
      <w:tr w:rsidR="004D2A1D" w:rsidTr="004D2A1D">
        <w:trPr>
          <w:trHeight w:val="100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24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056D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Древнейшие сведения из истории владимирского края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учащимся сведения из истории Владимирского края с древнейших времен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056D">
              <w:rPr>
                <w:rFonts w:ascii="Times New Roman" w:hAnsi="Times New Roman" w:cs="Times New Roman"/>
              </w:rPr>
              <w:t>Сунгирь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– древнейшая стоянка человека.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Якиманское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– место селения племен </w:t>
            </w:r>
            <w:proofErr w:type="spellStart"/>
            <w:r w:rsidRPr="0027056D">
              <w:rPr>
                <w:rFonts w:ascii="Times New Roman" w:hAnsi="Times New Roman" w:cs="Times New Roman"/>
              </w:rPr>
              <w:t>дьяковской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разъяснить учащимся значение археологических находок на стоянке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Сунгирь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Якиманское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для современной науки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способствовать развитию памяти, внимания, логического мышления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прививать интерес к изучению истории родного края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Стоянка человека, племя, </w:t>
            </w:r>
            <w:proofErr w:type="spellStart"/>
            <w:r w:rsidRPr="0027056D">
              <w:rPr>
                <w:rFonts w:ascii="Times New Roman" w:hAnsi="Times New Roman" w:cs="Times New Roman"/>
              </w:rPr>
              <w:t>дьяковская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культура, археолог,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Сунгирь</w:t>
            </w:r>
            <w:proofErr w:type="spellEnd"/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Карта «Древнейшие стоянки людей», статья «Древнейшие сведения из истории Владимирского края» автор Аннин</w:t>
            </w:r>
          </w:p>
        </w:tc>
      </w:tr>
      <w:tr w:rsidR="004D2A1D" w:rsidTr="004D2A1D">
        <w:trPr>
          <w:trHeight w:val="129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30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056D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Экскурсия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Якиманское</w:t>
            </w:r>
            <w:proofErr w:type="spellEnd"/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Показать учащимся место селения племен </w:t>
            </w:r>
            <w:proofErr w:type="spellStart"/>
            <w:r w:rsidRPr="0027056D">
              <w:rPr>
                <w:rFonts w:ascii="Times New Roman" w:hAnsi="Times New Roman" w:cs="Times New Roman"/>
              </w:rPr>
              <w:t>дьяковской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культуры; пояснить, почему в настоящее время в с.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Якиманское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не ведутся археологические раскопки 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Якиманское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- место селения племен </w:t>
            </w:r>
            <w:proofErr w:type="spellStart"/>
            <w:r w:rsidRPr="0027056D">
              <w:rPr>
                <w:rFonts w:ascii="Times New Roman" w:hAnsi="Times New Roman" w:cs="Times New Roman"/>
              </w:rPr>
              <w:t>дьяковской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культуры. Отличительные черты </w:t>
            </w:r>
            <w:proofErr w:type="spellStart"/>
            <w:r w:rsidRPr="0027056D">
              <w:rPr>
                <w:rFonts w:ascii="Times New Roman" w:hAnsi="Times New Roman" w:cs="Times New Roman"/>
              </w:rPr>
              <w:t>дьяковской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формировать у учащихся понятие «исторический памятник»; на конкретном примере пояснить, как, изучая исторический памятник, мы узнаем о прошлом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способствовать развитию познавательных способностей, развивать умение анализировать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В.: воспитывать у учащихся </w:t>
            </w:r>
            <w:r w:rsidRPr="0027056D">
              <w:rPr>
                <w:rFonts w:ascii="Times New Roman" w:hAnsi="Times New Roman" w:cs="Times New Roman"/>
              </w:rPr>
              <w:lastRenderedPageBreak/>
              <w:t>глубокое уважение к истории родного края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Исторический памятник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45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0C08" w:rsidTr="004F341F">
        <w:tc>
          <w:tcPr>
            <w:tcW w:w="15701" w:type="dxa"/>
            <w:gridSpan w:val="9"/>
            <w:tcBorders>
              <w:left w:val="nil"/>
              <w:right w:val="nil"/>
            </w:tcBorders>
          </w:tcPr>
          <w:p w:rsidR="00310C08" w:rsidRPr="004D2A1D" w:rsidRDefault="00310C08" w:rsidP="008A6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08" w:rsidRPr="004D2A1D" w:rsidRDefault="00310C08" w:rsidP="00270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Раздел 3. Киевская Русь (15 часов)</w:t>
            </w:r>
          </w:p>
          <w:p w:rsidR="00310C08" w:rsidRPr="004D2A1D" w:rsidRDefault="00310C08" w:rsidP="008A6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A1D" w:rsidTr="004D2A1D">
        <w:trPr>
          <w:trHeight w:val="144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Образование государства восточных славян – Киевской Руси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Дать представление об образовании древнерусского государства 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в</w:t>
            </w:r>
            <w:proofErr w:type="gramStart"/>
            <w:r w:rsidRPr="0027056D">
              <w:rPr>
                <w:rFonts w:ascii="Times New Roman" w:hAnsi="Times New Roman" w:cs="Times New Roman"/>
              </w:rPr>
              <w:t>.-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образование древнерусского государства. Полюдье – дань с людей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вызвать чувство уважения к поступкам восточных славян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помочь учащимся </w:t>
            </w:r>
            <w:proofErr w:type="gramStart"/>
            <w:r w:rsidRPr="0027056D">
              <w:rPr>
                <w:rFonts w:ascii="Times New Roman" w:hAnsi="Times New Roman" w:cs="Times New Roman"/>
              </w:rPr>
              <w:t>понять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как зарождалась государственность у восточных славян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способствовать запоминанию и воспроизведению изученного материала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7056D">
              <w:rPr>
                <w:rFonts w:ascii="Times New Roman" w:hAnsi="Times New Roman" w:cs="Times New Roman"/>
              </w:rPr>
              <w:t>Полюдье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–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вв., картина К.В.Лебедева «Полюдье»</w:t>
            </w:r>
          </w:p>
        </w:tc>
      </w:tr>
      <w:tr w:rsidR="004D2A1D" w:rsidTr="004D2A1D">
        <w:trPr>
          <w:trHeight w:val="108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CE5C6C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33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Русские князья Игорь и Святослав. Княгиня Ольга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Показать на примере деятельности первых русских князей основные направления внутренней и внешней политики Руси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Первые русские князья: Олег, Игорь, Святослав. Княгиня Ольга, Династия Рюриковичей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прилежание, интерес к знаниям, об истории своего Отечества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познакомить с деятельностью первых русских князей, проследить начало династии Рюриковичей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учить составлять полные и развернутые ответы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Мирный договор, династия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–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вв., задания на карточках</w:t>
            </w:r>
          </w:p>
        </w:tc>
      </w:tr>
      <w:tr w:rsidR="004D2A1D" w:rsidTr="004D2A1D">
        <w:trPr>
          <w:trHeight w:val="94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90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Укрепление власти князя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представление об укреплении власти князя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Укрепление единой верховной власти, княжеская дружина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уяснить, почему необходимо изучать жизнь наших предков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раскрыть роль княжеской дружины, показать на примерах укрепление власти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учить работать с планом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Боярин, раб, ополчение, оборона, братина, пир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–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вв., карточки с заданиями</w:t>
            </w:r>
          </w:p>
        </w:tc>
      </w:tr>
      <w:tr w:rsidR="004D2A1D" w:rsidTr="004D2A1D">
        <w:trPr>
          <w:trHeight w:val="87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73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Оборона Руси от врагов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представление об обороне Руси от врагов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Оборона Руси от печенегов,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хазаров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, половцев; оборонительные сооружения – </w:t>
            </w:r>
            <w:r w:rsidRPr="0027056D">
              <w:rPr>
                <w:rFonts w:ascii="Times New Roman" w:hAnsi="Times New Roman" w:cs="Times New Roman"/>
              </w:rPr>
              <w:lastRenderedPageBreak/>
              <w:t>крепости, дозорная служба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В.: воспитывать чувство гордости за наших предков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выделить основные задачи Киевской Руси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К.: продолжить отработку </w:t>
            </w:r>
            <w:r w:rsidRPr="0027056D">
              <w:rPr>
                <w:rFonts w:ascii="Times New Roman" w:hAnsi="Times New Roman" w:cs="Times New Roman"/>
              </w:rPr>
              <w:lastRenderedPageBreak/>
              <w:t>умений работать с текстом учебника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Дозорные, дозорная служба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Style w:val="a4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–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вв., карточки с заданиями, картина В.В.Васнецова «Три богатыря»</w:t>
            </w:r>
          </w:p>
        </w:tc>
      </w:tr>
      <w:tr w:rsidR="004D2A1D" w:rsidTr="004D2A1D">
        <w:trPr>
          <w:trHeight w:val="51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53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Крещение Руси при князе Владимире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представление о крещении Руси при князе Владимире в 988 г.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988 г.- крещение Руси. Христианство – вера в Иисуса Христа, заповеди Христа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уважительное отношение к людям религиозных убеждений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дать общее представление об учении христианства, раскрыть значения принятия христианства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развивать умение одновременно работать с несколькими источниками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Христиане, крещение, религия, крест, священник, молитва, патриарх, митрополит, проповедники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Лента времени, карта «Киевская Русь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- 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вв.», картина «Крещение киевлян»</w:t>
            </w:r>
          </w:p>
        </w:tc>
      </w:tr>
      <w:tr w:rsidR="004D2A1D" w:rsidTr="004D2A1D">
        <w:trPr>
          <w:trHeight w:val="99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32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  <w:b/>
              </w:rPr>
              <w:t>Былины</w:t>
            </w:r>
            <w:r w:rsidRPr="0027056D">
              <w:rPr>
                <w:rFonts w:ascii="Times New Roman" w:hAnsi="Times New Roman" w:cs="Times New Roman"/>
              </w:rPr>
              <w:t xml:space="preserve"> – источник знаний о Киевской Руси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Доказать на примере конкретных былин, что они являются источником знаний о Киевской Руси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Былина – источник знаний Киевской Руси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уважение к людям труда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разъяснить, что такое былина и чем она отличается от сказки; с помощью былины показать жизнь в Киевской Руси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развивать умения приводить в качестве доказатель</w:t>
            </w:r>
            <w:proofErr w:type="gramStart"/>
            <w:r w:rsidRPr="0027056D">
              <w:rPr>
                <w:rFonts w:ascii="Times New Roman" w:hAnsi="Times New Roman" w:cs="Times New Roman"/>
              </w:rPr>
              <w:t>ств св</w:t>
            </w:r>
            <w:proofErr w:type="gramEnd"/>
            <w:r w:rsidRPr="0027056D">
              <w:rPr>
                <w:rFonts w:ascii="Times New Roman" w:hAnsi="Times New Roman" w:cs="Times New Roman"/>
              </w:rPr>
              <w:t>едения из текста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Былина, побратим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Былины «Садко», «Волга и Микула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27056D">
              <w:rPr>
                <w:rFonts w:ascii="Times New Roman" w:hAnsi="Times New Roman" w:cs="Times New Roman"/>
              </w:rPr>
              <w:t>», картина «Три богатыря»</w:t>
            </w:r>
          </w:p>
        </w:tc>
      </w:tr>
      <w:tr w:rsidR="004D2A1D" w:rsidTr="004D2A1D">
        <w:trPr>
          <w:trHeight w:val="120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06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Культура и искусство Киевской Руси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общее представление о культуре и искусстве Киевской Руси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Храм – центр культуры киевской Руси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уважение к людям труда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показать, что в начале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века культура Киевской Руси достигла своего расцвета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056D">
              <w:rPr>
                <w:rFonts w:ascii="Times New Roman" w:hAnsi="Times New Roman" w:cs="Times New Roman"/>
              </w:rPr>
              <w:t>К: формулировать вопросы к тексту</w:t>
            </w:r>
            <w:proofErr w:type="gramEnd"/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Алтарь, иконы, мозаика, фрески, церковная утварь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Иллюстрации «Культура Киевской Руси»</w:t>
            </w:r>
          </w:p>
        </w:tc>
      </w:tr>
      <w:tr w:rsidR="004D2A1D" w:rsidTr="004D2A1D">
        <w:trPr>
          <w:trHeight w:val="70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32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Княжеское и боярское подворье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общее представление о жизни князей, бояр, дружинников444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Князь – верховный правитель страны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показать, что создателем всех богатств был народ, воспитывать уважение к людям труда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дать сведения о большой силе князя, роли дружины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продолжить формирование умения и навыков самостоятельной работы с текстом учебника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Горница, терем, челядь, воевода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Рисунки, аппликации «Одежда князя»</w:t>
            </w:r>
          </w:p>
        </w:tc>
      </w:tr>
      <w:tr w:rsidR="004D2A1D" w:rsidTr="004D2A1D">
        <w:trPr>
          <w:trHeight w:val="120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6394" w:rsidTr="005F6C76">
        <w:tc>
          <w:tcPr>
            <w:tcW w:w="959" w:type="dxa"/>
          </w:tcPr>
          <w:p w:rsidR="00BF3CF7" w:rsidRPr="004D2A1D" w:rsidRDefault="005F6C76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50" w:type="dxa"/>
          </w:tcPr>
          <w:p w:rsidR="00BF3CF7" w:rsidRPr="008A680B" w:rsidRDefault="008A680B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BF3CF7" w:rsidRPr="0027056D" w:rsidRDefault="00913467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 xml:space="preserve">Жизнь и быт людей Киевской </w:t>
            </w:r>
            <w:r w:rsidRPr="0027056D">
              <w:rPr>
                <w:rFonts w:ascii="Times New Roman" w:hAnsi="Times New Roman" w:cs="Times New Roman"/>
                <w:b/>
              </w:rPr>
              <w:lastRenderedPageBreak/>
              <w:t>Руси</w:t>
            </w:r>
          </w:p>
        </w:tc>
        <w:tc>
          <w:tcPr>
            <w:tcW w:w="2268" w:type="dxa"/>
          </w:tcPr>
          <w:p w:rsidR="00BF3CF7" w:rsidRPr="0027056D" w:rsidRDefault="00B730A3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 xml:space="preserve">Дать общее представление о </w:t>
            </w:r>
            <w:r w:rsidRPr="0027056D">
              <w:rPr>
                <w:rFonts w:ascii="Times New Roman" w:hAnsi="Times New Roman" w:cs="Times New Roman"/>
              </w:rPr>
              <w:lastRenderedPageBreak/>
              <w:t>жизни людей, их быте и традициях</w:t>
            </w:r>
          </w:p>
        </w:tc>
        <w:tc>
          <w:tcPr>
            <w:tcW w:w="2126" w:type="dxa"/>
            <w:gridSpan w:val="2"/>
          </w:tcPr>
          <w:p w:rsidR="00BF3CF7" w:rsidRPr="0027056D" w:rsidRDefault="00B730A3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 xml:space="preserve">Натуральное хозяйство – это </w:t>
            </w:r>
            <w:r w:rsidRPr="0027056D">
              <w:rPr>
                <w:rFonts w:ascii="Times New Roman" w:hAnsi="Times New Roman" w:cs="Times New Roman"/>
              </w:rPr>
              <w:lastRenderedPageBreak/>
              <w:t>хозяйство, в котором производится все необходимое для жизни</w:t>
            </w:r>
          </w:p>
        </w:tc>
        <w:tc>
          <w:tcPr>
            <w:tcW w:w="3260" w:type="dxa"/>
          </w:tcPr>
          <w:p w:rsidR="00BF3CF7" w:rsidRPr="0027056D" w:rsidRDefault="00B730A3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В.: вызвать чувство восхищения могучей духовной силой народа</w:t>
            </w:r>
          </w:p>
          <w:p w:rsidR="00B730A3" w:rsidRPr="0027056D" w:rsidRDefault="00B730A3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О.: показать тяжелую жизнь простых людей</w:t>
            </w:r>
          </w:p>
          <w:p w:rsidR="00B730A3" w:rsidRPr="0027056D" w:rsidRDefault="00B730A3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развивать умение анализировать текст и иллюстрации</w:t>
            </w:r>
          </w:p>
        </w:tc>
        <w:tc>
          <w:tcPr>
            <w:tcW w:w="1701" w:type="dxa"/>
          </w:tcPr>
          <w:p w:rsidR="00BF3CF7" w:rsidRPr="0027056D" w:rsidRDefault="00B730A3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 xml:space="preserve">Натуральное хозяйство, </w:t>
            </w:r>
            <w:r w:rsidRPr="0027056D">
              <w:rPr>
                <w:rFonts w:ascii="Times New Roman" w:hAnsi="Times New Roman" w:cs="Times New Roman"/>
              </w:rPr>
              <w:lastRenderedPageBreak/>
              <w:t>усадьба, вотчина, смерды</w:t>
            </w:r>
          </w:p>
        </w:tc>
        <w:tc>
          <w:tcPr>
            <w:tcW w:w="2410" w:type="dxa"/>
          </w:tcPr>
          <w:p w:rsidR="00BF3CF7" w:rsidRPr="0027056D" w:rsidRDefault="00B730A3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План - таблица</w:t>
            </w:r>
          </w:p>
        </w:tc>
      </w:tr>
      <w:tr w:rsidR="004D2A1D" w:rsidTr="004D2A1D">
        <w:trPr>
          <w:trHeight w:val="127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Правление Ярослава Мудрого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Доказать, что при княжении Ярослава Мудрого были созданы предпосылки для расцвета Киевской Руси в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Князь Ярослав Мудрый;  «</w:t>
            </w:r>
            <w:proofErr w:type="gramStart"/>
            <w:r w:rsidRPr="0027056D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правда» - первый русский сборник законов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вызвать уважение к деятельности Ярослава Мудрого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подчеркнуть значение деятельности Ярослава Мудрого для укрепления государственности на Руси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развивать умения работать с документами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Вира, закон, куны, царь, «</w:t>
            </w:r>
            <w:proofErr w:type="gramStart"/>
            <w:r w:rsidRPr="0027056D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Картина </w:t>
            </w:r>
            <w:proofErr w:type="spellStart"/>
            <w:r w:rsidRPr="0027056D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«Суд во времена «Русской правды»»</w:t>
            </w:r>
          </w:p>
        </w:tc>
      </w:tr>
      <w:tr w:rsidR="004D2A1D" w:rsidTr="004D2A1D">
        <w:trPr>
          <w:trHeight w:val="99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14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Образование и грамотность на Руси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представление о распространении грамотности и образования в Киевской Руси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Кирилл и </w:t>
            </w:r>
            <w:proofErr w:type="spellStart"/>
            <w:r w:rsidRPr="0027056D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– создатели славянской письменности; славянская азбука, книжное дело, школы, рукописные книги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развивать чувство любви к родному языку и культуре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показать, что изобретение славянской азбуки было необходимым условием для распространения грамотности на Руси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учить слушать отрывки из художественной литературы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Переписчики, устав, Библия, библиотека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Азбука (из истории русской письменности)</w:t>
            </w:r>
          </w:p>
        </w:tc>
      </w:tr>
      <w:tr w:rsidR="004D2A1D" w:rsidTr="004D2A1D">
        <w:trPr>
          <w:trHeight w:val="114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27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Летописи и летописцы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представление о древних записях, летописях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Летопись – описание событий из года в год, «из лета в лето». Нестор – первый летописец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вызвать уважение к людям, которые вели описание жизни предков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дать разъяснение термина «летопись», рассказать о том, как писались летописи, кто их писал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продолжить работу над формированием давать полные ответы на вопросы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Летопись, летописцы, свиток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–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вв., лента времени, стихотворение А.С.Пушкина из произведения «Борис Годунов»</w:t>
            </w:r>
          </w:p>
        </w:tc>
      </w:tr>
      <w:tr w:rsidR="004D2A1D" w:rsidTr="004D2A1D">
        <w:trPr>
          <w:trHeight w:val="124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99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Киевский князь Владимир Мономах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сведения о борьбе Владимира Мономаха за единство Руси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Владимир Мономах – внук византийского императора Константина Мономаха; укрепление Руси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чувство гордости за народ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кратко охарактеризовать положение Руси в конце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– начале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>.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умение извлекать знания из различных источников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Удельный князь, бармы, царский венец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Карточки с заданиями</w:t>
            </w:r>
          </w:p>
        </w:tc>
      </w:tr>
      <w:tr w:rsidR="004D2A1D" w:rsidTr="004D2A1D">
        <w:trPr>
          <w:trHeight w:val="78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29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Древнерусские города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общее представление о древнерусских городах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Древнерусский город-крепость, центр культуры, ремесла и торговли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чувство восхищения творениями рук древних мастеров, ремесленников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подчеркнуть, что город в Древней Руси – это центр культуры, ремесла, торговли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учиться извлекать из текста новые знания и применять их на уроке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Вече, корчма, посад, торг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Макет древнего города или рисунок</w:t>
            </w:r>
          </w:p>
        </w:tc>
      </w:tr>
      <w:tr w:rsidR="004D2A1D" w:rsidTr="004D2A1D">
        <w:trPr>
          <w:trHeight w:val="123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81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  <w:b/>
              </w:rPr>
              <w:t>Повторительно-обобщающий урок</w:t>
            </w:r>
            <w:r w:rsidRPr="0027056D">
              <w:rPr>
                <w:rFonts w:ascii="Times New Roman" w:hAnsi="Times New Roman" w:cs="Times New Roman"/>
              </w:rPr>
              <w:t xml:space="preserve"> по теме «Киевская Русь»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Обобщить и систематизировать знания учащихся о Киевской Руси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формировать познавательный интерес к истории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обобщить знания о жизни народа и князей в Киевской Руси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–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вв., карточки с заданиями, картины, лента времени</w:t>
            </w:r>
          </w:p>
        </w:tc>
      </w:tr>
      <w:tr w:rsidR="004D2A1D" w:rsidTr="004D2A1D">
        <w:trPr>
          <w:trHeight w:val="70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9C4" w:rsidTr="004F341F">
        <w:tc>
          <w:tcPr>
            <w:tcW w:w="15701" w:type="dxa"/>
            <w:gridSpan w:val="9"/>
            <w:tcBorders>
              <w:left w:val="nil"/>
              <w:right w:val="nil"/>
            </w:tcBorders>
          </w:tcPr>
          <w:p w:rsidR="00C309C4" w:rsidRPr="004D2A1D" w:rsidRDefault="00C309C4" w:rsidP="008A6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C4" w:rsidRPr="004D2A1D" w:rsidRDefault="00C309C4" w:rsidP="00C3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Раздел 4. Распад Киевской Руси (10 часов)</w:t>
            </w:r>
          </w:p>
          <w:p w:rsidR="00C309C4" w:rsidRPr="004D2A1D" w:rsidRDefault="00C309C4" w:rsidP="008A6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A1D" w:rsidTr="004D2A1D">
        <w:trPr>
          <w:trHeight w:val="123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Причины распада Киевской Руси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Объяснить причины обособления княжеств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Причины распада; обособление княжеств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вызвать интерес к изучаемому материалу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дать сведения о причинах обособления княжеств, выделить положительные и отрицательные черты распада Киевской Руси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К.: </w:t>
            </w:r>
            <w:proofErr w:type="gramStart"/>
            <w:r w:rsidRPr="0027056D">
              <w:rPr>
                <w:rFonts w:ascii="Times New Roman" w:hAnsi="Times New Roman" w:cs="Times New Roman"/>
              </w:rPr>
              <w:t>учиться связно и развернуто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излагать факты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Раздробленность, вотчинник, обособленность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«Киевская Русь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- 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вв.»</w:t>
            </w:r>
          </w:p>
        </w:tc>
      </w:tr>
      <w:tr w:rsidR="004D2A1D" w:rsidTr="004D2A1D">
        <w:trPr>
          <w:trHeight w:val="103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18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Образование самостоятельных княжеств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представление о периоде раздробленности княжеств Киевской Руси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В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в. образование самостоятельных княжеств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вызвать интерес к изучению темы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дать сведения, что в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>. Образовалось 14 самостоятельных княжеств и Новгородская республика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К.: учиться находить среди нескольких причин </w:t>
            </w:r>
            <w:proofErr w:type="gramStart"/>
            <w:r w:rsidRPr="0027056D">
              <w:rPr>
                <w:rFonts w:ascii="Times New Roman" w:hAnsi="Times New Roman" w:cs="Times New Roman"/>
              </w:rPr>
              <w:t>главные</w:t>
            </w:r>
            <w:proofErr w:type="gramEnd"/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Период раздробленности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–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вв., карта в учебнике</w:t>
            </w:r>
          </w:p>
        </w:tc>
      </w:tr>
      <w:tr w:rsidR="004D2A1D" w:rsidTr="004D2A1D">
        <w:trPr>
          <w:trHeight w:val="82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6394" w:rsidTr="005F6C76">
        <w:tc>
          <w:tcPr>
            <w:tcW w:w="959" w:type="dxa"/>
          </w:tcPr>
          <w:p w:rsidR="00BF3CF7" w:rsidRPr="004D2A1D" w:rsidRDefault="005F6C76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850" w:type="dxa"/>
          </w:tcPr>
          <w:p w:rsidR="00BF3CF7" w:rsidRPr="008A680B" w:rsidRDefault="008A680B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:rsidR="00BF3CF7" w:rsidRPr="0027056D" w:rsidRDefault="001C3BF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 xml:space="preserve">Киевское княжество в </w:t>
            </w:r>
            <w:r w:rsidRPr="0027056D">
              <w:rPr>
                <w:rFonts w:ascii="Times New Roman" w:hAnsi="Times New Roman" w:cs="Times New Roman"/>
                <w:b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BF3CF7" w:rsidRPr="0027056D" w:rsidRDefault="001C3BF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Охарактеризовать Киевское княжество в условиях раздробленности</w:t>
            </w:r>
          </w:p>
        </w:tc>
        <w:tc>
          <w:tcPr>
            <w:tcW w:w="2126" w:type="dxa"/>
            <w:gridSpan w:val="2"/>
          </w:tcPr>
          <w:p w:rsidR="00BF3CF7" w:rsidRPr="0027056D" w:rsidRDefault="001C3BF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Обособление власти киевского князя</w:t>
            </w:r>
          </w:p>
        </w:tc>
        <w:tc>
          <w:tcPr>
            <w:tcW w:w="3260" w:type="dxa"/>
          </w:tcPr>
          <w:p w:rsidR="00BF3CF7" w:rsidRPr="0027056D" w:rsidRDefault="001C3BF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вызвать уважение к труду народа</w:t>
            </w:r>
          </w:p>
          <w:p w:rsidR="001C3BFD" w:rsidRPr="0027056D" w:rsidRDefault="001C3BF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выделить причины, по которым за Киев шла </w:t>
            </w:r>
            <w:r w:rsidRPr="0027056D">
              <w:rPr>
                <w:rFonts w:ascii="Times New Roman" w:hAnsi="Times New Roman" w:cs="Times New Roman"/>
              </w:rPr>
              <w:lastRenderedPageBreak/>
              <w:t>ожесточенная борьба</w:t>
            </w:r>
          </w:p>
          <w:p w:rsidR="001C3BFD" w:rsidRPr="0027056D" w:rsidRDefault="001C3BF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К.: учиться выражать свое отношение к тем или иным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собвтиям</w:t>
            </w:r>
            <w:proofErr w:type="spellEnd"/>
          </w:p>
        </w:tc>
        <w:tc>
          <w:tcPr>
            <w:tcW w:w="1701" w:type="dxa"/>
          </w:tcPr>
          <w:p w:rsidR="00BF3CF7" w:rsidRPr="0027056D" w:rsidRDefault="001C3BF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Титул</w:t>
            </w:r>
          </w:p>
        </w:tc>
        <w:tc>
          <w:tcPr>
            <w:tcW w:w="2410" w:type="dxa"/>
          </w:tcPr>
          <w:p w:rsidR="00BF3CF7" w:rsidRPr="0027056D" w:rsidRDefault="001C3BF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–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вв., карточки с заданиями</w:t>
            </w:r>
          </w:p>
        </w:tc>
      </w:tr>
      <w:tr w:rsidR="004D2A1D" w:rsidTr="004D2A1D">
        <w:trPr>
          <w:trHeight w:val="124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05.02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 xml:space="preserve">Владимиро-Суздальское княжество 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Углубить знания учащихся об образовании самостоятельных княжеств, ознакомить с Владимиро-Суздальским княжеством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1147 г. – первые сведения о Москве. Юрий Долгорукий – основатель Москвы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вызвать уважение к людям труда, воспитывать любовь к труду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подчеркнуть, что Владимиро-Суздальское княжество переживало период подъема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закреплять умения работать с исторической картой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Торжок, хан, пир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–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вв.</w:t>
            </w:r>
          </w:p>
        </w:tc>
      </w:tr>
      <w:tr w:rsidR="004D2A1D" w:rsidTr="004D2A1D">
        <w:trPr>
          <w:trHeight w:val="103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12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850" w:type="dxa"/>
            <w:vMerge w:val="restart"/>
          </w:tcPr>
          <w:p w:rsidR="004D2A1D" w:rsidRPr="008A680B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Господин Великий Новгород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Формировать представление о Великом Новгороде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859 г.- первое упоминание о Новгороде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чувство уважения к людям труда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показать особенности развития Новгородского края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продолжить развивать умения работать с исторической картой, учиться проводить сравнительный анализ 2-х княжеств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Хоромы, архиепископ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Лента времени, 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–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вв.</w:t>
            </w:r>
          </w:p>
        </w:tc>
      </w:tr>
      <w:tr w:rsidR="004D2A1D" w:rsidTr="004D2A1D">
        <w:trPr>
          <w:trHeight w:val="115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03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Торговля и ремесла Новгородской земли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Продолжить формировать представление о Великом Новгороде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Новгород – важнейший торговый путь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чувство уважения к людям труда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ознакомить с жизнью и занятиями горожан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учиться давать оценочную характеристику исторических личностей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Пошлина, пристань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Былина «Садко», картина Васнецова «Новгородский торг»</w:t>
            </w:r>
          </w:p>
        </w:tc>
      </w:tr>
      <w:tr w:rsidR="004D2A1D" w:rsidTr="004D2A1D">
        <w:trPr>
          <w:trHeight w:val="73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59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Новгородское вече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учащимся сведения о политической жизни Новгорода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Новгородское вече – народное собрание; правители – посадник, тысяцкий, архиепископ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уважение  к труду новгородцев,  восхищение их смелостью и упорством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познакомить с вечевым строем боярско-купеческой республики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закреплять умения самостоятельно работать с текстом учебника и тетрадью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Вече, посадский, тысяцкий, архиепископ, республика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Картина «Новгородское вече», схема управления Новгородской республикой, карточки с заданиями</w:t>
            </w:r>
          </w:p>
        </w:tc>
      </w:tr>
      <w:tr w:rsidR="004D2A1D" w:rsidTr="004D2A1D">
        <w:trPr>
          <w:trHeight w:val="93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80B" w:rsidTr="005F6C76">
        <w:tc>
          <w:tcPr>
            <w:tcW w:w="959" w:type="dxa"/>
          </w:tcPr>
          <w:p w:rsidR="008A680B" w:rsidRPr="004D2A1D" w:rsidRDefault="005F6C76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850" w:type="dxa"/>
          </w:tcPr>
          <w:p w:rsidR="008A680B" w:rsidRDefault="008A680B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</w:tcPr>
          <w:p w:rsidR="008A680B" w:rsidRPr="0027056D" w:rsidRDefault="003265B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 xml:space="preserve">Русская культура </w:t>
            </w:r>
            <w:r w:rsidRPr="0027056D">
              <w:rPr>
                <w:rFonts w:ascii="Times New Roman" w:hAnsi="Times New Roman" w:cs="Times New Roman"/>
                <w:b/>
              </w:rPr>
              <w:lastRenderedPageBreak/>
              <w:t xml:space="preserve">в </w:t>
            </w:r>
            <w:r w:rsidRPr="0027056D">
              <w:rPr>
                <w:rFonts w:ascii="Times New Roman" w:hAnsi="Times New Roman" w:cs="Times New Roman"/>
                <w:b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  <w:b/>
              </w:rPr>
              <w:t xml:space="preserve"> – </w:t>
            </w:r>
            <w:r w:rsidRPr="0027056D">
              <w:rPr>
                <w:rFonts w:ascii="Times New Roman" w:hAnsi="Times New Roman" w:cs="Times New Roman"/>
                <w:b/>
                <w:lang w:val="en-US"/>
              </w:rPr>
              <w:t>XIII</w:t>
            </w:r>
            <w:r w:rsidRPr="0027056D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2268" w:type="dxa"/>
          </w:tcPr>
          <w:p w:rsidR="008A680B" w:rsidRPr="0027056D" w:rsidRDefault="003265B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 xml:space="preserve">Раскрыть </w:t>
            </w:r>
            <w:r w:rsidRPr="0027056D">
              <w:rPr>
                <w:rFonts w:ascii="Times New Roman" w:hAnsi="Times New Roman" w:cs="Times New Roman"/>
              </w:rPr>
              <w:lastRenderedPageBreak/>
              <w:t xml:space="preserve">отличительные черты культуры в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– </w:t>
            </w:r>
            <w:r w:rsidRPr="0027056D">
              <w:rPr>
                <w:rFonts w:ascii="Times New Roman" w:hAnsi="Times New Roman" w:cs="Times New Roman"/>
                <w:lang w:val="en-US"/>
              </w:rPr>
              <w:t>XIII</w:t>
            </w:r>
            <w:r w:rsidRPr="0027056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126" w:type="dxa"/>
            <w:gridSpan w:val="2"/>
          </w:tcPr>
          <w:p w:rsidR="008A680B" w:rsidRPr="0027056D" w:rsidRDefault="003265B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 xml:space="preserve">Культура – </w:t>
            </w:r>
            <w:r w:rsidRPr="0027056D">
              <w:rPr>
                <w:rFonts w:ascii="Times New Roman" w:hAnsi="Times New Roman" w:cs="Times New Roman"/>
              </w:rPr>
              <w:lastRenderedPageBreak/>
              <w:t>достижение деятельности людей</w:t>
            </w:r>
          </w:p>
        </w:tc>
        <w:tc>
          <w:tcPr>
            <w:tcW w:w="3260" w:type="dxa"/>
          </w:tcPr>
          <w:p w:rsidR="008A680B" w:rsidRPr="0027056D" w:rsidRDefault="003265B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 xml:space="preserve">В.: пробудить у учащихся </w:t>
            </w:r>
            <w:r w:rsidRPr="0027056D">
              <w:rPr>
                <w:rFonts w:ascii="Times New Roman" w:hAnsi="Times New Roman" w:cs="Times New Roman"/>
              </w:rPr>
              <w:lastRenderedPageBreak/>
              <w:t>понимание красоты произведений культуры русских земель, чувство уважения к их творцам</w:t>
            </w:r>
          </w:p>
          <w:p w:rsidR="003265BD" w:rsidRPr="0027056D" w:rsidRDefault="003265B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дать определение культуры, подчеркнуть, что в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– </w:t>
            </w:r>
            <w:r w:rsidRPr="0027056D">
              <w:rPr>
                <w:rFonts w:ascii="Times New Roman" w:hAnsi="Times New Roman" w:cs="Times New Roman"/>
                <w:lang w:val="en-US"/>
              </w:rPr>
              <w:t>XIII</w:t>
            </w:r>
            <w:r w:rsidRPr="0027056D">
              <w:rPr>
                <w:rFonts w:ascii="Times New Roman" w:hAnsi="Times New Roman" w:cs="Times New Roman"/>
              </w:rPr>
              <w:t xml:space="preserve"> вв.</w:t>
            </w:r>
            <w:r w:rsidR="00A345FC" w:rsidRPr="0027056D">
              <w:rPr>
                <w:rFonts w:ascii="Times New Roman" w:hAnsi="Times New Roman" w:cs="Times New Roman"/>
              </w:rPr>
              <w:t xml:space="preserve"> сложились исторические условия для развития культуры</w:t>
            </w:r>
          </w:p>
          <w:p w:rsidR="00A345FC" w:rsidRPr="0027056D" w:rsidRDefault="00A345FC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способствовать развитию познавательных способностей на основе анализа</w:t>
            </w:r>
          </w:p>
        </w:tc>
        <w:tc>
          <w:tcPr>
            <w:tcW w:w="1701" w:type="dxa"/>
          </w:tcPr>
          <w:p w:rsidR="008A680B" w:rsidRPr="0027056D" w:rsidRDefault="00A345FC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2410" w:type="dxa"/>
          </w:tcPr>
          <w:p w:rsidR="008A680B" w:rsidRPr="0027056D" w:rsidRDefault="00A345FC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Иллюстрации </w:t>
            </w:r>
            <w:r w:rsidRPr="0027056D">
              <w:rPr>
                <w:rFonts w:ascii="Times New Roman" w:hAnsi="Times New Roman" w:cs="Times New Roman"/>
              </w:rPr>
              <w:lastRenderedPageBreak/>
              <w:t>памятников архитектуры</w:t>
            </w:r>
          </w:p>
        </w:tc>
      </w:tr>
      <w:tr w:rsidR="004D2A1D" w:rsidTr="004D2A1D">
        <w:trPr>
          <w:trHeight w:val="150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056D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Белокаменное строительство на Руси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Познакомить учащихся с памятниками архитектуры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века на Владимирской земле, раскрыть отличительные черты культуры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века – белокаменное строительство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Церковь Покрова на Нерли – шедевр белокаменного строительства; собор Бориса и Глеба в с. </w:t>
            </w:r>
            <w:proofErr w:type="spellStart"/>
            <w:r w:rsidRPr="0027056D">
              <w:rPr>
                <w:rFonts w:ascii="Times New Roman" w:hAnsi="Times New Roman" w:cs="Times New Roman"/>
              </w:rPr>
              <w:t>Кидекша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 -  1154 г. 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показать, что в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веке сложились исторические условия для развития белокаменного строительства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способствовать развитию познавательных способностей на основе анализа сравнения культурно – исторических памятников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пробудить у учащихся понимание красоты произведений культуры, чувство уважения к их творцам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Белокаменное строительство, древнее зодчество, шедевр, церковь Покрова на Нерли, собор Бориса и Глеба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Иллюстрации, открытки</w:t>
            </w:r>
          </w:p>
        </w:tc>
      </w:tr>
      <w:tr w:rsidR="004D2A1D" w:rsidTr="004D2A1D">
        <w:trPr>
          <w:trHeight w:val="178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64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27056D">
              <w:rPr>
                <w:rFonts w:ascii="Times New Roman" w:hAnsi="Times New Roman" w:cs="Times New Roman"/>
              </w:rPr>
              <w:t xml:space="preserve"> «Распад Киевской Руси» 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Проверить </w:t>
            </w:r>
            <w:proofErr w:type="spellStart"/>
            <w:r w:rsidRPr="0027056D">
              <w:rPr>
                <w:rFonts w:ascii="Times New Roman" w:hAnsi="Times New Roman" w:cs="Times New Roman"/>
              </w:rPr>
              <w:t>ЗУНы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по теме «Распад Киевской Руси»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К.: </w:t>
            </w:r>
            <w:proofErr w:type="gramStart"/>
            <w:r w:rsidRPr="0027056D">
              <w:rPr>
                <w:rFonts w:ascii="Times New Roman" w:hAnsi="Times New Roman" w:cs="Times New Roman"/>
              </w:rPr>
              <w:t>учиться связно и развернуто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излагать факты, работать с несколькими источниками (учебник, тетрадь)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36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9C4" w:rsidTr="004F341F">
        <w:tc>
          <w:tcPr>
            <w:tcW w:w="15701" w:type="dxa"/>
            <w:gridSpan w:val="9"/>
            <w:tcBorders>
              <w:left w:val="nil"/>
              <w:right w:val="nil"/>
            </w:tcBorders>
          </w:tcPr>
          <w:p w:rsidR="00C309C4" w:rsidRPr="004D2A1D" w:rsidRDefault="00C309C4" w:rsidP="008A6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C4" w:rsidRPr="004D2A1D" w:rsidRDefault="00C309C4" w:rsidP="00C3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Раздел 5. Борьба с иноземными завоевателями (9 часов)</w:t>
            </w:r>
          </w:p>
          <w:p w:rsidR="00C309C4" w:rsidRPr="004D2A1D" w:rsidRDefault="00C309C4" w:rsidP="008A6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A1D" w:rsidTr="004D2A1D">
        <w:trPr>
          <w:trHeight w:val="135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Монголо-татары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сведения о жизни, быте монголо-татар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Монголо-татары – кочевой народ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интерес к истории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дать характеристику жизни монголо-татар; объяснить причины завоевательной политики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учить анализировать исторический материал, делать выводы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Пастбища, орда, караул, кумыс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Таблица «Монголо-татары и русские»; карта «Борьба народов нашей страны против иноземных захватчиков в </w:t>
            </w:r>
            <w:r w:rsidRPr="0027056D">
              <w:rPr>
                <w:rFonts w:ascii="Times New Roman" w:hAnsi="Times New Roman" w:cs="Times New Roman"/>
                <w:lang w:val="en-US"/>
              </w:rPr>
              <w:t>XIII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>.»</w:t>
            </w:r>
          </w:p>
        </w:tc>
      </w:tr>
      <w:tr w:rsidR="004D2A1D" w:rsidTr="004D2A1D">
        <w:trPr>
          <w:trHeight w:val="93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Нашествие монголо-татар на Русь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Формировать представление о нашествии монголо-татар на русскую землю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1223 г.- первая встреча с монголо-татарами; 1237 г. – нашествие на Русь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чувство гордости за героический народ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подвести учащихся </w:t>
            </w:r>
            <w:proofErr w:type="gramStart"/>
            <w:r w:rsidRPr="0027056D">
              <w:rPr>
                <w:rFonts w:ascii="Times New Roman" w:hAnsi="Times New Roman" w:cs="Times New Roman"/>
              </w:rPr>
              <w:t>к понимаю</w:t>
            </w:r>
            <w:proofErr w:type="gramEnd"/>
            <w:r w:rsidRPr="0027056D">
              <w:rPr>
                <w:rFonts w:ascii="Times New Roman" w:hAnsi="Times New Roman" w:cs="Times New Roman"/>
              </w:rPr>
              <w:t>, почему монголо-татарам удалось завоевать русские земли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закреплять умения ориентироваться на карте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Таран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XIII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27056D">
              <w:rPr>
                <w:rFonts w:ascii="Times New Roman" w:hAnsi="Times New Roman" w:cs="Times New Roman"/>
              </w:rPr>
              <w:t>лента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времени, карточки с опорными словами</w:t>
            </w:r>
          </w:p>
        </w:tc>
      </w:tr>
      <w:tr w:rsidR="004D2A1D" w:rsidTr="004D2A1D">
        <w:trPr>
          <w:trHeight w:val="102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94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Героическая борьба русских людей против монголо-татар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Показать героизм народа нашей страны в борьбе с монголо-татарами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Героическое сопротивление русских людей защитило Европу от монголо-татар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защита Отечества – священная обязанность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подвести </w:t>
            </w:r>
            <w:proofErr w:type="gramStart"/>
            <w:r w:rsidRPr="0027056D">
              <w:rPr>
                <w:rFonts w:ascii="Times New Roman" w:hAnsi="Times New Roman" w:cs="Times New Roman"/>
              </w:rPr>
              <w:t>к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понимаю </w:t>
            </w:r>
            <w:proofErr w:type="gramStart"/>
            <w:r w:rsidRPr="0027056D">
              <w:rPr>
                <w:rFonts w:ascii="Times New Roman" w:hAnsi="Times New Roman" w:cs="Times New Roman"/>
              </w:rPr>
              <w:t>причин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поражения Руси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продолжать развивать  операции сравнения, анализа, последовательного выполнения задания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Лента времени, 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XIII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27056D">
              <w:rPr>
                <w:rFonts w:ascii="Times New Roman" w:hAnsi="Times New Roman" w:cs="Times New Roman"/>
              </w:rPr>
              <w:t>карта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в учебнике «Захват монголо-татарами русских земель»</w:t>
            </w:r>
          </w:p>
        </w:tc>
      </w:tr>
      <w:tr w:rsidR="004D2A1D" w:rsidTr="004D2A1D">
        <w:trPr>
          <w:trHeight w:val="108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9C4" w:rsidTr="005F6C76">
        <w:tc>
          <w:tcPr>
            <w:tcW w:w="959" w:type="dxa"/>
          </w:tcPr>
          <w:p w:rsidR="008A680B" w:rsidRPr="004D2A1D" w:rsidRDefault="005F6C76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850" w:type="dxa"/>
          </w:tcPr>
          <w:p w:rsidR="008A680B" w:rsidRDefault="008A680B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8A680B" w:rsidRPr="0027056D" w:rsidRDefault="004036E2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Русь под монголо-татарским игом</w:t>
            </w:r>
          </w:p>
        </w:tc>
        <w:tc>
          <w:tcPr>
            <w:tcW w:w="2268" w:type="dxa"/>
          </w:tcPr>
          <w:p w:rsidR="008A680B" w:rsidRPr="0027056D" w:rsidRDefault="005E5FB4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Формировать представление, что монголо-татарское иго было бедствием для завоеванных народов</w:t>
            </w:r>
          </w:p>
        </w:tc>
        <w:tc>
          <w:tcPr>
            <w:tcW w:w="2126" w:type="dxa"/>
            <w:gridSpan w:val="2"/>
          </w:tcPr>
          <w:p w:rsidR="008A680B" w:rsidRPr="0027056D" w:rsidRDefault="005E5FB4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Установление господства монголо-татар на Руси</w:t>
            </w:r>
          </w:p>
        </w:tc>
        <w:tc>
          <w:tcPr>
            <w:tcW w:w="3260" w:type="dxa"/>
          </w:tcPr>
          <w:p w:rsidR="008A680B" w:rsidRPr="0027056D" w:rsidRDefault="005E5FB4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вызвать сочувствие к народу</w:t>
            </w:r>
          </w:p>
          <w:p w:rsidR="005E5FB4" w:rsidRPr="0027056D" w:rsidRDefault="005E5FB4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объяснить сущность ига монголо-татарских захватчиков</w:t>
            </w:r>
          </w:p>
          <w:p w:rsidR="005E5FB4" w:rsidRPr="0027056D" w:rsidRDefault="005E5FB4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развивать умение ориентироваться в исторической карте</w:t>
            </w:r>
          </w:p>
        </w:tc>
        <w:tc>
          <w:tcPr>
            <w:tcW w:w="1701" w:type="dxa"/>
          </w:tcPr>
          <w:p w:rsidR="008A680B" w:rsidRPr="0027056D" w:rsidRDefault="005E5FB4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Иго, Золотая Орда, ярлык, Баскаки</w:t>
            </w:r>
          </w:p>
        </w:tc>
        <w:tc>
          <w:tcPr>
            <w:tcW w:w="2410" w:type="dxa"/>
          </w:tcPr>
          <w:p w:rsidR="008A680B" w:rsidRPr="0027056D" w:rsidRDefault="005E5FB4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XIII</w:t>
            </w:r>
            <w:r w:rsidRPr="0027056D">
              <w:rPr>
                <w:rFonts w:ascii="Times New Roman" w:hAnsi="Times New Roman" w:cs="Times New Roman"/>
              </w:rPr>
              <w:t xml:space="preserve"> в., карточки с заданиями</w:t>
            </w:r>
          </w:p>
        </w:tc>
      </w:tr>
      <w:tr w:rsidR="004D2A1D" w:rsidTr="004D2A1D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Рыцари-крестоносцы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Познакомить с вооружением и военным опытом рыцарей - крестоносцев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Рыцари-крестоносцы, цели рыцарей-крестоносцев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объяснить, почему настоящим мужчиной можно назвать лишь того, кто честно выполнил свой воинский долг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объяснить причины походов рыцарей на Русь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учиться проводить сравнение 2-х объектов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Ливония, рыцарь, ливонский ордер, Великий Магистр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XIII</w:t>
            </w:r>
            <w:r w:rsidRPr="0027056D">
              <w:rPr>
                <w:rFonts w:ascii="Times New Roman" w:hAnsi="Times New Roman" w:cs="Times New Roman"/>
              </w:rPr>
              <w:t xml:space="preserve"> в., иллюстрации</w:t>
            </w:r>
          </w:p>
        </w:tc>
      </w:tr>
      <w:tr w:rsidR="004D2A1D" w:rsidTr="004D2A1D">
        <w:trPr>
          <w:trHeight w:val="100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03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Александр Невский и новгородская дружина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Раскрыть качества государственного деятеля, дипломатию полководца Александра Невского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Александр Ярославович – новгородский князь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понимание обязательного исполнения воинского долга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объяснить, почему А.Невский стал национальным героем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учиться давать оценку историческому деятелю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Портрет Александра Невского</w:t>
            </w:r>
          </w:p>
        </w:tc>
      </w:tr>
      <w:tr w:rsidR="004D2A1D" w:rsidTr="004D2A1D">
        <w:trPr>
          <w:trHeight w:val="97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9C4" w:rsidTr="005F6C76">
        <w:tc>
          <w:tcPr>
            <w:tcW w:w="959" w:type="dxa"/>
          </w:tcPr>
          <w:p w:rsidR="008A680B" w:rsidRPr="004D2A1D" w:rsidRDefault="005F6C76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850" w:type="dxa"/>
          </w:tcPr>
          <w:p w:rsidR="008A680B" w:rsidRDefault="008A680B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7" w:type="dxa"/>
          </w:tcPr>
          <w:p w:rsidR="008A680B" w:rsidRPr="0027056D" w:rsidRDefault="004036E2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Невская битва</w:t>
            </w:r>
          </w:p>
        </w:tc>
        <w:tc>
          <w:tcPr>
            <w:tcW w:w="2268" w:type="dxa"/>
          </w:tcPr>
          <w:p w:rsidR="008A680B" w:rsidRPr="0027056D" w:rsidRDefault="003078F5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Рассказать о борьбе русского народа со шведами в 1240 г.</w:t>
            </w:r>
          </w:p>
        </w:tc>
        <w:tc>
          <w:tcPr>
            <w:tcW w:w="2126" w:type="dxa"/>
            <w:gridSpan w:val="2"/>
          </w:tcPr>
          <w:p w:rsidR="008A680B" w:rsidRPr="0027056D" w:rsidRDefault="003078F5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1240 г. – битва на р</w:t>
            </w:r>
            <w:proofErr w:type="gramStart"/>
            <w:r w:rsidRPr="0027056D">
              <w:rPr>
                <w:rFonts w:ascii="Times New Roman" w:hAnsi="Times New Roman" w:cs="Times New Roman"/>
              </w:rPr>
              <w:t>.Н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еве; </w:t>
            </w:r>
            <w:proofErr w:type="spellStart"/>
            <w:r w:rsidRPr="0027056D">
              <w:rPr>
                <w:rFonts w:ascii="Times New Roman" w:hAnsi="Times New Roman" w:cs="Times New Roman"/>
              </w:rPr>
              <w:t>Биргер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– основатель </w:t>
            </w:r>
            <w:r w:rsidRPr="0027056D">
              <w:rPr>
                <w:rFonts w:ascii="Times New Roman" w:hAnsi="Times New Roman" w:cs="Times New Roman"/>
              </w:rPr>
              <w:lastRenderedPageBreak/>
              <w:t>Стокгольма</w:t>
            </w:r>
          </w:p>
        </w:tc>
        <w:tc>
          <w:tcPr>
            <w:tcW w:w="3260" w:type="dxa"/>
          </w:tcPr>
          <w:p w:rsidR="008A680B" w:rsidRPr="0027056D" w:rsidRDefault="003078F5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В.: воспитывать патриотические чувства</w:t>
            </w:r>
          </w:p>
          <w:p w:rsidR="003078F5" w:rsidRPr="0027056D" w:rsidRDefault="005E61A6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показать героическую битву </w:t>
            </w:r>
            <w:r w:rsidRPr="0027056D">
              <w:rPr>
                <w:rFonts w:ascii="Times New Roman" w:hAnsi="Times New Roman" w:cs="Times New Roman"/>
              </w:rPr>
              <w:lastRenderedPageBreak/>
              <w:t>русского народа со шведами</w:t>
            </w:r>
          </w:p>
          <w:p w:rsidR="005E61A6" w:rsidRPr="0027056D" w:rsidRDefault="005E61A6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развивать память, внимание, воображение</w:t>
            </w:r>
          </w:p>
        </w:tc>
        <w:tc>
          <w:tcPr>
            <w:tcW w:w="1701" w:type="dxa"/>
          </w:tcPr>
          <w:p w:rsidR="008A680B" w:rsidRPr="0027056D" w:rsidRDefault="005E61A6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Герцог</w:t>
            </w:r>
          </w:p>
        </w:tc>
        <w:tc>
          <w:tcPr>
            <w:tcW w:w="2410" w:type="dxa"/>
          </w:tcPr>
          <w:p w:rsidR="008A680B" w:rsidRPr="0027056D" w:rsidRDefault="005E61A6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Схема Невской битвы, 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XIII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>.</w:t>
            </w:r>
          </w:p>
        </w:tc>
      </w:tr>
      <w:tr w:rsidR="004D2A1D" w:rsidTr="004D2A1D">
        <w:trPr>
          <w:trHeight w:val="90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Ледовое побоище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Показать героическую борьбу русского народа с немецкими рыцарями в 1242 г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1242 г. – Ледовое побоище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патриотические чувства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раскрыть сущность полководческого таланта А.Невского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учиться устанавливать последовательность событий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Схема сравнения в учебнике, лента времени, иллюстрации</w:t>
            </w:r>
          </w:p>
        </w:tc>
      </w:tr>
      <w:tr w:rsidR="004D2A1D" w:rsidTr="004D2A1D">
        <w:trPr>
          <w:trHeight w:val="87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63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056D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Православные святые Владимирского края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Раскрыть качества православных святых: мудрость, усердие, доброту, целеустремленность, духовность. Дать учащимся краткие сведения из их жизни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Ефросинья Суздальская – православная святая, суздальская монахиня. Святитель Иоанн – епископ Суздальский. Петр и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Февронья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7056D">
              <w:rPr>
                <w:rFonts w:ascii="Times New Roman" w:hAnsi="Times New Roman" w:cs="Times New Roman"/>
              </w:rPr>
              <w:t>муромские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святые.8.07 – праздник «День семьи, любви и согласия»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объяснить, почему Ефросинья Суздальская, святитель Иоанн, Петр и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Февронья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стали православными святыми; учить детей понимать действия и поступки людей в прошлом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развивать умение поддерживать беседу по оценке исторического деятеля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чувство восхищения личностями православных святых Владимирской земли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Православные святые, монашество, духовность, епископ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Иллюстрации</w:t>
            </w:r>
          </w:p>
        </w:tc>
      </w:tr>
      <w:tr w:rsidR="004D2A1D" w:rsidTr="004D2A1D">
        <w:trPr>
          <w:trHeight w:val="189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9C4" w:rsidTr="004F341F">
        <w:tc>
          <w:tcPr>
            <w:tcW w:w="15701" w:type="dxa"/>
            <w:gridSpan w:val="9"/>
            <w:tcBorders>
              <w:left w:val="nil"/>
              <w:right w:val="nil"/>
            </w:tcBorders>
          </w:tcPr>
          <w:p w:rsidR="00C309C4" w:rsidRPr="004D2A1D" w:rsidRDefault="00C309C4" w:rsidP="008A6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C4" w:rsidRPr="004D2A1D" w:rsidRDefault="00C309C4" w:rsidP="00C3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Раздел 6. Начало объединения русских земель (11 часов)</w:t>
            </w:r>
          </w:p>
          <w:p w:rsidR="00C309C4" w:rsidRPr="004D2A1D" w:rsidRDefault="00C309C4" w:rsidP="008A6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A1D" w:rsidTr="004D2A1D">
        <w:trPr>
          <w:trHeight w:val="85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Возвышение Москвы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Раскрыть причины возвышения Москвы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Даниил Александрович – первый московский князь, причины возвышения Москвы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уважение к труду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рассказать  о причинах возвышения Москвы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учиться раскрывать причинно-следственные связи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Кремль, династия, географическое расположение Москвы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«Рост Москвы» в учебнике, 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–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>.</w:t>
            </w:r>
          </w:p>
        </w:tc>
      </w:tr>
      <w:tr w:rsidR="004D2A1D" w:rsidTr="004D2A1D">
        <w:trPr>
          <w:trHeight w:val="66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9C4" w:rsidTr="005F6C76">
        <w:tc>
          <w:tcPr>
            <w:tcW w:w="959" w:type="dxa"/>
          </w:tcPr>
          <w:p w:rsidR="008A680B" w:rsidRPr="004D2A1D" w:rsidRDefault="005F6C76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50" w:type="dxa"/>
          </w:tcPr>
          <w:p w:rsidR="008A680B" w:rsidRDefault="008A680B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7" w:type="dxa"/>
          </w:tcPr>
          <w:p w:rsidR="008A680B" w:rsidRPr="0027056D" w:rsidRDefault="00445190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 xml:space="preserve">Московский князь Иван </w:t>
            </w:r>
            <w:proofErr w:type="spellStart"/>
            <w:r w:rsidRPr="0027056D">
              <w:rPr>
                <w:rFonts w:ascii="Times New Roman" w:hAnsi="Times New Roman" w:cs="Times New Roman"/>
                <w:b/>
              </w:rPr>
              <w:t>Калита</w:t>
            </w:r>
            <w:proofErr w:type="spellEnd"/>
            <w:r w:rsidRPr="0027056D">
              <w:rPr>
                <w:rFonts w:ascii="Times New Roman" w:hAnsi="Times New Roman" w:cs="Times New Roman"/>
                <w:b/>
              </w:rPr>
              <w:t>, его успехи</w:t>
            </w:r>
          </w:p>
        </w:tc>
        <w:tc>
          <w:tcPr>
            <w:tcW w:w="2268" w:type="dxa"/>
          </w:tcPr>
          <w:p w:rsidR="008A680B" w:rsidRPr="0027056D" w:rsidRDefault="00475FCC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Рассказать о деятельности московского князя Ивана </w:t>
            </w:r>
            <w:proofErr w:type="spellStart"/>
            <w:r w:rsidRPr="0027056D">
              <w:rPr>
                <w:rFonts w:ascii="Times New Roman" w:hAnsi="Times New Roman" w:cs="Times New Roman"/>
              </w:rPr>
              <w:t>Калиты</w:t>
            </w:r>
            <w:proofErr w:type="spellEnd"/>
          </w:p>
        </w:tc>
        <w:tc>
          <w:tcPr>
            <w:tcW w:w="2126" w:type="dxa"/>
            <w:gridSpan w:val="2"/>
          </w:tcPr>
          <w:p w:rsidR="008A680B" w:rsidRPr="0027056D" w:rsidRDefault="00475FCC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Иван </w:t>
            </w:r>
            <w:proofErr w:type="spellStart"/>
            <w:r w:rsidRPr="0027056D">
              <w:rPr>
                <w:rFonts w:ascii="Times New Roman" w:hAnsi="Times New Roman" w:cs="Times New Roman"/>
              </w:rPr>
              <w:t>Калита-московский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князь, «собиратель русской земли»</w:t>
            </w:r>
          </w:p>
        </w:tc>
        <w:tc>
          <w:tcPr>
            <w:tcW w:w="3260" w:type="dxa"/>
          </w:tcPr>
          <w:p w:rsidR="008A680B" w:rsidRPr="0027056D" w:rsidRDefault="00475FCC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бережное отношение к историческому достоянию</w:t>
            </w:r>
          </w:p>
          <w:p w:rsidR="00475FCC" w:rsidRPr="0027056D" w:rsidRDefault="00475FCC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рассказать, как московское княжество увеличилось и </w:t>
            </w:r>
            <w:proofErr w:type="gramStart"/>
            <w:r w:rsidRPr="0027056D">
              <w:rPr>
                <w:rFonts w:ascii="Times New Roman" w:hAnsi="Times New Roman" w:cs="Times New Roman"/>
              </w:rPr>
              <w:t>укрепилось при Иване Калите</w:t>
            </w:r>
            <w:proofErr w:type="gramEnd"/>
          </w:p>
          <w:p w:rsidR="00475FCC" w:rsidRPr="0027056D" w:rsidRDefault="00475FCC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К.: учить понимать действия и </w:t>
            </w:r>
            <w:r w:rsidRPr="0027056D">
              <w:rPr>
                <w:rFonts w:ascii="Times New Roman" w:hAnsi="Times New Roman" w:cs="Times New Roman"/>
              </w:rPr>
              <w:lastRenderedPageBreak/>
              <w:t>поступки людей в прошлом</w:t>
            </w:r>
          </w:p>
        </w:tc>
        <w:tc>
          <w:tcPr>
            <w:tcW w:w="1701" w:type="dxa"/>
          </w:tcPr>
          <w:p w:rsidR="008A680B" w:rsidRPr="0027056D" w:rsidRDefault="00475FCC" w:rsidP="008A68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056D">
              <w:rPr>
                <w:rFonts w:ascii="Times New Roman" w:hAnsi="Times New Roman" w:cs="Times New Roman"/>
              </w:rPr>
              <w:lastRenderedPageBreak/>
              <w:t>Калита</w:t>
            </w:r>
            <w:proofErr w:type="spellEnd"/>
            <w:r w:rsidRPr="0027056D">
              <w:rPr>
                <w:rFonts w:ascii="Times New Roman" w:hAnsi="Times New Roman" w:cs="Times New Roman"/>
              </w:rPr>
              <w:t>, свита</w:t>
            </w:r>
          </w:p>
        </w:tc>
        <w:tc>
          <w:tcPr>
            <w:tcW w:w="2410" w:type="dxa"/>
          </w:tcPr>
          <w:p w:rsidR="008A680B" w:rsidRPr="0027056D" w:rsidRDefault="00475FCC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Картина Васнецова «Москва при Иване калите»</w:t>
            </w:r>
          </w:p>
        </w:tc>
      </w:tr>
      <w:tr w:rsidR="004D2A1D" w:rsidTr="004D2A1D">
        <w:trPr>
          <w:trHeight w:val="82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Возрождение сельского и городского хозяйства на Руси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Показать, что русские люди упорным трудом преодолевали последствия страшного разорения 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Возрождение и развитие хозяйства – условие для объединения страны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любовь к труду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показать, что возрождение хозяйства создавало предпосылки образования централизованного государства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развивать память, внимание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Десятина, крестьяне, отрок, дворяне, посад,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торжок</w:t>
            </w:r>
            <w:proofErr w:type="spellEnd"/>
            <w:r w:rsidRPr="0027056D">
              <w:rPr>
                <w:rFonts w:ascii="Times New Roman" w:hAnsi="Times New Roman" w:cs="Times New Roman"/>
              </w:rPr>
              <w:t>, слобода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>-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27056D">
              <w:rPr>
                <w:rFonts w:ascii="Times New Roman" w:hAnsi="Times New Roman" w:cs="Times New Roman"/>
              </w:rPr>
              <w:t>таблица-план</w:t>
            </w:r>
            <w:proofErr w:type="gramEnd"/>
            <w:r w:rsidRPr="0027056D">
              <w:rPr>
                <w:rFonts w:ascii="Times New Roman" w:hAnsi="Times New Roman" w:cs="Times New Roman"/>
              </w:rPr>
              <w:t>, рисунки по теме</w:t>
            </w:r>
          </w:p>
        </w:tc>
      </w:tr>
      <w:tr w:rsidR="004D2A1D" w:rsidTr="004D2A1D">
        <w:trPr>
          <w:trHeight w:val="67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24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Московско-Владимирская Русь при Дмитрии Донском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характеристику московскому князю Дмитрию Ивановичу и его деятельности перед Куликовской битвой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Объединение русских князей для борьбы за освобождение от власти Золотой Орды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В.: привлечь внимание к великому русскому полководцу 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дать характеристику Московскому князю Дмитрию Ивановичу, подчеркнуть важнейшие направления его политики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учить анализировать факты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Лента времени, картина Васнецова «Московский кремль при Дмитрии Ивановиче»</w:t>
            </w:r>
          </w:p>
        </w:tc>
      </w:tr>
      <w:tr w:rsidR="004D2A1D" w:rsidTr="004D2A1D">
        <w:trPr>
          <w:trHeight w:val="76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03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Сергий Радонежский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Рассказать о жизни святого Сергия Радонежского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Святой Сергий Радонежский – основатель Троице-Сергиева монастыря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чувство уважения к личности Сергия Радонежского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дать основные сведения о жизни Сергия Радонежского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совершенствовать навыки работы с учебником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Отшельники, игумен, пустынь, послушник, жертвовать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Портрет-икона Сергия Радонежского, иллюстрации</w:t>
            </w:r>
          </w:p>
        </w:tc>
      </w:tr>
      <w:tr w:rsidR="004D2A1D" w:rsidTr="004D2A1D">
        <w:trPr>
          <w:trHeight w:val="73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97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Битва на Куликовом поле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Показать борьбу русского народа за независимость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8 сентября 1380 г. – Куликовская битва, Мамаево побоище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чувство патриотизма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выявить понимание факторов, определяющих победу или поражение в битве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К.: учиться </w:t>
            </w:r>
            <w:proofErr w:type="gramStart"/>
            <w:r w:rsidRPr="0027056D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делать выводы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Полк, пехота, воевода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-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27056D">
              <w:rPr>
                <w:rFonts w:ascii="Times New Roman" w:hAnsi="Times New Roman" w:cs="Times New Roman"/>
              </w:rPr>
              <w:t>лента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времени, схема Куликовской битвы, картины</w:t>
            </w:r>
          </w:p>
        </w:tc>
      </w:tr>
      <w:tr w:rsidR="004D2A1D" w:rsidTr="004D2A1D">
        <w:trPr>
          <w:trHeight w:val="78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94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Значение Куликовской битвы для русского народа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Показать,  как повлияла победа в Куликовской битве на дальнейшее развитие Руси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Значение Куликовской битвы 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глубокое уважение к истории Родины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раскрыть значение Куликовской битвы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развивать внимание, память, мышление в процессе анализов исторических фактов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Иллюстрация «Памятник на Куликовом поле»</w:t>
            </w:r>
          </w:p>
        </w:tc>
      </w:tr>
      <w:tr w:rsidR="004D2A1D" w:rsidTr="004D2A1D">
        <w:trPr>
          <w:trHeight w:val="810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9C4" w:rsidTr="005F6C76">
        <w:tc>
          <w:tcPr>
            <w:tcW w:w="959" w:type="dxa"/>
          </w:tcPr>
          <w:p w:rsidR="008A680B" w:rsidRPr="004D2A1D" w:rsidRDefault="005F6C76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850" w:type="dxa"/>
          </w:tcPr>
          <w:p w:rsidR="008A680B" w:rsidRDefault="00445190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6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A680B" w:rsidRPr="0027056D" w:rsidRDefault="00445190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 xml:space="preserve">Иван </w:t>
            </w:r>
            <w:r w:rsidRPr="0027056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7056D">
              <w:rPr>
                <w:rFonts w:ascii="Times New Roman" w:hAnsi="Times New Roman" w:cs="Times New Roman"/>
                <w:b/>
              </w:rPr>
              <w:t>. Освобождение от иноземного ига</w:t>
            </w:r>
          </w:p>
        </w:tc>
        <w:tc>
          <w:tcPr>
            <w:tcW w:w="2268" w:type="dxa"/>
          </w:tcPr>
          <w:p w:rsidR="008A680B" w:rsidRPr="0027056D" w:rsidRDefault="008528D7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представление об освобождении русских земель от иноземного ига</w:t>
            </w:r>
          </w:p>
        </w:tc>
        <w:tc>
          <w:tcPr>
            <w:tcW w:w="2126" w:type="dxa"/>
            <w:gridSpan w:val="2"/>
          </w:tcPr>
          <w:p w:rsidR="008A680B" w:rsidRPr="0027056D" w:rsidRDefault="008528D7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1480 г. – свержение монголо-татарского ига, значение освобождения, первое </w:t>
            </w:r>
            <w:r w:rsidRPr="0027056D">
              <w:rPr>
                <w:rFonts w:ascii="Times New Roman" w:hAnsi="Times New Roman" w:cs="Times New Roman"/>
              </w:rPr>
              <w:lastRenderedPageBreak/>
              <w:t>огнестрельное оружие</w:t>
            </w:r>
          </w:p>
        </w:tc>
        <w:tc>
          <w:tcPr>
            <w:tcW w:w="3260" w:type="dxa"/>
          </w:tcPr>
          <w:p w:rsidR="008A680B" w:rsidRPr="0027056D" w:rsidRDefault="00060718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В.: воспитывать уважение к героическому русскому народу</w:t>
            </w:r>
          </w:p>
          <w:p w:rsidR="00060718" w:rsidRPr="0027056D" w:rsidRDefault="00060718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раскрыть историческое значение свержения монголо-татарского ига</w:t>
            </w:r>
          </w:p>
          <w:p w:rsidR="00060718" w:rsidRPr="0027056D" w:rsidRDefault="00060718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К.: учиться оценивать историческое событие</w:t>
            </w:r>
          </w:p>
        </w:tc>
        <w:tc>
          <w:tcPr>
            <w:tcW w:w="1701" w:type="dxa"/>
          </w:tcPr>
          <w:p w:rsidR="008A680B" w:rsidRPr="0027056D" w:rsidRDefault="00060718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Пищаль, тюфяки</w:t>
            </w:r>
          </w:p>
        </w:tc>
        <w:tc>
          <w:tcPr>
            <w:tcW w:w="2410" w:type="dxa"/>
          </w:tcPr>
          <w:p w:rsidR="008A680B" w:rsidRPr="0027056D" w:rsidRDefault="00060718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Лента времени, стихотворение </w:t>
            </w:r>
            <w:proofErr w:type="spellStart"/>
            <w:r w:rsidRPr="0027056D">
              <w:rPr>
                <w:rFonts w:ascii="Times New Roman" w:hAnsi="Times New Roman" w:cs="Times New Roman"/>
              </w:rPr>
              <w:t>Кончаловской</w:t>
            </w:r>
            <w:proofErr w:type="spellEnd"/>
            <w:r w:rsidRPr="0027056D">
              <w:rPr>
                <w:rFonts w:ascii="Times New Roman" w:hAnsi="Times New Roman" w:cs="Times New Roman"/>
              </w:rPr>
              <w:t>, иллюстрации</w:t>
            </w:r>
          </w:p>
        </w:tc>
      </w:tr>
      <w:tr w:rsidR="004D2A1D" w:rsidTr="004D2A1D">
        <w:trPr>
          <w:trHeight w:val="109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Укрепление Московского государства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Определить изменения в социально-экономическом развитии Московского княжества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Русь – Российское государство, символы государственной власти, держава – новая форма правления на Руси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чувство гордости за русский народ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раскрыть роль Судебника в укреплении власти в стране, конкретизировать представление о государственной власти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К.: уметь сравнивать исторические факты 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Монархия, монарх, скипетр, держава, бойницы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Картина Шустова «Иван </w:t>
            </w:r>
            <w:proofErr w:type="gramStart"/>
            <w:r w:rsidRPr="0027056D">
              <w:rPr>
                <w:rFonts w:ascii="Times New Roman" w:hAnsi="Times New Roman" w:cs="Times New Roman"/>
                <w:lang w:val="en-US"/>
              </w:rPr>
              <w:t>III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топчет ханскую басму», Васнецова «Московский кремль при Иване </w:t>
            </w:r>
            <w:r w:rsidRPr="0027056D">
              <w:rPr>
                <w:rFonts w:ascii="Times New Roman" w:hAnsi="Times New Roman" w:cs="Times New Roman"/>
                <w:lang w:val="en-US"/>
              </w:rPr>
              <w:t>III</w:t>
            </w:r>
            <w:r w:rsidRPr="0027056D">
              <w:rPr>
                <w:rFonts w:ascii="Times New Roman" w:hAnsi="Times New Roman" w:cs="Times New Roman"/>
              </w:rPr>
              <w:t>»</w:t>
            </w:r>
          </w:p>
        </w:tc>
      </w:tr>
      <w:tr w:rsidR="004D2A1D" w:rsidTr="004D2A1D">
        <w:trPr>
          <w:trHeight w:val="118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230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  <w:b/>
              </w:rPr>
              <w:t>Повторительно-обобщающий урок</w:t>
            </w:r>
            <w:r w:rsidRPr="0027056D">
              <w:rPr>
                <w:rFonts w:ascii="Times New Roman" w:hAnsi="Times New Roman" w:cs="Times New Roman"/>
              </w:rPr>
              <w:t xml:space="preserve"> «Начало объединения русских земель»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Закрепить и обобщить знания о жизни и труде народа, его борьбе за независимость, начале объединения русских земель вокруг московского княжества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чувство гордости за свой народ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вспомнить события времен монголо-татарского ига и значение победы в Куликовской битве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продолжать активизировать познавательную деятельность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Картины, схема «Куликовской битвы», лента времени, 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IX</w:t>
            </w:r>
            <w:r w:rsidRPr="0027056D">
              <w:rPr>
                <w:rFonts w:ascii="Times New Roman" w:hAnsi="Times New Roman" w:cs="Times New Roman"/>
              </w:rPr>
              <w:t xml:space="preserve"> – </w:t>
            </w:r>
            <w:r w:rsidRPr="0027056D">
              <w:rPr>
                <w:rFonts w:ascii="Times New Roman" w:hAnsi="Times New Roman" w:cs="Times New Roman"/>
                <w:lang w:val="en-US"/>
              </w:rPr>
              <w:t>XII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>.</w:t>
            </w:r>
          </w:p>
        </w:tc>
      </w:tr>
      <w:tr w:rsidR="004D2A1D" w:rsidTr="004D2A1D">
        <w:trPr>
          <w:trHeight w:val="103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9C4" w:rsidTr="005F6C76">
        <w:tc>
          <w:tcPr>
            <w:tcW w:w="959" w:type="dxa"/>
          </w:tcPr>
          <w:p w:rsidR="008A680B" w:rsidRPr="004D2A1D" w:rsidRDefault="005F6C76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</w:tcPr>
          <w:p w:rsidR="008A680B" w:rsidRDefault="008A680B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7" w:type="dxa"/>
          </w:tcPr>
          <w:p w:rsidR="008A680B" w:rsidRPr="0027056D" w:rsidRDefault="00445190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27056D">
              <w:rPr>
                <w:rFonts w:ascii="Times New Roman" w:hAnsi="Times New Roman" w:cs="Times New Roman"/>
              </w:rPr>
              <w:t xml:space="preserve"> «Начало объединения русских земель»</w:t>
            </w:r>
          </w:p>
        </w:tc>
        <w:tc>
          <w:tcPr>
            <w:tcW w:w="2268" w:type="dxa"/>
          </w:tcPr>
          <w:p w:rsidR="008A680B" w:rsidRPr="0027056D" w:rsidRDefault="009F4E3F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Проверить </w:t>
            </w:r>
            <w:proofErr w:type="spellStart"/>
            <w:r w:rsidRPr="0027056D">
              <w:rPr>
                <w:rFonts w:ascii="Times New Roman" w:hAnsi="Times New Roman" w:cs="Times New Roman"/>
              </w:rPr>
              <w:t>ЗУНы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по теме «Начало объединения русских земель»</w:t>
            </w:r>
          </w:p>
        </w:tc>
        <w:tc>
          <w:tcPr>
            <w:tcW w:w="2126" w:type="dxa"/>
            <w:gridSpan w:val="2"/>
          </w:tcPr>
          <w:p w:rsidR="008A680B" w:rsidRPr="0027056D" w:rsidRDefault="008A680B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680B" w:rsidRPr="0027056D" w:rsidRDefault="009F4E3F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К.: </w:t>
            </w:r>
            <w:proofErr w:type="gramStart"/>
            <w:r w:rsidRPr="0027056D">
              <w:rPr>
                <w:rFonts w:ascii="Times New Roman" w:hAnsi="Times New Roman" w:cs="Times New Roman"/>
              </w:rPr>
              <w:t>учиться связно и развернуто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излагать факты, работать с несколькими источниками</w:t>
            </w:r>
          </w:p>
        </w:tc>
        <w:tc>
          <w:tcPr>
            <w:tcW w:w="1701" w:type="dxa"/>
          </w:tcPr>
          <w:p w:rsidR="008A680B" w:rsidRPr="0027056D" w:rsidRDefault="008A680B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80B" w:rsidRPr="0027056D" w:rsidRDefault="008A680B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21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056D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Путешествие по </w:t>
            </w:r>
            <w:proofErr w:type="gramStart"/>
            <w:r w:rsidRPr="0027056D">
              <w:rPr>
                <w:rFonts w:ascii="Times New Roman" w:hAnsi="Times New Roman" w:cs="Times New Roman"/>
              </w:rPr>
              <w:t>г</w:t>
            </w:r>
            <w:proofErr w:type="gramEnd"/>
            <w:r w:rsidRPr="0027056D">
              <w:rPr>
                <w:rFonts w:ascii="Times New Roman" w:hAnsi="Times New Roman" w:cs="Times New Roman"/>
              </w:rPr>
              <w:t>. Суздалю (кинофильм)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В ходе просмотра фильма подвести учащихся к пониманию, почему </w:t>
            </w:r>
            <w:proofErr w:type="gramStart"/>
            <w:r w:rsidRPr="0027056D">
              <w:rPr>
                <w:rFonts w:ascii="Times New Roman" w:hAnsi="Times New Roman" w:cs="Times New Roman"/>
              </w:rPr>
              <w:t>г</w:t>
            </w:r>
            <w:proofErr w:type="gramEnd"/>
            <w:r w:rsidRPr="0027056D">
              <w:rPr>
                <w:rFonts w:ascii="Times New Roman" w:hAnsi="Times New Roman" w:cs="Times New Roman"/>
              </w:rPr>
              <w:t>. Суздаль называют город-музей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Суздаль-город-музей</w:t>
            </w: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познакомить учащихся с достопримечательностями </w:t>
            </w:r>
            <w:proofErr w:type="gramStart"/>
            <w:r w:rsidRPr="0027056D">
              <w:rPr>
                <w:rFonts w:ascii="Times New Roman" w:hAnsi="Times New Roman" w:cs="Times New Roman"/>
              </w:rPr>
              <w:t>г</w:t>
            </w:r>
            <w:proofErr w:type="gramEnd"/>
            <w:r w:rsidRPr="0027056D">
              <w:rPr>
                <w:rFonts w:ascii="Times New Roman" w:hAnsi="Times New Roman" w:cs="Times New Roman"/>
              </w:rPr>
              <w:t>. Суздаля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способствовать развитию познавательного интереса учащихся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 учащихся чувство ответственности и гордости за свой край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Культурное наследие</w:t>
            </w: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Кассета с записью колокольного звона, кассета с кинофильмом «Суздаль»</w:t>
            </w:r>
          </w:p>
        </w:tc>
      </w:tr>
      <w:tr w:rsidR="004D2A1D" w:rsidTr="004D2A1D">
        <w:trPr>
          <w:trHeight w:val="106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1D" w:rsidTr="004D2A1D">
        <w:trPr>
          <w:trHeight w:val="1035"/>
        </w:trPr>
        <w:tc>
          <w:tcPr>
            <w:tcW w:w="959" w:type="dxa"/>
            <w:tcBorders>
              <w:bottom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1D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0" w:type="dxa"/>
            <w:vMerge w:val="restart"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7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Урок-игра «Князь Владимир»</w:t>
            </w:r>
          </w:p>
        </w:tc>
        <w:tc>
          <w:tcPr>
            <w:tcW w:w="2268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 ходе проведения настольной игры учить детей применять полученные знания в нестандартных ситуациях</w:t>
            </w:r>
          </w:p>
        </w:tc>
        <w:tc>
          <w:tcPr>
            <w:tcW w:w="2126" w:type="dxa"/>
            <w:gridSpan w:val="2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уверенность в собственных знаниях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способствовать развитию познавательного интереса</w:t>
            </w:r>
          </w:p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учить детей играть по предложенным правилам</w:t>
            </w:r>
          </w:p>
        </w:tc>
        <w:tc>
          <w:tcPr>
            <w:tcW w:w="1701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Настольная игра «Князь Владимир»</w:t>
            </w:r>
          </w:p>
        </w:tc>
      </w:tr>
      <w:tr w:rsidR="004D2A1D" w:rsidTr="004D2A1D">
        <w:trPr>
          <w:trHeight w:val="735"/>
        </w:trPr>
        <w:tc>
          <w:tcPr>
            <w:tcW w:w="959" w:type="dxa"/>
            <w:tcBorders>
              <w:top w:val="single" w:sz="4" w:space="0" w:color="auto"/>
            </w:tcBorders>
          </w:tcPr>
          <w:p w:rsidR="004D2A1D" w:rsidRP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2A1D" w:rsidRDefault="004D2A1D" w:rsidP="00BF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D2A1D" w:rsidRPr="0027056D" w:rsidRDefault="004D2A1D" w:rsidP="008A68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62B9" w:rsidRPr="0099401C" w:rsidRDefault="002562B9">
      <w:pPr>
        <w:rPr>
          <w:rFonts w:ascii="Times New Roman" w:hAnsi="Times New Roman" w:cs="Times New Roman"/>
          <w:sz w:val="28"/>
          <w:szCs w:val="28"/>
        </w:rPr>
      </w:pPr>
    </w:p>
    <w:p w:rsidR="008902D9" w:rsidRPr="008F75B5" w:rsidRDefault="008902D9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992"/>
        <w:gridCol w:w="2127"/>
        <w:gridCol w:w="2268"/>
        <w:gridCol w:w="2126"/>
        <w:gridCol w:w="3260"/>
        <w:gridCol w:w="1701"/>
        <w:gridCol w:w="2410"/>
      </w:tblGrid>
      <w:tr w:rsidR="008902D9" w:rsidRPr="00BF3CF7" w:rsidTr="0027056D">
        <w:tc>
          <w:tcPr>
            <w:tcW w:w="817" w:type="dxa"/>
          </w:tcPr>
          <w:p w:rsidR="008902D9" w:rsidRPr="00BF3CF7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992" w:type="dxa"/>
          </w:tcPr>
          <w:p w:rsidR="008902D9" w:rsidRPr="00BF3CF7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 урока</w:t>
            </w:r>
          </w:p>
        </w:tc>
        <w:tc>
          <w:tcPr>
            <w:tcW w:w="2127" w:type="dxa"/>
          </w:tcPr>
          <w:p w:rsidR="008902D9" w:rsidRPr="00BF3CF7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2268" w:type="dxa"/>
          </w:tcPr>
          <w:p w:rsidR="008902D9" w:rsidRPr="00BF3CF7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Цель урока</w:t>
            </w:r>
          </w:p>
        </w:tc>
        <w:tc>
          <w:tcPr>
            <w:tcW w:w="2126" w:type="dxa"/>
          </w:tcPr>
          <w:p w:rsidR="008902D9" w:rsidRPr="00BF3CF7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Основные знания</w:t>
            </w:r>
          </w:p>
        </w:tc>
        <w:tc>
          <w:tcPr>
            <w:tcW w:w="3260" w:type="dxa"/>
          </w:tcPr>
          <w:p w:rsidR="008902D9" w:rsidRPr="00BF3CF7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Задачи</w:t>
            </w:r>
          </w:p>
        </w:tc>
        <w:tc>
          <w:tcPr>
            <w:tcW w:w="1701" w:type="dxa"/>
          </w:tcPr>
          <w:p w:rsidR="008902D9" w:rsidRPr="00BF3CF7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Основные термины и понятия</w:t>
            </w:r>
          </w:p>
        </w:tc>
        <w:tc>
          <w:tcPr>
            <w:tcW w:w="2410" w:type="dxa"/>
          </w:tcPr>
          <w:p w:rsidR="008902D9" w:rsidRPr="00BF3CF7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Оборудование и материалы</w:t>
            </w:r>
          </w:p>
        </w:tc>
      </w:tr>
      <w:tr w:rsidR="00CB2CD6" w:rsidRPr="00BF3CF7" w:rsidTr="0027056D">
        <w:tc>
          <w:tcPr>
            <w:tcW w:w="15701" w:type="dxa"/>
            <w:gridSpan w:val="8"/>
            <w:tcBorders>
              <w:left w:val="nil"/>
              <w:right w:val="nil"/>
            </w:tcBorders>
          </w:tcPr>
          <w:p w:rsidR="00CB2CD6" w:rsidRDefault="00CB2CD6" w:rsidP="00DB0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2CD6" w:rsidRPr="00CB2CD6" w:rsidRDefault="00CB2CD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Раздел 1. Единая Россия (конец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- начало</w:t>
            </w:r>
            <w:r w:rsidRPr="00CB2CD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в.) 22 часа</w:t>
            </w:r>
          </w:p>
          <w:p w:rsidR="00CB2CD6" w:rsidRPr="00DB05C5" w:rsidRDefault="00CB2CD6" w:rsidP="00DB0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902D9" w:rsidRPr="0027056D" w:rsidRDefault="00CB2CD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  <w:b/>
              </w:rPr>
              <w:t xml:space="preserve">Иван </w:t>
            </w:r>
            <w:r w:rsidRPr="0027056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7056D">
              <w:rPr>
                <w:rFonts w:ascii="Times New Roman" w:hAnsi="Times New Roman" w:cs="Times New Roman"/>
                <w:b/>
              </w:rPr>
              <w:t xml:space="preserve"> Великий </w:t>
            </w:r>
            <w:r w:rsidRPr="0027056D">
              <w:rPr>
                <w:rFonts w:ascii="Times New Roman" w:hAnsi="Times New Roman" w:cs="Times New Roman"/>
              </w:rPr>
              <w:t>– глава единого государства Российского</w:t>
            </w:r>
          </w:p>
        </w:tc>
        <w:tc>
          <w:tcPr>
            <w:tcW w:w="2268" w:type="dxa"/>
          </w:tcPr>
          <w:p w:rsidR="008902D9" w:rsidRPr="0027056D" w:rsidRDefault="00CB2CD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Дать представление о деятельности Ивана </w:t>
            </w:r>
            <w:r w:rsidRPr="0027056D">
              <w:rPr>
                <w:rFonts w:ascii="Times New Roman" w:hAnsi="Times New Roman" w:cs="Times New Roman"/>
                <w:lang w:val="en-US"/>
              </w:rPr>
              <w:t>III</w:t>
            </w:r>
            <w:r w:rsidRPr="0027056D">
              <w:rPr>
                <w:rFonts w:ascii="Times New Roman" w:hAnsi="Times New Roman" w:cs="Times New Roman"/>
              </w:rPr>
              <w:t xml:space="preserve"> – его дипломатических, военных, организаторских способностях</w:t>
            </w:r>
          </w:p>
        </w:tc>
        <w:tc>
          <w:tcPr>
            <w:tcW w:w="2126" w:type="dxa"/>
          </w:tcPr>
          <w:p w:rsidR="008902D9" w:rsidRPr="0027056D" w:rsidRDefault="00CB2CD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Иван </w:t>
            </w:r>
            <w:r w:rsidRPr="0027056D">
              <w:rPr>
                <w:rFonts w:ascii="Times New Roman" w:hAnsi="Times New Roman" w:cs="Times New Roman"/>
                <w:lang w:val="en-US"/>
              </w:rPr>
              <w:t>III</w:t>
            </w:r>
            <w:r w:rsidRPr="0027056D">
              <w:rPr>
                <w:rFonts w:ascii="Times New Roman" w:hAnsi="Times New Roman" w:cs="Times New Roman"/>
              </w:rPr>
              <w:t xml:space="preserve"> создал централизованную систему государственного управления</w:t>
            </w:r>
          </w:p>
        </w:tc>
        <w:tc>
          <w:tcPr>
            <w:tcW w:w="3260" w:type="dxa"/>
          </w:tcPr>
          <w:p w:rsidR="008902D9" w:rsidRPr="0027056D" w:rsidRDefault="00CB2CD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уважение к историческим личностям</w:t>
            </w:r>
          </w:p>
          <w:p w:rsidR="00CB2CD6" w:rsidRPr="0027056D" w:rsidRDefault="00CB2CD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расширять представление о роли </w:t>
            </w:r>
            <w:r w:rsidR="00D7680F" w:rsidRPr="0027056D">
              <w:rPr>
                <w:rFonts w:ascii="Times New Roman" w:hAnsi="Times New Roman" w:cs="Times New Roman"/>
              </w:rPr>
              <w:t>И</w:t>
            </w:r>
            <w:r w:rsidRPr="0027056D">
              <w:rPr>
                <w:rFonts w:ascii="Times New Roman" w:hAnsi="Times New Roman" w:cs="Times New Roman"/>
              </w:rPr>
              <w:t xml:space="preserve">вана </w:t>
            </w:r>
            <w:r w:rsidRPr="0027056D">
              <w:rPr>
                <w:rFonts w:ascii="Times New Roman" w:hAnsi="Times New Roman" w:cs="Times New Roman"/>
                <w:lang w:val="en-US"/>
              </w:rPr>
              <w:t>III</w:t>
            </w:r>
            <w:r w:rsidR="00D7680F" w:rsidRPr="0027056D">
              <w:rPr>
                <w:rFonts w:ascii="Times New Roman" w:hAnsi="Times New Roman" w:cs="Times New Roman"/>
              </w:rPr>
              <w:t xml:space="preserve"> в истории</w:t>
            </w:r>
          </w:p>
          <w:p w:rsidR="00D7680F" w:rsidRPr="0027056D" w:rsidRDefault="00D7680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совершенствовать навыки работы с текстом учебника, исторической картой</w:t>
            </w:r>
          </w:p>
        </w:tc>
        <w:tc>
          <w:tcPr>
            <w:tcW w:w="1701" w:type="dxa"/>
          </w:tcPr>
          <w:p w:rsidR="008902D9" w:rsidRPr="0027056D" w:rsidRDefault="00D7680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Боярская дума, приказы, приказные дьяки, наместники, уделы</w:t>
            </w:r>
          </w:p>
        </w:tc>
        <w:tc>
          <w:tcPr>
            <w:tcW w:w="2410" w:type="dxa"/>
          </w:tcPr>
          <w:p w:rsidR="008902D9" w:rsidRPr="0027056D" w:rsidRDefault="00D7680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Картины, карта (1328-1533 гг.), лента времени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902D9" w:rsidRPr="0027056D" w:rsidRDefault="00CB2CD6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 xml:space="preserve">Расширение государства Российского при Василии </w:t>
            </w:r>
            <w:r w:rsidRPr="0027056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268" w:type="dxa"/>
          </w:tcPr>
          <w:p w:rsidR="008902D9" w:rsidRPr="0027056D" w:rsidRDefault="00D7680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Проследить процесс завершения объединения Северо-Восточной Руси вокруг Москвы</w:t>
            </w:r>
          </w:p>
        </w:tc>
        <w:tc>
          <w:tcPr>
            <w:tcW w:w="2126" w:type="dxa"/>
          </w:tcPr>
          <w:p w:rsidR="008902D9" w:rsidRPr="0027056D" w:rsidRDefault="00D7680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Василий </w:t>
            </w:r>
            <w:r w:rsidRPr="0027056D">
              <w:rPr>
                <w:rFonts w:ascii="Times New Roman" w:hAnsi="Times New Roman" w:cs="Times New Roman"/>
                <w:lang w:val="en-US"/>
              </w:rPr>
              <w:t>III</w:t>
            </w:r>
            <w:r w:rsidRPr="0027056D">
              <w:rPr>
                <w:rFonts w:ascii="Times New Roman" w:hAnsi="Times New Roman" w:cs="Times New Roman"/>
              </w:rPr>
              <w:t xml:space="preserve">- достойный сын Ивана </w:t>
            </w:r>
            <w:r w:rsidRPr="0027056D">
              <w:rPr>
                <w:rFonts w:ascii="Times New Roman" w:hAnsi="Times New Roman" w:cs="Times New Roman"/>
                <w:lang w:val="en-US"/>
              </w:rPr>
              <w:t>III</w:t>
            </w:r>
            <w:r w:rsidRPr="0027056D">
              <w:rPr>
                <w:rFonts w:ascii="Times New Roman" w:hAnsi="Times New Roman" w:cs="Times New Roman"/>
              </w:rPr>
              <w:t>. Псковская, Смоленская, Рязанская земли</w:t>
            </w:r>
          </w:p>
        </w:tc>
        <w:tc>
          <w:tcPr>
            <w:tcW w:w="3260" w:type="dxa"/>
          </w:tcPr>
          <w:p w:rsidR="008902D9" w:rsidRPr="0027056D" w:rsidRDefault="00D7680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чувство гордости за русский народ</w:t>
            </w:r>
          </w:p>
          <w:p w:rsidR="00D7680F" w:rsidRPr="0027056D" w:rsidRDefault="00D7680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подчеркнуть роль Василия </w:t>
            </w:r>
            <w:r w:rsidRPr="0027056D">
              <w:rPr>
                <w:rFonts w:ascii="Times New Roman" w:hAnsi="Times New Roman" w:cs="Times New Roman"/>
                <w:lang w:val="en-US"/>
              </w:rPr>
              <w:t>III</w:t>
            </w:r>
            <w:r w:rsidRPr="0027056D">
              <w:rPr>
                <w:rFonts w:ascii="Times New Roman" w:hAnsi="Times New Roman" w:cs="Times New Roman"/>
              </w:rPr>
              <w:t xml:space="preserve"> в завершении объединения русских земель вокруг Москвы</w:t>
            </w:r>
          </w:p>
          <w:p w:rsidR="00D7680F" w:rsidRPr="0027056D" w:rsidRDefault="00D7680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способствовать развитию познавательных способностей</w:t>
            </w:r>
          </w:p>
          <w:p w:rsidR="008D3F01" w:rsidRPr="0027056D" w:rsidRDefault="008D3F01" w:rsidP="00DB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02D9" w:rsidRPr="0027056D" w:rsidRDefault="00D7680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Боярин - наместник</w:t>
            </w:r>
          </w:p>
        </w:tc>
        <w:tc>
          <w:tcPr>
            <w:tcW w:w="2410" w:type="dxa"/>
          </w:tcPr>
          <w:p w:rsidR="008902D9" w:rsidRPr="0027056D" w:rsidRDefault="00D7680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Карта (1328-1533гг.)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902D9" w:rsidRPr="0027056D" w:rsidRDefault="00CB2CD6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Русская православная церковь в Российском государстве</w:t>
            </w:r>
          </w:p>
        </w:tc>
        <w:tc>
          <w:tcPr>
            <w:tcW w:w="2268" w:type="dxa"/>
          </w:tcPr>
          <w:p w:rsidR="008902D9" w:rsidRPr="0027056D" w:rsidRDefault="00D7680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Рассказать о роли Русской православной церкви в Российском государстве</w:t>
            </w:r>
          </w:p>
        </w:tc>
        <w:tc>
          <w:tcPr>
            <w:tcW w:w="2126" w:type="dxa"/>
          </w:tcPr>
          <w:p w:rsidR="008902D9" w:rsidRPr="0027056D" w:rsidRDefault="00E81971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Церковь-помощник великого князя; митрополит-глава церкви</w:t>
            </w:r>
          </w:p>
        </w:tc>
        <w:tc>
          <w:tcPr>
            <w:tcW w:w="3260" w:type="dxa"/>
          </w:tcPr>
          <w:p w:rsidR="008902D9" w:rsidRPr="0027056D" w:rsidRDefault="00E81971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уважительное отношение к церкви</w:t>
            </w:r>
          </w:p>
          <w:p w:rsidR="00E81971" w:rsidRPr="0027056D" w:rsidRDefault="00E81971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показать, что церковь помогала князю создавать мощное государство</w:t>
            </w:r>
          </w:p>
          <w:p w:rsidR="00E81971" w:rsidRPr="0027056D" w:rsidRDefault="00E81971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развивать умение давать аргументированные ответы с помощью текста, схемы</w:t>
            </w:r>
          </w:p>
        </w:tc>
        <w:tc>
          <w:tcPr>
            <w:tcW w:w="1701" w:type="dxa"/>
          </w:tcPr>
          <w:p w:rsidR="008902D9" w:rsidRPr="0027056D" w:rsidRDefault="00E81971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Духовенство, десятина</w:t>
            </w:r>
          </w:p>
        </w:tc>
        <w:tc>
          <w:tcPr>
            <w:tcW w:w="2410" w:type="dxa"/>
          </w:tcPr>
          <w:p w:rsidR="008902D9" w:rsidRPr="0027056D" w:rsidRDefault="00E81971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Карта-схема «Церковная система управления»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B2CD6" w:rsidRPr="0027056D" w:rsidRDefault="00CB2CD6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Первый Русский царь Иван Грозный</w:t>
            </w:r>
          </w:p>
        </w:tc>
        <w:tc>
          <w:tcPr>
            <w:tcW w:w="2268" w:type="dxa"/>
          </w:tcPr>
          <w:p w:rsidR="008902D9" w:rsidRPr="0027056D" w:rsidRDefault="00E81971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Рассказать, как управлялось Московское </w:t>
            </w:r>
            <w:r w:rsidRPr="0027056D">
              <w:rPr>
                <w:rFonts w:ascii="Times New Roman" w:hAnsi="Times New Roman" w:cs="Times New Roman"/>
              </w:rPr>
              <w:lastRenderedPageBreak/>
              <w:t xml:space="preserve">государство при Иване </w:t>
            </w:r>
            <w:r w:rsidRPr="0027056D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126" w:type="dxa"/>
          </w:tcPr>
          <w:p w:rsidR="008902D9" w:rsidRPr="0027056D" w:rsidRDefault="00E81971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 xml:space="preserve">1547 – венчание на царство, создание системы </w:t>
            </w:r>
            <w:r w:rsidRPr="0027056D">
              <w:rPr>
                <w:rFonts w:ascii="Times New Roman" w:hAnsi="Times New Roman" w:cs="Times New Roman"/>
              </w:rPr>
              <w:lastRenderedPageBreak/>
              <w:t>государственного управления</w:t>
            </w:r>
          </w:p>
        </w:tc>
        <w:tc>
          <w:tcPr>
            <w:tcW w:w="3260" w:type="dxa"/>
          </w:tcPr>
          <w:p w:rsidR="008902D9" w:rsidRPr="0027056D" w:rsidRDefault="00E81971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В.: воспитывать уважение к исторической личности</w:t>
            </w:r>
          </w:p>
          <w:p w:rsidR="00E81971" w:rsidRPr="0027056D" w:rsidRDefault="00E81971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охарактеризовать личность </w:t>
            </w:r>
            <w:r w:rsidRPr="0027056D">
              <w:rPr>
                <w:rFonts w:ascii="Times New Roman" w:hAnsi="Times New Roman" w:cs="Times New Roman"/>
              </w:rPr>
              <w:lastRenderedPageBreak/>
              <w:t>Ивана Грозного</w:t>
            </w:r>
          </w:p>
          <w:p w:rsidR="00E81971" w:rsidRPr="0027056D" w:rsidRDefault="00E81971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учить определять главную мысль, делать выводы</w:t>
            </w:r>
          </w:p>
        </w:tc>
        <w:tc>
          <w:tcPr>
            <w:tcW w:w="1701" w:type="dxa"/>
          </w:tcPr>
          <w:p w:rsidR="008902D9" w:rsidRPr="0027056D" w:rsidRDefault="00E81971" w:rsidP="00DB05C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056D">
              <w:rPr>
                <w:rFonts w:ascii="Times New Roman" w:hAnsi="Times New Roman" w:cs="Times New Roman"/>
              </w:rPr>
              <w:lastRenderedPageBreak/>
              <w:t xml:space="preserve">Царь, Земской собор, Церковный </w:t>
            </w:r>
            <w:r w:rsidRPr="0027056D">
              <w:rPr>
                <w:rFonts w:ascii="Times New Roman" w:hAnsi="Times New Roman" w:cs="Times New Roman"/>
              </w:rPr>
              <w:lastRenderedPageBreak/>
              <w:t>собор, сословие, Судебник Ивана Грозного, телохранители, стрельцы</w:t>
            </w:r>
            <w:proofErr w:type="gramEnd"/>
          </w:p>
        </w:tc>
        <w:tc>
          <w:tcPr>
            <w:tcW w:w="2410" w:type="dxa"/>
          </w:tcPr>
          <w:p w:rsidR="008902D9" w:rsidRPr="0027056D" w:rsidRDefault="00E81971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 xml:space="preserve">Картины, репродукции, схема «Система управления </w:t>
            </w:r>
            <w:r w:rsidRPr="0027056D">
              <w:rPr>
                <w:rFonts w:ascii="Times New Roman" w:hAnsi="Times New Roman" w:cs="Times New Roman"/>
              </w:rPr>
              <w:lastRenderedPageBreak/>
              <w:t xml:space="preserve">при Иване Грозном» 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902D9" w:rsidRPr="0027056D" w:rsidRDefault="00CB2CD6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Опричнина Ивана Грозного</w:t>
            </w:r>
          </w:p>
        </w:tc>
        <w:tc>
          <w:tcPr>
            <w:tcW w:w="2268" w:type="dxa"/>
          </w:tcPr>
          <w:p w:rsidR="008902D9" w:rsidRPr="0027056D" w:rsidRDefault="00893C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представление об опричнине и ее отрицательных последствиях для страны</w:t>
            </w:r>
          </w:p>
        </w:tc>
        <w:tc>
          <w:tcPr>
            <w:tcW w:w="2126" w:type="dxa"/>
          </w:tcPr>
          <w:p w:rsidR="008902D9" w:rsidRPr="0027056D" w:rsidRDefault="00893C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Опричник-дворянин в охране Ивана Грозного; цель борьбы </w:t>
            </w:r>
            <w:proofErr w:type="gramStart"/>
            <w:r w:rsidRPr="0027056D">
              <w:rPr>
                <w:rFonts w:ascii="Times New Roman" w:hAnsi="Times New Roman" w:cs="Times New Roman"/>
              </w:rPr>
              <w:t>-р</w:t>
            </w:r>
            <w:proofErr w:type="gramEnd"/>
            <w:r w:rsidRPr="0027056D">
              <w:rPr>
                <w:rFonts w:ascii="Times New Roman" w:hAnsi="Times New Roman" w:cs="Times New Roman"/>
              </w:rPr>
              <w:t>асправа с боярами</w:t>
            </w:r>
          </w:p>
        </w:tc>
        <w:tc>
          <w:tcPr>
            <w:tcW w:w="3260" w:type="dxa"/>
          </w:tcPr>
          <w:p w:rsidR="008902D9" w:rsidRPr="0027056D" w:rsidRDefault="00893C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уважение к исторической личности</w:t>
            </w:r>
          </w:p>
          <w:p w:rsidR="00893C06" w:rsidRPr="0027056D" w:rsidRDefault="00893C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разъяснить, какой вред опричнина принесла народу</w:t>
            </w:r>
          </w:p>
          <w:p w:rsidR="00893C06" w:rsidRPr="0027056D" w:rsidRDefault="00893C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развивать умения самостоятельно формулировать выводы</w:t>
            </w:r>
          </w:p>
          <w:p w:rsidR="008D3F01" w:rsidRPr="0027056D" w:rsidRDefault="008D3F01" w:rsidP="00DB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02D9" w:rsidRPr="0027056D" w:rsidRDefault="00893C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Помещики, самодержец, опричнина, опричники, </w:t>
            </w:r>
            <w:proofErr w:type="gramStart"/>
            <w:r w:rsidRPr="0027056D">
              <w:rPr>
                <w:rFonts w:ascii="Times New Roman" w:hAnsi="Times New Roman" w:cs="Times New Roman"/>
              </w:rPr>
              <w:t>земщина</w:t>
            </w:r>
            <w:proofErr w:type="gramEnd"/>
          </w:p>
        </w:tc>
        <w:tc>
          <w:tcPr>
            <w:tcW w:w="2410" w:type="dxa"/>
          </w:tcPr>
          <w:p w:rsidR="008902D9" w:rsidRPr="0027056D" w:rsidRDefault="00893C06" w:rsidP="00893C06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«Русское государство в </w:t>
            </w:r>
            <w:r w:rsidRPr="0027056D">
              <w:rPr>
                <w:rFonts w:ascii="Times New Roman" w:hAnsi="Times New Roman" w:cs="Times New Roman"/>
                <w:lang w:val="en-US"/>
              </w:rPr>
              <w:t>XVI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>.»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902D9" w:rsidRPr="0027056D" w:rsidRDefault="00893C06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Присоединение к Российскому государству Поволжья</w:t>
            </w:r>
          </w:p>
        </w:tc>
        <w:tc>
          <w:tcPr>
            <w:tcW w:w="2268" w:type="dxa"/>
          </w:tcPr>
          <w:p w:rsidR="008902D9" w:rsidRPr="0027056D" w:rsidRDefault="005F535F" w:rsidP="005F535F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Рассказать о вхождении в состав Российского государства народов Поволжья</w:t>
            </w:r>
          </w:p>
        </w:tc>
        <w:tc>
          <w:tcPr>
            <w:tcW w:w="2126" w:type="dxa"/>
          </w:tcPr>
          <w:p w:rsidR="008902D9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Расширение границ Российского государства (Казанское и Астраханское ханства)</w:t>
            </w:r>
          </w:p>
        </w:tc>
        <w:tc>
          <w:tcPr>
            <w:tcW w:w="3260" w:type="dxa"/>
          </w:tcPr>
          <w:p w:rsidR="008902D9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уважение к историческим личностям</w:t>
            </w:r>
          </w:p>
          <w:p w:rsidR="005F535F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раскрыть значение вхождения в состав Российского государства народов Поволжья</w:t>
            </w:r>
          </w:p>
          <w:p w:rsidR="005F535F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учиться готовить сообщение по теме</w:t>
            </w:r>
          </w:p>
        </w:tc>
        <w:tc>
          <w:tcPr>
            <w:tcW w:w="1701" w:type="dxa"/>
          </w:tcPr>
          <w:p w:rsidR="008902D9" w:rsidRPr="0027056D" w:rsidRDefault="00ED211B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Порох, ясак, караул, толмач</w:t>
            </w:r>
          </w:p>
        </w:tc>
        <w:tc>
          <w:tcPr>
            <w:tcW w:w="2410" w:type="dxa"/>
          </w:tcPr>
          <w:p w:rsidR="008902D9" w:rsidRPr="0027056D" w:rsidRDefault="00ED211B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«Российское государство в </w:t>
            </w:r>
            <w:r w:rsidRPr="0027056D">
              <w:rPr>
                <w:rFonts w:ascii="Times New Roman" w:hAnsi="Times New Roman" w:cs="Times New Roman"/>
                <w:lang w:val="en-US"/>
              </w:rPr>
              <w:t>XVI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.», </w:t>
            </w:r>
            <w:proofErr w:type="gramStart"/>
            <w:r w:rsidRPr="0027056D">
              <w:rPr>
                <w:rFonts w:ascii="Times New Roman" w:hAnsi="Times New Roman" w:cs="Times New Roman"/>
              </w:rPr>
              <w:t>иллюстрация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«Собор Василия Блаженного»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902D9" w:rsidRPr="0027056D" w:rsidRDefault="00893C06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Покорение Сибири</w:t>
            </w:r>
          </w:p>
        </w:tc>
        <w:tc>
          <w:tcPr>
            <w:tcW w:w="2268" w:type="dxa"/>
          </w:tcPr>
          <w:p w:rsidR="008902D9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Рассказать о значении вхождения Западной Сибири в состав России</w:t>
            </w:r>
          </w:p>
        </w:tc>
        <w:tc>
          <w:tcPr>
            <w:tcW w:w="2126" w:type="dxa"/>
          </w:tcPr>
          <w:p w:rsidR="008902D9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Присоединение Западной Сибири к России, Ермак Тимофеевич</w:t>
            </w:r>
          </w:p>
        </w:tc>
        <w:tc>
          <w:tcPr>
            <w:tcW w:w="3260" w:type="dxa"/>
          </w:tcPr>
          <w:p w:rsidR="008902D9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вызвать чувство восхищения смелостью и мужеством Ермака и его казаков</w:t>
            </w:r>
          </w:p>
          <w:p w:rsidR="005F535F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на примере Ермака показать национального героя</w:t>
            </w:r>
          </w:p>
          <w:p w:rsidR="005F535F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закреплять умения работать с картой</w:t>
            </w:r>
          </w:p>
        </w:tc>
        <w:tc>
          <w:tcPr>
            <w:tcW w:w="1701" w:type="dxa"/>
          </w:tcPr>
          <w:p w:rsidR="008902D9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Казак, атаман, круг</w:t>
            </w:r>
          </w:p>
        </w:tc>
        <w:tc>
          <w:tcPr>
            <w:tcW w:w="2410" w:type="dxa"/>
          </w:tcPr>
          <w:p w:rsidR="008902D9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Картины, репродукции, 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XVI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>.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93C06" w:rsidRPr="0027056D" w:rsidRDefault="00893C06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Быт простых и знатных людей</w:t>
            </w:r>
          </w:p>
        </w:tc>
        <w:tc>
          <w:tcPr>
            <w:tcW w:w="2268" w:type="dxa"/>
          </w:tcPr>
          <w:p w:rsidR="008902D9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Углубить знания учащихся о быте простых и знатных людей</w:t>
            </w:r>
          </w:p>
        </w:tc>
        <w:tc>
          <w:tcPr>
            <w:tcW w:w="2126" w:type="dxa"/>
          </w:tcPr>
          <w:p w:rsidR="008902D9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Сословие, разные слои населения, жизнь и быт разных сословий</w:t>
            </w:r>
          </w:p>
        </w:tc>
        <w:tc>
          <w:tcPr>
            <w:tcW w:w="3260" w:type="dxa"/>
          </w:tcPr>
          <w:p w:rsidR="008902D9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уважение к людям труда</w:t>
            </w:r>
          </w:p>
          <w:p w:rsidR="005F535F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показать особенности жизни простых и знатных людей</w:t>
            </w:r>
          </w:p>
          <w:p w:rsidR="005F535F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учиться обобщать исторический материал</w:t>
            </w:r>
          </w:p>
        </w:tc>
        <w:tc>
          <w:tcPr>
            <w:tcW w:w="1701" w:type="dxa"/>
          </w:tcPr>
          <w:p w:rsidR="008902D9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Тулуп, тягло, слобода</w:t>
            </w:r>
          </w:p>
        </w:tc>
        <w:tc>
          <w:tcPr>
            <w:tcW w:w="2410" w:type="dxa"/>
          </w:tcPr>
          <w:p w:rsidR="008902D9" w:rsidRPr="0027056D" w:rsidRDefault="005F535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М.Ю.Лермонтов «Песнь о купце Калашникове», иллюстрации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8902D9" w:rsidRPr="0027056D" w:rsidRDefault="00893C06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Москва-столица Российского государства</w:t>
            </w:r>
          </w:p>
        </w:tc>
        <w:tc>
          <w:tcPr>
            <w:tcW w:w="2268" w:type="dxa"/>
          </w:tcPr>
          <w:p w:rsidR="008902D9" w:rsidRPr="0027056D" w:rsidRDefault="00E43707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Показать, что Москва является центром ремесла, торговли, культуры</w:t>
            </w:r>
          </w:p>
        </w:tc>
        <w:tc>
          <w:tcPr>
            <w:tcW w:w="2126" w:type="dxa"/>
          </w:tcPr>
          <w:p w:rsidR="008902D9" w:rsidRPr="0027056D" w:rsidRDefault="00E43707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Москва-столица, кремль-памятник русской национальной архитектуры</w:t>
            </w:r>
          </w:p>
        </w:tc>
        <w:tc>
          <w:tcPr>
            <w:tcW w:w="3260" w:type="dxa"/>
          </w:tcPr>
          <w:p w:rsidR="008902D9" w:rsidRPr="0027056D" w:rsidRDefault="00E43707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формировать уважение к народу-творцу</w:t>
            </w:r>
          </w:p>
          <w:p w:rsidR="00E43707" w:rsidRPr="0027056D" w:rsidRDefault="00E43707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рассказать о строительстве Московского Кремля</w:t>
            </w:r>
          </w:p>
          <w:p w:rsidR="00E43707" w:rsidRPr="0027056D" w:rsidRDefault="00E43707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К.: учиться анализировать и </w:t>
            </w:r>
            <w:r w:rsidRPr="0027056D">
              <w:rPr>
                <w:rFonts w:ascii="Times New Roman" w:hAnsi="Times New Roman" w:cs="Times New Roman"/>
              </w:rPr>
              <w:lastRenderedPageBreak/>
              <w:t>обобщать исторический материал</w:t>
            </w:r>
          </w:p>
          <w:p w:rsidR="008D3F01" w:rsidRPr="0027056D" w:rsidRDefault="008D3F01" w:rsidP="00DB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02D9" w:rsidRPr="0027056D" w:rsidRDefault="00E43707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Усыпальница, надгробие, изразцы, архитектор</w:t>
            </w:r>
          </w:p>
        </w:tc>
        <w:tc>
          <w:tcPr>
            <w:tcW w:w="2410" w:type="dxa"/>
          </w:tcPr>
          <w:p w:rsidR="008902D9" w:rsidRPr="0027056D" w:rsidRDefault="00E43707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Иллюстрации, карточки с заданиями, лента времени, 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XVI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>.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8902D9" w:rsidRPr="0027056D" w:rsidRDefault="00893C06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Путешествие Афанасия Никитина в Индию</w:t>
            </w:r>
          </w:p>
        </w:tc>
        <w:tc>
          <w:tcPr>
            <w:tcW w:w="2268" w:type="dxa"/>
          </w:tcPr>
          <w:p w:rsidR="008902D9" w:rsidRPr="0027056D" w:rsidRDefault="00E43707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На примере жизни и деятельности Афанасия Никитина показать достижения русской культуры </w:t>
            </w:r>
            <w:r w:rsidRPr="0027056D">
              <w:rPr>
                <w:rFonts w:ascii="Times New Roman" w:hAnsi="Times New Roman" w:cs="Times New Roman"/>
                <w:lang w:val="en-US"/>
              </w:rPr>
              <w:t>XV</w:t>
            </w:r>
            <w:r w:rsidRPr="0027056D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126" w:type="dxa"/>
          </w:tcPr>
          <w:p w:rsidR="008902D9" w:rsidRPr="0027056D" w:rsidRDefault="00E43707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Афанасий Никитин-русский путешественник</w:t>
            </w:r>
          </w:p>
        </w:tc>
        <w:tc>
          <w:tcPr>
            <w:tcW w:w="3260" w:type="dxa"/>
          </w:tcPr>
          <w:p w:rsidR="008902D9" w:rsidRPr="0027056D" w:rsidRDefault="00E43707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стремление к знаниям</w:t>
            </w:r>
          </w:p>
          <w:p w:rsidR="00E43707" w:rsidRPr="0027056D" w:rsidRDefault="00E43707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рассказать о путешествии А.Никитина в Индию</w:t>
            </w:r>
          </w:p>
          <w:p w:rsidR="00E43707" w:rsidRPr="0027056D" w:rsidRDefault="00E43707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продолжить работу с исторической картой</w:t>
            </w:r>
          </w:p>
        </w:tc>
        <w:tc>
          <w:tcPr>
            <w:tcW w:w="1701" w:type="dxa"/>
          </w:tcPr>
          <w:p w:rsidR="008902D9" w:rsidRPr="0027056D" w:rsidRDefault="00E43707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Путешественник, раджа</w:t>
            </w:r>
          </w:p>
        </w:tc>
        <w:tc>
          <w:tcPr>
            <w:tcW w:w="2410" w:type="dxa"/>
          </w:tcPr>
          <w:p w:rsidR="008902D9" w:rsidRPr="0027056D" w:rsidRDefault="00E43707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Репродукция картин, 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XVI</w:t>
            </w:r>
            <w:r w:rsidRPr="0027056D">
              <w:rPr>
                <w:rFonts w:ascii="Times New Roman" w:hAnsi="Times New Roman" w:cs="Times New Roman"/>
              </w:rPr>
              <w:t xml:space="preserve"> в., карточки с заданиями, схема кремля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8902D9" w:rsidRPr="0027056D" w:rsidRDefault="00893C06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Великий иконописец Андрей Рублев</w:t>
            </w:r>
          </w:p>
        </w:tc>
        <w:tc>
          <w:tcPr>
            <w:tcW w:w="2268" w:type="dxa"/>
          </w:tcPr>
          <w:p w:rsidR="008902D9" w:rsidRPr="0027056D" w:rsidRDefault="006C2BA0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Познакомить учащихся с творчеством Андрея Рублева, которое проникнуто высоким гуманизмом, национальной гордостью</w:t>
            </w:r>
          </w:p>
        </w:tc>
        <w:tc>
          <w:tcPr>
            <w:tcW w:w="2126" w:type="dxa"/>
          </w:tcPr>
          <w:p w:rsidR="008902D9" w:rsidRPr="0027056D" w:rsidRDefault="006C2BA0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Андрей Рублев – иконописец, икона «Троица»</w:t>
            </w:r>
          </w:p>
        </w:tc>
        <w:tc>
          <w:tcPr>
            <w:tcW w:w="3260" w:type="dxa"/>
          </w:tcPr>
          <w:p w:rsidR="008902D9" w:rsidRPr="0027056D" w:rsidRDefault="006C2BA0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пробудить у учащихся понимание красоты произведений искусства</w:t>
            </w:r>
          </w:p>
          <w:p w:rsidR="006C2BA0" w:rsidRPr="0027056D" w:rsidRDefault="006C2BA0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дать знания об основных произведениях А.Рублева</w:t>
            </w:r>
          </w:p>
          <w:p w:rsidR="006C2BA0" w:rsidRPr="0027056D" w:rsidRDefault="006C2BA0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продолжать развивать умения работать с учебником, иллюстрациями</w:t>
            </w:r>
          </w:p>
        </w:tc>
        <w:tc>
          <w:tcPr>
            <w:tcW w:w="1701" w:type="dxa"/>
          </w:tcPr>
          <w:p w:rsidR="008902D9" w:rsidRPr="0027056D" w:rsidRDefault="00E43707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Иконостас, путник, олифа, темпера</w:t>
            </w:r>
          </w:p>
        </w:tc>
        <w:tc>
          <w:tcPr>
            <w:tcW w:w="2410" w:type="dxa"/>
          </w:tcPr>
          <w:p w:rsidR="008902D9" w:rsidRPr="0027056D" w:rsidRDefault="00E43707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Репродукции картин, карточки с заданиями, карта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8902D9" w:rsidRPr="0027056D" w:rsidRDefault="00BE0C23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Первопечатник Иван Федоров</w:t>
            </w:r>
          </w:p>
        </w:tc>
        <w:tc>
          <w:tcPr>
            <w:tcW w:w="2268" w:type="dxa"/>
          </w:tcPr>
          <w:p w:rsidR="008902D9" w:rsidRPr="0027056D" w:rsidRDefault="007A189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На примере жизни и деятельности И.Федорова показать достояние русской культуры </w:t>
            </w:r>
            <w:r w:rsidRPr="0027056D">
              <w:rPr>
                <w:rFonts w:ascii="Times New Roman" w:hAnsi="Times New Roman" w:cs="Times New Roman"/>
                <w:lang w:val="en-US"/>
              </w:rPr>
              <w:t>XV</w:t>
            </w:r>
            <w:r w:rsidRPr="0027056D">
              <w:rPr>
                <w:rFonts w:ascii="Times New Roman" w:hAnsi="Times New Roman" w:cs="Times New Roman"/>
              </w:rPr>
              <w:t xml:space="preserve">- </w:t>
            </w:r>
            <w:r w:rsidRPr="0027056D">
              <w:rPr>
                <w:rFonts w:ascii="Times New Roman" w:hAnsi="Times New Roman" w:cs="Times New Roman"/>
                <w:lang w:val="en-US"/>
              </w:rPr>
              <w:t>XVI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902D9" w:rsidRPr="0027056D" w:rsidRDefault="007A189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Иван Федоров </w:t>
            </w:r>
            <w:proofErr w:type="gramStart"/>
            <w:r w:rsidRPr="0027056D">
              <w:rPr>
                <w:rFonts w:ascii="Times New Roman" w:hAnsi="Times New Roman" w:cs="Times New Roman"/>
              </w:rPr>
              <w:t>–п</w:t>
            </w:r>
            <w:proofErr w:type="gramEnd"/>
            <w:r w:rsidRPr="0027056D">
              <w:rPr>
                <w:rFonts w:ascii="Times New Roman" w:hAnsi="Times New Roman" w:cs="Times New Roman"/>
              </w:rPr>
              <w:t>ервопечатник; 1564 г.- первое издание книги в России</w:t>
            </w:r>
          </w:p>
        </w:tc>
        <w:tc>
          <w:tcPr>
            <w:tcW w:w="3260" w:type="dxa"/>
          </w:tcPr>
          <w:p w:rsidR="008902D9" w:rsidRPr="0027056D" w:rsidRDefault="007A189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уважительное отношение к исторической личности</w:t>
            </w:r>
          </w:p>
          <w:p w:rsidR="007A1893" w:rsidRPr="0027056D" w:rsidRDefault="007A189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появление книгопечатания - важнейшее событие в культурной жизни страны</w:t>
            </w:r>
          </w:p>
          <w:p w:rsidR="008D3F01" w:rsidRPr="0027056D" w:rsidRDefault="007A189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учиться соотносить исторические события соответственно времени</w:t>
            </w:r>
          </w:p>
        </w:tc>
        <w:tc>
          <w:tcPr>
            <w:tcW w:w="1701" w:type="dxa"/>
          </w:tcPr>
          <w:p w:rsidR="008902D9" w:rsidRPr="0027056D" w:rsidRDefault="007A189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Типография, предисловие</w:t>
            </w:r>
          </w:p>
        </w:tc>
        <w:tc>
          <w:tcPr>
            <w:tcW w:w="2410" w:type="dxa"/>
          </w:tcPr>
          <w:p w:rsidR="008902D9" w:rsidRPr="0027056D" w:rsidRDefault="007A189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Иллюстрация «Памятник Ивану Федорову»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8902D9" w:rsidRPr="0027056D" w:rsidRDefault="00BE0C23" w:rsidP="00DB05C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056D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BE0C23" w:rsidRPr="0027056D" w:rsidRDefault="00BE0C2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Из истории села Барское </w:t>
            </w:r>
            <w:proofErr w:type="gramStart"/>
            <w:r w:rsidRPr="0027056D">
              <w:rPr>
                <w:rFonts w:ascii="Times New Roman" w:hAnsi="Times New Roman" w:cs="Times New Roman"/>
              </w:rPr>
              <w:t>-Г</w:t>
            </w:r>
            <w:proofErr w:type="gramEnd"/>
            <w:r w:rsidRPr="0027056D">
              <w:rPr>
                <w:rFonts w:ascii="Times New Roman" w:hAnsi="Times New Roman" w:cs="Times New Roman"/>
              </w:rPr>
              <w:t>ородище</w:t>
            </w:r>
          </w:p>
        </w:tc>
        <w:tc>
          <w:tcPr>
            <w:tcW w:w="2268" w:type="dxa"/>
          </w:tcPr>
          <w:p w:rsidR="008902D9" w:rsidRPr="0027056D" w:rsidRDefault="00EC597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учащимся основные сведения из истории села и местной церкви</w:t>
            </w:r>
          </w:p>
        </w:tc>
        <w:tc>
          <w:tcPr>
            <w:tcW w:w="2126" w:type="dxa"/>
          </w:tcPr>
          <w:p w:rsidR="008902D9" w:rsidRPr="0027056D" w:rsidRDefault="00EC597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 1588 г. – упоминание о селе </w:t>
            </w:r>
            <w:r w:rsidR="007A1893" w:rsidRPr="0027056D">
              <w:rPr>
                <w:rFonts w:ascii="Times New Roman" w:hAnsi="Times New Roman" w:cs="Times New Roman"/>
              </w:rPr>
              <w:t xml:space="preserve">Барское </w:t>
            </w:r>
            <w:proofErr w:type="gramStart"/>
            <w:r w:rsidR="007A1893" w:rsidRPr="0027056D">
              <w:rPr>
                <w:rFonts w:ascii="Times New Roman" w:hAnsi="Times New Roman" w:cs="Times New Roman"/>
              </w:rPr>
              <w:t>-Г</w:t>
            </w:r>
            <w:proofErr w:type="gramEnd"/>
            <w:r w:rsidR="007A1893" w:rsidRPr="0027056D">
              <w:rPr>
                <w:rFonts w:ascii="Times New Roman" w:hAnsi="Times New Roman" w:cs="Times New Roman"/>
              </w:rPr>
              <w:t>ородище в межевой выписи</w:t>
            </w:r>
          </w:p>
          <w:p w:rsidR="007A1893" w:rsidRPr="0027056D" w:rsidRDefault="007A189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1792 г.- строительство каменной церкви</w:t>
            </w:r>
          </w:p>
        </w:tc>
        <w:tc>
          <w:tcPr>
            <w:tcW w:w="3260" w:type="dxa"/>
          </w:tcPr>
          <w:p w:rsidR="008902D9" w:rsidRPr="0027056D" w:rsidRDefault="007A189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рассказать учащимся историю села, дать представление об условиях жизни крестьян, их занятиях, о строительстве в селе церкви</w:t>
            </w:r>
          </w:p>
          <w:p w:rsidR="007A1893" w:rsidRPr="0027056D" w:rsidRDefault="007A189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совершенствовать умения выражать личностное отношение к историческим событиям</w:t>
            </w:r>
          </w:p>
          <w:p w:rsidR="008D3F01" w:rsidRPr="0027056D" w:rsidRDefault="007A189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В.: воспитывать интерес </w:t>
            </w:r>
            <w:proofErr w:type="gramStart"/>
            <w:r w:rsidRPr="0027056D">
              <w:rPr>
                <w:rFonts w:ascii="Times New Roman" w:hAnsi="Times New Roman" w:cs="Times New Roman"/>
              </w:rPr>
              <w:t>у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изучению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истории своего края</w:t>
            </w:r>
          </w:p>
        </w:tc>
        <w:tc>
          <w:tcPr>
            <w:tcW w:w="1701" w:type="dxa"/>
          </w:tcPr>
          <w:p w:rsidR="008902D9" w:rsidRPr="0027056D" w:rsidRDefault="007A189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Архивная историческая справка, городище</w:t>
            </w:r>
          </w:p>
        </w:tc>
        <w:tc>
          <w:tcPr>
            <w:tcW w:w="2410" w:type="dxa"/>
          </w:tcPr>
          <w:p w:rsidR="008902D9" w:rsidRPr="0027056D" w:rsidRDefault="007A189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Архивные исторические справки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8902D9" w:rsidRPr="0027056D" w:rsidRDefault="00BE0C23" w:rsidP="00DB05C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056D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BE0C23" w:rsidRPr="0027056D" w:rsidRDefault="00BE0C2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Сельская церковно-приходская школа</w:t>
            </w:r>
          </w:p>
        </w:tc>
        <w:tc>
          <w:tcPr>
            <w:tcW w:w="2268" w:type="dxa"/>
          </w:tcPr>
          <w:p w:rsidR="008902D9" w:rsidRPr="0027056D" w:rsidRDefault="00EC597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учащимся основные сведения из истории церковно-приходской школы</w:t>
            </w:r>
          </w:p>
        </w:tc>
        <w:tc>
          <w:tcPr>
            <w:tcW w:w="2126" w:type="dxa"/>
          </w:tcPr>
          <w:p w:rsidR="008902D9" w:rsidRPr="0027056D" w:rsidRDefault="00EC597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1864 г. – церковно-приходская школа.</w:t>
            </w:r>
          </w:p>
          <w:p w:rsidR="00EC597F" w:rsidRPr="0027056D" w:rsidRDefault="00EC597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Первые учителя-священники </w:t>
            </w:r>
            <w:r w:rsidRPr="0027056D">
              <w:rPr>
                <w:rFonts w:ascii="Times New Roman" w:hAnsi="Times New Roman" w:cs="Times New Roman"/>
              </w:rPr>
              <w:lastRenderedPageBreak/>
              <w:t>Василий Георгиевский и Иван Рождественский</w:t>
            </w:r>
          </w:p>
        </w:tc>
        <w:tc>
          <w:tcPr>
            <w:tcW w:w="3260" w:type="dxa"/>
          </w:tcPr>
          <w:p w:rsidR="008902D9" w:rsidRPr="0027056D" w:rsidRDefault="00EC597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О.: рассказать учащимся об условиях обучения в церковно-приходской школе, о первых учителях</w:t>
            </w:r>
          </w:p>
          <w:p w:rsidR="00EC597F" w:rsidRPr="0027056D" w:rsidRDefault="00EC597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К.: формировать у учащихся умения сравнивать, обобщать</w:t>
            </w:r>
          </w:p>
          <w:p w:rsidR="00EC597F" w:rsidRPr="0027056D" w:rsidRDefault="00EC597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глубокое уважение к людям, посвятившим себя цели воспитания и обучения детей</w:t>
            </w:r>
          </w:p>
        </w:tc>
        <w:tc>
          <w:tcPr>
            <w:tcW w:w="1701" w:type="dxa"/>
          </w:tcPr>
          <w:p w:rsidR="008902D9" w:rsidRPr="0027056D" w:rsidRDefault="00EC597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lastRenderedPageBreak/>
              <w:t>Церковно-приходская школа</w:t>
            </w:r>
          </w:p>
        </w:tc>
        <w:tc>
          <w:tcPr>
            <w:tcW w:w="2410" w:type="dxa"/>
          </w:tcPr>
          <w:p w:rsidR="008902D9" w:rsidRPr="0027056D" w:rsidRDefault="00EC597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Архивные исторические справки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8902D9" w:rsidRPr="0027056D" w:rsidRDefault="00BE0C23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Правление Бориса Годунова</w:t>
            </w:r>
          </w:p>
        </w:tc>
        <w:tc>
          <w:tcPr>
            <w:tcW w:w="2268" w:type="dxa"/>
          </w:tcPr>
          <w:p w:rsidR="008902D9" w:rsidRPr="0027056D" w:rsidRDefault="00C73EE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Познакомить с причинами перехода царского престола к боярину Борису Годунову</w:t>
            </w:r>
          </w:p>
        </w:tc>
        <w:tc>
          <w:tcPr>
            <w:tcW w:w="2126" w:type="dxa"/>
          </w:tcPr>
          <w:p w:rsidR="008902D9" w:rsidRPr="0027056D" w:rsidRDefault="00C73EE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Прекращение существования династии Рюриковичей; царь Борис Годунов</w:t>
            </w:r>
          </w:p>
        </w:tc>
        <w:tc>
          <w:tcPr>
            <w:tcW w:w="3260" w:type="dxa"/>
          </w:tcPr>
          <w:p w:rsidR="008902D9" w:rsidRPr="0027056D" w:rsidRDefault="00C73EE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уважение к людям, борющимся за независимость своей страны</w:t>
            </w:r>
          </w:p>
          <w:p w:rsidR="00C73EE6" w:rsidRPr="0027056D" w:rsidRDefault="00C73EE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р</w:t>
            </w:r>
            <w:r w:rsidR="00EC597F" w:rsidRPr="0027056D">
              <w:rPr>
                <w:rFonts w:ascii="Times New Roman" w:hAnsi="Times New Roman" w:cs="Times New Roman"/>
              </w:rPr>
              <w:t>аскрыть содержание личности Бориса Годунова,  и его деятельности</w:t>
            </w:r>
          </w:p>
          <w:p w:rsidR="00EC597F" w:rsidRPr="0027056D" w:rsidRDefault="00EC597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закреплять навыки работы с развернутым планом</w:t>
            </w:r>
          </w:p>
        </w:tc>
        <w:tc>
          <w:tcPr>
            <w:tcW w:w="1701" w:type="dxa"/>
          </w:tcPr>
          <w:p w:rsidR="008902D9" w:rsidRPr="0027056D" w:rsidRDefault="00EC597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Патриарх</w:t>
            </w:r>
          </w:p>
        </w:tc>
        <w:tc>
          <w:tcPr>
            <w:tcW w:w="2410" w:type="dxa"/>
          </w:tcPr>
          <w:p w:rsidR="008902D9" w:rsidRPr="0027056D" w:rsidRDefault="00EC597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Карточки с заданиями, рисунки и иллюстрации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8902D9" w:rsidRPr="0027056D" w:rsidRDefault="00BE0C23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Смутное время</w:t>
            </w:r>
          </w:p>
        </w:tc>
        <w:tc>
          <w:tcPr>
            <w:tcW w:w="2268" w:type="dxa"/>
          </w:tcPr>
          <w:p w:rsidR="008902D9" w:rsidRPr="0027056D" w:rsidRDefault="001626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Ознакомить с сущностью Смутного времени</w:t>
            </w:r>
          </w:p>
        </w:tc>
        <w:tc>
          <w:tcPr>
            <w:tcW w:w="2126" w:type="dxa"/>
          </w:tcPr>
          <w:p w:rsidR="008902D9" w:rsidRPr="0027056D" w:rsidRDefault="001626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Смутное время-борьба за власть в начале </w:t>
            </w:r>
            <w:r w:rsidRPr="0027056D">
              <w:rPr>
                <w:rFonts w:ascii="Times New Roman" w:hAnsi="Times New Roman" w:cs="Times New Roman"/>
                <w:lang w:val="en-US"/>
              </w:rPr>
              <w:t>XVII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8902D9" w:rsidRPr="0027056D" w:rsidRDefault="001626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презрение к предательству</w:t>
            </w:r>
          </w:p>
          <w:p w:rsidR="00162606" w:rsidRPr="0027056D" w:rsidRDefault="001626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ознакомить с последовательностью периода Смутного времени</w:t>
            </w:r>
          </w:p>
          <w:p w:rsidR="00162606" w:rsidRPr="0027056D" w:rsidRDefault="001626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развивать умение анализировать исторические факты</w:t>
            </w:r>
          </w:p>
        </w:tc>
        <w:tc>
          <w:tcPr>
            <w:tcW w:w="1701" w:type="dxa"/>
          </w:tcPr>
          <w:p w:rsidR="008902D9" w:rsidRPr="0027056D" w:rsidRDefault="00C73EE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Смутное время, самозванцы</w:t>
            </w:r>
          </w:p>
        </w:tc>
        <w:tc>
          <w:tcPr>
            <w:tcW w:w="2410" w:type="dxa"/>
          </w:tcPr>
          <w:p w:rsidR="008902D9" w:rsidRPr="0027056D" w:rsidRDefault="00C73EE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Карточки с заданиями, Картина С.Иванова «Смутное время»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8902D9" w:rsidRPr="0027056D" w:rsidRDefault="00BE0C23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Семибоярщина. Освобождение страны от иноземных захватчиков</w:t>
            </w:r>
          </w:p>
        </w:tc>
        <w:tc>
          <w:tcPr>
            <w:tcW w:w="2268" w:type="dxa"/>
          </w:tcPr>
          <w:p w:rsidR="008902D9" w:rsidRPr="0027056D" w:rsidRDefault="001626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 Рассказать о борьбе за Москву и ее освобождение ополчением Минина и Пожарского</w:t>
            </w:r>
          </w:p>
        </w:tc>
        <w:tc>
          <w:tcPr>
            <w:tcW w:w="2126" w:type="dxa"/>
          </w:tcPr>
          <w:p w:rsidR="008902D9" w:rsidRPr="0027056D" w:rsidRDefault="001626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Семибоярщина-власть бояр. 1612 г. - освобождение страны от иноземных захватчиков</w:t>
            </w:r>
          </w:p>
        </w:tc>
        <w:tc>
          <w:tcPr>
            <w:tcW w:w="3260" w:type="dxa"/>
          </w:tcPr>
          <w:p w:rsidR="008902D9" w:rsidRPr="0027056D" w:rsidRDefault="001626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чувство патриотизма</w:t>
            </w:r>
          </w:p>
          <w:p w:rsidR="00162606" w:rsidRPr="0027056D" w:rsidRDefault="001626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показать роль народа в освобождении страны от иноземных захватчиков</w:t>
            </w:r>
          </w:p>
          <w:p w:rsidR="00162606" w:rsidRPr="0027056D" w:rsidRDefault="001626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продолжить формировать навыки и умения самостоятельной работы</w:t>
            </w:r>
          </w:p>
        </w:tc>
        <w:tc>
          <w:tcPr>
            <w:tcW w:w="1701" w:type="dxa"/>
          </w:tcPr>
          <w:p w:rsidR="008902D9" w:rsidRPr="0027056D" w:rsidRDefault="001626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Семибоярщина</w:t>
            </w:r>
          </w:p>
        </w:tc>
        <w:tc>
          <w:tcPr>
            <w:tcW w:w="2410" w:type="dxa"/>
          </w:tcPr>
          <w:p w:rsidR="008902D9" w:rsidRPr="0027056D" w:rsidRDefault="00162606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Карточки с заданиями, иллюстрации, 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XVII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>.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8902D9" w:rsidRPr="0027056D" w:rsidRDefault="00BE0C23" w:rsidP="00DB05C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056D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BE0C23" w:rsidRPr="0027056D" w:rsidRDefault="00BE0C2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Дмитрий Пожарский и Суздальский край</w:t>
            </w:r>
          </w:p>
        </w:tc>
        <w:tc>
          <w:tcPr>
            <w:tcW w:w="2268" w:type="dxa"/>
          </w:tcPr>
          <w:p w:rsidR="008902D9" w:rsidRPr="0027056D" w:rsidRDefault="00F75A1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Познакомить учащихся с основными этапами жизни Д.Пожарского, показать связь Д.Пожарского с Суздальской землей</w:t>
            </w:r>
          </w:p>
        </w:tc>
        <w:tc>
          <w:tcPr>
            <w:tcW w:w="2126" w:type="dxa"/>
          </w:tcPr>
          <w:p w:rsidR="008902D9" w:rsidRPr="0027056D" w:rsidRDefault="00F75A1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Г.Суздаль, </w:t>
            </w:r>
            <w:proofErr w:type="spellStart"/>
            <w:r w:rsidRPr="0027056D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27056D">
              <w:rPr>
                <w:rFonts w:ascii="Times New Roman" w:hAnsi="Times New Roman" w:cs="Times New Roman"/>
              </w:rPr>
              <w:t xml:space="preserve">  - Ефимьев монастырь-место захоронения Д.Пожарского</w:t>
            </w:r>
          </w:p>
          <w:p w:rsidR="00F75A1F" w:rsidRPr="0027056D" w:rsidRDefault="00F75A1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4.11.2009 г – открытие восстановленной часовни на месте захоронения Д. Пожарского</w:t>
            </w:r>
          </w:p>
        </w:tc>
        <w:tc>
          <w:tcPr>
            <w:tcW w:w="3260" w:type="dxa"/>
          </w:tcPr>
          <w:p w:rsidR="008902D9" w:rsidRPr="0027056D" w:rsidRDefault="00F75A1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На примере жизни князя Д.Пожарского показать роль и значение личности в истории государства</w:t>
            </w:r>
          </w:p>
          <w:p w:rsidR="00F75A1F" w:rsidRPr="0027056D" w:rsidRDefault="00F75A1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продолжить работу над формированием умений устанавливать причинно-следственные связи, анализировать  факты</w:t>
            </w:r>
          </w:p>
          <w:p w:rsidR="00F75A1F" w:rsidRPr="0027056D" w:rsidRDefault="00F75A1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уважение к личности Д.Пожарского</w:t>
            </w:r>
          </w:p>
        </w:tc>
        <w:tc>
          <w:tcPr>
            <w:tcW w:w="1701" w:type="dxa"/>
          </w:tcPr>
          <w:p w:rsidR="008902D9" w:rsidRPr="0027056D" w:rsidRDefault="00F75A1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Воевода, князь, ополчение</w:t>
            </w:r>
          </w:p>
        </w:tc>
        <w:tc>
          <w:tcPr>
            <w:tcW w:w="2410" w:type="dxa"/>
          </w:tcPr>
          <w:p w:rsidR="008902D9" w:rsidRPr="0027056D" w:rsidRDefault="00F75A1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Иллюстрации, фотографии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8902D9" w:rsidRPr="0027056D" w:rsidRDefault="00BE0C23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Начало правления династии Романовых</w:t>
            </w:r>
          </w:p>
        </w:tc>
        <w:tc>
          <w:tcPr>
            <w:tcW w:w="2268" w:type="dxa"/>
          </w:tcPr>
          <w:p w:rsidR="008902D9" w:rsidRPr="0027056D" w:rsidRDefault="00BE0C23" w:rsidP="00BE0C23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общее представление о правлении Российским государством первых двух царей Романовых</w:t>
            </w:r>
          </w:p>
        </w:tc>
        <w:tc>
          <w:tcPr>
            <w:tcW w:w="2126" w:type="dxa"/>
          </w:tcPr>
          <w:p w:rsidR="008902D9" w:rsidRPr="0027056D" w:rsidRDefault="00BE0C2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1613 г. – начало правления династии Романовых, укрепление царской власти</w:t>
            </w:r>
          </w:p>
        </w:tc>
        <w:tc>
          <w:tcPr>
            <w:tcW w:w="3260" w:type="dxa"/>
          </w:tcPr>
          <w:p w:rsidR="008902D9" w:rsidRPr="0027056D" w:rsidRDefault="00BE0C2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пробудить интерес к изучению прошлого своего Отечества</w:t>
            </w:r>
          </w:p>
          <w:p w:rsidR="00BE0C23" w:rsidRPr="0027056D" w:rsidRDefault="00BE0C2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ознакомить с деятельностью двух первых царей династии Романовых</w:t>
            </w:r>
          </w:p>
          <w:p w:rsidR="00BE0C23" w:rsidRPr="0027056D" w:rsidRDefault="00BE0C23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К.: способствовать развитию самостоятельности в выполнении заданий </w:t>
            </w:r>
          </w:p>
        </w:tc>
        <w:tc>
          <w:tcPr>
            <w:tcW w:w="1701" w:type="dxa"/>
          </w:tcPr>
          <w:p w:rsidR="008902D9" w:rsidRPr="0027056D" w:rsidRDefault="00F75A1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Соляной бунт, медный бунт</w:t>
            </w:r>
          </w:p>
        </w:tc>
        <w:tc>
          <w:tcPr>
            <w:tcW w:w="2410" w:type="dxa"/>
          </w:tcPr>
          <w:p w:rsidR="008902D9" w:rsidRPr="0027056D" w:rsidRDefault="00F75A1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Лента времени, карточки с заданиями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8902D9" w:rsidRPr="0027056D" w:rsidRDefault="00FE2A2F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Крепостные крестьяне</w:t>
            </w:r>
          </w:p>
        </w:tc>
        <w:tc>
          <w:tcPr>
            <w:tcW w:w="2268" w:type="dxa"/>
          </w:tcPr>
          <w:p w:rsidR="008902D9" w:rsidRPr="0027056D" w:rsidRDefault="00FE2A2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представление о положении крепостных крестьян</w:t>
            </w:r>
          </w:p>
        </w:tc>
        <w:tc>
          <w:tcPr>
            <w:tcW w:w="2126" w:type="dxa"/>
          </w:tcPr>
          <w:p w:rsidR="008902D9" w:rsidRPr="0027056D" w:rsidRDefault="00FE2A2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Крепостные </w:t>
            </w:r>
            <w:proofErr w:type="gramStart"/>
            <w:r w:rsidRPr="0027056D">
              <w:rPr>
                <w:rFonts w:ascii="Times New Roman" w:hAnsi="Times New Roman" w:cs="Times New Roman"/>
              </w:rPr>
              <w:t>-п</w:t>
            </w:r>
            <w:proofErr w:type="gramEnd"/>
            <w:r w:rsidRPr="0027056D">
              <w:rPr>
                <w:rFonts w:ascii="Times New Roman" w:hAnsi="Times New Roman" w:cs="Times New Roman"/>
              </w:rPr>
              <w:t>рикрепленные к земле; оброк – повинности крепостных</w:t>
            </w:r>
          </w:p>
        </w:tc>
        <w:tc>
          <w:tcPr>
            <w:tcW w:w="3260" w:type="dxa"/>
          </w:tcPr>
          <w:p w:rsidR="008902D9" w:rsidRPr="0027056D" w:rsidRDefault="00FE2A2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В.: воспитывать сочувствие к </w:t>
            </w:r>
            <w:proofErr w:type="gramStart"/>
            <w:r w:rsidRPr="0027056D">
              <w:rPr>
                <w:rFonts w:ascii="Times New Roman" w:hAnsi="Times New Roman" w:cs="Times New Roman"/>
              </w:rPr>
              <w:t>угнетенным</w:t>
            </w:r>
            <w:proofErr w:type="gramEnd"/>
          </w:p>
          <w:p w:rsidR="00FE2A2F" w:rsidRPr="0027056D" w:rsidRDefault="00FE2A2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сформировать представление о крепостном угнетении</w:t>
            </w:r>
          </w:p>
          <w:p w:rsidR="00FE2A2F" w:rsidRPr="0027056D" w:rsidRDefault="00FE2A2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закреплять навыки работы с таблицей</w:t>
            </w:r>
          </w:p>
        </w:tc>
        <w:tc>
          <w:tcPr>
            <w:tcW w:w="1701" w:type="dxa"/>
          </w:tcPr>
          <w:p w:rsidR="008902D9" w:rsidRPr="0027056D" w:rsidRDefault="00FE2A2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Крепостные крестьяне, барщина, оброк, казак, станица, Соборное уложение</w:t>
            </w:r>
          </w:p>
        </w:tc>
        <w:tc>
          <w:tcPr>
            <w:tcW w:w="2410" w:type="dxa"/>
          </w:tcPr>
          <w:p w:rsidR="008902D9" w:rsidRPr="0027056D" w:rsidRDefault="00FE2A2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Таблица «Крепостные крестьяне и помещики», иллюстрации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8902D9" w:rsidRPr="0027056D" w:rsidRDefault="00FE2A2F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Крестьянская война под предводительством Степана Разина</w:t>
            </w:r>
          </w:p>
        </w:tc>
        <w:tc>
          <w:tcPr>
            <w:tcW w:w="2268" w:type="dxa"/>
          </w:tcPr>
          <w:p w:rsidR="008902D9" w:rsidRPr="0027056D" w:rsidRDefault="00FE2A2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Дать представление о крестьянской войне под предводительством Степана Разина</w:t>
            </w:r>
          </w:p>
        </w:tc>
        <w:tc>
          <w:tcPr>
            <w:tcW w:w="2126" w:type="dxa"/>
          </w:tcPr>
          <w:p w:rsidR="008902D9" w:rsidRPr="0027056D" w:rsidRDefault="00FE2A2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1670 г.- крестьянская война под предводительством Степана Разина</w:t>
            </w:r>
          </w:p>
        </w:tc>
        <w:tc>
          <w:tcPr>
            <w:tcW w:w="3260" w:type="dxa"/>
          </w:tcPr>
          <w:p w:rsidR="008902D9" w:rsidRPr="0027056D" w:rsidRDefault="00FE2A2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уважение к мужеству Степана Разина</w:t>
            </w:r>
          </w:p>
          <w:p w:rsidR="00FE2A2F" w:rsidRPr="0027056D" w:rsidRDefault="00FE2A2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объяснить причины крестьянской войны, дать представление о ходе войны</w:t>
            </w:r>
          </w:p>
          <w:p w:rsidR="00FE2A2F" w:rsidRPr="0027056D" w:rsidRDefault="00FE2A2F" w:rsidP="00FE2A2F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учиться работать с таблицей</w:t>
            </w:r>
          </w:p>
          <w:p w:rsidR="008D3F01" w:rsidRPr="0027056D" w:rsidRDefault="008D3F01" w:rsidP="00FE2A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02D9" w:rsidRPr="0027056D" w:rsidRDefault="00FE2A2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Крестьянская война</w:t>
            </w:r>
          </w:p>
        </w:tc>
        <w:tc>
          <w:tcPr>
            <w:tcW w:w="2410" w:type="dxa"/>
          </w:tcPr>
          <w:p w:rsidR="008902D9" w:rsidRPr="0027056D" w:rsidRDefault="00FE2A2F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XVII</w:t>
            </w:r>
            <w:r w:rsidRPr="00270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56D">
              <w:rPr>
                <w:rFonts w:ascii="Times New Roman" w:hAnsi="Times New Roman" w:cs="Times New Roman"/>
              </w:rPr>
              <w:t>в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27056D">
              <w:rPr>
                <w:rFonts w:ascii="Times New Roman" w:hAnsi="Times New Roman" w:cs="Times New Roman"/>
              </w:rPr>
              <w:t>таблица</w:t>
            </w:r>
            <w:proofErr w:type="gramEnd"/>
            <w:r w:rsidRPr="0027056D">
              <w:rPr>
                <w:rFonts w:ascii="Times New Roman" w:hAnsi="Times New Roman" w:cs="Times New Roman"/>
              </w:rPr>
              <w:t xml:space="preserve"> «Крестьянская война», иллюстрации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8902D9" w:rsidRPr="0027056D" w:rsidRDefault="003E4F9A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Раскол в Русской православной церкви</w:t>
            </w:r>
          </w:p>
        </w:tc>
        <w:tc>
          <w:tcPr>
            <w:tcW w:w="2268" w:type="dxa"/>
          </w:tcPr>
          <w:p w:rsidR="008902D9" w:rsidRPr="0027056D" w:rsidRDefault="003E4F9A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Раскрыть суть раскола в Русской православной церкви</w:t>
            </w:r>
          </w:p>
        </w:tc>
        <w:tc>
          <w:tcPr>
            <w:tcW w:w="2126" w:type="dxa"/>
          </w:tcPr>
          <w:p w:rsidR="008902D9" w:rsidRPr="0027056D" w:rsidRDefault="003E4F9A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Раскол, патриарх Никон, староверы-раскольники, Аввакум</w:t>
            </w:r>
          </w:p>
        </w:tc>
        <w:tc>
          <w:tcPr>
            <w:tcW w:w="3260" w:type="dxa"/>
          </w:tcPr>
          <w:p w:rsidR="008902D9" w:rsidRPr="0027056D" w:rsidRDefault="003E4F9A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содействовать восприятию терпимого отношения к любой вере</w:t>
            </w:r>
          </w:p>
          <w:p w:rsidR="003E4F9A" w:rsidRPr="0027056D" w:rsidRDefault="003E4F9A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раскрыть причину раскола, показать разницу между новой и старой верой</w:t>
            </w:r>
          </w:p>
          <w:p w:rsidR="003E4F9A" w:rsidRPr="0027056D" w:rsidRDefault="003E4F9A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составлять ответы с опорой на конспект (таблицу)</w:t>
            </w:r>
          </w:p>
          <w:p w:rsidR="008D3F01" w:rsidRPr="0027056D" w:rsidRDefault="008D3F01" w:rsidP="00DB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02D9" w:rsidRPr="0027056D" w:rsidRDefault="003E4F9A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Протопоп, старообрядцы, скиты</w:t>
            </w:r>
          </w:p>
        </w:tc>
        <w:tc>
          <w:tcPr>
            <w:tcW w:w="2410" w:type="dxa"/>
          </w:tcPr>
          <w:p w:rsidR="008902D9" w:rsidRPr="0027056D" w:rsidRDefault="003E4F9A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Таблица «Раскол», карточки с заданиями, картина Сурикова «Боярыня Морозова»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8902D9" w:rsidRPr="0027056D" w:rsidRDefault="00BC4355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56D">
              <w:rPr>
                <w:rFonts w:ascii="Times New Roman" w:hAnsi="Times New Roman" w:cs="Times New Roman"/>
                <w:b/>
              </w:rPr>
              <w:t>Освоение Сибири и Дальнего Востока</w:t>
            </w:r>
          </w:p>
        </w:tc>
        <w:tc>
          <w:tcPr>
            <w:tcW w:w="2268" w:type="dxa"/>
          </w:tcPr>
          <w:p w:rsidR="008902D9" w:rsidRPr="0027056D" w:rsidRDefault="00BC4355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Рассказать о продвижении русских людей в Сибирь в конце </w:t>
            </w:r>
            <w:r w:rsidRPr="0027056D">
              <w:rPr>
                <w:rFonts w:ascii="Times New Roman" w:hAnsi="Times New Roman" w:cs="Times New Roman"/>
                <w:lang w:val="en-US"/>
              </w:rPr>
              <w:t>XVI</w:t>
            </w:r>
            <w:r w:rsidRPr="0027056D">
              <w:rPr>
                <w:rFonts w:ascii="Times New Roman" w:hAnsi="Times New Roman" w:cs="Times New Roman"/>
              </w:rPr>
              <w:t xml:space="preserve">-начале </w:t>
            </w:r>
            <w:r w:rsidRPr="0027056D">
              <w:rPr>
                <w:rFonts w:ascii="Times New Roman" w:hAnsi="Times New Roman" w:cs="Times New Roman"/>
                <w:lang w:val="en-US"/>
              </w:rPr>
              <w:t>XVII</w:t>
            </w:r>
            <w:r w:rsidRPr="0027056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126" w:type="dxa"/>
          </w:tcPr>
          <w:p w:rsidR="008902D9" w:rsidRPr="0027056D" w:rsidRDefault="00BC4355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Начало </w:t>
            </w:r>
            <w:r w:rsidRPr="0027056D">
              <w:rPr>
                <w:rFonts w:ascii="Times New Roman" w:hAnsi="Times New Roman" w:cs="Times New Roman"/>
                <w:lang w:val="en-US"/>
              </w:rPr>
              <w:t>XVII</w:t>
            </w:r>
            <w:r w:rsidRPr="0027056D">
              <w:rPr>
                <w:rFonts w:ascii="Times New Roman" w:hAnsi="Times New Roman" w:cs="Times New Roman"/>
              </w:rPr>
              <w:t xml:space="preserve"> в</w:t>
            </w:r>
            <w:proofErr w:type="gramStart"/>
            <w:r w:rsidRPr="0027056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7056D">
              <w:rPr>
                <w:rFonts w:ascii="Times New Roman" w:hAnsi="Times New Roman" w:cs="Times New Roman"/>
              </w:rPr>
              <w:t>-освоение Сибири и Дальнего Востока русскими землепроходцами и мореплавателями</w:t>
            </w:r>
          </w:p>
        </w:tc>
        <w:tc>
          <w:tcPr>
            <w:tcW w:w="3260" w:type="dxa"/>
          </w:tcPr>
          <w:p w:rsidR="008902D9" w:rsidRPr="0027056D" w:rsidRDefault="00BC4355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вызвать чувство восхищения смелостью первопроходцев</w:t>
            </w:r>
          </w:p>
          <w:p w:rsidR="00BC4355" w:rsidRPr="0027056D" w:rsidRDefault="00BC4355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О.: рассказать, как шло освоение Сибири и Дальнего Востока</w:t>
            </w:r>
          </w:p>
          <w:p w:rsidR="00BC4355" w:rsidRPr="0027056D" w:rsidRDefault="00BC4355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продолжить формировать навыки работы с опорным конспектом</w:t>
            </w:r>
          </w:p>
          <w:p w:rsidR="008D3F01" w:rsidRPr="0027056D" w:rsidRDefault="008D3F01" w:rsidP="00DB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02D9" w:rsidRPr="0027056D" w:rsidRDefault="003E4F9A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Чум, первопроходцы</w:t>
            </w:r>
          </w:p>
        </w:tc>
        <w:tc>
          <w:tcPr>
            <w:tcW w:w="2410" w:type="dxa"/>
          </w:tcPr>
          <w:p w:rsidR="008902D9" w:rsidRPr="0027056D" w:rsidRDefault="003E4F9A" w:rsidP="00DB05C5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XVII</w:t>
            </w:r>
            <w:r w:rsidRPr="0027056D">
              <w:rPr>
                <w:rFonts w:ascii="Times New Roman" w:hAnsi="Times New Roman" w:cs="Times New Roman"/>
              </w:rPr>
              <w:t xml:space="preserve"> в., карточки с заданиями, таблица «Народы Сибири и их занятия»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902D9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8902D9" w:rsidRPr="0027056D" w:rsidRDefault="00ED211B" w:rsidP="0027056D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  <w:b/>
              </w:rPr>
              <w:t>Повторительно-обобщающий урок</w:t>
            </w:r>
            <w:r w:rsidRPr="0027056D">
              <w:rPr>
                <w:rFonts w:ascii="Times New Roman" w:hAnsi="Times New Roman" w:cs="Times New Roman"/>
              </w:rPr>
              <w:t xml:space="preserve"> «Единая Россия»</w:t>
            </w:r>
          </w:p>
        </w:tc>
        <w:tc>
          <w:tcPr>
            <w:tcW w:w="2268" w:type="dxa"/>
          </w:tcPr>
          <w:p w:rsidR="008902D9" w:rsidRPr="0027056D" w:rsidRDefault="00BC4355" w:rsidP="0027056D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Закрепить, обобщить основные знания учащихся об экономической, политической и культурной жизни страны в конце </w:t>
            </w:r>
            <w:r w:rsidRPr="0027056D">
              <w:rPr>
                <w:rFonts w:ascii="Times New Roman" w:hAnsi="Times New Roman" w:cs="Times New Roman"/>
                <w:lang w:val="en-US"/>
              </w:rPr>
              <w:t>XV</w:t>
            </w:r>
            <w:r w:rsidRPr="0027056D">
              <w:rPr>
                <w:rFonts w:ascii="Times New Roman" w:hAnsi="Times New Roman" w:cs="Times New Roman"/>
              </w:rPr>
              <w:t>-</w:t>
            </w:r>
            <w:r w:rsidRPr="0027056D">
              <w:rPr>
                <w:rFonts w:ascii="Times New Roman" w:hAnsi="Times New Roman" w:cs="Times New Roman"/>
                <w:lang w:val="en-US"/>
              </w:rPr>
              <w:t>XVII</w:t>
            </w:r>
            <w:r w:rsidRPr="0027056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126" w:type="dxa"/>
          </w:tcPr>
          <w:p w:rsidR="008902D9" w:rsidRPr="0027056D" w:rsidRDefault="008902D9" w:rsidP="0027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02D9" w:rsidRPr="0027056D" w:rsidRDefault="00BC4355" w:rsidP="0027056D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В.: воспитывать уважительное отношение к людям, жившим в данный период времени</w:t>
            </w:r>
          </w:p>
          <w:p w:rsidR="00BC4355" w:rsidRPr="0027056D" w:rsidRDefault="00BC4355" w:rsidP="0027056D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О.: подчеркнуть, что конец </w:t>
            </w:r>
            <w:r w:rsidRPr="0027056D">
              <w:rPr>
                <w:rFonts w:ascii="Times New Roman" w:hAnsi="Times New Roman" w:cs="Times New Roman"/>
                <w:lang w:val="en-US"/>
              </w:rPr>
              <w:t>XV</w:t>
            </w:r>
            <w:r w:rsidRPr="0027056D">
              <w:rPr>
                <w:rFonts w:ascii="Times New Roman" w:hAnsi="Times New Roman" w:cs="Times New Roman"/>
              </w:rPr>
              <w:t xml:space="preserve">-начало </w:t>
            </w:r>
            <w:r w:rsidRPr="0027056D">
              <w:rPr>
                <w:rFonts w:ascii="Times New Roman" w:hAnsi="Times New Roman" w:cs="Times New Roman"/>
                <w:lang w:val="en-US"/>
              </w:rPr>
              <w:t>XVII</w:t>
            </w:r>
            <w:proofErr w:type="gramStart"/>
            <w:r w:rsidRPr="0027056D">
              <w:rPr>
                <w:rFonts w:ascii="Times New Roman" w:hAnsi="Times New Roman" w:cs="Times New Roman"/>
              </w:rPr>
              <w:t>вв</w:t>
            </w:r>
            <w:proofErr w:type="gramEnd"/>
            <w:r w:rsidRPr="0027056D">
              <w:rPr>
                <w:rFonts w:ascii="Times New Roman" w:hAnsi="Times New Roman" w:cs="Times New Roman"/>
              </w:rPr>
              <w:t>. - это важный этап исторического развития России</w:t>
            </w:r>
          </w:p>
          <w:p w:rsidR="00BC4355" w:rsidRPr="0027056D" w:rsidRDefault="00BC4355" w:rsidP="0027056D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>К.: развивать познавательные способности, память, внимание</w:t>
            </w:r>
          </w:p>
        </w:tc>
        <w:tc>
          <w:tcPr>
            <w:tcW w:w="1701" w:type="dxa"/>
          </w:tcPr>
          <w:p w:rsidR="008902D9" w:rsidRPr="0027056D" w:rsidRDefault="008902D9" w:rsidP="0027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902D9" w:rsidRPr="0027056D" w:rsidRDefault="00BC4355" w:rsidP="0027056D">
            <w:pPr>
              <w:jc w:val="both"/>
              <w:rPr>
                <w:rFonts w:ascii="Times New Roman" w:hAnsi="Times New Roman" w:cs="Times New Roman"/>
              </w:rPr>
            </w:pPr>
            <w:r w:rsidRPr="0027056D">
              <w:rPr>
                <w:rFonts w:ascii="Times New Roman" w:hAnsi="Times New Roman" w:cs="Times New Roman"/>
              </w:rPr>
              <w:t xml:space="preserve">Карта </w:t>
            </w:r>
            <w:r w:rsidRPr="0027056D">
              <w:rPr>
                <w:rFonts w:ascii="Times New Roman" w:hAnsi="Times New Roman" w:cs="Times New Roman"/>
                <w:lang w:val="en-US"/>
              </w:rPr>
              <w:t>XVII</w:t>
            </w:r>
            <w:r w:rsidRPr="0027056D">
              <w:rPr>
                <w:rFonts w:ascii="Times New Roman" w:hAnsi="Times New Roman" w:cs="Times New Roman"/>
              </w:rPr>
              <w:t xml:space="preserve"> в., репродукции, иллюстрации, лента времени, карточки с заданиями, кроссворд</w:t>
            </w:r>
          </w:p>
        </w:tc>
      </w:tr>
      <w:tr w:rsidR="00893C06" w:rsidRPr="00BF3CF7" w:rsidTr="0027056D">
        <w:tc>
          <w:tcPr>
            <w:tcW w:w="15701" w:type="dxa"/>
            <w:gridSpan w:val="8"/>
            <w:tcBorders>
              <w:left w:val="nil"/>
              <w:right w:val="nil"/>
            </w:tcBorders>
          </w:tcPr>
          <w:p w:rsidR="00893C06" w:rsidRDefault="00893C06" w:rsidP="00DB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06" w:rsidRPr="006C2BA0" w:rsidRDefault="006C2BA0" w:rsidP="00893C0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Великие преобразования России в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веке (20 часов)</w:t>
            </w:r>
          </w:p>
          <w:p w:rsidR="00893C06" w:rsidRPr="00DB05C5" w:rsidRDefault="00893C06" w:rsidP="00DB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8902D9" w:rsidRPr="002562B9" w:rsidRDefault="002562B9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2B9">
              <w:rPr>
                <w:rFonts w:ascii="Times New Roman" w:hAnsi="Times New Roman" w:cs="Times New Roman"/>
                <w:b/>
              </w:rPr>
              <w:t xml:space="preserve">Начало правления Петра </w:t>
            </w:r>
            <w:r w:rsidRPr="002562B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268" w:type="dxa"/>
          </w:tcPr>
          <w:p w:rsidR="008902D9" w:rsidRPr="009A579A" w:rsidRDefault="009A579A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Показать, что правление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ознаменовалось важными преобразованиями в хозяйственной и государственной жизни</w:t>
            </w:r>
          </w:p>
        </w:tc>
        <w:tc>
          <w:tcPr>
            <w:tcW w:w="2126" w:type="dxa"/>
          </w:tcPr>
          <w:p w:rsidR="008902D9" w:rsidRPr="009A579A" w:rsidRDefault="009A579A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Детство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 1690 г.- создание Русского флота, поход на Азов, «великое посольство»</w:t>
            </w:r>
          </w:p>
        </w:tc>
        <w:tc>
          <w:tcPr>
            <w:tcW w:w="3260" w:type="dxa"/>
          </w:tcPr>
          <w:p w:rsidR="008902D9" w:rsidRDefault="009A579A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В.: вызвать чувство восхищения деятельностью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9A579A" w:rsidRDefault="009A579A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О.: отметить прогрессивную деятельность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и труд всего народа</w:t>
            </w:r>
          </w:p>
          <w:p w:rsidR="009A579A" w:rsidRPr="009A579A" w:rsidRDefault="009A579A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формировать умения давать полные ответы</w:t>
            </w:r>
          </w:p>
        </w:tc>
        <w:tc>
          <w:tcPr>
            <w:tcW w:w="1701" w:type="dxa"/>
          </w:tcPr>
          <w:p w:rsidR="008902D9" w:rsidRPr="0027056D" w:rsidRDefault="009A579A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Верфь, струг, бомбардир, корабельщик, султан</w:t>
            </w:r>
          </w:p>
        </w:tc>
        <w:tc>
          <w:tcPr>
            <w:tcW w:w="2410" w:type="dxa"/>
          </w:tcPr>
          <w:p w:rsidR="008902D9" w:rsidRPr="009A579A" w:rsidRDefault="009A579A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России с конца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 до 60-х годов</w:t>
            </w:r>
            <w:r w:rsidRPr="009A57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8902D9" w:rsidRPr="002562B9" w:rsidRDefault="002562B9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2B9">
              <w:rPr>
                <w:rFonts w:ascii="Times New Roman" w:hAnsi="Times New Roman" w:cs="Times New Roman"/>
                <w:b/>
              </w:rPr>
              <w:t>Начало Северной войны и строительство Санкт-Петербурга</w:t>
            </w:r>
          </w:p>
        </w:tc>
        <w:tc>
          <w:tcPr>
            <w:tcW w:w="2268" w:type="dxa"/>
          </w:tcPr>
          <w:p w:rsidR="008902D9" w:rsidRPr="0027056D" w:rsidRDefault="00771FFF" w:rsidP="00DB05C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Показать, что выход в Балтийской море был жизненно необходим, отметить прогрессивный характер Северной войны</w:t>
            </w:r>
            <w:proofErr w:type="gramEnd"/>
          </w:p>
        </w:tc>
        <w:tc>
          <w:tcPr>
            <w:tcW w:w="2126" w:type="dxa"/>
          </w:tcPr>
          <w:p w:rsidR="008902D9" w:rsidRPr="0027056D" w:rsidRDefault="00771FF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 г. – начало Северной войны, причины Северной войны, 1703 г. – основание Санкт-Петербурга</w:t>
            </w:r>
          </w:p>
        </w:tc>
        <w:tc>
          <w:tcPr>
            <w:tcW w:w="3260" w:type="dxa"/>
          </w:tcPr>
          <w:p w:rsidR="008902D9" w:rsidRDefault="00771FF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уважение к труду народа</w:t>
            </w:r>
          </w:p>
          <w:p w:rsidR="00771FFF" w:rsidRDefault="00771FF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дать общее представление о начале Северной войны, строительстве Санкт-Петербурга</w:t>
            </w:r>
          </w:p>
          <w:p w:rsidR="00771FFF" w:rsidRPr="0027056D" w:rsidRDefault="00771FF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учиться выделять главные мысли из текста</w:t>
            </w:r>
          </w:p>
        </w:tc>
        <w:tc>
          <w:tcPr>
            <w:tcW w:w="1701" w:type="dxa"/>
          </w:tcPr>
          <w:p w:rsidR="008902D9" w:rsidRPr="0027056D" w:rsidRDefault="00771FF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Регулярная армия, рекрут, лоцман</w:t>
            </w:r>
          </w:p>
        </w:tc>
        <w:tc>
          <w:tcPr>
            <w:tcW w:w="2410" w:type="dxa"/>
          </w:tcPr>
          <w:p w:rsidR="008902D9" w:rsidRPr="0027056D" w:rsidRDefault="00871DF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871DF6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вв.,</w:t>
            </w:r>
            <w:r w:rsidR="00771FFF">
              <w:rPr>
                <w:rFonts w:ascii="Times New Roman" w:hAnsi="Times New Roman" w:cs="Times New Roman"/>
              </w:rPr>
              <w:t xml:space="preserve"> репродукции, иллюстрации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8902D9" w:rsidRPr="002562B9" w:rsidRDefault="002562B9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2B9">
              <w:rPr>
                <w:rFonts w:ascii="Times New Roman" w:hAnsi="Times New Roman" w:cs="Times New Roman"/>
                <w:b/>
              </w:rPr>
              <w:t>Полтавская битва</w:t>
            </w:r>
          </w:p>
        </w:tc>
        <w:tc>
          <w:tcPr>
            <w:tcW w:w="2268" w:type="dxa"/>
          </w:tcPr>
          <w:p w:rsidR="008902D9" w:rsidRPr="0027056D" w:rsidRDefault="000672D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значение Полтавской битвы в ходе Северной войны</w:t>
            </w:r>
          </w:p>
        </w:tc>
        <w:tc>
          <w:tcPr>
            <w:tcW w:w="2126" w:type="dxa"/>
          </w:tcPr>
          <w:p w:rsidR="008902D9" w:rsidRPr="0027056D" w:rsidRDefault="000672D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 г. – битва под Полтавой, причины победы</w:t>
            </w:r>
          </w:p>
        </w:tc>
        <w:tc>
          <w:tcPr>
            <w:tcW w:w="3260" w:type="dxa"/>
          </w:tcPr>
          <w:p w:rsidR="008902D9" w:rsidRPr="008F75B5" w:rsidRDefault="000672D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вызвать чувство восхищения полководческим искусством</w:t>
            </w:r>
            <w:r w:rsidRPr="000672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0672D0" w:rsidRDefault="000672D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 значение Полтавской победы</w:t>
            </w:r>
          </w:p>
          <w:p w:rsidR="000672D0" w:rsidRPr="000672D0" w:rsidRDefault="000672D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давать характеристику историческому событию</w:t>
            </w:r>
          </w:p>
        </w:tc>
        <w:tc>
          <w:tcPr>
            <w:tcW w:w="1701" w:type="dxa"/>
          </w:tcPr>
          <w:p w:rsidR="008902D9" w:rsidRPr="0027056D" w:rsidRDefault="000672D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Окоп, редут, драгун, гетман</w:t>
            </w:r>
          </w:p>
        </w:tc>
        <w:tc>
          <w:tcPr>
            <w:tcW w:w="2410" w:type="dxa"/>
          </w:tcPr>
          <w:p w:rsidR="008902D9" w:rsidRPr="0027056D" w:rsidRDefault="00871DF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871DF6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вв.,</w:t>
            </w:r>
            <w:r w:rsidR="00771FFF">
              <w:rPr>
                <w:rFonts w:ascii="Times New Roman" w:hAnsi="Times New Roman" w:cs="Times New Roman"/>
              </w:rPr>
              <w:t xml:space="preserve"> схема «Полтавская битва»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8902D9" w:rsidRPr="002562B9" w:rsidRDefault="002562B9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2B9">
              <w:rPr>
                <w:rFonts w:ascii="Times New Roman" w:hAnsi="Times New Roman" w:cs="Times New Roman"/>
                <w:b/>
              </w:rPr>
              <w:t>Победа русского флота. Окончание Северной войны</w:t>
            </w:r>
          </w:p>
        </w:tc>
        <w:tc>
          <w:tcPr>
            <w:tcW w:w="2268" w:type="dxa"/>
          </w:tcPr>
          <w:p w:rsidR="008902D9" w:rsidRPr="0027056D" w:rsidRDefault="000672D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значение морских сражений, показать важность победы в Северной войне</w:t>
            </w:r>
          </w:p>
        </w:tc>
        <w:tc>
          <w:tcPr>
            <w:tcW w:w="2126" w:type="dxa"/>
          </w:tcPr>
          <w:p w:rsidR="008902D9" w:rsidRPr="0027056D" w:rsidRDefault="000672D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1721 г. – окончание Северной войны, значение победы, </w:t>
            </w:r>
            <w:proofErr w:type="spellStart"/>
            <w:r>
              <w:rPr>
                <w:rFonts w:ascii="Times New Roman" w:hAnsi="Times New Roman" w:cs="Times New Roman"/>
              </w:rPr>
              <w:t>Гангутское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сражение</w:t>
            </w:r>
          </w:p>
        </w:tc>
        <w:tc>
          <w:tcPr>
            <w:tcW w:w="3260" w:type="dxa"/>
          </w:tcPr>
          <w:p w:rsidR="008902D9" w:rsidRDefault="000672D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чувство патриотизма</w:t>
            </w:r>
          </w:p>
          <w:p w:rsidR="000672D0" w:rsidRDefault="000672D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 значение мужества народа в победе над Шведами</w:t>
            </w:r>
          </w:p>
          <w:p w:rsidR="000672D0" w:rsidRPr="0027056D" w:rsidRDefault="000672D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учиться обобщать </w:t>
            </w:r>
            <w:r>
              <w:rPr>
                <w:rFonts w:ascii="Times New Roman" w:hAnsi="Times New Roman" w:cs="Times New Roman"/>
              </w:rPr>
              <w:lastRenderedPageBreak/>
              <w:t>исторические события</w:t>
            </w:r>
          </w:p>
        </w:tc>
        <w:tc>
          <w:tcPr>
            <w:tcW w:w="1701" w:type="dxa"/>
          </w:tcPr>
          <w:p w:rsidR="008902D9" w:rsidRPr="0027056D" w:rsidRDefault="000672D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Эскадра, флагман, штиль, взять на абордаж</w:t>
            </w:r>
          </w:p>
        </w:tc>
        <w:tc>
          <w:tcPr>
            <w:tcW w:w="2410" w:type="dxa"/>
          </w:tcPr>
          <w:p w:rsidR="008902D9" w:rsidRPr="0027056D" w:rsidRDefault="00871DF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871DF6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вв.,</w:t>
            </w:r>
            <w:r w:rsidR="00771FFF">
              <w:rPr>
                <w:rFonts w:ascii="Times New Roman" w:hAnsi="Times New Roman" w:cs="Times New Roman"/>
              </w:rPr>
              <w:t xml:space="preserve"> репродукции, иллюстрации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8902D9" w:rsidRPr="002562B9" w:rsidRDefault="002562B9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2B9">
              <w:rPr>
                <w:rFonts w:ascii="Times New Roman" w:hAnsi="Times New Roman" w:cs="Times New Roman"/>
                <w:b/>
              </w:rPr>
              <w:t xml:space="preserve">Петр </w:t>
            </w:r>
            <w:r w:rsidRPr="002562B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562B9">
              <w:rPr>
                <w:rFonts w:ascii="Times New Roman" w:hAnsi="Times New Roman" w:cs="Times New Roman"/>
                <w:b/>
              </w:rPr>
              <w:t xml:space="preserve"> – первый российский император</w:t>
            </w:r>
          </w:p>
        </w:tc>
        <w:tc>
          <w:tcPr>
            <w:tcW w:w="2268" w:type="dxa"/>
          </w:tcPr>
          <w:p w:rsidR="008902D9" w:rsidRPr="000672D0" w:rsidRDefault="000672D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представление о личности Петра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, его деятельности</w:t>
            </w:r>
          </w:p>
        </w:tc>
        <w:tc>
          <w:tcPr>
            <w:tcW w:w="2126" w:type="dxa"/>
          </w:tcPr>
          <w:p w:rsidR="008902D9" w:rsidRPr="000672D0" w:rsidRDefault="000672D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первый российский император</w:t>
            </w:r>
          </w:p>
        </w:tc>
        <w:tc>
          <w:tcPr>
            <w:tcW w:w="3260" w:type="dxa"/>
          </w:tcPr>
          <w:p w:rsidR="008902D9" w:rsidRDefault="00871DF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вызвать уважение к личности</w:t>
            </w:r>
            <w:r w:rsidR="000672D0">
              <w:rPr>
                <w:rFonts w:ascii="Times New Roman" w:hAnsi="Times New Roman" w:cs="Times New Roman"/>
              </w:rPr>
              <w:t xml:space="preserve"> Петра </w:t>
            </w:r>
            <w:r w:rsidR="000672D0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0672D0" w:rsidRDefault="000672D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О.: показать прогрессивную роль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 развитии России</w:t>
            </w:r>
          </w:p>
          <w:p w:rsidR="000672D0" w:rsidRPr="000672D0" w:rsidRDefault="000672D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учиться давать нравственную оценку поступкам исторического деятеля</w:t>
            </w:r>
          </w:p>
        </w:tc>
        <w:tc>
          <w:tcPr>
            <w:tcW w:w="1701" w:type="dxa"/>
          </w:tcPr>
          <w:p w:rsidR="008902D9" w:rsidRPr="0027056D" w:rsidRDefault="00871DF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Император, империя, цесаревич, Табель о рангах</w:t>
            </w:r>
          </w:p>
        </w:tc>
        <w:tc>
          <w:tcPr>
            <w:tcW w:w="2410" w:type="dxa"/>
          </w:tcPr>
          <w:p w:rsidR="008902D9" w:rsidRPr="0027056D" w:rsidRDefault="00871DF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заданиями, иллюстрации, отрывок из поэмы  «Медный всадник» А.С.Пушкина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8902D9" w:rsidRPr="002562B9" w:rsidRDefault="002562B9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2B9">
              <w:rPr>
                <w:rFonts w:ascii="Times New Roman" w:hAnsi="Times New Roman" w:cs="Times New Roman"/>
                <w:b/>
              </w:rPr>
              <w:t xml:space="preserve">Преобразования Петра </w:t>
            </w:r>
            <w:r w:rsidRPr="002562B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268" w:type="dxa"/>
          </w:tcPr>
          <w:p w:rsidR="008902D9" w:rsidRPr="0027056D" w:rsidRDefault="00871DF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важных преобразованиях в жизни России</w:t>
            </w:r>
          </w:p>
        </w:tc>
        <w:tc>
          <w:tcPr>
            <w:tcW w:w="2126" w:type="dxa"/>
          </w:tcPr>
          <w:p w:rsidR="008902D9" w:rsidRPr="0027056D" w:rsidRDefault="00871DF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Реформа государственного управления, экономическая, денежная и налоговая реформы</w:t>
            </w:r>
          </w:p>
        </w:tc>
        <w:tc>
          <w:tcPr>
            <w:tcW w:w="3260" w:type="dxa"/>
          </w:tcPr>
          <w:p w:rsidR="008902D9" w:rsidRDefault="00871DF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уважение к труду народа</w:t>
            </w:r>
          </w:p>
          <w:p w:rsidR="00871DF6" w:rsidRDefault="00871DF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показать, что изменения в стране явились результатом напряженного труда народа</w:t>
            </w:r>
          </w:p>
          <w:p w:rsidR="00871DF6" w:rsidRPr="0027056D" w:rsidRDefault="00871DF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 составлять простой и развернутый рассказ</w:t>
            </w:r>
          </w:p>
        </w:tc>
        <w:tc>
          <w:tcPr>
            <w:tcW w:w="1701" w:type="dxa"/>
          </w:tcPr>
          <w:p w:rsidR="008902D9" w:rsidRPr="0027056D" w:rsidRDefault="00871DF6" w:rsidP="00DB05C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Сенат, коллегия, Тайная канцелярия, обер-прокурор, губерния, мануфактура, подушная подать, ярмарка, абсолютизм</w:t>
            </w:r>
            <w:proofErr w:type="gramEnd"/>
          </w:p>
        </w:tc>
        <w:tc>
          <w:tcPr>
            <w:tcW w:w="2410" w:type="dxa"/>
          </w:tcPr>
          <w:p w:rsidR="008902D9" w:rsidRPr="00871DF6" w:rsidRDefault="00871DF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871DF6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вв., схема «Государственное управление при Петре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902D9" w:rsidRPr="00BF3CF7" w:rsidTr="00B454E6">
        <w:trPr>
          <w:trHeight w:val="969"/>
        </w:trPr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8902D9" w:rsidRPr="002562B9" w:rsidRDefault="002562B9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2B9">
              <w:rPr>
                <w:rFonts w:ascii="Times New Roman" w:hAnsi="Times New Roman" w:cs="Times New Roman"/>
                <w:b/>
              </w:rPr>
              <w:t xml:space="preserve">Контрольная работа «Правление Петра </w:t>
            </w:r>
            <w:r w:rsidRPr="002562B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562B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</w:tcPr>
          <w:p w:rsidR="008902D9" w:rsidRPr="0027056D" w:rsidRDefault="00871DF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</w:t>
            </w:r>
            <w:proofErr w:type="spellStart"/>
            <w:r>
              <w:rPr>
                <w:rFonts w:ascii="Times New Roman" w:hAnsi="Times New Roman" w:cs="Times New Roman"/>
              </w:rPr>
              <w:t>ЗУНы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«Правление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8902D9" w:rsidRPr="0027056D" w:rsidRDefault="008902D9" w:rsidP="00DB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02D9" w:rsidRPr="00871DF6" w:rsidRDefault="00871DF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</w:t>
            </w:r>
            <w:proofErr w:type="gramStart"/>
            <w:r>
              <w:rPr>
                <w:rFonts w:ascii="Times New Roman" w:hAnsi="Times New Roman" w:cs="Times New Roman"/>
              </w:rPr>
              <w:t>учиться связно и развернуто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излагать факты, работать с несколькими источниками</w:t>
            </w:r>
          </w:p>
        </w:tc>
        <w:tc>
          <w:tcPr>
            <w:tcW w:w="1701" w:type="dxa"/>
          </w:tcPr>
          <w:p w:rsidR="008902D9" w:rsidRPr="0027056D" w:rsidRDefault="008902D9" w:rsidP="00DB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902D9" w:rsidRPr="0027056D" w:rsidRDefault="008902D9" w:rsidP="00DB05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8902D9" w:rsidRPr="002562B9" w:rsidRDefault="002562B9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2B9">
              <w:rPr>
                <w:rFonts w:ascii="Times New Roman" w:hAnsi="Times New Roman" w:cs="Times New Roman"/>
                <w:b/>
              </w:rPr>
              <w:t>Эпоха дворцовых переворотов</w:t>
            </w:r>
          </w:p>
        </w:tc>
        <w:tc>
          <w:tcPr>
            <w:tcW w:w="2268" w:type="dxa"/>
          </w:tcPr>
          <w:p w:rsidR="008902D9" w:rsidRPr="0027056D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 дворцовых переворотах</w:t>
            </w:r>
          </w:p>
        </w:tc>
        <w:tc>
          <w:tcPr>
            <w:tcW w:w="2126" w:type="dxa"/>
          </w:tcPr>
          <w:p w:rsidR="008902D9" w:rsidRPr="0027056D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правления царей</w:t>
            </w:r>
          </w:p>
        </w:tc>
        <w:tc>
          <w:tcPr>
            <w:tcW w:w="3260" w:type="dxa"/>
          </w:tcPr>
          <w:p w:rsidR="008902D9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патриотические чувства</w:t>
            </w:r>
          </w:p>
          <w:p w:rsidR="00B454E6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раскрыть сущность частой смены правителей</w:t>
            </w:r>
          </w:p>
          <w:p w:rsidR="00B454E6" w:rsidRPr="0027056D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способствовать запоминанию и воспроизведению материала</w:t>
            </w:r>
          </w:p>
        </w:tc>
        <w:tc>
          <w:tcPr>
            <w:tcW w:w="1701" w:type="dxa"/>
          </w:tcPr>
          <w:p w:rsidR="008902D9" w:rsidRPr="0027056D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Дворцовые перевороты, фаворит</w:t>
            </w:r>
          </w:p>
        </w:tc>
        <w:tc>
          <w:tcPr>
            <w:tcW w:w="2410" w:type="dxa"/>
          </w:tcPr>
          <w:p w:rsidR="008902D9" w:rsidRPr="0027056D" w:rsidRDefault="00871DF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«Дворцовые перевороты», фаворит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8902D9" w:rsidRPr="002562B9" w:rsidRDefault="002562B9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2B9">
              <w:rPr>
                <w:rFonts w:ascii="Times New Roman" w:hAnsi="Times New Roman" w:cs="Times New Roman"/>
                <w:b/>
              </w:rPr>
              <w:t>Российская академия наук и деятельность великого Ломоносова</w:t>
            </w:r>
          </w:p>
        </w:tc>
        <w:tc>
          <w:tcPr>
            <w:tcW w:w="2268" w:type="dxa"/>
          </w:tcPr>
          <w:p w:rsidR="008902D9" w:rsidRPr="0027056D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деятельностью М.В.Ломоносова, И.И. Шувалова</w:t>
            </w:r>
          </w:p>
        </w:tc>
        <w:tc>
          <w:tcPr>
            <w:tcW w:w="2126" w:type="dxa"/>
          </w:tcPr>
          <w:p w:rsidR="008902D9" w:rsidRPr="0027056D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М.В.Ломоносов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ервый русский академик, И.И.Шувалов – меценат, покровитель науки и искусства</w:t>
            </w:r>
          </w:p>
        </w:tc>
        <w:tc>
          <w:tcPr>
            <w:tcW w:w="3260" w:type="dxa"/>
          </w:tcPr>
          <w:p w:rsidR="008902D9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уважение к людям науки</w:t>
            </w:r>
          </w:p>
          <w:p w:rsidR="00B454E6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дать сведения о замечательных ученых, великих людях</w:t>
            </w:r>
          </w:p>
          <w:p w:rsidR="00B454E6" w:rsidRPr="0027056D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навыки подготовки сообщений по плану</w:t>
            </w:r>
          </w:p>
        </w:tc>
        <w:tc>
          <w:tcPr>
            <w:tcW w:w="1701" w:type="dxa"/>
          </w:tcPr>
          <w:p w:rsidR="008902D9" w:rsidRPr="0027056D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Академия, лаборатория, обсерватория, мозаика</w:t>
            </w:r>
          </w:p>
        </w:tc>
        <w:tc>
          <w:tcPr>
            <w:tcW w:w="2410" w:type="dxa"/>
          </w:tcPr>
          <w:p w:rsidR="008902D9" w:rsidRPr="0027056D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Портреты, иллюстрации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8902D9" w:rsidRPr="002562B9" w:rsidRDefault="002562B9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2B9">
              <w:rPr>
                <w:rFonts w:ascii="Times New Roman" w:hAnsi="Times New Roman" w:cs="Times New Roman"/>
                <w:b/>
              </w:rPr>
              <w:t xml:space="preserve">Основание в Москве первого </w:t>
            </w:r>
            <w:r w:rsidRPr="002562B9">
              <w:rPr>
                <w:rFonts w:ascii="Times New Roman" w:hAnsi="Times New Roman" w:cs="Times New Roman"/>
                <w:b/>
              </w:rPr>
              <w:lastRenderedPageBreak/>
              <w:t>Российского университета и Академии художеств</w:t>
            </w:r>
          </w:p>
        </w:tc>
        <w:tc>
          <w:tcPr>
            <w:tcW w:w="2268" w:type="dxa"/>
          </w:tcPr>
          <w:p w:rsidR="008902D9" w:rsidRPr="0027056D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Показать вклад первого Российского </w:t>
            </w:r>
            <w:r>
              <w:rPr>
                <w:rFonts w:ascii="Times New Roman" w:hAnsi="Times New Roman" w:cs="Times New Roman"/>
              </w:rPr>
              <w:lastRenderedPageBreak/>
              <w:t>университета в развитие науки и техники в России</w:t>
            </w:r>
          </w:p>
        </w:tc>
        <w:tc>
          <w:tcPr>
            <w:tcW w:w="2126" w:type="dxa"/>
          </w:tcPr>
          <w:p w:rsidR="008902D9" w:rsidRPr="0027056D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1755 г. – основание Московского </w:t>
            </w:r>
            <w:r>
              <w:rPr>
                <w:rFonts w:ascii="Times New Roman" w:hAnsi="Times New Roman" w:cs="Times New Roman"/>
              </w:rPr>
              <w:lastRenderedPageBreak/>
              <w:t>университета; 1759 г. – открытие Академии художеств</w:t>
            </w:r>
          </w:p>
        </w:tc>
        <w:tc>
          <w:tcPr>
            <w:tcW w:w="3260" w:type="dxa"/>
          </w:tcPr>
          <w:p w:rsidR="008902D9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В.: подчеркнуть, что главное достояние Отечества – люди, их </w:t>
            </w:r>
            <w:r>
              <w:rPr>
                <w:rFonts w:ascii="Times New Roman" w:hAnsi="Times New Roman" w:cs="Times New Roman"/>
              </w:rPr>
              <w:lastRenderedPageBreak/>
              <w:t>преданность своему делу, науке</w:t>
            </w:r>
          </w:p>
          <w:p w:rsidR="00B454E6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подчеркнуть важность для России основания Московского университета</w:t>
            </w:r>
          </w:p>
          <w:p w:rsidR="00B454E6" w:rsidRPr="0027056D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учиться находить в учебнике ответы на вопросы </w:t>
            </w:r>
          </w:p>
        </w:tc>
        <w:tc>
          <w:tcPr>
            <w:tcW w:w="1701" w:type="dxa"/>
          </w:tcPr>
          <w:p w:rsidR="008902D9" w:rsidRPr="0027056D" w:rsidRDefault="00B454E6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Разночинцы, мещане</w:t>
            </w:r>
          </w:p>
        </w:tc>
        <w:tc>
          <w:tcPr>
            <w:tcW w:w="2410" w:type="dxa"/>
          </w:tcPr>
          <w:p w:rsidR="008902D9" w:rsidRPr="0027056D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Портреты, иллюстрации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8902D9" w:rsidRPr="002562B9" w:rsidRDefault="002562B9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2B9">
              <w:rPr>
                <w:rFonts w:ascii="Times New Roman" w:hAnsi="Times New Roman" w:cs="Times New Roman"/>
                <w:b/>
              </w:rPr>
              <w:t xml:space="preserve">Правление Екатерины </w:t>
            </w:r>
            <w:r w:rsidRPr="002562B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268" w:type="dxa"/>
          </w:tcPr>
          <w:p w:rsidR="008902D9" w:rsidRPr="0011299B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Раскрыть сущность политики Екатерины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8902D9" w:rsidRPr="0011299B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правления Екатерины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– просвещенный абсолютизм</w:t>
            </w:r>
          </w:p>
        </w:tc>
        <w:tc>
          <w:tcPr>
            <w:tcW w:w="3260" w:type="dxa"/>
          </w:tcPr>
          <w:p w:rsidR="008902D9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чувство гордости за свое Отечество</w:t>
            </w:r>
          </w:p>
          <w:p w:rsidR="0011299B" w:rsidRPr="008F75B5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О.: дать сведения о реформах, проведенных Екатериной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11299B" w:rsidRPr="0011299B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закреплять навыки составления полных и аргументированных ответов</w:t>
            </w:r>
          </w:p>
        </w:tc>
        <w:tc>
          <w:tcPr>
            <w:tcW w:w="1701" w:type="dxa"/>
          </w:tcPr>
          <w:p w:rsidR="008902D9" w:rsidRPr="0027056D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Губернское правление, казенная палата, городничий, городская дума, наместник</w:t>
            </w:r>
          </w:p>
        </w:tc>
        <w:tc>
          <w:tcPr>
            <w:tcW w:w="2410" w:type="dxa"/>
          </w:tcPr>
          <w:p w:rsidR="008902D9" w:rsidRPr="0027056D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Портреты, иллюстрации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8902D9" w:rsidRPr="002562B9" w:rsidRDefault="002562B9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2B9">
              <w:rPr>
                <w:rFonts w:ascii="Times New Roman" w:hAnsi="Times New Roman" w:cs="Times New Roman"/>
                <w:b/>
              </w:rPr>
              <w:t>Золотой век дворянства</w:t>
            </w:r>
          </w:p>
        </w:tc>
        <w:tc>
          <w:tcPr>
            <w:tcW w:w="2268" w:type="dxa"/>
          </w:tcPr>
          <w:p w:rsidR="008902D9" w:rsidRPr="0027056D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расширении привилегий дворянства</w:t>
            </w:r>
          </w:p>
        </w:tc>
        <w:tc>
          <w:tcPr>
            <w:tcW w:w="2126" w:type="dxa"/>
          </w:tcPr>
          <w:p w:rsidR="008902D9" w:rsidRPr="0011299B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Золотой век дворянства – время правления Екатерины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, привилегии дворянства</w:t>
            </w:r>
          </w:p>
        </w:tc>
        <w:tc>
          <w:tcPr>
            <w:tcW w:w="3260" w:type="dxa"/>
          </w:tcPr>
          <w:p w:rsidR="008902D9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любовь к своему Отечеству</w:t>
            </w:r>
          </w:p>
          <w:p w:rsidR="0011299B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объяснить понятие «золотого века» дворянства</w:t>
            </w:r>
          </w:p>
          <w:p w:rsidR="0011299B" w:rsidRPr="0011299B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умения объяснять значение исторических терминов</w:t>
            </w:r>
          </w:p>
        </w:tc>
        <w:tc>
          <w:tcPr>
            <w:tcW w:w="1701" w:type="dxa"/>
          </w:tcPr>
          <w:p w:rsidR="008902D9" w:rsidRPr="0027056D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Дворянское собрание, именитые граждане, меценаты, привилегированное сословие</w:t>
            </w:r>
          </w:p>
        </w:tc>
        <w:tc>
          <w:tcPr>
            <w:tcW w:w="2410" w:type="dxa"/>
          </w:tcPr>
          <w:p w:rsidR="008902D9" w:rsidRPr="0027056D" w:rsidRDefault="0011299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Портреты, иллюстрации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227227" w:rsidRPr="00681A7C" w:rsidRDefault="00227227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A7C">
              <w:rPr>
                <w:rFonts w:ascii="Times New Roman" w:hAnsi="Times New Roman" w:cs="Times New Roman"/>
                <w:b/>
              </w:rPr>
              <w:t>Положение крепостных крестьян</w:t>
            </w:r>
          </w:p>
        </w:tc>
        <w:tc>
          <w:tcPr>
            <w:tcW w:w="2268" w:type="dxa"/>
          </w:tcPr>
          <w:p w:rsidR="008902D9" w:rsidRPr="00287699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сведения о положении крепостных крестьян в годы правления Екатерины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8902D9" w:rsidRPr="0027056D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Крепостное право тормозило развитие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промышленности в стране</w:t>
            </w:r>
          </w:p>
        </w:tc>
        <w:tc>
          <w:tcPr>
            <w:tcW w:w="3260" w:type="dxa"/>
          </w:tcPr>
          <w:p w:rsidR="008902D9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уважение и сочувствие к простому народу</w:t>
            </w:r>
          </w:p>
          <w:p w:rsidR="00287699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углубить знания учащихся о положении крестьян</w:t>
            </w:r>
          </w:p>
          <w:p w:rsidR="00287699" w:rsidRPr="0027056D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 учиться сравнивать, анализировать факты</w:t>
            </w:r>
          </w:p>
        </w:tc>
        <w:tc>
          <w:tcPr>
            <w:tcW w:w="1701" w:type="dxa"/>
          </w:tcPr>
          <w:p w:rsidR="008902D9" w:rsidRPr="0027056D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Наказы, вольная</w:t>
            </w:r>
          </w:p>
        </w:tc>
        <w:tc>
          <w:tcPr>
            <w:tcW w:w="2410" w:type="dxa"/>
          </w:tcPr>
          <w:p w:rsidR="008902D9" w:rsidRPr="0027056D" w:rsidRDefault="00E3399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заданиями, иллюстрации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8902D9" w:rsidRPr="00681A7C" w:rsidRDefault="00227227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A7C">
              <w:rPr>
                <w:rFonts w:ascii="Times New Roman" w:hAnsi="Times New Roman" w:cs="Times New Roman"/>
                <w:b/>
              </w:rPr>
              <w:t xml:space="preserve">Восстание под предводительством Емельяна Пугачева </w:t>
            </w:r>
          </w:p>
        </w:tc>
        <w:tc>
          <w:tcPr>
            <w:tcW w:w="2268" w:type="dxa"/>
          </w:tcPr>
          <w:p w:rsidR="008902D9" w:rsidRPr="0027056D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размах войны, ее стихийный характер, причины поражения и историческое значение</w:t>
            </w:r>
          </w:p>
        </w:tc>
        <w:tc>
          <w:tcPr>
            <w:tcW w:w="2126" w:type="dxa"/>
          </w:tcPr>
          <w:p w:rsidR="008902D9" w:rsidRPr="0027056D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1773-1775 гг. – война под предводительством Пугачева</w:t>
            </w:r>
          </w:p>
        </w:tc>
        <w:tc>
          <w:tcPr>
            <w:tcW w:w="3260" w:type="dxa"/>
          </w:tcPr>
          <w:p w:rsidR="008902D9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В.: воспитывать </w:t>
            </w:r>
            <w:proofErr w:type="gramStart"/>
            <w:r>
              <w:rPr>
                <w:rFonts w:ascii="Times New Roman" w:hAnsi="Times New Roman" w:cs="Times New Roman"/>
              </w:rPr>
              <w:t>уважении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е к Русскому народу, Отечеству</w:t>
            </w:r>
          </w:p>
          <w:p w:rsidR="00287699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закрепить представление учащихся о положении крестьян в 18-ом веке</w:t>
            </w:r>
          </w:p>
          <w:p w:rsidR="00287699" w:rsidRPr="0027056D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умения давать характеристику исторической личности</w:t>
            </w:r>
          </w:p>
        </w:tc>
        <w:tc>
          <w:tcPr>
            <w:tcW w:w="1701" w:type="dxa"/>
          </w:tcPr>
          <w:p w:rsidR="008902D9" w:rsidRPr="0027056D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Дезертирство</w:t>
            </w:r>
          </w:p>
        </w:tc>
        <w:tc>
          <w:tcPr>
            <w:tcW w:w="2410" w:type="dxa"/>
          </w:tcPr>
          <w:p w:rsidR="008902D9" w:rsidRPr="0027056D" w:rsidRDefault="00E3399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E339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339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вв., портреты, иллюстрации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:rsidR="008902D9" w:rsidRPr="00681A7C" w:rsidRDefault="00227227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A7C">
              <w:rPr>
                <w:rFonts w:ascii="Times New Roman" w:hAnsi="Times New Roman" w:cs="Times New Roman"/>
                <w:b/>
              </w:rPr>
              <w:t xml:space="preserve">Русско-турецкие войны второй половины </w:t>
            </w:r>
            <w:r w:rsidRPr="00681A7C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681A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81A7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81A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8902D9" w:rsidRPr="0027056D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важными победами русских и флота в северном Причерноморье</w:t>
            </w:r>
          </w:p>
        </w:tc>
        <w:tc>
          <w:tcPr>
            <w:tcW w:w="2126" w:type="dxa"/>
          </w:tcPr>
          <w:p w:rsidR="008902D9" w:rsidRPr="0027056D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Русско-турецкие войны 1768-1774 гг., 1787-1791 гг., полководцы П.А.Румянцев, А.В.Суворов</w:t>
            </w:r>
          </w:p>
        </w:tc>
        <w:tc>
          <w:tcPr>
            <w:tcW w:w="3260" w:type="dxa"/>
          </w:tcPr>
          <w:p w:rsidR="008902D9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чувство патриотизма</w:t>
            </w:r>
          </w:p>
          <w:p w:rsidR="00287699" w:rsidRDefault="007D7838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раскрыть цель царизма в русско-турецких войнах</w:t>
            </w:r>
          </w:p>
          <w:p w:rsidR="007D7838" w:rsidRPr="0027056D" w:rsidRDefault="007D7838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формировать умения устанавливать </w:t>
            </w:r>
            <w:r>
              <w:rPr>
                <w:rFonts w:ascii="Times New Roman" w:hAnsi="Times New Roman" w:cs="Times New Roman"/>
              </w:rPr>
              <w:lastRenderedPageBreak/>
              <w:t>последовательность событий</w:t>
            </w:r>
          </w:p>
        </w:tc>
        <w:tc>
          <w:tcPr>
            <w:tcW w:w="1701" w:type="dxa"/>
          </w:tcPr>
          <w:p w:rsidR="008902D9" w:rsidRPr="0027056D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Ультиматум</w:t>
            </w:r>
          </w:p>
        </w:tc>
        <w:tc>
          <w:tcPr>
            <w:tcW w:w="2410" w:type="dxa"/>
          </w:tcPr>
          <w:p w:rsidR="008902D9" w:rsidRPr="00E33997" w:rsidRDefault="00E3399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Картины, иллюстрации, карта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E339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339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вв. О. Алексеев «Рассказы о Суворове»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8902D9" w:rsidRPr="00681A7C" w:rsidRDefault="00227227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A7C">
              <w:rPr>
                <w:rFonts w:ascii="Times New Roman" w:hAnsi="Times New Roman" w:cs="Times New Roman"/>
                <w:b/>
              </w:rPr>
              <w:t>Знаменитый полководец Александр Суворов</w:t>
            </w:r>
          </w:p>
        </w:tc>
        <w:tc>
          <w:tcPr>
            <w:tcW w:w="2268" w:type="dxa"/>
          </w:tcPr>
          <w:p w:rsidR="008902D9" w:rsidRPr="0027056D" w:rsidRDefault="007D7838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доблесть русских солдат  и полководческое искусство А.В.Суворова</w:t>
            </w:r>
          </w:p>
        </w:tc>
        <w:tc>
          <w:tcPr>
            <w:tcW w:w="2126" w:type="dxa"/>
          </w:tcPr>
          <w:p w:rsidR="008902D9" w:rsidRPr="0027056D" w:rsidRDefault="007D7838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А.В.Суворов – выдающийся полководец, воинское звание «генералиссимус»</w:t>
            </w:r>
          </w:p>
        </w:tc>
        <w:tc>
          <w:tcPr>
            <w:tcW w:w="3260" w:type="dxa"/>
          </w:tcPr>
          <w:p w:rsidR="008902D9" w:rsidRDefault="007D7838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на примере А.В.Суворова учиться воспитывать силу воли</w:t>
            </w:r>
          </w:p>
          <w:p w:rsidR="007D7838" w:rsidRDefault="007D7838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 выдающийся талант полководца</w:t>
            </w:r>
          </w:p>
          <w:p w:rsidR="007D7838" w:rsidRPr="0027056D" w:rsidRDefault="007D7838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учиться поддерживать беседу по оценке исторического деятеля</w:t>
            </w:r>
          </w:p>
        </w:tc>
        <w:tc>
          <w:tcPr>
            <w:tcW w:w="1701" w:type="dxa"/>
          </w:tcPr>
          <w:p w:rsidR="008902D9" w:rsidRPr="0027056D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Генералиссимус</w:t>
            </w:r>
          </w:p>
        </w:tc>
        <w:tc>
          <w:tcPr>
            <w:tcW w:w="2410" w:type="dxa"/>
          </w:tcPr>
          <w:p w:rsidR="008902D9" w:rsidRPr="0027056D" w:rsidRDefault="00E3399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Картины, иллюстрации, «Рассказы о Суворове»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</w:tcPr>
          <w:p w:rsidR="008902D9" w:rsidRPr="00681A7C" w:rsidRDefault="00227227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A7C">
              <w:rPr>
                <w:rFonts w:ascii="Times New Roman" w:hAnsi="Times New Roman" w:cs="Times New Roman"/>
                <w:b/>
              </w:rPr>
              <w:t>Русские изобретатели и умельцы</w:t>
            </w:r>
          </w:p>
        </w:tc>
        <w:tc>
          <w:tcPr>
            <w:tcW w:w="2268" w:type="dxa"/>
          </w:tcPr>
          <w:p w:rsidR="008902D9" w:rsidRPr="0027056D" w:rsidRDefault="007D7838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жизнью и изобретениями русских умельцев</w:t>
            </w:r>
          </w:p>
        </w:tc>
        <w:tc>
          <w:tcPr>
            <w:tcW w:w="2126" w:type="dxa"/>
          </w:tcPr>
          <w:p w:rsidR="008902D9" w:rsidRPr="0027056D" w:rsidRDefault="007D7838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И.П.Кулибин – изобретатель-самоучка, И.И.Ползунов – изобретатель паровой машины</w:t>
            </w:r>
          </w:p>
        </w:tc>
        <w:tc>
          <w:tcPr>
            <w:tcW w:w="3260" w:type="dxa"/>
          </w:tcPr>
          <w:p w:rsidR="008902D9" w:rsidRDefault="007D7838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стремление к знаниям</w:t>
            </w:r>
          </w:p>
          <w:p w:rsidR="007D7838" w:rsidRDefault="007D7838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 возрастание роли научных знаний</w:t>
            </w:r>
          </w:p>
          <w:p w:rsidR="007D7838" w:rsidRPr="0027056D" w:rsidRDefault="007D7838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развивать навыки самостоятельной работы </w:t>
            </w:r>
          </w:p>
        </w:tc>
        <w:tc>
          <w:tcPr>
            <w:tcW w:w="1701" w:type="dxa"/>
          </w:tcPr>
          <w:p w:rsidR="008902D9" w:rsidRPr="0027056D" w:rsidRDefault="0028769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Паровая машина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емафор</w:t>
            </w:r>
          </w:p>
        </w:tc>
        <w:tc>
          <w:tcPr>
            <w:tcW w:w="2410" w:type="dxa"/>
          </w:tcPr>
          <w:p w:rsidR="008902D9" w:rsidRPr="0027056D" w:rsidRDefault="00E3399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Картины, иллюстрации, таблица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227227" w:rsidRPr="00681A7C" w:rsidRDefault="00227227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A7C">
              <w:rPr>
                <w:rFonts w:ascii="Times New Roman" w:hAnsi="Times New Roman" w:cs="Times New Roman"/>
                <w:b/>
              </w:rPr>
              <w:t xml:space="preserve">Развитие литературы и искусства в </w:t>
            </w:r>
            <w:r w:rsidRPr="00681A7C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681A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81A7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81A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8902D9" w:rsidRPr="0027056D" w:rsidRDefault="00E3399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представление о том, что 18 век стал эпохой культурного развития страны </w:t>
            </w:r>
          </w:p>
        </w:tc>
        <w:tc>
          <w:tcPr>
            <w:tcW w:w="2126" w:type="dxa"/>
          </w:tcPr>
          <w:p w:rsidR="008902D9" w:rsidRPr="0027056D" w:rsidRDefault="00E3399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Расцвет литературы, живописи, скульптуры, архитектуры</w:t>
            </w:r>
          </w:p>
        </w:tc>
        <w:tc>
          <w:tcPr>
            <w:tcW w:w="3260" w:type="dxa"/>
          </w:tcPr>
          <w:p w:rsidR="008902D9" w:rsidRDefault="00E3399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уважение к людям искусства</w:t>
            </w:r>
          </w:p>
          <w:p w:rsidR="00E33997" w:rsidRDefault="00E3399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познакомить с деятельностью выдающихся людей искусства и литературы и их творениями</w:t>
            </w:r>
          </w:p>
          <w:p w:rsidR="00E33997" w:rsidRPr="0027056D" w:rsidRDefault="00E3399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учить делать обобщения, выводы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1701" w:type="dxa"/>
          </w:tcPr>
          <w:p w:rsidR="008902D9" w:rsidRPr="0027056D" w:rsidRDefault="00E3399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Драматические произведения</w:t>
            </w:r>
          </w:p>
        </w:tc>
        <w:tc>
          <w:tcPr>
            <w:tcW w:w="2410" w:type="dxa"/>
          </w:tcPr>
          <w:p w:rsidR="008902D9" w:rsidRPr="0027056D" w:rsidRDefault="00E3399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Картины, иллюстрации, портреты</w:t>
            </w:r>
          </w:p>
        </w:tc>
      </w:tr>
      <w:tr w:rsidR="008902D9" w:rsidRPr="00BF3CF7" w:rsidTr="0027056D">
        <w:tc>
          <w:tcPr>
            <w:tcW w:w="817" w:type="dxa"/>
          </w:tcPr>
          <w:p w:rsidR="008902D9" w:rsidRDefault="008902D9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902D9" w:rsidRPr="008902D9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227227" w:rsidRPr="00681A7C" w:rsidRDefault="00227227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A7C">
              <w:rPr>
                <w:rFonts w:ascii="Times New Roman" w:hAnsi="Times New Roman" w:cs="Times New Roman"/>
                <w:b/>
              </w:rPr>
              <w:t xml:space="preserve">Быт и нравы русских людей в </w:t>
            </w:r>
            <w:r w:rsidRPr="00681A7C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681A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81A7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81A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8902D9" w:rsidRPr="00B671C7" w:rsidRDefault="00B671C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бытом и нравами русских людей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902D9" w:rsidRPr="0027056D" w:rsidRDefault="00B671C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облика, одежды, интересов и нравов русских людей</w:t>
            </w:r>
          </w:p>
        </w:tc>
        <w:tc>
          <w:tcPr>
            <w:tcW w:w="3260" w:type="dxa"/>
          </w:tcPr>
          <w:p w:rsidR="008902D9" w:rsidRDefault="00B671C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чувство восхищения творческими людьми</w:t>
            </w:r>
          </w:p>
          <w:p w:rsidR="00B671C7" w:rsidRDefault="00B671C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подчеркнуть роль Петровских реформ в изменении быта и нравов русских людей</w:t>
            </w:r>
          </w:p>
          <w:p w:rsidR="00B671C7" w:rsidRPr="0027056D" w:rsidRDefault="00B671C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умение сравнивать, обобщать</w:t>
            </w:r>
          </w:p>
        </w:tc>
        <w:tc>
          <w:tcPr>
            <w:tcW w:w="1701" w:type="dxa"/>
          </w:tcPr>
          <w:p w:rsidR="008902D9" w:rsidRPr="0027056D" w:rsidRDefault="00E3399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Аристократ, ботфорты, трость, менуэт, извозчик</w:t>
            </w:r>
          </w:p>
        </w:tc>
        <w:tc>
          <w:tcPr>
            <w:tcW w:w="2410" w:type="dxa"/>
          </w:tcPr>
          <w:p w:rsidR="008902D9" w:rsidRPr="0027056D" w:rsidRDefault="00E3399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Иллюстрации, картины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</w:tcPr>
          <w:p w:rsidR="008E3D06" w:rsidRPr="00681A7C" w:rsidRDefault="00227227" w:rsidP="00DB05C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1A7C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227227" w:rsidRPr="0027056D" w:rsidRDefault="0022722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стекольных заводов и города Гусь - Хрустальный</w:t>
            </w:r>
          </w:p>
        </w:tc>
        <w:tc>
          <w:tcPr>
            <w:tcW w:w="2268" w:type="dxa"/>
          </w:tcPr>
          <w:p w:rsidR="008E3D06" w:rsidRPr="0027056D" w:rsidRDefault="00B671C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учащимся основные Сведения о строительстве стекольных заводов и основании города Гусь-Хрустальный, пояснить значение современного стекольного производства</w:t>
            </w:r>
          </w:p>
        </w:tc>
        <w:tc>
          <w:tcPr>
            <w:tcW w:w="2126" w:type="dxa"/>
          </w:tcPr>
          <w:p w:rsidR="008E3D06" w:rsidRPr="0027056D" w:rsidRDefault="00B671C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 г. – год основания г. Гусь-Хрустальный. Аким Мальцев – основатель стекольных заводов</w:t>
            </w:r>
          </w:p>
        </w:tc>
        <w:tc>
          <w:tcPr>
            <w:tcW w:w="3260" w:type="dxa"/>
          </w:tcPr>
          <w:p w:rsidR="008E3D06" w:rsidRDefault="00B671C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познакомить учащихся с условиями работы и жизни первых стеклоделов; рассказать о современном городе и производстве стекла</w:t>
            </w:r>
          </w:p>
          <w:p w:rsidR="00B671C7" w:rsidRDefault="00B671C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формировать у учащихся умения четко излагать свои мысли</w:t>
            </w:r>
          </w:p>
          <w:p w:rsidR="00B671C7" w:rsidRPr="0027056D" w:rsidRDefault="00B671C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В.: воспитывать интерес к истории родного края, </w:t>
            </w:r>
            <w:r>
              <w:rPr>
                <w:rFonts w:ascii="Times New Roman" w:hAnsi="Times New Roman" w:cs="Times New Roman"/>
              </w:rPr>
              <w:lastRenderedPageBreak/>
              <w:t>уважение к людям труда</w:t>
            </w:r>
          </w:p>
        </w:tc>
        <w:tc>
          <w:tcPr>
            <w:tcW w:w="1701" w:type="dxa"/>
          </w:tcPr>
          <w:p w:rsidR="008E3D06" w:rsidRPr="0027056D" w:rsidRDefault="00B671C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Стеклоделы, гута, казарма</w:t>
            </w:r>
          </w:p>
        </w:tc>
        <w:tc>
          <w:tcPr>
            <w:tcW w:w="2410" w:type="dxa"/>
          </w:tcPr>
          <w:p w:rsidR="008E3D06" w:rsidRPr="0027056D" w:rsidRDefault="00B671C7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Владимирской области, фотографии, иллюстрации</w:t>
            </w:r>
          </w:p>
        </w:tc>
      </w:tr>
      <w:tr w:rsidR="006C2BA0" w:rsidRPr="00BF3CF7" w:rsidTr="0027056D">
        <w:tc>
          <w:tcPr>
            <w:tcW w:w="15701" w:type="dxa"/>
            <w:gridSpan w:val="8"/>
            <w:tcBorders>
              <w:left w:val="nil"/>
              <w:right w:val="nil"/>
            </w:tcBorders>
          </w:tcPr>
          <w:p w:rsidR="006C2BA0" w:rsidRDefault="006C2BA0" w:rsidP="00DB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A0" w:rsidRDefault="006C2BA0" w:rsidP="00DB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B5" w:rsidRPr="002F2F60" w:rsidRDefault="008F75B5" w:rsidP="006C2BA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6C2BA0" w:rsidRPr="006C2BA0" w:rsidRDefault="006C2BA0" w:rsidP="006C2BA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История нашей страны в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веке (24 часа)</w:t>
            </w:r>
          </w:p>
          <w:p w:rsidR="006C2BA0" w:rsidRPr="00DB05C5" w:rsidRDefault="006C2BA0" w:rsidP="00DB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:rsidR="008E3D06" w:rsidRPr="00E74243" w:rsidRDefault="00632B9F" w:rsidP="00DB0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начале </w:t>
            </w:r>
            <w:r w:rsidRPr="00E74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7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742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742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E3D06" w:rsidRPr="002A102F" w:rsidRDefault="00632B9F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 xml:space="preserve">Дать общее представление о проведении реформы в России в начале </w:t>
            </w:r>
            <w:r w:rsidRPr="002A102F">
              <w:rPr>
                <w:rFonts w:ascii="Times New Roman" w:hAnsi="Times New Roman" w:cs="Times New Roman"/>
                <w:lang w:val="en-US"/>
              </w:rPr>
              <w:t>XIX</w:t>
            </w:r>
            <w:r w:rsidRPr="002A1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02F">
              <w:rPr>
                <w:rFonts w:ascii="Times New Roman" w:hAnsi="Times New Roman" w:cs="Times New Roman"/>
              </w:rPr>
              <w:t>в</w:t>
            </w:r>
            <w:proofErr w:type="gramEnd"/>
            <w:r w:rsidRPr="002A1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E3D06" w:rsidRPr="002A102F" w:rsidRDefault="00632B9F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 xml:space="preserve">Российский император Александр </w:t>
            </w:r>
            <w:r w:rsidRPr="002A102F">
              <w:rPr>
                <w:rFonts w:ascii="Times New Roman" w:hAnsi="Times New Roman" w:cs="Times New Roman"/>
                <w:lang w:val="en-US"/>
              </w:rPr>
              <w:t>I</w:t>
            </w:r>
            <w:r w:rsidRPr="002A102F">
              <w:rPr>
                <w:rFonts w:ascii="Times New Roman" w:hAnsi="Times New Roman" w:cs="Times New Roman"/>
              </w:rPr>
              <w:t>, реформа государственного аппарата, Указ «О вольных хлебопашцах»</w:t>
            </w:r>
          </w:p>
        </w:tc>
        <w:tc>
          <w:tcPr>
            <w:tcW w:w="3260" w:type="dxa"/>
          </w:tcPr>
          <w:p w:rsidR="008E3D06" w:rsidRPr="002A102F" w:rsidRDefault="00632B9F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В.: формировать интерес к изучению истории своей страны</w:t>
            </w:r>
          </w:p>
          <w:p w:rsidR="00632B9F" w:rsidRPr="002A102F" w:rsidRDefault="00632B9F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 xml:space="preserve">О.: рассказать о попытках Александра </w:t>
            </w:r>
            <w:r w:rsidRPr="002A102F">
              <w:rPr>
                <w:rFonts w:ascii="Times New Roman" w:hAnsi="Times New Roman" w:cs="Times New Roman"/>
                <w:lang w:val="en-US"/>
              </w:rPr>
              <w:t>I</w:t>
            </w:r>
            <w:r w:rsidRPr="002A102F">
              <w:rPr>
                <w:rFonts w:ascii="Times New Roman" w:hAnsi="Times New Roman" w:cs="Times New Roman"/>
              </w:rPr>
              <w:t xml:space="preserve"> изменить жизнь российского общества</w:t>
            </w:r>
          </w:p>
          <w:p w:rsidR="00632B9F" w:rsidRPr="002A102F" w:rsidRDefault="00632B9F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 xml:space="preserve">К.: развивать познавательные способности </w:t>
            </w:r>
          </w:p>
        </w:tc>
        <w:tc>
          <w:tcPr>
            <w:tcW w:w="1701" w:type="dxa"/>
          </w:tcPr>
          <w:p w:rsidR="008E3D06" w:rsidRPr="002A102F" w:rsidRDefault="00E74243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Выкуп, министерство, Комитет министров, Государственный совет</w:t>
            </w:r>
          </w:p>
        </w:tc>
        <w:tc>
          <w:tcPr>
            <w:tcW w:w="2410" w:type="dxa"/>
          </w:tcPr>
          <w:p w:rsidR="008E3D06" w:rsidRPr="002A102F" w:rsidRDefault="00E74243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 xml:space="preserve">Портрет Александра </w:t>
            </w:r>
            <w:r w:rsidRPr="002A102F">
              <w:rPr>
                <w:rFonts w:ascii="Times New Roman" w:hAnsi="Times New Roman" w:cs="Times New Roman"/>
                <w:lang w:val="en-US"/>
              </w:rPr>
              <w:t>I</w:t>
            </w:r>
            <w:r w:rsidRPr="002A102F">
              <w:rPr>
                <w:rFonts w:ascii="Times New Roman" w:hAnsi="Times New Roman" w:cs="Times New Roman"/>
              </w:rPr>
              <w:t>, карточки с заданиями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8E3D06" w:rsidRPr="00E74243" w:rsidRDefault="00632B9F" w:rsidP="00DB0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4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Отечественной войны 1812 г.</w:t>
            </w:r>
          </w:p>
        </w:tc>
        <w:tc>
          <w:tcPr>
            <w:tcW w:w="2268" w:type="dxa"/>
          </w:tcPr>
          <w:p w:rsidR="008E3D06" w:rsidRPr="002A102F" w:rsidRDefault="00E74243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Дать представление о начальном этапе Отечественной войны</w:t>
            </w:r>
          </w:p>
        </w:tc>
        <w:tc>
          <w:tcPr>
            <w:tcW w:w="2126" w:type="dxa"/>
          </w:tcPr>
          <w:p w:rsidR="008E3D06" w:rsidRPr="002A102F" w:rsidRDefault="00E74243" w:rsidP="00E74243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4 июня  1812 г. – нашествие Наполеона на Россию</w:t>
            </w:r>
          </w:p>
        </w:tc>
        <w:tc>
          <w:tcPr>
            <w:tcW w:w="3260" w:type="dxa"/>
          </w:tcPr>
          <w:p w:rsidR="008E3D06" w:rsidRPr="002A102F" w:rsidRDefault="00E74243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В.: воспитывать чувство патриотизма</w:t>
            </w:r>
          </w:p>
          <w:p w:rsidR="00E74243" w:rsidRPr="002A102F" w:rsidRDefault="00E74243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О.: сообщить сведения о силах и планах страны, характере войны</w:t>
            </w:r>
          </w:p>
          <w:p w:rsidR="00E74243" w:rsidRPr="002A102F" w:rsidRDefault="00E74243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К.: учиться устанавливать последовательность событий</w:t>
            </w:r>
          </w:p>
        </w:tc>
        <w:tc>
          <w:tcPr>
            <w:tcW w:w="1701" w:type="dxa"/>
          </w:tcPr>
          <w:p w:rsidR="008E3D06" w:rsidRPr="002A102F" w:rsidRDefault="008E3D06" w:rsidP="00DB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E3D06" w:rsidRPr="002A102F" w:rsidRDefault="00E74243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Карта «Отечественная война 1812 г.», карточки с заданиями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:rsidR="008E3D06" w:rsidRPr="00E74243" w:rsidRDefault="00632B9F" w:rsidP="00DB0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43">
              <w:rPr>
                <w:rFonts w:ascii="Times New Roman" w:hAnsi="Times New Roman" w:cs="Times New Roman"/>
                <w:b/>
                <w:sz w:val="24"/>
                <w:szCs w:val="24"/>
              </w:rPr>
              <w:t>Бородинская битва</w:t>
            </w:r>
          </w:p>
        </w:tc>
        <w:tc>
          <w:tcPr>
            <w:tcW w:w="2268" w:type="dxa"/>
          </w:tcPr>
          <w:p w:rsidR="008E3D06" w:rsidRPr="002A102F" w:rsidRDefault="00E74243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Дать представление о Бородинском сражении</w:t>
            </w:r>
          </w:p>
        </w:tc>
        <w:tc>
          <w:tcPr>
            <w:tcW w:w="2126" w:type="dxa"/>
          </w:tcPr>
          <w:p w:rsidR="008E3D06" w:rsidRPr="002A102F" w:rsidRDefault="00E74243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26 августа 1812 г. – Бородинское сражение, М.И.Кутузов - главнокомандующий</w:t>
            </w:r>
          </w:p>
        </w:tc>
        <w:tc>
          <w:tcPr>
            <w:tcW w:w="3260" w:type="dxa"/>
          </w:tcPr>
          <w:p w:rsidR="008E3D06" w:rsidRPr="002A102F" w:rsidRDefault="00E74243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 xml:space="preserve">В.: </w:t>
            </w:r>
            <w:r w:rsidR="002A102F" w:rsidRPr="002A102F">
              <w:rPr>
                <w:rFonts w:ascii="Times New Roman" w:hAnsi="Times New Roman" w:cs="Times New Roman"/>
              </w:rPr>
              <w:t>воспитывать патриотизм</w:t>
            </w:r>
          </w:p>
          <w:p w:rsidR="002A102F" w:rsidRPr="002A102F" w:rsidRDefault="002A102F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О.: рассказать, что Бородинская битва была решающей в Отечественной войне</w:t>
            </w:r>
          </w:p>
          <w:p w:rsidR="002A102F" w:rsidRPr="002A102F" w:rsidRDefault="002A102F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К.: продолжить формирование умений анализировать исторические факты</w:t>
            </w:r>
          </w:p>
        </w:tc>
        <w:tc>
          <w:tcPr>
            <w:tcW w:w="1701" w:type="dxa"/>
          </w:tcPr>
          <w:p w:rsidR="008E3D06" w:rsidRPr="002A102F" w:rsidRDefault="002A102F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Генеральное сражение, ставка</w:t>
            </w:r>
          </w:p>
        </w:tc>
        <w:tc>
          <w:tcPr>
            <w:tcW w:w="2410" w:type="dxa"/>
          </w:tcPr>
          <w:p w:rsidR="008E3D06" w:rsidRPr="002A102F" w:rsidRDefault="002A102F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Карта 1812 г., карточки с заданиями, стихотворение М.Ю.Лермонтова «Бородино»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7" w:type="dxa"/>
          </w:tcPr>
          <w:p w:rsidR="008E3D06" w:rsidRPr="002A102F" w:rsidRDefault="002A102F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102F">
              <w:rPr>
                <w:rFonts w:ascii="Times New Roman" w:hAnsi="Times New Roman" w:cs="Times New Roman"/>
                <w:b/>
              </w:rPr>
              <w:t>Оставление Москвы</w:t>
            </w:r>
          </w:p>
        </w:tc>
        <w:tc>
          <w:tcPr>
            <w:tcW w:w="2268" w:type="dxa"/>
          </w:tcPr>
          <w:p w:rsidR="008E3D06" w:rsidRPr="002A102F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Подвести учащихся к пониманию предложения М.И.Кутузова оставить Москву</w:t>
            </w:r>
          </w:p>
        </w:tc>
        <w:tc>
          <w:tcPr>
            <w:tcW w:w="2126" w:type="dxa"/>
          </w:tcPr>
          <w:p w:rsidR="008E3D06" w:rsidRPr="002A102F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военного совета в Филях; 14 сентября 1812 г. оставление Москвы русскими войсками </w:t>
            </w:r>
          </w:p>
        </w:tc>
        <w:tc>
          <w:tcPr>
            <w:tcW w:w="3260" w:type="dxa"/>
          </w:tcPr>
          <w:p w:rsidR="008E3D06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чувство восхищения мужеством русских</w:t>
            </w:r>
          </w:p>
          <w:p w:rsidR="00AD5B4E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 мужество и полководческое искусство М.И.Кутузова</w:t>
            </w:r>
          </w:p>
          <w:p w:rsidR="00AD5B4E" w:rsidRPr="002A102F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 раскрывать содержание иллюстрации</w:t>
            </w:r>
          </w:p>
        </w:tc>
        <w:tc>
          <w:tcPr>
            <w:tcW w:w="1701" w:type="dxa"/>
          </w:tcPr>
          <w:p w:rsidR="008E3D06" w:rsidRPr="002A102F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Фураж</w:t>
            </w:r>
          </w:p>
        </w:tc>
        <w:tc>
          <w:tcPr>
            <w:tcW w:w="2410" w:type="dxa"/>
          </w:tcPr>
          <w:p w:rsidR="008E3D06" w:rsidRPr="002A102F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Карта 1812 г., карточки с заданиями,</w:t>
            </w:r>
            <w:r>
              <w:rPr>
                <w:rFonts w:ascii="Times New Roman" w:hAnsi="Times New Roman" w:cs="Times New Roman"/>
              </w:rPr>
              <w:t xml:space="preserve"> картины, иллюстрации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7" w:type="dxa"/>
          </w:tcPr>
          <w:p w:rsidR="008E3D06" w:rsidRPr="002A102F" w:rsidRDefault="002A102F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102F">
              <w:rPr>
                <w:rFonts w:ascii="Times New Roman" w:hAnsi="Times New Roman" w:cs="Times New Roman"/>
                <w:b/>
              </w:rPr>
              <w:t>Народная война против армии Наполеона</w:t>
            </w:r>
          </w:p>
        </w:tc>
        <w:tc>
          <w:tcPr>
            <w:tcW w:w="2268" w:type="dxa"/>
          </w:tcPr>
          <w:p w:rsidR="008E3D06" w:rsidRPr="002A102F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сведения о мужестве и героизме всего народа в </w:t>
            </w:r>
            <w:r>
              <w:rPr>
                <w:rFonts w:ascii="Times New Roman" w:hAnsi="Times New Roman" w:cs="Times New Roman"/>
              </w:rPr>
              <w:lastRenderedPageBreak/>
              <w:t>Отечественной войне 1812 г.</w:t>
            </w:r>
          </w:p>
        </w:tc>
        <w:tc>
          <w:tcPr>
            <w:tcW w:w="2126" w:type="dxa"/>
          </w:tcPr>
          <w:p w:rsidR="008E3D06" w:rsidRPr="002A102F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Помощь партизан, народная война</w:t>
            </w:r>
          </w:p>
        </w:tc>
        <w:tc>
          <w:tcPr>
            <w:tcW w:w="3260" w:type="dxa"/>
          </w:tcPr>
          <w:p w:rsidR="008E3D06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воспитание патриотизма</w:t>
            </w:r>
          </w:p>
          <w:p w:rsidR="00AD5B4E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О.: показать справедливость войны 1812 г. со стороны </w:t>
            </w:r>
            <w:r>
              <w:rPr>
                <w:rFonts w:ascii="Times New Roman" w:hAnsi="Times New Roman" w:cs="Times New Roman"/>
              </w:rPr>
              <w:lastRenderedPageBreak/>
              <w:t>русского народа</w:t>
            </w:r>
          </w:p>
          <w:p w:rsidR="00AD5B4E" w:rsidRPr="002A102F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учиться анализировать</w:t>
            </w:r>
          </w:p>
        </w:tc>
        <w:tc>
          <w:tcPr>
            <w:tcW w:w="1701" w:type="dxa"/>
          </w:tcPr>
          <w:p w:rsidR="008E3D06" w:rsidRPr="002A102F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Партизанский отряд, рейд</w:t>
            </w:r>
          </w:p>
        </w:tc>
        <w:tc>
          <w:tcPr>
            <w:tcW w:w="2410" w:type="dxa"/>
          </w:tcPr>
          <w:p w:rsidR="008E3D06" w:rsidRPr="002A102F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Карта 1812 г., карточки с заданиями,</w:t>
            </w:r>
            <w:r>
              <w:rPr>
                <w:rFonts w:ascii="Times New Roman" w:hAnsi="Times New Roman" w:cs="Times New Roman"/>
              </w:rPr>
              <w:t xml:space="preserve"> портреты,  </w:t>
            </w:r>
            <w:r>
              <w:rPr>
                <w:rFonts w:ascii="Times New Roman" w:hAnsi="Times New Roman" w:cs="Times New Roman"/>
              </w:rPr>
              <w:lastRenderedPageBreak/>
              <w:t>иллюстрации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8E3D06" w:rsidRPr="002A102F" w:rsidRDefault="002A102F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102F">
              <w:rPr>
                <w:rFonts w:ascii="Times New Roman" w:hAnsi="Times New Roman" w:cs="Times New Roman"/>
                <w:b/>
              </w:rPr>
              <w:t>Отступление и гибель французской армии</w:t>
            </w:r>
          </w:p>
        </w:tc>
        <w:tc>
          <w:tcPr>
            <w:tcW w:w="2268" w:type="dxa"/>
          </w:tcPr>
          <w:p w:rsidR="008E3D06" w:rsidRPr="002A102F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учащихся о заключительном этапе Отечественной войны</w:t>
            </w:r>
          </w:p>
        </w:tc>
        <w:tc>
          <w:tcPr>
            <w:tcW w:w="2126" w:type="dxa"/>
          </w:tcPr>
          <w:p w:rsidR="008E3D06" w:rsidRPr="002A102F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1812 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-отступление и гибель французской армии; значение победы</w:t>
            </w:r>
          </w:p>
        </w:tc>
        <w:tc>
          <w:tcPr>
            <w:tcW w:w="3260" w:type="dxa"/>
          </w:tcPr>
          <w:p w:rsidR="008E3D06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чувство восхищения русским народом</w:t>
            </w:r>
          </w:p>
          <w:p w:rsidR="00AD5B4E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 главные источники победы русской армии</w:t>
            </w:r>
          </w:p>
          <w:p w:rsidR="00AD5B4E" w:rsidRPr="002A102F" w:rsidRDefault="00AD5B4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</w:t>
            </w:r>
            <w:r w:rsidR="00DC000F">
              <w:rPr>
                <w:rFonts w:ascii="Times New Roman" w:hAnsi="Times New Roman" w:cs="Times New Roman"/>
              </w:rPr>
              <w:t>учиться анализировать исторические факты</w:t>
            </w:r>
          </w:p>
        </w:tc>
        <w:tc>
          <w:tcPr>
            <w:tcW w:w="1701" w:type="dxa"/>
          </w:tcPr>
          <w:p w:rsidR="008E3D06" w:rsidRPr="002A102F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Мундир</w:t>
            </w:r>
          </w:p>
        </w:tc>
        <w:tc>
          <w:tcPr>
            <w:tcW w:w="2410" w:type="dxa"/>
          </w:tcPr>
          <w:p w:rsidR="008E3D06" w:rsidRPr="002A102F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Карта 1812 г., карточки с заданиями,</w:t>
            </w:r>
            <w:r>
              <w:rPr>
                <w:rFonts w:ascii="Times New Roman" w:hAnsi="Times New Roman" w:cs="Times New Roman"/>
              </w:rPr>
              <w:t xml:space="preserve"> карта-схема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7" w:type="dxa"/>
          </w:tcPr>
          <w:p w:rsidR="008E3D06" w:rsidRPr="00DB05C5" w:rsidRDefault="002A102F" w:rsidP="00DB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2F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2F">
              <w:rPr>
                <w:rFonts w:ascii="Times New Roman" w:hAnsi="Times New Roman" w:cs="Times New Roman"/>
              </w:rPr>
              <w:t>по теме «Отечественная война 1812 г.»</w:t>
            </w:r>
          </w:p>
        </w:tc>
        <w:tc>
          <w:tcPr>
            <w:tcW w:w="2268" w:type="dxa"/>
          </w:tcPr>
          <w:p w:rsidR="008E3D06" w:rsidRPr="002A102F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</w:t>
            </w:r>
            <w:proofErr w:type="spellStart"/>
            <w:r>
              <w:rPr>
                <w:rFonts w:ascii="Times New Roman" w:hAnsi="Times New Roman" w:cs="Times New Roman"/>
              </w:rPr>
              <w:t>ЗУНы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«Отечественная война 1812 г.»</w:t>
            </w:r>
          </w:p>
        </w:tc>
        <w:tc>
          <w:tcPr>
            <w:tcW w:w="2126" w:type="dxa"/>
          </w:tcPr>
          <w:p w:rsidR="008E3D06" w:rsidRPr="002A102F" w:rsidRDefault="008E3D06" w:rsidP="00DB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E3D06" w:rsidRPr="002A102F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продолжить формировать навык связно и развернуто излагать факты, работать с несколькими источниками</w:t>
            </w:r>
          </w:p>
        </w:tc>
        <w:tc>
          <w:tcPr>
            <w:tcW w:w="1701" w:type="dxa"/>
          </w:tcPr>
          <w:p w:rsidR="008E3D06" w:rsidRPr="002A102F" w:rsidRDefault="008E3D06" w:rsidP="00DB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E3D06" w:rsidRPr="002A102F" w:rsidRDefault="008E3D06" w:rsidP="00DB05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7" w:type="dxa"/>
          </w:tcPr>
          <w:p w:rsidR="008E3D06" w:rsidRPr="00AD5B4E" w:rsidRDefault="002A102F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102F">
              <w:rPr>
                <w:rFonts w:ascii="Times New Roman" w:hAnsi="Times New Roman" w:cs="Times New Roman"/>
                <w:b/>
              </w:rPr>
              <w:t xml:space="preserve">Правление Александра </w:t>
            </w:r>
            <w:r w:rsidRPr="002A102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268" w:type="dxa"/>
          </w:tcPr>
          <w:p w:rsidR="008E3D06" w:rsidRPr="00DC000F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Объяснить противоречивость внутриполитического курса Александра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 послевоенный период</w:t>
            </w:r>
          </w:p>
        </w:tc>
        <w:tc>
          <w:tcPr>
            <w:tcW w:w="2126" w:type="dxa"/>
          </w:tcPr>
          <w:p w:rsidR="008E3D06" w:rsidRPr="00DC000F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направления политики Александра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60" w:type="dxa"/>
          </w:tcPr>
          <w:p w:rsidR="008E3D06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сочувствие к бесправному положению народа</w:t>
            </w:r>
          </w:p>
          <w:p w:rsidR="00DC000F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О.: дать сведения о реакционной политики царизма</w:t>
            </w:r>
            <w:proofErr w:type="gramEnd"/>
          </w:p>
          <w:p w:rsidR="00DC000F" w:rsidRPr="002A102F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 извлекать новые знания из текста учебника</w:t>
            </w:r>
          </w:p>
        </w:tc>
        <w:tc>
          <w:tcPr>
            <w:tcW w:w="1701" w:type="dxa"/>
          </w:tcPr>
          <w:p w:rsidR="008E3D06" w:rsidRPr="002A102F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Военные поселения, </w:t>
            </w:r>
            <w:proofErr w:type="gramStart"/>
            <w:r>
              <w:rPr>
                <w:rFonts w:ascii="Times New Roman" w:hAnsi="Times New Roman" w:cs="Times New Roman"/>
              </w:rPr>
              <w:t>аракчеевщина</w:t>
            </w:r>
            <w:proofErr w:type="gramEnd"/>
            <w:r>
              <w:rPr>
                <w:rFonts w:ascii="Times New Roman" w:hAnsi="Times New Roman" w:cs="Times New Roman"/>
              </w:rPr>
              <w:t>, реакция, произвол, старец</w:t>
            </w:r>
          </w:p>
        </w:tc>
        <w:tc>
          <w:tcPr>
            <w:tcW w:w="2410" w:type="dxa"/>
          </w:tcPr>
          <w:p w:rsidR="008E3D06" w:rsidRPr="002A102F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r w:rsidRPr="002A102F">
              <w:rPr>
                <w:rFonts w:ascii="Times New Roman" w:hAnsi="Times New Roman" w:cs="Times New Roman"/>
              </w:rPr>
              <w:t>Карта 1812 г., карточки с заданиями</w:t>
            </w:r>
            <w:proofErr w:type="gramStart"/>
            <w:r w:rsidRPr="002A10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</w:rPr>
              <w:t>портреты, иллюстрации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7" w:type="dxa"/>
          </w:tcPr>
          <w:p w:rsidR="008E3D06" w:rsidRPr="002A102F" w:rsidRDefault="002A102F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102F">
              <w:rPr>
                <w:rFonts w:ascii="Times New Roman" w:hAnsi="Times New Roman" w:cs="Times New Roman"/>
                <w:b/>
              </w:rPr>
              <w:t>Создание тайных обществ в России</w:t>
            </w:r>
          </w:p>
        </w:tc>
        <w:tc>
          <w:tcPr>
            <w:tcW w:w="2268" w:type="dxa"/>
          </w:tcPr>
          <w:p w:rsidR="008E3D06" w:rsidRPr="0073666C" w:rsidRDefault="0073666C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представление о деятельности тайных обществ в 20-е годы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126" w:type="dxa"/>
          </w:tcPr>
          <w:p w:rsidR="008E3D06" w:rsidRPr="002A102F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Северное и Южное общества; </w:t>
            </w:r>
            <w:r w:rsidR="0073666C">
              <w:rPr>
                <w:rFonts w:ascii="Times New Roman" w:hAnsi="Times New Roman" w:cs="Times New Roman"/>
              </w:rPr>
              <w:t>«Конституция»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666C">
              <w:rPr>
                <w:rFonts w:ascii="Times New Roman" w:hAnsi="Times New Roman" w:cs="Times New Roman"/>
              </w:rPr>
              <w:t>Н.Муравьева; «</w:t>
            </w:r>
            <w:proofErr w:type="gramStart"/>
            <w:r w:rsidR="0073666C">
              <w:rPr>
                <w:rFonts w:ascii="Times New Roman" w:hAnsi="Times New Roman" w:cs="Times New Roman"/>
              </w:rPr>
              <w:t>Русская</w:t>
            </w:r>
            <w:proofErr w:type="gramEnd"/>
            <w:r w:rsidR="0073666C">
              <w:rPr>
                <w:rFonts w:ascii="Times New Roman" w:hAnsi="Times New Roman" w:cs="Times New Roman"/>
              </w:rPr>
              <w:t xml:space="preserve"> правда» П.Пестеля</w:t>
            </w:r>
          </w:p>
        </w:tc>
        <w:tc>
          <w:tcPr>
            <w:tcW w:w="3260" w:type="dxa"/>
          </w:tcPr>
          <w:p w:rsidR="008E3D06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вызвать чувство уважения к людям, решившим изменить жизнь народа</w:t>
            </w:r>
          </w:p>
          <w:p w:rsidR="00DC000F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 причины зарождения тайных обществ</w:t>
            </w:r>
          </w:p>
          <w:p w:rsidR="00DC000F" w:rsidRPr="002A102F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умения сравнивать</w:t>
            </w:r>
          </w:p>
        </w:tc>
        <w:tc>
          <w:tcPr>
            <w:tcW w:w="1701" w:type="dxa"/>
          </w:tcPr>
          <w:p w:rsidR="008E3D06" w:rsidRPr="002A102F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2410" w:type="dxa"/>
          </w:tcPr>
          <w:p w:rsidR="008E3D06" w:rsidRPr="002A102F" w:rsidRDefault="00DC000F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1812 г., таблица «Тайные общества», иллюстрации, портреты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7" w:type="dxa"/>
          </w:tcPr>
          <w:p w:rsidR="008E3D06" w:rsidRPr="0073666C" w:rsidRDefault="0073666C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66C">
              <w:rPr>
                <w:rFonts w:ascii="Times New Roman" w:hAnsi="Times New Roman" w:cs="Times New Roman"/>
                <w:b/>
              </w:rPr>
              <w:t>Восстание декабристов</w:t>
            </w:r>
          </w:p>
        </w:tc>
        <w:tc>
          <w:tcPr>
            <w:tcW w:w="2268" w:type="dxa"/>
          </w:tcPr>
          <w:p w:rsidR="008E3D06" w:rsidRPr="0073666C" w:rsidRDefault="0073666C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ходе восстания декабристов</w:t>
            </w:r>
          </w:p>
        </w:tc>
        <w:tc>
          <w:tcPr>
            <w:tcW w:w="2126" w:type="dxa"/>
          </w:tcPr>
          <w:p w:rsidR="008E3D06" w:rsidRPr="0073666C" w:rsidRDefault="00360924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14.12.1825 г. – восстание декабристов, выступление против политики царского правления</w:t>
            </w:r>
          </w:p>
        </w:tc>
        <w:tc>
          <w:tcPr>
            <w:tcW w:w="3260" w:type="dxa"/>
          </w:tcPr>
          <w:p w:rsidR="008E3D06" w:rsidRDefault="00360924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уважение к смелым, мужественным людям</w:t>
            </w:r>
          </w:p>
          <w:p w:rsidR="00360924" w:rsidRDefault="00360924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проследить ход восстания, объяснить ошибки декабристов</w:t>
            </w:r>
          </w:p>
          <w:p w:rsidR="00360924" w:rsidRPr="0073666C" w:rsidRDefault="00360924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познавательные способности</w:t>
            </w:r>
          </w:p>
        </w:tc>
        <w:tc>
          <w:tcPr>
            <w:tcW w:w="1701" w:type="dxa"/>
          </w:tcPr>
          <w:p w:rsidR="008E3D06" w:rsidRPr="0073666C" w:rsidRDefault="00360924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Декабристы, присяга, каторга </w:t>
            </w:r>
          </w:p>
        </w:tc>
        <w:tc>
          <w:tcPr>
            <w:tcW w:w="2410" w:type="dxa"/>
          </w:tcPr>
          <w:p w:rsidR="008E3D06" w:rsidRPr="0073666C" w:rsidRDefault="005B08ED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заданиями, стихотворение  «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глубине сибирских руд», иллюстрации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7" w:type="dxa"/>
          </w:tcPr>
          <w:p w:rsidR="008E3D06" w:rsidRPr="0073666C" w:rsidRDefault="0073666C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66C">
              <w:rPr>
                <w:rFonts w:ascii="Times New Roman" w:hAnsi="Times New Roman" w:cs="Times New Roman"/>
                <w:b/>
              </w:rPr>
              <w:t xml:space="preserve">Император Николай </w:t>
            </w:r>
            <w:r w:rsidRPr="0073666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268" w:type="dxa"/>
          </w:tcPr>
          <w:p w:rsidR="008E3D06" w:rsidRPr="0073666C" w:rsidRDefault="0073666C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личностью императора Николая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 основными направлениями его политики</w:t>
            </w:r>
          </w:p>
        </w:tc>
        <w:tc>
          <w:tcPr>
            <w:tcW w:w="2126" w:type="dxa"/>
          </w:tcPr>
          <w:p w:rsidR="008E3D06" w:rsidRPr="00360924" w:rsidRDefault="00360924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Политика Николая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привела к увеличению количества чиновников</w:t>
            </w:r>
          </w:p>
        </w:tc>
        <w:tc>
          <w:tcPr>
            <w:tcW w:w="3260" w:type="dxa"/>
          </w:tcPr>
          <w:p w:rsidR="008E3D06" w:rsidRDefault="005B08ED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5B08ED" w:rsidRDefault="005B08ED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О.: выделить </w:t>
            </w:r>
            <w:proofErr w:type="gramStart"/>
            <w:r>
              <w:rPr>
                <w:rFonts w:ascii="Times New Roman" w:hAnsi="Times New Roman" w:cs="Times New Roman"/>
              </w:rPr>
              <w:t>характерное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управлении государством Николая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5B08ED" w:rsidRPr="005B08ED" w:rsidRDefault="005B08ED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познавательные способности</w:t>
            </w:r>
          </w:p>
        </w:tc>
        <w:tc>
          <w:tcPr>
            <w:tcW w:w="1701" w:type="dxa"/>
          </w:tcPr>
          <w:p w:rsidR="008E3D06" w:rsidRPr="0073666C" w:rsidRDefault="005B08ED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Казармы, жандарм, чиновник</w:t>
            </w:r>
          </w:p>
        </w:tc>
        <w:tc>
          <w:tcPr>
            <w:tcW w:w="2410" w:type="dxa"/>
          </w:tcPr>
          <w:p w:rsidR="008E3D06" w:rsidRPr="0073666C" w:rsidRDefault="005B08ED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:rsidR="008E3D06" w:rsidRPr="0073666C" w:rsidRDefault="0073666C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66C">
              <w:rPr>
                <w:rFonts w:ascii="Times New Roman" w:hAnsi="Times New Roman" w:cs="Times New Roman"/>
                <w:b/>
              </w:rPr>
              <w:t>Золотой век русской культуры</w:t>
            </w:r>
          </w:p>
        </w:tc>
        <w:tc>
          <w:tcPr>
            <w:tcW w:w="2268" w:type="dxa"/>
          </w:tcPr>
          <w:p w:rsidR="008E3D06" w:rsidRPr="00360924" w:rsidRDefault="00360924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Выявить общие закономерности и </w:t>
            </w:r>
            <w:r>
              <w:rPr>
                <w:rFonts w:ascii="Times New Roman" w:hAnsi="Times New Roman" w:cs="Times New Roman"/>
              </w:rPr>
              <w:lastRenderedPageBreak/>
              <w:t xml:space="preserve">особенности развития культуры в первой половине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126" w:type="dxa"/>
          </w:tcPr>
          <w:p w:rsidR="008E3D06" w:rsidRPr="00360924" w:rsidRDefault="00360924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 половина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</w:t>
            </w:r>
            <w:r w:rsidR="00622C25">
              <w:rPr>
                <w:rFonts w:ascii="Times New Roman" w:hAnsi="Times New Roman" w:cs="Times New Roman"/>
              </w:rPr>
              <w:t xml:space="preserve"> – развитие </w:t>
            </w:r>
            <w:r w:rsidR="00622C25">
              <w:rPr>
                <w:rFonts w:ascii="Times New Roman" w:hAnsi="Times New Roman" w:cs="Times New Roman"/>
              </w:rPr>
              <w:lastRenderedPageBreak/>
              <w:t>золотого века русской культуры: живопись, архитектура, литература, музыка</w:t>
            </w:r>
          </w:p>
        </w:tc>
        <w:tc>
          <w:tcPr>
            <w:tcW w:w="3260" w:type="dxa"/>
          </w:tcPr>
          <w:p w:rsidR="008E3D06" w:rsidRDefault="005B08ED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В.: воспитывать уважение к людям творческого труда</w:t>
            </w:r>
          </w:p>
          <w:p w:rsidR="005B08ED" w:rsidRDefault="005B08ED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О.: показать исторические особенности развития золотого века русской культуры</w:t>
            </w:r>
          </w:p>
          <w:p w:rsidR="005B08ED" w:rsidRPr="0073666C" w:rsidRDefault="005B08ED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умение анализировать произведения литературы и искусства</w:t>
            </w:r>
          </w:p>
        </w:tc>
        <w:tc>
          <w:tcPr>
            <w:tcW w:w="1701" w:type="dxa"/>
          </w:tcPr>
          <w:p w:rsidR="008E3D06" w:rsidRPr="0073666C" w:rsidRDefault="005B08ED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Портрет, пейзаж, опера, </w:t>
            </w:r>
            <w:r>
              <w:rPr>
                <w:rFonts w:ascii="Times New Roman" w:hAnsi="Times New Roman" w:cs="Times New Roman"/>
              </w:rPr>
              <w:lastRenderedPageBreak/>
              <w:t>фортепиано, скрипка</w:t>
            </w:r>
          </w:p>
        </w:tc>
        <w:tc>
          <w:tcPr>
            <w:tcW w:w="2410" w:type="dxa"/>
          </w:tcPr>
          <w:p w:rsidR="008E3D06" w:rsidRPr="0073666C" w:rsidRDefault="005B08ED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Картины, репродукции, </w:t>
            </w:r>
            <w:r>
              <w:rPr>
                <w:rFonts w:ascii="Times New Roman" w:hAnsi="Times New Roman" w:cs="Times New Roman"/>
              </w:rPr>
              <w:lastRenderedPageBreak/>
              <w:t>иллюстрации, карточки с заданиями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7" w:type="dxa"/>
          </w:tcPr>
          <w:p w:rsidR="008E3D06" w:rsidRPr="0073666C" w:rsidRDefault="0073666C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66C">
              <w:rPr>
                <w:rFonts w:ascii="Times New Roman" w:hAnsi="Times New Roman" w:cs="Times New Roman"/>
                <w:b/>
              </w:rPr>
              <w:t>Великий русский поэт А.С.Пушкин</w:t>
            </w:r>
          </w:p>
        </w:tc>
        <w:tc>
          <w:tcPr>
            <w:tcW w:w="2268" w:type="dxa"/>
          </w:tcPr>
          <w:p w:rsidR="008E3D06" w:rsidRPr="0073666C" w:rsidRDefault="00360924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жизнью и творчеством А.С.Пушкина</w:t>
            </w:r>
          </w:p>
        </w:tc>
        <w:tc>
          <w:tcPr>
            <w:tcW w:w="2126" w:type="dxa"/>
          </w:tcPr>
          <w:p w:rsidR="008E3D06" w:rsidRPr="0073666C" w:rsidRDefault="00622C25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А.С.Пушкин – выдающийся русский поэт и писатель</w:t>
            </w:r>
          </w:p>
        </w:tc>
        <w:tc>
          <w:tcPr>
            <w:tcW w:w="3260" w:type="dxa"/>
          </w:tcPr>
          <w:p w:rsidR="008E3D06" w:rsidRDefault="00622C25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чувство уважения к А.С.Пушкину</w:t>
            </w:r>
          </w:p>
          <w:p w:rsidR="00622C25" w:rsidRDefault="00622C25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 гражданские позиции А.С.Пушкина</w:t>
            </w:r>
          </w:p>
          <w:p w:rsidR="00622C25" w:rsidRPr="0073666C" w:rsidRDefault="00622C25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познавательные способности</w:t>
            </w:r>
          </w:p>
        </w:tc>
        <w:tc>
          <w:tcPr>
            <w:tcW w:w="1701" w:type="dxa"/>
          </w:tcPr>
          <w:p w:rsidR="008E3D06" w:rsidRPr="0073666C" w:rsidRDefault="005B08ED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Лицей, поэма, дуэль, роман</w:t>
            </w:r>
          </w:p>
        </w:tc>
        <w:tc>
          <w:tcPr>
            <w:tcW w:w="2410" w:type="dxa"/>
          </w:tcPr>
          <w:p w:rsidR="008E3D06" w:rsidRPr="0073666C" w:rsidRDefault="005B08ED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Картины, иллюстрации, отрывки из произведения А.С.Пушкина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7" w:type="dxa"/>
          </w:tcPr>
          <w:p w:rsidR="008E3D06" w:rsidRPr="0073666C" w:rsidRDefault="0073666C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66C">
              <w:rPr>
                <w:rFonts w:ascii="Times New Roman" w:hAnsi="Times New Roman" w:cs="Times New Roman"/>
                <w:b/>
              </w:rPr>
              <w:t xml:space="preserve">Развитие науки и географические открытия в первой половине </w:t>
            </w:r>
            <w:r w:rsidRPr="0073666C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73666C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2268" w:type="dxa"/>
          </w:tcPr>
          <w:p w:rsidR="008E3D06" w:rsidRPr="00360924" w:rsidRDefault="00360924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Проследить развитие науки в первой половине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века, рассказать об основных географических открытиях данного периода</w:t>
            </w:r>
          </w:p>
        </w:tc>
        <w:tc>
          <w:tcPr>
            <w:tcW w:w="2126" w:type="dxa"/>
          </w:tcPr>
          <w:p w:rsidR="008E3D06" w:rsidRPr="0073666C" w:rsidRDefault="00622C25" w:rsidP="00DB05C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Научные открытия: телеграф, паровая машина, первая железная дорога; географические открытия – остров Южный, Сахалин, Антарктида</w:t>
            </w:r>
            <w:proofErr w:type="gramEnd"/>
          </w:p>
        </w:tc>
        <w:tc>
          <w:tcPr>
            <w:tcW w:w="3260" w:type="dxa"/>
          </w:tcPr>
          <w:p w:rsidR="008E3D06" w:rsidRDefault="00622C25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вызвать чувство уважения к людям науки</w:t>
            </w:r>
          </w:p>
          <w:p w:rsidR="00622C25" w:rsidRDefault="00622C25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 значение изобретений и географических открытий</w:t>
            </w:r>
          </w:p>
          <w:p w:rsidR="00622C25" w:rsidRDefault="00622C25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умения работать с планом</w:t>
            </w:r>
          </w:p>
          <w:p w:rsidR="00622C25" w:rsidRPr="0073666C" w:rsidRDefault="00622C25" w:rsidP="00DB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3D06" w:rsidRPr="0073666C" w:rsidRDefault="00622C25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Телеграф, телефон, свита, пингвин</w:t>
            </w:r>
          </w:p>
        </w:tc>
        <w:tc>
          <w:tcPr>
            <w:tcW w:w="2410" w:type="dxa"/>
          </w:tcPr>
          <w:p w:rsidR="008E3D06" w:rsidRPr="0073666C" w:rsidRDefault="005B08ED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«Территория России начала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в.», иллюстрации, план «Географические открытия»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7" w:type="dxa"/>
          </w:tcPr>
          <w:p w:rsidR="008E3D06" w:rsidRPr="00894CC1" w:rsidRDefault="00894CC1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CC1">
              <w:rPr>
                <w:rFonts w:ascii="Times New Roman" w:hAnsi="Times New Roman" w:cs="Times New Roman"/>
                <w:b/>
              </w:rPr>
              <w:t>Крымская война 1853-1856 гг.</w:t>
            </w:r>
          </w:p>
        </w:tc>
        <w:tc>
          <w:tcPr>
            <w:tcW w:w="2268" w:type="dxa"/>
          </w:tcPr>
          <w:p w:rsidR="008E3D06" w:rsidRPr="007E7570" w:rsidRDefault="007E7570" w:rsidP="00DB05C5">
            <w:pPr>
              <w:jc w:val="both"/>
              <w:rPr>
                <w:rFonts w:ascii="Times New Roman" w:hAnsi="Times New Roman" w:cs="Times New Roman"/>
              </w:rPr>
            </w:pPr>
            <w:r w:rsidRPr="007E7570">
              <w:rPr>
                <w:rFonts w:ascii="Times New Roman" w:hAnsi="Times New Roman" w:cs="Times New Roman"/>
              </w:rPr>
              <w:t>Дать общее представление о Крымской войне</w:t>
            </w:r>
          </w:p>
        </w:tc>
        <w:tc>
          <w:tcPr>
            <w:tcW w:w="2126" w:type="dxa"/>
          </w:tcPr>
          <w:p w:rsidR="008E3D06" w:rsidRPr="007E7570" w:rsidRDefault="007E7570" w:rsidP="00DB05C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7570">
              <w:rPr>
                <w:rFonts w:ascii="Times New Roman" w:hAnsi="Times New Roman" w:cs="Times New Roman"/>
              </w:rPr>
              <w:t>1853-1856 гг. – Крымская война, 1854-1855 гг. – оборона Севастополя, герои – Нахимов, Корнилов</w:t>
            </w:r>
            <w:proofErr w:type="gramEnd"/>
          </w:p>
        </w:tc>
        <w:tc>
          <w:tcPr>
            <w:tcW w:w="3260" w:type="dxa"/>
          </w:tcPr>
          <w:p w:rsidR="008E3D06" w:rsidRPr="007E7570" w:rsidRDefault="007E7570" w:rsidP="00DB05C5">
            <w:pPr>
              <w:jc w:val="both"/>
              <w:rPr>
                <w:rFonts w:ascii="Times New Roman" w:hAnsi="Times New Roman" w:cs="Times New Roman"/>
              </w:rPr>
            </w:pPr>
            <w:r w:rsidRPr="007E7570">
              <w:rPr>
                <w:rFonts w:ascii="Times New Roman" w:hAnsi="Times New Roman" w:cs="Times New Roman"/>
              </w:rPr>
              <w:t>В.: воспитать любовь к родине</w:t>
            </w:r>
          </w:p>
          <w:p w:rsidR="007E7570" w:rsidRDefault="007E7570" w:rsidP="00DB05C5">
            <w:pPr>
              <w:jc w:val="both"/>
              <w:rPr>
                <w:rFonts w:ascii="Times New Roman" w:hAnsi="Times New Roman" w:cs="Times New Roman"/>
              </w:rPr>
            </w:pPr>
            <w:r w:rsidRPr="007E7570">
              <w:rPr>
                <w:rFonts w:ascii="Times New Roman" w:hAnsi="Times New Roman" w:cs="Times New Roman"/>
              </w:rPr>
              <w:t>О.: раскрыть сущность политики России на Ближнем Востоке и на Балканах</w:t>
            </w:r>
          </w:p>
          <w:p w:rsidR="007E7570" w:rsidRPr="007E7570" w:rsidRDefault="007E757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устанавливать хронологическую последовательность</w:t>
            </w:r>
          </w:p>
          <w:p w:rsidR="007E7570" w:rsidRPr="007E7570" w:rsidRDefault="007E7570" w:rsidP="00DB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3D06" w:rsidRPr="007E7570" w:rsidRDefault="007E757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Бухта, эскадра, флотилия, сестры милосердия</w:t>
            </w:r>
          </w:p>
        </w:tc>
        <w:tc>
          <w:tcPr>
            <w:tcW w:w="2410" w:type="dxa"/>
          </w:tcPr>
          <w:p w:rsidR="008E3D06" w:rsidRPr="007E7570" w:rsidRDefault="007E757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Портреты, иллюстрации, карточки с заданиями, карта «Крымская война»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8E3D06" w:rsidRPr="00894CC1" w:rsidRDefault="00894CC1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CC1">
              <w:rPr>
                <w:rFonts w:ascii="Times New Roman" w:hAnsi="Times New Roman" w:cs="Times New Roman"/>
                <w:b/>
              </w:rPr>
              <w:t>Отмена крепостного права</w:t>
            </w:r>
          </w:p>
        </w:tc>
        <w:tc>
          <w:tcPr>
            <w:tcW w:w="2268" w:type="dxa"/>
          </w:tcPr>
          <w:p w:rsidR="008E3D06" w:rsidRPr="007E7570" w:rsidRDefault="007E7570" w:rsidP="00DB05C5">
            <w:pPr>
              <w:jc w:val="both"/>
              <w:rPr>
                <w:rFonts w:ascii="Times New Roman" w:hAnsi="Times New Roman" w:cs="Times New Roman"/>
              </w:rPr>
            </w:pPr>
            <w:r w:rsidRPr="007E7570">
              <w:rPr>
                <w:rFonts w:ascii="Times New Roman" w:hAnsi="Times New Roman" w:cs="Times New Roman"/>
              </w:rPr>
              <w:t>Дать представление о крестьянской реформе 1861 г.</w:t>
            </w:r>
          </w:p>
        </w:tc>
        <w:tc>
          <w:tcPr>
            <w:tcW w:w="2126" w:type="dxa"/>
          </w:tcPr>
          <w:p w:rsidR="008E3D06" w:rsidRPr="007E7570" w:rsidRDefault="007E757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1861 г.- отмена крепостного права, Александр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– царь освободитель</w:t>
            </w:r>
          </w:p>
        </w:tc>
        <w:tc>
          <w:tcPr>
            <w:tcW w:w="3260" w:type="dxa"/>
          </w:tcPr>
          <w:p w:rsidR="008E3D06" w:rsidRDefault="007E757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уважение к народу</w:t>
            </w:r>
          </w:p>
          <w:p w:rsidR="007E7570" w:rsidRDefault="007E757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рассказать о содержании и сущности реформы 1861 г.</w:t>
            </w:r>
          </w:p>
          <w:p w:rsidR="007E7570" w:rsidRPr="007E7570" w:rsidRDefault="007E7570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</w:t>
            </w:r>
            <w:r w:rsidR="00BA14DB">
              <w:rPr>
                <w:rFonts w:ascii="Times New Roman" w:hAnsi="Times New Roman" w:cs="Times New Roman"/>
              </w:rPr>
              <w:t>развивать умения делать выводы</w:t>
            </w:r>
          </w:p>
        </w:tc>
        <w:tc>
          <w:tcPr>
            <w:tcW w:w="1701" w:type="dxa"/>
          </w:tcPr>
          <w:p w:rsidR="008E3D06" w:rsidRPr="007E7570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Манифест, сельское общество, сельский сход, надел, выкупные платежи, круговая порука</w:t>
            </w:r>
          </w:p>
        </w:tc>
        <w:tc>
          <w:tcPr>
            <w:tcW w:w="2410" w:type="dxa"/>
          </w:tcPr>
          <w:p w:rsidR="008E3D06" w:rsidRPr="007E7570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заданиями, карта «Реформа 1861 г.»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7" w:type="dxa"/>
          </w:tcPr>
          <w:p w:rsidR="008E3D06" w:rsidRPr="00894CC1" w:rsidRDefault="00894CC1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CC1">
              <w:rPr>
                <w:rFonts w:ascii="Times New Roman" w:hAnsi="Times New Roman" w:cs="Times New Roman"/>
                <w:b/>
              </w:rPr>
              <w:t xml:space="preserve">Реформы Александра </w:t>
            </w:r>
            <w:r w:rsidRPr="00894CC1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268" w:type="dxa"/>
          </w:tcPr>
          <w:p w:rsidR="008E3D06" w:rsidRPr="007E7570" w:rsidRDefault="007E7570" w:rsidP="00DB05C5">
            <w:pPr>
              <w:jc w:val="both"/>
              <w:rPr>
                <w:rFonts w:ascii="Times New Roman" w:hAnsi="Times New Roman" w:cs="Times New Roman"/>
              </w:rPr>
            </w:pPr>
            <w:r w:rsidRPr="007E7570">
              <w:rPr>
                <w:rFonts w:ascii="Times New Roman" w:hAnsi="Times New Roman" w:cs="Times New Roman"/>
              </w:rPr>
              <w:t xml:space="preserve">Рассказать о реформах, проведенных Александром </w:t>
            </w:r>
            <w:r w:rsidRPr="007E757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8E3D06" w:rsidRPr="007E7570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Суть реформ</w:t>
            </w:r>
          </w:p>
        </w:tc>
        <w:tc>
          <w:tcPr>
            <w:tcW w:w="3260" w:type="dxa"/>
          </w:tcPr>
          <w:p w:rsidR="008E3D06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чувство признательности</w:t>
            </w:r>
          </w:p>
          <w:p w:rsidR="00BA14DB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познакомить с содержанием реформ</w:t>
            </w:r>
          </w:p>
          <w:p w:rsidR="00BA14DB" w:rsidRPr="007E7570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К.: развивать умения анализировать исторические факты</w:t>
            </w:r>
          </w:p>
        </w:tc>
        <w:tc>
          <w:tcPr>
            <w:tcW w:w="1701" w:type="dxa"/>
          </w:tcPr>
          <w:p w:rsidR="008E3D06" w:rsidRPr="007E7570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Волости, мировой посредник, суд присяжных, </w:t>
            </w:r>
            <w:r>
              <w:rPr>
                <w:rFonts w:ascii="Times New Roman" w:hAnsi="Times New Roman" w:cs="Times New Roman"/>
              </w:rPr>
              <w:lastRenderedPageBreak/>
              <w:t>присяжный поверенный</w:t>
            </w:r>
          </w:p>
        </w:tc>
        <w:tc>
          <w:tcPr>
            <w:tcW w:w="2410" w:type="dxa"/>
          </w:tcPr>
          <w:p w:rsidR="008E3D06" w:rsidRPr="007E7570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Карточки с заданиями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7" w:type="dxa"/>
          </w:tcPr>
          <w:p w:rsidR="008E3D06" w:rsidRPr="00894CC1" w:rsidRDefault="00894CC1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CC1">
              <w:rPr>
                <w:rFonts w:ascii="Times New Roman" w:hAnsi="Times New Roman" w:cs="Times New Roman"/>
                <w:b/>
              </w:rPr>
              <w:t xml:space="preserve">Правление Александра </w:t>
            </w:r>
            <w:r w:rsidRPr="00894CC1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268" w:type="dxa"/>
          </w:tcPr>
          <w:p w:rsidR="008E3D06" w:rsidRPr="007E7570" w:rsidRDefault="007E7570" w:rsidP="00DB05C5">
            <w:pPr>
              <w:jc w:val="both"/>
              <w:rPr>
                <w:rFonts w:ascii="Times New Roman" w:hAnsi="Times New Roman" w:cs="Times New Roman"/>
              </w:rPr>
            </w:pPr>
            <w:r w:rsidRPr="007E7570">
              <w:rPr>
                <w:rFonts w:ascii="Times New Roman" w:hAnsi="Times New Roman" w:cs="Times New Roman"/>
              </w:rPr>
              <w:t xml:space="preserve">Дать общее представление о деятельности Александра </w:t>
            </w:r>
            <w:r w:rsidRPr="007E757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126" w:type="dxa"/>
          </w:tcPr>
          <w:p w:rsidR="008E3D06" w:rsidRPr="00BA14DB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Укрепление государственной власти, Александр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– царь миротворец</w:t>
            </w:r>
          </w:p>
        </w:tc>
        <w:tc>
          <w:tcPr>
            <w:tcW w:w="3260" w:type="dxa"/>
          </w:tcPr>
          <w:p w:rsidR="008E3D06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чувство патриотизма</w:t>
            </w:r>
          </w:p>
          <w:p w:rsidR="00BA14DB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О.: проанализировать основные направления деятельности Александра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BA14DB" w:rsidRPr="00BA14DB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умения анализировать, сравнивать</w:t>
            </w:r>
          </w:p>
        </w:tc>
        <w:tc>
          <w:tcPr>
            <w:tcW w:w="1701" w:type="dxa"/>
          </w:tcPr>
          <w:p w:rsidR="008E3D06" w:rsidRPr="007E7570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Кредит, экспорт, импорт</w:t>
            </w:r>
          </w:p>
        </w:tc>
        <w:tc>
          <w:tcPr>
            <w:tcW w:w="2410" w:type="dxa"/>
          </w:tcPr>
          <w:p w:rsidR="008E3D06" w:rsidRPr="00BA14DB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заданиями, портрет Александра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7" w:type="dxa"/>
          </w:tcPr>
          <w:p w:rsidR="008E3D06" w:rsidRPr="00894CC1" w:rsidRDefault="00894CC1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CC1">
              <w:rPr>
                <w:rFonts w:ascii="Times New Roman" w:hAnsi="Times New Roman" w:cs="Times New Roman"/>
                <w:b/>
              </w:rPr>
              <w:t>Развитие российской промышленности</w:t>
            </w:r>
          </w:p>
        </w:tc>
        <w:tc>
          <w:tcPr>
            <w:tcW w:w="2268" w:type="dxa"/>
          </w:tcPr>
          <w:p w:rsidR="008E3D06" w:rsidRPr="007E7570" w:rsidRDefault="007E7570" w:rsidP="00DB05C5">
            <w:pPr>
              <w:jc w:val="both"/>
              <w:rPr>
                <w:rFonts w:ascii="Times New Roman" w:hAnsi="Times New Roman" w:cs="Times New Roman"/>
              </w:rPr>
            </w:pPr>
            <w:r w:rsidRPr="007E7570">
              <w:rPr>
                <w:rFonts w:ascii="Times New Roman" w:hAnsi="Times New Roman" w:cs="Times New Roman"/>
              </w:rPr>
              <w:t xml:space="preserve">Рассказать об изменениях в экономике России в годы правления Александра </w:t>
            </w:r>
            <w:r w:rsidRPr="007E757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126" w:type="dxa"/>
          </w:tcPr>
          <w:p w:rsidR="008E3D06" w:rsidRPr="007E7570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частного предпринимательства, реформы С.Ю.Витте</w:t>
            </w:r>
          </w:p>
        </w:tc>
        <w:tc>
          <w:tcPr>
            <w:tcW w:w="3260" w:type="dxa"/>
          </w:tcPr>
          <w:p w:rsidR="008E3D06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активную гражданскую позицию</w:t>
            </w:r>
          </w:p>
          <w:p w:rsidR="00BA14DB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выявить новые черты в экономике страны</w:t>
            </w:r>
          </w:p>
          <w:p w:rsidR="00BA14DB" w:rsidRPr="007E7570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учиться составлять ответы с опорой на конспект</w:t>
            </w:r>
          </w:p>
        </w:tc>
        <w:tc>
          <w:tcPr>
            <w:tcW w:w="1701" w:type="dxa"/>
          </w:tcPr>
          <w:p w:rsidR="008E3D06" w:rsidRPr="007E7570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Монополия,  ассигнация, буржуазия</w:t>
            </w:r>
          </w:p>
        </w:tc>
        <w:tc>
          <w:tcPr>
            <w:tcW w:w="2410" w:type="dxa"/>
          </w:tcPr>
          <w:p w:rsidR="008E3D06" w:rsidRPr="007E7570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«Реформы Александра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» , карточки с заданиями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7" w:type="dxa"/>
          </w:tcPr>
          <w:p w:rsidR="008E3D06" w:rsidRPr="00894CC1" w:rsidRDefault="00894CC1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CC1">
              <w:rPr>
                <w:rFonts w:ascii="Times New Roman" w:hAnsi="Times New Roman" w:cs="Times New Roman"/>
                <w:b/>
              </w:rPr>
              <w:t>Появление революционных кружков в России</w:t>
            </w:r>
          </w:p>
        </w:tc>
        <w:tc>
          <w:tcPr>
            <w:tcW w:w="2268" w:type="dxa"/>
          </w:tcPr>
          <w:p w:rsidR="008E3D06" w:rsidRPr="00DB05C5" w:rsidRDefault="007E7570" w:rsidP="00DB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0">
              <w:rPr>
                <w:rFonts w:ascii="Times New Roman" w:hAnsi="Times New Roman" w:cs="Times New Roman"/>
              </w:rPr>
              <w:t>Рассказать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70">
              <w:rPr>
                <w:rFonts w:ascii="Times New Roman" w:hAnsi="Times New Roman" w:cs="Times New Roman"/>
              </w:rPr>
              <w:t>деятельности первых революционных кружков в России</w:t>
            </w:r>
          </w:p>
        </w:tc>
        <w:tc>
          <w:tcPr>
            <w:tcW w:w="2126" w:type="dxa"/>
          </w:tcPr>
          <w:p w:rsidR="008E3D06" w:rsidRPr="00F846AE" w:rsidRDefault="00BA14DB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Революционная деятельность в конце </w:t>
            </w:r>
            <w:proofErr w:type="gramStart"/>
            <w:r w:rsidR="00F846AE">
              <w:rPr>
                <w:rFonts w:ascii="Times New Roman" w:hAnsi="Times New Roman" w:cs="Times New Roman"/>
                <w:lang w:val="en-US"/>
              </w:rPr>
              <w:t>XIX</w:t>
            </w:r>
            <w:proofErr w:type="gramEnd"/>
            <w:r w:rsidR="00F846AE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3260" w:type="dxa"/>
          </w:tcPr>
          <w:p w:rsidR="008E3D06" w:rsidRDefault="00F846A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F846AE" w:rsidRDefault="00F846A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рассмотреть причины появления революционных кружков</w:t>
            </w:r>
          </w:p>
          <w:p w:rsidR="00F846AE" w:rsidRPr="007E7570" w:rsidRDefault="00F846A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учиться находить в тексте  ответы на вопросы</w:t>
            </w:r>
          </w:p>
        </w:tc>
        <w:tc>
          <w:tcPr>
            <w:tcW w:w="1701" w:type="dxa"/>
          </w:tcPr>
          <w:p w:rsidR="008E3D06" w:rsidRPr="007E7570" w:rsidRDefault="00F846A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Забастовка, интеллигенция, революционер</w:t>
            </w:r>
          </w:p>
        </w:tc>
        <w:tc>
          <w:tcPr>
            <w:tcW w:w="2410" w:type="dxa"/>
          </w:tcPr>
          <w:p w:rsidR="008E3D06" w:rsidRPr="007E7570" w:rsidRDefault="00F846A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7" w:type="dxa"/>
          </w:tcPr>
          <w:p w:rsidR="008E3D06" w:rsidRPr="00894CC1" w:rsidRDefault="00894CC1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CC1">
              <w:rPr>
                <w:rFonts w:ascii="Times New Roman" w:hAnsi="Times New Roman" w:cs="Times New Roman"/>
                <w:b/>
              </w:rPr>
              <w:t xml:space="preserve">Наука и культура во второй половине </w:t>
            </w:r>
            <w:r w:rsidRPr="00894CC1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894CC1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2268" w:type="dxa"/>
          </w:tcPr>
          <w:p w:rsidR="008E3D06" w:rsidRPr="00F846AE" w:rsidRDefault="00F846AE" w:rsidP="00DB05C5">
            <w:pPr>
              <w:jc w:val="both"/>
              <w:rPr>
                <w:rFonts w:ascii="Times New Roman" w:hAnsi="Times New Roman" w:cs="Times New Roman"/>
              </w:rPr>
            </w:pPr>
            <w:r w:rsidRPr="00F846AE">
              <w:rPr>
                <w:rFonts w:ascii="Times New Roman" w:hAnsi="Times New Roman" w:cs="Times New Roman"/>
              </w:rPr>
              <w:t xml:space="preserve">Познакомить учащихся с достижениями науки и культуры второй половины </w:t>
            </w:r>
            <w:r w:rsidRPr="00F846AE">
              <w:rPr>
                <w:rFonts w:ascii="Times New Roman" w:hAnsi="Times New Roman" w:cs="Times New Roman"/>
                <w:lang w:val="en-US"/>
              </w:rPr>
              <w:t>XIX</w:t>
            </w:r>
            <w:r w:rsidRPr="00F846AE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126" w:type="dxa"/>
          </w:tcPr>
          <w:p w:rsidR="008E3D06" w:rsidRPr="007E7570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в области науки, развитие русской архитектуры, эпоха передвижников</w:t>
            </w:r>
          </w:p>
        </w:tc>
        <w:tc>
          <w:tcPr>
            <w:tcW w:w="3260" w:type="dxa"/>
          </w:tcPr>
          <w:p w:rsidR="008E3D06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бережное отношение к политической культуре</w:t>
            </w:r>
          </w:p>
          <w:p w:rsidR="001C57C9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познакомить с научными изобретениями, деятелями культуры</w:t>
            </w:r>
          </w:p>
          <w:p w:rsidR="001C57C9" w:rsidRPr="007E7570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навыки описания памятников культуры</w:t>
            </w:r>
          </w:p>
        </w:tc>
        <w:tc>
          <w:tcPr>
            <w:tcW w:w="1701" w:type="dxa"/>
          </w:tcPr>
          <w:p w:rsidR="008E3D06" w:rsidRPr="007E7570" w:rsidRDefault="00A55E88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Консерватория</w:t>
            </w:r>
          </w:p>
        </w:tc>
        <w:tc>
          <w:tcPr>
            <w:tcW w:w="2410" w:type="dxa"/>
          </w:tcPr>
          <w:p w:rsidR="008E3D06" w:rsidRPr="007E7570" w:rsidRDefault="00A55E88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картин, карточки с заданиями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7" w:type="dxa"/>
          </w:tcPr>
          <w:p w:rsidR="008E3D06" w:rsidRPr="00894CC1" w:rsidRDefault="00894CC1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CC1">
              <w:rPr>
                <w:rFonts w:ascii="Times New Roman" w:hAnsi="Times New Roman" w:cs="Times New Roman"/>
                <w:b/>
              </w:rPr>
              <w:t>Жизнь и быт русских купцов</w:t>
            </w:r>
          </w:p>
        </w:tc>
        <w:tc>
          <w:tcPr>
            <w:tcW w:w="2268" w:type="dxa"/>
          </w:tcPr>
          <w:p w:rsidR="008E3D06" w:rsidRPr="00F846AE" w:rsidRDefault="00F846AE" w:rsidP="00DB05C5">
            <w:pPr>
              <w:jc w:val="both"/>
              <w:rPr>
                <w:rFonts w:ascii="Times New Roman" w:hAnsi="Times New Roman" w:cs="Times New Roman"/>
              </w:rPr>
            </w:pPr>
            <w:r w:rsidRPr="00F846AE">
              <w:rPr>
                <w:rFonts w:ascii="Times New Roman" w:hAnsi="Times New Roman" w:cs="Times New Roman"/>
              </w:rPr>
              <w:t>Дать общее представление о жизни и быте русских купцов</w:t>
            </w:r>
          </w:p>
        </w:tc>
        <w:tc>
          <w:tcPr>
            <w:tcW w:w="2126" w:type="dxa"/>
          </w:tcPr>
          <w:p w:rsidR="008E3D06" w:rsidRPr="007E7570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П.М.третьяков и С.Морозов – русские купцы-меценаты</w:t>
            </w:r>
          </w:p>
        </w:tc>
        <w:tc>
          <w:tcPr>
            <w:tcW w:w="3260" w:type="dxa"/>
          </w:tcPr>
          <w:p w:rsidR="008E3D06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чувство уважения к купцам России</w:t>
            </w:r>
          </w:p>
          <w:p w:rsidR="001C57C9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 экономическую и благотворительную деятельность русских купцов</w:t>
            </w:r>
          </w:p>
          <w:p w:rsidR="001C57C9" w:rsidRPr="007E7570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закреплять умения составлять полные и развернутые ответы </w:t>
            </w:r>
          </w:p>
        </w:tc>
        <w:tc>
          <w:tcPr>
            <w:tcW w:w="1701" w:type="dxa"/>
          </w:tcPr>
          <w:p w:rsidR="008E3D06" w:rsidRPr="007E7570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деятельность, меценаты, галерея</w:t>
            </w:r>
          </w:p>
        </w:tc>
        <w:tc>
          <w:tcPr>
            <w:tcW w:w="2410" w:type="dxa"/>
          </w:tcPr>
          <w:p w:rsidR="008E3D06" w:rsidRPr="007E7570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«Дела купцов», иллюстрации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7" w:type="dxa"/>
          </w:tcPr>
          <w:p w:rsidR="008E3D06" w:rsidRPr="00894CC1" w:rsidRDefault="00894CC1" w:rsidP="00DB05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CC1">
              <w:rPr>
                <w:rFonts w:ascii="Times New Roman" w:hAnsi="Times New Roman" w:cs="Times New Roman"/>
                <w:b/>
              </w:rPr>
              <w:t xml:space="preserve">Быт простых россиян в </w:t>
            </w:r>
            <w:r w:rsidRPr="00894CC1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894CC1">
              <w:rPr>
                <w:rFonts w:ascii="Times New Roman" w:hAnsi="Times New Roman" w:cs="Times New Roman"/>
                <w:b/>
              </w:rPr>
              <w:t xml:space="preserve"> </w:t>
            </w:r>
            <w:r w:rsidRPr="00894CC1">
              <w:rPr>
                <w:rFonts w:ascii="Times New Roman" w:hAnsi="Times New Roman" w:cs="Times New Roman"/>
                <w:b/>
              </w:rPr>
              <w:lastRenderedPageBreak/>
              <w:t>веке</w:t>
            </w:r>
          </w:p>
        </w:tc>
        <w:tc>
          <w:tcPr>
            <w:tcW w:w="2268" w:type="dxa"/>
          </w:tcPr>
          <w:p w:rsidR="008E3D06" w:rsidRPr="00F846AE" w:rsidRDefault="00F846AE" w:rsidP="00DB05C5">
            <w:pPr>
              <w:jc w:val="both"/>
              <w:rPr>
                <w:rFonts w:ascii="Times New Roman" w:hAnsi="Times New Roman" w:cs="Times New Roman"/>
              </w:rPr>
            </w:pPr>
            <w:r w:rsidRPr="00F846AE">
              <w:rPr>
                <w:rFonts w:ascii="Times New Roman" w:hAnsi="Times New Roman" w:cs="Times New Roman"/>
              </w:rPr>
              <w:lastRenderedPageBreak/>
              <w:t xml:space="preserve">Дать общее представление о </w:t>
            </w:r>
            <w:r w:rsidRPr="00F846AE">
              <w:rPr>
                <w:rFonts w:ascii="Times New Roman" w:hAnsi="Times New Roman" w:cs="Times New Roman"/>
              </w:rPr>
              <w:lastRenderedPageBreak/>
              <w:t>жизни и быте простых людей</w:t>
            </w:r>
          </w:p>
        </w:tc>
        <w:tc>
          <w:tcPr>
            <w:tcW w:w="2126" w:type="dxa"/>
          </w:tcPr>
          <w:p w:rsidR="008E3D06" w:rsidRPr="007E7570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1897 г. – перепись населения</w:t>
            </w:r>
          </w:p>
        </w:tc>
        <w:tc>
          <w:tcPr>
            <w:tcW w:w="3260" w:type="dxa"/>
          </w:tcPr>
          <w:p w:rsidR="008E3D06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чувство уважения к людям</w:t>
            </w:r>
          </w:p>
          <w:p w:rsidR="001C57C9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О.: раскрыть отличительные черты быта простых людей в  19 веке</w:t>
            </w:r>
          </w:p>
          <w:p w:rsidR="001C57C9" w:rsidRPr="007E7570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навыки работы с кроссвордами</w:t>
            </w:r>
          </w:p>
        </w:tc>
        <w:tc>
          <w:tcPr>
            <w:tcW w:w="1701" w:type="dxa"/>
          </w:tcPr>
          <w:p w:rsidR="008E3D06" w:rsidRPr="007E7570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Конка, котелок, трактир</w:t>
            </w:r>
          </w:p>
        </w:tc>
        <w:tc>
          <w:tcPr>
            <w:tcW w:w="2410" w:type="dxa"/>
          </w:tcPr>
          <w:p w:rsidR="008E3D06" w:rsidRPr="007E7570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План-схема, атрибуты для игр</w:t>
            </w:r>
          </w:p>
        </w:tc>
      </w:tr>
      <w:tr w:rsidR="008E3D06" w:rsidRPr="00BF3CF7" w:rsidTr="0027056D">
        <w:tc>
          <w:tcPr>
            <w:tcW w:w="817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8E3D06" w:rsidRDefault="008E3D06" w:rsidP="00CB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7" w:type="dxa"/>
          </w:tcPr>
          <w:p w:rsidR="008E3D06" w:rsidRPr="00894CC1" w:rsidRDefault="00894CC1" w:rsidP="00DB05C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4CC1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894CC1" w:rsidRPr="00894CC1" w:rsidRDefault="00894CC1" w:rsidP="00DB05C5">
            <w:pPr>
              <w:jc w:val="both"/>
              <w:rPr>
                <w:rFonts w:ascii="Times New Roman" w:hAnsi="Times New Roman" w:cs="Times New Roman"/>
              </w:rPr>
            </w:pPr>
            <w:r w:rsidRPr="00894CC1">
              <w:rPr>
                <w:rFonts w:ascii="Times New Roman" w:hAnsi="Times New Roman" w:cs="Times New Roman"/>
              </w:rPr>
              <w:t>Заочное путешествие по г</w:t>
            </w:r>
            <w:proofErr w:type="gramStart"/>
            <w:r w:rsidRPr="00894CC1">
              <w:rPr>
                <w:rFonts w:ascii="Times New Roman" w:hAnsi="Times New Roman" w:cs="Times New Roman"/>
              </w:rPr>
              <w:t>.В</w:t>
            </w:r>
            <w:proofErr w:type="gramEnd"/>
            <w:r w:rsidRPr="00894CC1">
              <w:rPr>
                <w:rFonts w:ascii="Times New Roman" w:hAnsi="Times New Roman" w:cs="Times New Roman"/>
              </w:rPr>
              <w:t>ладимиру</w:t>
            </w:r>
          </w:p>
        </w:tc>
        <w:tc>
          <w:tcPr>
            <w:tcW w:w="2268" w:type="dxa"/>
          </w:tcPr>
          <w:p w:rsidR="008E3D06" w:rsidRPr="00F846AE" w:rsidRDefault="00F846AE" w:rsidP="00DB05C5">
            <w:pPr>
              <w:jc w:val="both"/>
              <w:rPr>
                <w:rFonts w:ascii="Times New Roman" w:hAnsi="Times New Roman" w:cs="Times New Roman"/>
              </w:rPr>
            </w:pPr>
            <w:r w:rsidRPr="00F846AE">
              <w:rPr>
                <w:rFonts w:ascii="Times New Roman" w:hAnsi="Times New Roman" w:cs="Times New Roman"/>
              </w:rPr>
              <w:t>В ходе занятия подвести учащихся к пониманию, какое богатейшее культурное наследие представляют собой</w:t>
            </w:r>
            <w:r>
              <w:rPr>
                <w:rFonts w:ascii="Times New Roman" w:hAnsi="Times New Roman" w:cs="Times New Roman"/>
              </w:rPr>
              <w:t xml:space="preserve">  древние </w:t>
            </w:r>
            <w:r w:rsidRPr="00F846AE">
              <w:rPr>
                <w:rFonts w:ascii="Times New Roman" w:hAnsi="Times New Roman" w:cs="Times New Roman"/>
              </w:rPr>
              <w:t>достопримечательности Владимира</w:t>
            </w:r>
            <w:r>
              <w:rPr>
                <w:rFonts w:ascii="Times New Roman" w:hAnsi="Times New Roman" w:cs="Times New Roman"/>
              </w:rPr>
              <w:t>, как развивается современная инфраструктура города</w:t>
            </w:r>
          </w:p>
        </w:tc>
        <w:tc>
          <w:tcPr>
            <w:tcW w:w="2126" w:type="dxa"/>
          </w:tcPr>
          <w:p w:rsidR="008E3D06" w:rsidRPr="00F846AE" w:rsidRDefault="00F846AE" w:rsidP="00DB05C5">
            <w:pPr>
              <w:jc w:val="both"/>
              <w:rPr>
                <w:rFonts w:ascii="Times New Roman" w:hAnsi="Times New Roman" w:cs="Times New Roman"/>
              </w:rPr>
            </w:pPr>
            <w:r w:rsidRPr="00F846AE">
              <w:rPr>
                <w:rFonts w:ascii="Times New Roman" w:hAnsi="Times New Roman" w:cs="Times New Roman"/>
              </w:rPr>
              <w:t>Г.Владимир – древнейший культурный и исторический центр</w:t>
            </w:r>
          </w:p>
        </w:tc>
        <w:tc>
          <w:tcPr>
            <w:tcW w:w="3260" w:type="dxa"/>
          </w:tcPr>
          <w:p w:rsidR="008E3D06" w:rsidRDefault="00F846A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познакомить учащихся с достопримечательностями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ладимира</w:t>
            </w:r>
          </w:p>
          <w:p w:rsidR="00F846AE" w:rsidRDefault="00F846AE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у учащихся чувство ответственности и гордости за свой край</w:t>
            </w:r>
          </w:p>
          <w:p w:rsidR="001C57C9" w:rsidRPr="007E7570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способствовать развитию познавательного интереса учащихся</w:t>
            </w:r>
          </w:p>
        </w:tc>
        <w:tc>
          <w:tcPr>
            <w:tcW w:w="1701" w:type="dxa"/>
          </w:tcPr>
          <w:p w:rsidR="008E3D06" w:rsidRPr="007E7570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 наследие</w:t>
            </w:r>
          </w:p>
        </w:tc>
        <w:tc>
          <w:tcPr>
            <w:tcW w:w="2410" w:type="dxa"/>
          </w:tcPr>
          <w:p w:rsidR="008E3D06" w:rsidRPr="007E7570" w:rsidRDefault="001C57C9" w:rsidP="00DB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Фотографии, иллюстрации</w:t>
            </w:r>
          </w:p>
        </w:tc>
      </w:tr>
    </w:tbl>
    <w:p w:rsidR="008902D9" w:rsidRDefault="008902D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F60" w:rsidRDefault="002F2F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F60" w:rsidRDefault="002F2F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F60" w:rsidRDefault="002F2F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F60" w:rsidRDefault="002F2F60">
      <w:pPr>
        <w:rPr>
          <w:rFonts w:ascii="Times New Roman" w:hAnsi="Times New Roman" w:cs="Times New Roman"/>
          <w:sz w:val="28"/>
          <w:szCs w:val="28"/>
        </w:rPr>
      </w:pPr>
    </w:p>
    <w:p w:rsidR="00CE5C6C" w:rsidRDefault="00CE5C6C">
      <w:pPr>
        <w:rPr>
          <w:rFonts w:ascii="Times New Roman" w:hAnsi="Times New Roman" w:cs="Times New Roman"/>
          <w:sz w:val="28"/>
          <w:szCs w:val="28"/>
        </w:rPr>
      </w:pPr>
    </w:p>
    <w:p w:rsidR="00CE5C6C" w:rsidRDefault="00CE5C6C">
      <w:pPr>
        <w:rPr>
          <w:rFonts w:ascii="Times New Roman" w:hAnsi="Times New Roman" w:cs="Times New Roman"/>
          <w:sz w:val="28"/>
          <w:szCs w:val="28"/>
        </w:rPr>
      </w:pPr>
    </w:p>
    <w:p w:rsidR="00CE5C6C" w:rsidRDefault="00CE5C6C">
      <w:pPr>
        <w:rPr>
          <w:rFonts w:ascii="Times New Roman" w:hAnsi="Times New Roman" w:cs="Times New Roman"/>
          <w:sz w:val="28"/>
          <w:szCs w:val="28"/>
        </w:rPr>
      </w:pPr>
    </w:p>
    <w:p w:rsidR="00CE5C6C" w:rsidRDefault="00CE5C6C">
      <w:pPr>
        <w:rPr>
          <w:rFonts w:ascii="Times New Roman" w:hAnsi="Times New Roman" w:cs="Times New Roman"/>
          <w:sz w:val="28"/>
          <w:szCs w:val="28"/>
        </w:rPr>
      </w:pPr>
    </w:p>
    <w:p w:rsidR="00CE5C6C" w:rsidRPr="0099401C" w:rsidRDefault="00CE5C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993"/>
        <w:gridCol w:w="850"/>
        <w:gridCol w:w="284"/>
        <w:gridCol w:w="1843"/>
        <w:gridCol w:w="2268"/>
        <w:gridCol w:w="2126"/>
        <w:gridCol w:w="3260"/>
        <w:gridCol w:w="1701"/>
        <w:gridCol w:w="2410"/>
      </w:tblGrid>
      <w:tr w:rsidR="00455E7D" w:rsidRPr="00BF3CF7" w:rsidTr="0099401C">
        <w:trPr>
          <w:trHeight w:val="705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E2138B" w:rsidRDefault="00455E7D" w:rsidP="00E213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1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134" w:type="dxa"/>
            <w:gridSpan w:val="2"/>
            <w:vMerge w:val="restart"/>
          </w:tcPr>
          <w:p w:rsidR="00455E7D" w:rsidRPr="00BF3CF7" w:rsidRDefault="00455E7D" w:rsidP="002F2F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 урока</w:t>
            </w:r>
          </w:p>
        </w:tc>
        <w:tc>
          <w:tcPr>
            <w:tcW w:w="1843" w:type="dxa"/>
            <w:vMerge w:val="restart"/>
          </w:tcPr>
          <w:p w:rsidR="00455E7D" w:rsidRPr="00BF3CF7" w:rsidRDefault="00455E7D" w:rsidP="002F2F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2268" w:type="dxa"/>
            <w:vMerge w:val="restart"/>
          </w:tcPr>
          <w:p w:rsidR="00455E7D" w:rsidRPr="00BF3CF7" w:rsidRDefault="00455E7D" w:rsidP="002F2F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Цель урока</w:t>
            </w:r>
          </w:p>
        </w:tc>
        <w:tc>
          <w:tcPr>
            <w:tcW w:w="2126" w:type="dxa"/>
            <w:vMerge w:val="restart"/>
          </w:tcPr>
          <w:p w:rsidR="00455E7D" w:rsidRPr="00BF3CF7" w:rsidRDefault="00455E7D" w:rsidP="002F2F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Основные знания</w:t>
            </w:r>
          </w:p>
        </w:tc>
        <w:tc>
          <w:tcPr>
            <w:tcW w:w="3260" w:type="dxa"/>
            <w:vMerge w:val="restart"/>
          </w:tcPr>
          <w:p w:rsidR="00455E7D" w:rsidRPr="004F341F" w:rsidRDefault="00455E7D" w:rsidP="002F2F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F34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Задачи</w:t>
            </w:r>
          </w:p>
        </w:tc>
        <w:tc>
          <w:tcPr>
            <w:tcW w:w="1701" w:type="dxa"/>
            <w:vMerge w:val="restart"/>
          </w:tcPr>
          <w:p w:rsidR="00455E7D" w:rsidRPr="00BF3CF7" w:rsidRDefault="00455E7D" w:rsidP="002F2F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Основные термины и понятия</w:t>
            </w:r>
          </w:p>
        </w:tc>
        <w:tc>
          <w:tcPr>
            <w:tcW w:w="2410" w:type="dxa"/>
            <w:vMerge w:val="restart"/>
          </w:tcPr>
          <w:p w:rsidR="00455E7D" w:rsidRPr="00BF3CF7" w:rsidRDefault="00455E7D" w:rsidP="002F2F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Оборудование и материалы</w:t>
            </w:r>
          </w:p>
        </w:tc>
      </w:tr>
      <w:tr w:rsidR="00455E7D" w:rsidRPr="00BF3CF7" w:rsidTr="0099401C">
        <w:trPr>
          <w:trHeight w:val="765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E2138B" w:rsidRDefault="0099401C" w:rsidP="00E213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</w:t>
            </w:r>
          </w:p>
        </w:tc>
        <w:tc>
          <w:tcPr>
            <w:tcW w:w="1134" w:type="dxa"/>
            <w:gridSpan w:val="2"/>
            <w:vMerge/>
          </w:tcPr>
          <w:p w:rsidR="00455E7D" w:rsidRDefault="00455E7D" w:rsidP="002F2F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55E7D" w:rsidRDefault="00455E7D" w:rsidP="002F2F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55E7D" w:rsidRDefault="00455E7D" w:rsidP="002F2F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55E7D" w:rsidRDefault="00455E7D" w:rsidP="002F2F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455E7D" w:rsidRPr="004F341F" w:rsidRDefault="00455E7D" w:rsidP="002F2F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55E7D" w:rsidRDefault="00455E7D" w:rsidP="002F2F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455E7D" w:rsidRDefault="00455E7D" w:rsidP="002F2F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86CAF" w:rsidRPr="00BF3CF7" w:rsidTr="0099401C">
        <w:tc>
          <w:tcPr>
            <w:tcW w:w="15735" w:type="dxa"/>
            <w:gridSpan w:val="9"/>
            <w:tcBorders>
              <w:left w:val="nil"/>
              <w:right w:val="nil"/>
            </w:tcBorders>
          </w:tcPr>
          <w:p w:rsidR="00986CAF" w:rsidRPr="00986CAF" w:rsidRDefault="00986CAF" w:rsidP="0099401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Раздел 1. Россия в начале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века (10 часов)</w:t>
            </w:r>
          </w:p>
          <w:p w:rsidR="00986CAF" w:rsidRPr="00986CAF" w:rsidRDefault="00986CAF" w:rsidP="002F2F6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455E7D" w:rsidRPr="00BF3CF7" w:rsidTr="0099401C">
        <w:trPr>
          <w:trHeight w:val="960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134" w:type="dxa"/>
            <w:gridSpan w:val="2"/>
            <w:vMerge w:val="restart"/>
          </w:tcPr>
          <w:p w:rsidR="00455E7D" w:rsidRPr="002F2F60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Merge w:val="restart"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204F5">
              <w:rPr>
                <w:rFonts w:ascii="Times New Roman" w:hAnsi="Times New Roman" w:cs="Times New Roman"/>
                <w:b/>
              </w:rPr>
              <w:t xml:space="preserve">Начало правление Николая </w:t>
            </w:r>
            <w:r w:rsidRPr="00A204F5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268" w:type="dxa"/>
            <w:vMerge w:val="restart"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общую характеристику России во время правления Николая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126" w:type="dxa"/>
            <w:vMerge w:val="restart"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1894 г. – начало правления Николая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, причины недовольства разных слоев общества</w:t>
            </w: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любовь к своему Отечеству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О.: показать характерные особенности жизни россиян в начале правления Николая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455E7D" w:rsidRPr="00016689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умения анализировать исторические факты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Гвардия, полковник, забастовка, стачка</w:t>
            </w: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заданиями, карта «Россия после реформы»</w:t>
            </w:r>
          </w:p>
        </w:tc>
      </w:tr>
      <w:tr w:rsidR="00455E7D" w:rsidRPr="00BF3CF7" w:rsidTr="0099401C">
        <w:trPr>
          <w:trHeight w:val="1050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455E7D" w:rsidRPr="00CE5C6C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F60" w:rsidRPr="00BF3CF7" w:rsidTr="0099401C">
        <w:tc>
          <w:tcPr>
            <w:tcW w:w="993" w:type="dxa"/>
          </w:tcPr>
          <w:p w:rsidR="002F2F60" w:rsidRPr="00455E7D" w:rsidRDefault="00E2138B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134" w:type="dxa"/>
            <w:gridSpan w:val="2"/>
          </w:tcPr>
          <w:p w:rsidR="002F2F60" w:rsidRPr="002F2F60" w:rsidRDefault="002F2F60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2F2F60" w:rsidRPr="00A204F5" w:rsidRDefault="006875E5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04F5">
              <w:rPr>
                <w:rFonts w:ascii="Times New Roman" w:hAnsi="Times New Roman" w:cs="Times New Roman"/>
                <w:b/>
              </w:rPr>
              <w:t>Русско-японская война 1904-1905 гг.</w:t>
            </w:r>
          </w:p>
        </w:tc>
        <w:tc>
          <w:tcPr>
            <w:tcW w:w="2268" w:type="dxa"/>
          </w:tcPr>
          <w:p w:rsidR="002F2F60" w:rsidRPr="00A204F5" w:rsidRDefault="00A204F5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учащимся общее представление о русско-японской войне 1904-1905 гг.</w:t>
            </w:r>
          </w:p>
        </w:tc>
        <w:tc>
          <w:tcPr>
            <w:tcW w:w="2126" w:type="dxa"/>
          </w:tcPr>
          <w:p w:rsidR="002F2F60" w:rsidRPr="006875E5" w:rsidRDefault="00A204F5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Русско-японская война 1904-1905 гг., осада Порт-Артура, </w:t>
            </w:r>
            <w:proofErr w:type="spellStart"/>
            <w:r>
              <w:rPr>
                <w:rFonts w:ascii="Times New Roman" w:hAnsi="Times New Roman" w:cs="Times New Roman"/>
              </w:rPr>
              <w:t>Цузимское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сражение, итоги войны</w:t>
            </w:r>
          </w:p>
        </w:tc>
        <w:tc>
          <w:tcPr>
            <w:tcW w:w="3260" w:type="dxa"/>
          </w:tcPr>
          <w:p w:rsidR="002F2F60" w:rsidRDefault="00016689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вызвать восхищение мужеством и героизмом русских солдат и матросов</w:t>
            </w:r>
          </w:p>
          <w:p w:rsidR="00016689" w:rsidRDefault="00016689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 причины поражения России в войне с Японией</w:t>
            </w:r>
          </w:p>
          <w:p w:rsidR="00016689" w:rsidRPr="006875E5" w:rsidRDefault="00016689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учиться делать выводы</w:t>
            </w:r>
          </w:p>
        </w:tc>
        <w:tc>
          <w:tcPr>
            <w:tcW w:w="1701" w:type="dxa"/>
          </w:tcPr>
          <w:p w:rsidR="002F2F60" w:rsidRPr="006875E5" w:rsidRDefault="00016689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Эскадра, крейсер, прицельный огонь</w:t>
            </w:r>
          </w:p>
        </w:tc>
        <w:tc>
          <w:tcPr>
            <w:tcW w:w="2410" w:type="dxa"/>
          </w:tcPr>
          <w:p w:rsidR="002F2F60" w:rsidRPr="006875E5" w:rsidRDefault="00016689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1904-1905 гг., карточки с заданиями, иллюстрации</w:t>
            </w:r>
          </w:p>
        </w:tc>
      </w:tr>
      <w:tr w:rsidR="00455E7D" w:rsidRPr="00BF3CF7" w:rsidTr="0099401C">
        <w:trPr>
          <w:trHeight w:val="975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134" w:type="dxa"/>
            <w:gridSpan w:val="2"/>
            <w:vMerge w:val="restart"/>
          </w:tcPr>
          <w:p w:rsidR="00455E7D" w:rsidRPr="00016689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04F5">
              <w:rPr>
                <w:rFonts w:ascii="Times New Roman" w:hAnsi="Times New Roman" w:cs="Times New Roman"/>
                <w:b/>
              </w:rPr>
              <w:t>Первая русская революция</w:t>
            </w:r>
          </w:p>
        </w:tc>
        <w:tc>
          <w:tcPr>
            <w:tcW w:w="2268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общее представление о революционных событиях 1905-1907 гг.</w:t>
            </w:r>
          </w:p>
        </w:tc>
        <w:tc>
          <w:tcPr>
            <w:tcW w:w="2126" w:type="dxa"/>
            <w:vMerge w:val="restart"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русская революция 1905-1907 гг., «Кровавое воскресенье», восстание на броненосце «Потемкин»</w:t>
            </w: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рассказать об основных событиях в ходе первой русской революции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продолжить работу по формированию умения составлять рассказ по вопросам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Демократия, социализм, петиция, холостой залп, баррикады</w:t>
            </w:r>
          </w:p>
        </w:tc>
        <w:tc>
          <w:tcPr>
            <w:tcW w:w="2410" w:type="dxa"/>
            <w:vMerge w:val="restart"/>
          </w:tcPr>
          <w:p w:rsidR="00455E7D" w:rsidRPr="00016689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«Революция </w:t>
            </w:r>
            <w:r w:rsidRPr="00016689">
              <w:rPr>
                <w:rFonts w:ascii="Times New Roman" w:hAnsi="Times New Roman" w:cs="Times New Roman"/>
              </w:rPr>
              <w:t xml:space="preserve">1905-1907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», карточки с заданиями</w:t>
            </w:r>
          </w:p>
        </w:tc>
      </w:tr>
      <w:tr w:rsidR="00455E7D" w:rsidRPr="00BF3CF7" w:rsidTr="0099401C">
        <w:trPr>
          <w:trHeight w:val="1050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455E7D" w:rsidRPr="00016689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E7D" w:rsidRPr="00BF3CF7" w:rsidTr="0099401C">
        <w:trPr>
          <w:trHeight w:val="915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  <w:gridSpan w:val="2"/>
            <w:vMerge w:val="restart"/>
          </w:tcPr>
          <w:p w:rsidR="00455E7D" w:rsidRPr="00016689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04F5">
              <w:rPr>
                <w:rFonts w:ascii="Times New Roman" w:hAnsi="Times New Roman" w:cs="Times New Roman"/>
                <w:b/>
              </w:rPr>
              <w:t>Появление первых политических партий</w:t>
            </w:r>
          </w:p>
        </w:tc>
        <w:tc>
          <w:tcPr>
            <w:tcW w:w="2268" w:type="dxa"/>
            <w:vMerge w:val="restart"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учащихся представление о политических партиях и движениях, возникших в начале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126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партий в России: большевики, меньшевики, кадеты, эсеры</w:t>
            </w: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жизненную позицию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познакомить с программой некоторых партий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познавательные способности в процессе усвоения исторических знаний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Митинг, партия, съезд, лидер, демонстрация, либеральные партии, гимназия</w:t>
            </w: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</w:t>
            </w:r>
          </w:p>
        </w:tc>
      </w:tr>
      <w:tr w:rsidR="00455E7D" w:rsidRPr="00BF3CF7" w:rsidTr="0099401C">
        <w:trPr>
          <w:trHeight w:val="1095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455E7D" w:rsidRPr="00016689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E7D" w:rsidRPr="00BF3CF7" w:rsidTr="0099401C">
        <w:trPr>
          <w:trHeight w:val="870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17.09</w:t>
            </w:r>
          </w:p>
        </w:tc>
        <w:tc>
          <w:tcPr>
            <w:tcW w:w="1134" w:type="dxa"/>
            <w:gridSpan w:val="2"/>
            <w:vMerge w:val="restart"/>
          </w:tcPr>
          <w:p w:rsidR="00455E7D" w:rsidRPr="00016689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04F5">
              <w:rPr>
                <w:rFonts w:ascii="Times New Roman" w:hAnsi="Times New Roman" w:cs="Times New Roman"/>
                <w:b/>
              </w:rPr>
              <w:t>Реформы государственного управления</w:t>
            </w:r>
          </w:p>
        </w:tc>
        <w:tc>
          <w:tcPr>
            <w:tcW w:w="2268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об изменениях в политической системе Российской империи</w:t>
            </w:r>
          </w:p>
        </w:tc>
        <w:tc>
          <w:tcPr>
            <w:tcW w:w="2126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Манифест 17 октября, конституция, основной закон,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дума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выборный орган </w:t>
            </w: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интерес к истории Отечества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познакомить с основными положениями Манифеста 17 октября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привлечь учащихся к диалогу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Манифест, конституция, депутат, курия</w:t>
            </w: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</w:t>
            </w:r>
          </w:p>
        </w:tc>
      </w:tr>
      <w:tr w:rsidR="00455E7D" w:rsidRPr="00BF3CF7" w:rsidTr="0099401C">
        <w:trPr>
          <w:trHeight w:val="900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455E7D" w:rsidRPr="00016689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E7D" w:rsidRPr="00BF3CF7" w:rsidTr="0099401C">
        <w:trPr>
          <w:trHeight w:val="1050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  <w:gridSpan w:val="2"/>
            <w:vMerge w:val="restart"/>
          </w:tcPr>
          <w:p w:rsidR="00455E7D" w:rsidRPr="00016689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04F5">
              <w:rPr>
                <w:rFonts w:ascii="Times New Roman" w:hAnsi="Times New Roman" w:cs="Times New Roman"/>
                <w:b/>
              </w:rPr>
              <w:t>Реформы П.А.Столыпина</w:t>
            </w:r>
          </w:p>
        </w:tc>
        <w:tc>
          <w:tcPr>
            <w:tcW w:w="2268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о реформах Столыпина</w:t>
            </w:r>
          </w:p>
        </w:tc>
        <w:tc>
          <w:tcPr>
            <w:tcW w:w="2126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П.А.Столыпин, суть реформ</w:t>
            </w: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интерес к изучению истории своего Отечества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рассмотреть реформы Столыпина, подвести их итоги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формировать умения давать собственную оценку историческим событиям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Кризис</w:t>
            </w: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Столыпина, карта 1905-1907 гг., раздаточный материал</w:t>
            </w:r>
          </w:p>
        </w:tc>
      </w:tr>
      <w:tr w:rsidR="00455E7D" w:rsidRPr="00BF3CF7" w:rsidTr="0099401C">
        <w:trPr>
          <w:trHeight w:val="975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455E7D" w:rsidRPr="00016689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E7D" w:rsidRPr="00BF3CF7" w:rsidTr="0099401C">
        <w:trPr>
          <w:trHeight w:val="870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134" w:type="dxa"/>
            <w:gridSpan w:val="2"/>
            <w:vMerge w:val="restart"/>
          </w:tcPr>
          <w:p w:rsidR="00455E7D" w:rsidRPr="00016689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04F5">
              <w:rPr>
                <w:rFonts w:ascii="Times New Roman" w:hAnsi="Times New Roman" w:cs="Times New Roman"/>
                <w:b/>
              </w:rPr>
              <w:t>Серебряный век русской культуры</w:t>
            </w:r>
          </w:p>
        </w:tc>
        <w:tc>
          <w:tcPr>
            <w:tcW w:w="2268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о сути Серебряного века</w:t>
            </w:r>
          </w:p>
        </w:tc>
        <w:tc>
          <w:tcPr>
            <w:tcW w:w="2126" w:type="dxa"/>
            <w:vMerge w:val="restart"/>
          </w:tcPr>
          <w:p w:rsidR="00455E7D" w:rsidRPr="002462C3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Серебряный век русской культуры – первое десятилетие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гордость за русскую культуру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 достижения русской культуры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оценивать ответы учеников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Странствовать, опера, балет, кино, балерина, кинотеатр, режиссер, пианино</w:t>
            </w: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Шаляпина, Горького, иллюстрации, картины</w:t>
            </w:r>
          </w:p>
        </w:tc>
      </w:tr>
      <w:tr w:rsidR="00455E7D" w:rsidRPr="00BF3CF7" w:rsidTr="0099401C">
        <w:trPr>
          <w:trHeight w:val="645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455E7D" w:rsidRPr="00016689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E7D" w:rsidRPr="00BF3CF7" w:rsidTr="0099401C">
        <w:trPr>
          <w:trHeight w:val="840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  <w:gridSpan w:val="2"/>
            <w:vMerge w:val="restart"/>
          </w:tcPr>
          <w:p w:rsidR="00455E7D" w:rsidRPr="00016689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04F5">
              <w:rPr>
                <w:rFonts w:ascii="Times New Roman" w:hAnsi="Times New Roman" w:cs="Times New Roman"/>
                <w:b/>
              </w:rPr>
              <w:t>Россия в</w:t>
            </w:r>
            <w:proofErr w:type="gramStart"/>
            <w:r w:rsidRPr="00A204F5">
              <w:rPr>
                <w:rFonts w:ascii="Times New Roman" w:hAnsi="Times New Roman" w:cs="Times New Roman"/>
                <w:b/>
              </w:rPr>
              <w:t xml:space="preserve"> П</w:t>
            </w:r>
            <w:proofErr w:type="gramEnd"/>
            <w:r w:rsidRPr="00A204F5">
              <w:rPr>
                <w:rFonts w:ascii="Times New Roman" w:hAnsi="Times New Roman" w:cs="Times New Roman"/>
                <w:b/>
              </w:rPr>
              <w:t>ервой мировой войне</w:t>
            </w:r>
          </w:p>
        </w:tc>
        <w:tc>
          <w:tcPr>
            <w:tcW w:w="2268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ервой мировой войне и об участии в ней России</w:t>
            </w:r>
          </w:p>
        </w:tc>
        <w:tc>
          <w:tcPr>
            <w:tcW w:w="2126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 г. – начало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ервой мировой войны; Антанта, Тройственный союз</w:t>
            </w: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воспитание патриотических чувств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рассказать о целях и планах воюющих сторон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познавательные способности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союз, претензии, фронт</w:t>
            </w: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«Первая мировая война», карточки</w:t>
            </w:r>
          </w:p>
        </w:tc>
      </w:tr>
      <w:tr w:rsidR="00455E7D" w:rsidRPr="00BF3CF7" w:rsidTr="0099401C">
        <w:trPr>
          <w:trHeight w:val="675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455E7D" w:rsidRPr="00016689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E7D" w:rsidRPr="00BF3CF7" w:rsidTr="0099401C">
        <w:trPr>
          <w:trHeight w:val="825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134" w:type="dxa"/>
            <w:gridSpan w:val="2"/>
            <w:vMerge w:val="restart"/>
          </w:tcPr>
          <w:p w:rsidR="00455E7D" w:rsidRPr="006713A9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 w:rsidRPr="00A204F5">
              <w:rPr>
                <w:rFonts w:ascii="Times New Roman" w:hAnsi="Times New Roman" w:cs="Times New Roman"/>
                <w:b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</w:rPr>
              <w:t xml:space="preserve"> «Россия в начале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века »</w:t>
            </w:r>
          </w:p>
        </w:tc>
        <w:tc>
          <w:tcPr>
            <w:tcW w:w="2268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и обобщить знания об историческом развитии России с 1900 по 1916 годы</w:t>
            </w:r>
          </w:p>
        </w:tc>
        <w:tc>
          <w:tcPr>
            <w:tcW w:w="2126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вызвать чувство гордости за свой народ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вспомнить даты событий, имена политических деятелей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навыки самостоятельной работы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Карты, карточки с заданиями, иллюстрации</w:t>
            </w:r>
          </w:p>
        </w:tc>
      </w:tr>
      <w:tr w:rsidR="00455E7D" w:rsidRPr="00BF3CF7" w:rsidTr="0099401C">
        <w:trPr>
          <w:trHeight w:val="690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455E7D" w:rsidRPr="006713A9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E7D" w:rsidRPr="00BF3CF7" w:rsidTr="0099401C">
        <w:trPr>
          <w:trHeight w:val="495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34" w:type="dxa"/>
            <w:gridSpan w:val="2"/>
            <w:vMerge w:val="restart"/>
          </w:tcPr>
          <w:p w:rsidR="00455E7D" w:rsidRPr="002F2F60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 w:rsidRPr="00A204F5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«Россия в начале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268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</w:t>
            </w:r>
            <w:proofErr w:type="spellStart"/>
            <w:r>
              <w:rPr>
                <w:rFonts w:ascii="Times New Roman" w:hAnsi="Times New Roman" w:cs="Times New Roman"/>
              </w:rPr>
              <w:t>ЗУНы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«Россия в начале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126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закрепить навык давать полные развернутые ответы; работать с несколькими источниками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E7D" w:rsidRPr="00BF3CF7" w:rsidTr="0099401C">
        <w:trPr>
          <w:trHeight w:val="510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455E7D" w:rsidRPr="00CE5C6C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5E7D" w:rsidRPr="00A204F5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6CAF" w:rsidRPr="00BF3CF7" w:rsidTr="0099401C">
        <w:tc>
          <w:tcPr>
            <w:tcW w:w="15735" w:type="dxa"/>
            <w:gridSpan w:val="9"/>
            <w:tcBorders>
              <w:left w:val="nil"/>
              <w:right w:val="nil"/>
            </w:tcBorders>
          </w:tcPr>
          <w:p w:rsidR="00986CAF" w:rsidRPr="00455E7D" w:rsidRDefault="00986CAF" w:rsidP="0098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AF" w:rsidRPr="00455E7D" w:rsidRDefault="00986CAF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Раздел 2. Россия в 1917 – 1920 гг. (9 часов)</w:t>
            </w:r>
          </w:p>
          <w:p w:rsidR="00986CAF" w:rsidRPr="00455E7D" w:rsidRDefault="00986CAF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D" w:rsidRPr="00BF3CF7" w:rsidTr="0099401C">
        <w:trPr>
          <w:trHeight w:val="975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08.10</w:t>
            </w:r>
          </w:p>
        </w:tc>
        <w:tc>
          <w:tcPr>
            <w:tcW w:w="850" w:type="dxa"/>
            <w:vMerge w:val="restart"/>
          </w:tcPr>
          <w:p w:rsidR="00455E7D" w:rsidRPr="00986CAF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7" w:type="dxa"/>
            <w:gridSpan w:val="2"/>
            <w:vMerge w:val="restart"/>
          </w:tcPr>
          <w:p w:rsidR="00455E7D" w:rsidRPr="00C319C1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9C1">
              <w:rPr>
                <w:rFonts w:ascii="Times New Roman" w:hAnsi="Times New Roman" w:cs="Times New Roman"/>
                <w:b/>
              </w:rPr>
              <w:t>Февральская революция и отречение царя от престола</w:t>
            </w:r>
          </w:p>
        </w:tc>
        <w:tc>
          <w:tcPr>
            <w:tcW w:w="2268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учащихся представление о Февральской революции</w:t>
            </w:r>
          </w:p>
        </w:tc>
        <w:tc>
          <w:tcPr>
            <w:tcW w:w="2126" w:type="dxa"/>
            <w:vMerge w:val="restart"/>
          </w:tcPr>
          <w:p w:rsidR="00455E7D" w:rsidRPr="00C319C1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1917 г. – Февральская революция, отречение царя Николая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от престола, суть двоевластия</w:t>
            </w: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установить причины Февральской революции, установить суть и причины двоевластия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закреплять навыки самостоятельной работы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Отречение, карточная система, двоевластие</w:t>
            </w: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«Первая мировая война», карточки с заданиями</w:t>
            </w:r>
          </w:p>
        </w:tc>
      </w:tr>
      <w:tr w:rsidR="00455E7D" w:rsidRPr="00BF3CF7" w:rsidTr="0099401C">
        <w:trPr>
          <w:trHeight w:val="1050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55E7D" w:rsidRPr="00CE5C6C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455E7D" w:rsidRPr="00C319C1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E7D" w:rsidRPr="00BF3CF7" w:rsidTr="0099401C">
        <w:trPr>
          <w:trHeight w:val="945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50" w:type="dxa"/>
            <w:vMerge w:val="restart"/>
          </w:tcPr>
          <w:p w:rsidR="00455E7D" w:rsidRPr="00C319C1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  <w:vMerge w:val="restart"/>
          </w:tcPr>
          <w:p w:rsidR="00455E7D" w:rsidRPr="00C319C1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9C1">
              <w:rPr>
                <w:rFonts w:ascii="Times New Roman" w:hAnsi="Times New Roman" w:cs="Times New Roman"/>
                <w:b/>
              </w:rPr>
              <w:t>Захват власти большевиками в Петрограде</w:t>
            </w:r>
          </w:p>
        </w:tc>
        <w:tc>
          <w:tcPr>
            <w:tcW w:w="2268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Показать, что захват власти большевиками осуществлялся в ходе Октябрьского вооруженного восстания в Петрограде</w:t>
            </w:r>
          </w:p>
        </w:tc>
        <w:tc>
          <w:tcPr>
            <w:tcW w:w="2126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1917 г. – Октябрьская революция, Декрет о мире, о войне, о власти</w:t>
            </w: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патриотизм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подчеркнуть, что итогом Октябрьских событий стало установление Советской власти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продолжать развивать познавательные способности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Штаб, Красная гвардия, декрет</w:t>
            </w: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Карта-схема «Вооруженное восстание в Петрограде»</w:t>
            </w:r>
          </w:p>
        </w:tc>
      </w:tr>
      <w:tr w:rsidR="00455E7D" w:rsidRPr="00BF3CF7" w:rsidTr="0099401C">
        <w:trPr>
          <w:trHeight w:val="1080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55E7D" w:rsidRPr="00C319C1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455E7D" w:rsidRPr="00C319C1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F60" w:rsidRPr="00BF3CF7" w:rsidTr="0099401C">
        <w:tc>
          <w:tcPr>
            <w:tcW w:w="993" w:type="dxa"/>
          </w:tcPr>
          <w:p w:rsidR="002F2F60" w:rsidRPr="00455E7D" w:rsidRDefault="00E2138B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50" w:type="dxa"/>
          </w:tcPr>
          <w:p w:rsidR="002F2F60" w:rsidRPr="00C319C1" w:rsidRDefault="00986CAF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gridSpan w:val="2"/>
          </w:tcPr>
          <w:p w:rsidR="002F2F60" w:rsidRPr="00C319C1" w:rsidRDefault="00961673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9C1">
              <w:rPr>
                <w:rFonts w:ascii="Times New Roman" w:hAnsi="Times New Roman" w:cs="Times New Roman"/>
                <w:b/>
              </w:rPr>
              <w:t>Установление Советской власти</w:t>
            </w:r>
          </w:p>
        </w:tc>
        <w:tc>
          <w:tcPr>
            <w:tcW w:w="2268" w:type="dxa"/>
          </w:tcPr>
          <w:p w:rsidR="002F2F60" w:rsidRPr="006875E5" w:rsidRDefault="00961673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об установлении Советской власти</w:t>
            </w:r>
          </w:p>
        </w:tc>
        <w:tc>
          <w:tcPr>
            <w:tcW w:w="2126" w:type="dxa"/>
          </w:tcPr>
          <w:p w:rsidR="002F2F60" w:rsidRPr="006875E5" w:rsidRDefault="00C319C1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РСФСР, ВЦИК, продовольственные отряды, Конституция 1918 г.</w:t>
            </w:r>
          </w:p>
        </w:tc>
        <w:tc>
          <w:tcPr>
            <w:tcW w:w="3260" w:type="dxa"/>
          </w:tcPr>
          <w:p w:rsidR="00ED1A88" w:rsidRDefault="00ED1A88" w:rsidP="00ED1A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2F2F60" w:rsidRDefault="00ED1A88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разъяснить экономическую политику большевиков</w:t>
            </w:r>
          </w:p>
          <w:p w:rsidR="00ED1A88" w:rsidRPr="006875E5" w:rsidRDefault="00ED1A88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 выражать свои мысли, суждения</w:t>
            </w:r>
          </w:p>
        </w:tc>
        <w:tc>
          <w:tcPr>
            <w:tcW w:w="1701" w:type="dxa"/>
          </w:tcPr>
          <w:p w:rsidR="002F2F60" w:rsidRPr="006875E5" w:rsidRDefault="00ED1A88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комитеты, комитеты бедноты, продовольственные отряды, мятеж</w:t>
            </w:r>
          </w:p>
        </w:tc>
        <w:tc>
          <w:tcPr>
            <w:tcW w:w="2410" w:type="dxa"/>
          </w:tcPr>
          <w:p w:rsidR="002F2F60" w:rsidRPr="006875E5" w:rsidRDefault="00ED1A88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Карта, карточки с заданиями</w:t>
            </w:r>
          </w:p>
        </w:tc>
      </w:tr>
      <w:tr w:rsidR="00455E7D" w:rsidRPr="00BF3CF7" w:rsidTr="0099401C">
        <w:trPr>
          <w:trHeight w:val="945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50" w:type="dxa"/>
            <w:vMerge w:val="restart"/>
          </w:tcPr>
          <w:p w:rsidR="00455E7D" w:rsidRPr="00ED1A88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gridSpan w:val="2"/>
            <w:vMerge w:val="restart"/>
          </w:tcPr>
          <w:p w:rsidR="00455E7D" w:rsidRPr="00C319C1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9C1">
              <w:rPr>
                <w:rFonts w:ascii="Times New Roman" w:hAnsi="Times New Roman" w:cs="Times New Roman"/>
                <w:b/>
              </w:rPr>
              <w:t>Начало Гражданской войны</w:t>
            </w:r>
          </w:p>
        </w:tc>
        <w:tc>
          <w:tcPr>
            <w:tcW w:w="2268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Гражданской войне как о битве двух противоборствующих сил России</w:t>
            </w:r>
          </w:p>
        </w:tc>
        <w:tc>
          <w:tcPr>
            <w:tcW w:w="2126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 г. – начало Гражданской войны, интервенция, Белая армия, Красная армия</w:t>
            </w: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интерес к изучению истории своего Отечества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разъяснить причины гражданской войны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познавательные способности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Гражданская война, красноармеец, комиссар, интервенция, обмундирование, шинель, кобура</w:t>
            </w: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«Гражданская война»</w:t>
            </w:r>
          </w:p>
        </w:tc>
      </w:tr>
      <w:tr w:rsidR="00455E7D" w:rsidRPr="00BF3CF7" w:rsidTr="0099401C">
        <w:trPr>
          <w:trHeight w:val="1080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55E7D" w:rsidRPr="00ED1A88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455E7D" w:rsidRPr="00C319C1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E7D" w:rsidRPr="00BF3CF7" w:rsidTr="0099401C">
        <w:trPr>
          <w:trHeight w:val="1005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850" w:type="dxa"/>
            <w:vMerge w:val="restart"/>
          </w:tcPr>
          <w:p w:rsidR="00455E7D" w:rsidRPr="00ED1A88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gridSpan w:val="2"/>
            <w:vMerge w:val="restart"/>
          </w:tcPr>
          <w:p w:rsidR="00455E7D" w:rsidRPr="00C319C1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9C1">
              <w:rPr>
                <w:rFonts w:ascii="Times New Roman" w:hAnsi="Times New Roman" w:cs="Times New Roman"/>
                <w:b/>
              </w:rPr>
              <w:t>Борьба между «красными» и «белыми»</w:t>
            </w:r>
          </w:p>
        </w:tc>
        <w:tc>
          <w:tcPr>
            <w:tcW w:w="2268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общее представление о борьбе между «красными» и «белыми»</w:t>
            </w:r>
          </w:p>
        </w:tc>
        <w:tc>
          <w:tcPr>
            <w:tcW w:w="2126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Разгром «белых»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Южном, Восточном фронту, в Крыму</w:t>
            </w: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познакомить с ходом военных действий  на Южном и Восточном фронтах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умения устанавливать последовательность событий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Эмигрант</w:t>
            </w: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«Гражданская война», портреты, иллюстрации</w:t>
            </w:r>
          </w:p>
        </w:tc>
      </w:tr>
      <w:tr w:rsidR="00455E7D" w:rsidRPr="00BF3CF7" w:rsidTr="0099401C">
        <w:trPr>
          <w:trHeight w:val="1005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55E7D" w:rsidRPr="00ED1A88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455E7D" w:rsidRPr="00C319C1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E7D" w:rsidRPr="00BF3CF7" w:rsidTr="0099401C">
        <w:trPr>
          <w:trHeight w:val="855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</w:t>
            </w:r>
          </w:p>
        </w:tc>
        <w:tc>
          <w:tcPr>
            <w:tcW w:w="850" w:type="dxa"/>
            <w:vMerge w:val="restart"/>
          </w:tcPr>
          <w:p w:rsidR="00455E7D" w:rsidRPr="00ED1A88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gridSpan w:val="2"/>
            <w:vMerge w:val="restart"/>
          </w:tcPr>
          <w:p w:rsidR="00455E7D" w:rsidRPr="00C319C1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9C1">
              <w:rPr>
                <w:rFonts w:ascii="Times New Roman" w:hAnsi="Times New Roman" w:cs="Times New Roman"/>
                <w:b/>
              </w:rPr>
              <w:t>Крестьянская война против «белых» и «красных»</w:t>
            </w:r>
          </w:p>
        </w:tc>
        <w:tc>
          <w:tcPr>
            <w:tcW w:w="2268" w:type="dxa"/>
            <w:vMerge w:val="restart"/>
          </w:tcPr>
          <w:p w:rsidR="00455E7D" w:rsidRPr="00ED1A88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о третьей силе, противостоявшей «белому» и «красному» движению</w:t>
            </w:r>
          </w:p>
        </w:tc>
        <w:tc>
          <w:tcPr>
            <w:tcW w:w="2126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Повстанческая армия «зеленых» под предводительством Н.И.Махно</w:t>
            </w: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интерес к изучению истории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проследить позиции крестьянства в Гражданской войне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внимание, память в ходе беседы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Тачанка</w:t>
            </w: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«Гражданская война»</w:t>
            </w:r>
          </w:p>
        </w:tc>
      </w:tr>
      <w:tr w:rsidR="00455E7D" w:rsidRPr="00BF3CF7" w:rsidTr="0099401C">
        <w:trPr>
          <w:trHeight w:val="915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55E7D" w:rsidRPr="00ED1A88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455E7D" w:rsidRPr="00C319C1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E7D" w:rsidRPr="00BF3CF7" w:rsidTr="0099401C">
        <w:trPr>
          <w:trHeight w:val="825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850" w:type="dxa"/>
            <w:vMerge w:val="restart"/>
          </w:tcPr>
          <w:p w:rsidR="00455E7D" w:rsidRPr="00ED1A88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gridSpan w:val="2"/>
            <w:vMerge w:val="restart"/>
          </w:tcPr>
          <w:p w:rsidR="00455E7D" w:rsidRPr="00C319C1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9C1">
              <w:rPr>
                <w:rFonts w:ascii="Times New Roman" w:hAnsi="Times New Roman" w:cs="Times New Roman"/>
                <w:b/>
              </w:rPr>
              <w:t>Экономическая политика Советской власти</w:t>
            </w:r>
          </w:p>
        </w:tc>
        <w:tc>
          <w:tcPr>
            <w:tcW w:w="2268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об экономической политике Советской власти</w:t>
            </w:r>
          </w:p>
        </w:tc>
        <w:tc>
          <w:tcPr>
            <w:tcW w:w="2126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трудовая повинность, отмена денег, запрет торговли, продразверстка в деревне</w:t>
            </w:r>
          </w:p>
        </w:tc>
        <w:tc>
          <w:tcPr>
            <w:tcW w:w="3260" w:type="dxa"/>
            <w:vMerge w:val="restart"/>
          </w:tcPr>
          <w:p w:rsidR="00455E7D" w:rsidRDefault="00455E7D" w:rsidP="00F56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455E7D" w:rsidRDefault="00455E7D" w:rsidP="00F56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познакомить с сутью политики военного коммунизма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учиться высказывать свое мнение, опираясь на факты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Продразверстка, коммунизм, совхозы</w:t>
            </w: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«Гражданская война»</w:t>
            </w:r>
          </w:p>
        </w:tc>
      </w:tr>
      <w:tr w:rsidR="00455E7D" w:rsidRPr="00BF3CF7" w:rsidTr="0099401C">
        <w:trPr>
          <w:trHeight w:val="690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55E7D" w:rsidRPr="00ED1A88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455E7D" w:rsidRPr="00C319C1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F56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E7D" w:rsidRPr="00BF3CF7" w:rsidTr="0099401C">
        <w:trPr>
          <w:trHeight w:val="945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850" w:type="dxa"/>
            <w:vMerge w:val="restart"/>
          </w:tcPr>
          <w:p w:rsidR="00455E7D" w:rsidRPr="00ED1A88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gridSpan w:val="2"/>
            <w:vMerge w:val="restart"/>
          </w:tcPr>
          <w:p w:rsidR="00455E7D" w:rsidRPr="00C319C1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9C1">
              <w:rPr>
                <w:rFonts w:ascii="Times New Roman" w:hAnsi="Times New Roman" w:cs="Times New Roman"/>
                <w:b/>
              </w:rPr>
              <w:t>Жизнь и быт людей в годы революции и Гражданской войны</w:t>
            </w:r>
          </w:p>
        </w:tc>
        <w:tc>
          <w:tcPr>
            <w:tcW w:w="2268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учащимся представление о жизни и быте людей в годы революции и Гражданской войны</w:t>
            </w:r>
          </w:p>
        </w:tc>
        <w:tc>
          <w:tcPr>
            <w:tcW w:w="2126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Характерные черты: беспризорники, безработные, ликбезы, комсомольцы, пионеры</w:t>
            </w: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О.: показать </w:t>
            </w:r>
            <w:proofErr w:type="gramStart"/>
            <w:r>
              <w:rPr>
                <w:rFonts w:ascii="Times New Roman" w:hAnsi="Times New Roman" w:cs="Times New Roman"/>
              </w:rPr>
              <w:t>характерное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этого времени в жизни людей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побуждать к высказыванию своего мнения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квартиры, беспризорники, безработные, ликбезы, пионеры, комсомольцы</w:t>
            </w: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Иллюстрации, картины</w:t>
            </w:r>
          </w:p>
        </w:tc>
      </w:tr>
      <w:tr w:rsidR="00455E7D" w:rsidRPr="00BF3CF7" w:rsidTr="0099401C">
        <w:trPr>
          <w:trHeight w:val="810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55E7D" w:rsidRPr="00ED1A88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455E7D" w:rsidRPr="00C319C1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F60" w:rsidRPr="00BF3CF7" w:rsidTr="0099401C">
        <w:tc>
          <w:tcPr>
            <w:tcW w:w="993" w:type="dxa"/>
          </w:tcPr>
          <w:p w:rsidR="002F2F60" w:rsidRPr="00455E7D" w:rsidRDefault="00E2138B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850" w:type="dxa"/>
          </w:tcPr>
          <w:p w:rsidR="002F2F60" w:rsidRPr="00F56D8E" w:rsidRDefault="00986CAF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gridSpan w:val="2"/>
          </w:tcPr>
          <w:p w:rsidR="002F2F60" w:rsidRPr="006875E5" w:rsidRDefault="00961673" w:rsidP="006875E5">
            <w:pPr>
              <w:jc w:val="both"/>
              <w:rPr>
                <w:rFonts w:ascii="Times New Roman" w:hAnsi="Times New Roman" w:cs="Times New Roman"/>
              </w:rPr>
            </w:pPr>
            <w:r w:rsidRPr="00C319C1">
              <w:rPr>
                <w:rFonts w:ascii="Times New Roman" w:hAnsi="Times New Roman" w:cs="Times New Roman"/>
                <w:b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</w:rPr>
              <w:t xml:space="preserve"> «Россия в 1917-1920 гг.»</w:t>
            </w:r>
          </w:p>
        </w:tc>
        <w:tc>
          <w:tcPr>
            <w:tcW w:w="2268" w:type="dxa"/>
          </w:tcPr>
          <w:p w:rsidR="002F2F60" w:rsidRPr="006875E5" w:rsidRDefault="00F56D8E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и обобщать знания об историческом развитии России в 1917-1320 гг.</w:t>
            </w:r>
          </w:p>
        </w:tc>
        <w:tc>
          <w:tcPr>
            <w:tcW w:w="2126" w:type="dxa"/>
          </w:tcPr>
          <w:p w:rsidR="002F2F60" w:rsidRPr="006875E5" w:rsidRDefault="002F2F60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F2F60" w:rsidRDefault="00F56D8E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F56D8E" w:rsidRDefault="00F56D8E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способствовать воспроизведению в памяти важнейших событий</w:t>
            </w:r>
          </w:p>
          <w:p w:rsidR="00F56D8E" w:rsidRPr="006875E5" w:rsidRDefault="00F56D8E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закреплять умения устанавливать последовательность событий</w:t>
            </w:r>
          </w:p>
        </w:tc>
        <w:tc>
          <w:tcPr>
            <w:tcW w:w="1701" w:type="dxa"/>
          </w:tcPr>
          <w:p w:rsidR="002F2F60" w:rsidRPr="006875E5" w:rsidRDefault="002F2F60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2F60" w:rsidRPr="006875E5" w:rsidRDefault="00F56D8E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Карты, карточки с заданиями, картины, иллюстрации</w:t>
            </w:r>
          </w:p>
        </w:tc>
      </w:tr>
      <w:tr w:rsidR="00986CAF" w:rsidRPr="00BF3CF7" w:rsidTr="0099401C">
        <w:tc>
          <w:tcPr>
            <w:tcW w:w="15735" w:type="dxa"/>
            <w:gridSpan w:val="9"/>
            <w:tcBorders>
              <w:left w:val="nil"/>
              <w:right w:val="nil"/>
            </w:tcBorders>
          </w:tcPr>
          <w:p w:rsidR="00986CAF" w:rsidRPr="00455E7D" w:rsidRDefault="00986CAF" w:rsidP="00BF4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AF" w:rsidRPr="00455E7D" w:rsidRDefault="00986CAF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 xml:space="preserve">Раздел 3. Советская Россия – СССР в 20 – 30-е годы </w:t>
            </w:r>
            <w:r w:rsidRPr="00455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 xml:space="preserve"> века (10 часов)</w:t>
            </w:r>
          </w:p>
          <w:p w:rsidR="00986CAF" w:rsidRPr="00455E7D" w:rsidRDefault="00986CAF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D" w:rsidRPr="00BF3CF7" w:rsidTr="0099401C">
        <w:trPr>
          <w:trHeight w:val="1185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50" w:type="dxa"/>
            <w:vMerge w:val="restart"/>
          </w:tcPr>
          <w:p w:rsidR="00455E7D" w:rsidRPr="00F56D8E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gridSpan w:val="2"/>
            <w:vMerge w:val="restart"/>
          </w:tcPr>
          <w:p w:rsidR="00455E7D" w:rsidRPr="004E5133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133">
              <w:rPr>
                <w:rFonts w:ascii="Times New Roman" w:hAnsi="Times New Roman" w:cs="Times New Roman"/>
                <w:b/>
              </w:rPr>
              <w:t>Новая экономическая политика</w:t>
            </w:r>
          </w:p>
        </w:tc>
        <w:tc>
          <w:tcPr>
            <w:tcW w:w="2268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Объяснить сущность </w:t>
            </w:r>
            <w:proofErr w:type="spellStart"/>
            <w:r>
              <w:rPr>
                <w:rFonts w:ascii="Times New Roman" w:hAnsi="Times New Roman" w:cs="Times New Roman"/>
              </w:rPr>
              <w:t>НЭПа</w:t>
            </w:r>
            <w:proofErr w:type="spellEnd"/>
          </w:p>
        </w:tc>
        <w:tc>
          <w:tcPr>
            <w:tcW w:w="2126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Продовольственный налог, свободная торговля, платные услуги, «золотой червонец», частная собственность</w:t>
            </w: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вызвать интерес к изучаемому материалу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О.: объяснить причины перехода к </w:t>
            </w:r>
            <w:proofErr w:type="spellStart"/>
            <w:r>
              <w:rPr>
                <w:rFonts w:ascii="Times New Roman" w:hAnsi="Times New Roman" w:cs="Times New Roman"/>
              </w:rPr>
              <w:t>НЭПу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сущность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способствовать запоминанию и воспроизведению изучаемого материала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Батрак, концессия</w:t>
            </w: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Картины, иллюстрации, карточки с заданиями</w:t>
            </w:r>
          </w:p>
        </w:tc>
      </w:tr>
      <w:tr w:rsidR="00455E7D" w:rsidRPr="00BF3CF7" w:rsidTr="0099401C">
        <w:trPr>
          <w:trHeight w:val="1080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55E7D" w:rsidRPr="00F56D8E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455E7D" w:rsidRPr="004E5133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E7D" w:rsidRPr="00BF3CF7" w:rsidTr="0099401C">
        <w:trPr>
          <w:trHeight w:val="1200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</w:t>
            </w:r>
          </w:p>
        </w:tc>
        <w:tc>
          <w:tcPr>
            <w:tcW w:w="850" w:type="dxa"/>
            <w:vMerge w:val="restart"/>
          </w:tcPr>
          <w:p w:rsidR="00455E7D" w:rsidRPr="00F56D8E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gridSpan w:val="2"/>
            <w:vMerge w:val="restart"/>
          </w:tcPr>
          <w:p w:rsidR="00455E7D" w:rsidRPr="004E5133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133">
              <w:rPr>
                <w:rFonts w:ascii="Times New Roman" w:hAnsi="Times New Roman" w:cs="Times New Roman"/>
                <w:b/>
              </w:rPr>
              <w:t>Образование СССР</w:t>
            </w:r>
          </w:p>
        </w:tc>
        <w:tc>
          <w:tcPr>
            <w:tcW w:w="2268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причины, предпосылки, и принципы построения СССР</w:t>
            </w:r>
          </w:p>
        </w:tc>
        <w:tc>
          <w:tcPr>
            <w:tcW w:w="2126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 1922 г. образование СССР</w:t>
            </w: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чувство патриотизма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пояснить причины образования СССР, познакомить с государственным устройством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познавательные способности по оценке исторического события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Союз, делегат, наркомат</w:t>
            </w: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СССР</w:t>
            </w:r>
          </w:p>
        </w:tc>
      </w:tr>
      <w:tr w:rsidR="00455E7D" w:rsidRPr="00BF3CF7" w:rsidTr="0099401C">
        <w:trPr>
          <w:trHeight w:val="106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55E7D" w:rsidRPr="00F56D8E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455E7D" w:rsidRPr="004E5133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E7D" w:rsidRPr="00BF3CF7" w:rsidTr="0099401C">
        <w:trPr>
          <w:trHeight w:val="900"/>
        </w:trPr>
        <w:tc>
          <w:tcPr>
            <w:tcW w:w="993" w:type="dxa"/>
            <w:tcBorders>
              <w:bottom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50" w:type="dxa"/>
            <w:vMerge w:val="restart"/>
          </w:tcPr>
          <w:p w:rsidR="00455E7D" w:rsidRPr="00F56D8E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gridSpan w:val="2"/>
            <w:vMerge w:val="restart"/>
          </w:tcPr>
          <w:p w:rsidR="00455E7D" w:rsidRPr="004E5133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133">
              <w:rPr>
                <w:rFonts w:ascii="Times New Roman" w:hAnsi="Times New Roman" w:cs="Times New Roman"/>
                <w:b/>
              </w:rPr>
              <w:t>Культ личности И.В.Сталина</w:t>
            </w:r>
          </w:p>
        </w:tc>
        <w:tc>
          <w:tcPr>
            <w:tcW w:w="2268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личностью И.В.Сталина, показать его роль во внутрипартийной борьбе</w:t>
            </w:r>
          </w:p>
        </w:tc>
        <w:tc>
          <w:tcPr>
            <w:tcW w:w="2126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ВКП (б); генеральный секретарь – И.В.Сталин</w:t>
            </w:r>
          </w:p>
        </w:tc>
        <w:tc>
          <w:tcPr>
            <w:tcW w:w="3260" w:type="dxa"/>
            <w:vMerge w:val="restart"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В.: подвести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понимаю, что всякое нарушение человеческих прав – преступление</w:t>
            </w:r>
          </w:p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дать знания о И.В.Сталине как о руководителе</w:t>
            </w:r>
          </w:p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учиться оценивать поступки исторических личностей</w:t>
            </w:r>
          </w:p>
        </w:tc>
        <w:tc>
          <w:tcPr>
            <w:tcW w:w="1701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 личности, духовная семинария</w:t>
            </w:r>
          </w:p>
        </w:tc>
        <w:tc>
          <w:tcPr>
            <w:tcW w:w="2410" w:type="dxa"/>
            <w:vMerge w:val="restart"/>
          </w:tcPr>
          <w:p w:rsidR="00455E7D" w:rsidRPr="006875E5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Картины, фото, иллюстрации</w:t>
            </w:r>
          </w:p>
        </w:tc>
      </w:tr>
      <w:tr w:rsidR="00455E7D" w:rsidRPr="00BF3CF7" w:rsidTr="0099401C">
        <w:trPr>
          <w:trHeight w:val="855"/>
        </w:trPr>
        <w:tc>
          <w:tcPr>
            <w:tcW w:w="993" w:type="dxa"/>
            <w:tcBorders>
              <w:top w:val="single" w:sz="4" w:space="0" w:color="auto"/>
            </w:tcBorders>
          </w:tcPr>
          <w:p w:rsidR="00455E7D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55E7D" w:rsidRPr="00F56D8E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455E7D" w:rsidRPr="004E5133" w:rsidRDefault="00455E7D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5E7D" w:rsidRDefault="00455E7D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F60" w:rsidRPr="00BF3CF7" w:rsidTr="0099401C">
        <w:tc>
          <w:tcPr>
            <w:tcW w:w="993" w:type="dxa"/>
          </w:tcPr>
          <w:p w:rsidR="002F2F60" w:rsidRPr="00455E7D" w:rsidRDefault="00E2138B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50" w:type="dxa"/>
          </w:tcPr>
          <w:p w:rsidR="002F2F60" w:rsidRPr="00F56D8E" w:rsidRDefault="00986CAF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  <w:gridSpan w:val="2"/>
          </w:tcPr>
          <w:p w:rsidR="002F2F60" w:rsidRPr="004E5133" w:rsidRDefault="00E003AA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133">
              <w:rPr>
                <w:rFonts w:ascii="Times New Roman" w:hAnsi="Times New Roman" w:cs="Times New Roman"/>
                <w:b/>
              </w:rPr>
              <w:t>Индустриализация  в СССР</w:t>
            </w:r>
          </w:p>
        </w:tc>
        <w:tc>
          <w:tcPr>
            <w:tcW w:w="2268" w:type="dxa"/>
          </w:tcPr>
          <w:p w:rsidR="002F2F60" w:rsidRPr="006875E5" w:rsidRDefault="00F81CB7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 проведении индустриализации в стране</w:t>
            </w:r>
          </w:p>
        </w:tc>
        <w:tc>
          <w:tcPr>
            <w:tcW w:w="2126" w:type="dxa"/>
          </w:tcPr>
          <w:p w:rsidR="002F2F60" w:rsidRPr="006875E5" w:rsidRDefault="00F81CB7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Индустриализация в СССР, подъем промышленности, пятилетний план, </w:t>
            </w:r>
            <w:r w:rsidR="00402E76">
              <w:rPr>
                <w:rFonts w:ascii="Times New Roman" w:hAnsi="Times New Roman" w:cs="Times New Roman"/>
              </w:rPr>
              <w:t>стахановское движение</w:t>
            </w:r>
          </w:p>
        </w:tc>
        <w:tc>
          <w:tcPr>
            <w:tcW w:w="3260" w:type="dxa"/>
          </w:tcPr>
          <w:p w:rsidR="002F2F60" w:rsidRDefault="00402E76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гордость и уважение к трудовому народу</w:t>
            </w:r>
          </w:p>
          <w:p w:rsidR="00402E76" w:rsidRDefault="00402E76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О.: показать необходимость создания высокоразвитой промышленности 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02E76" w:rsidRPr="006875E5" w:rsidRDefault="00402E76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обобщать исторический материал</w:t>
            </w:r>
          </w:p>
        </w:tc>
        <w:tc>
          <w:tcPr>
            <w:tcW w:w="1701" w:type="dxa"/>
          </w:tcPr>
          <w:p w:rsidR="002F2F60" w:rsidRPr="006875E5" w:rsidRDefault="00402E76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Индустриализация, заем, пятилетка, комсомольская путевка, шахтер</w:t>
            </w:r>
          </w:p>
        </w:tc>
        <w:tc>
          <w:tcPr>
            <w:tcW w:w="2410" w:type="dxa"/>
          </w:tcPr>
          <w:p w:rsidR="002F2F60" w:rsidRPr="006875E5" w:rsidRDefault="00402E76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СССР, карточки с заданиями</w:t>
            </w:r>
          </w:p>
        </w:tc>
      </w:tr>
      <w:tr w:rsidR="0099401C" w:rsidRPr="00BF3CF7" w:rsidTr="0099401C">
        <w:trPr>
          <w:trHeight w:val="115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50" w:type="dxa"/>
            <w:vMerge w:val="restart"/>
          </w:tcPr>
          <w:p w:rsidR="0099401C" w:rsidRPr="00F56D8E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4E5133" w:rsidRDefault="0099401C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133">
              <w:rPr>
                <w:rFonts w:ascii="Times New Roman" w:hAnsi="Times New Roman" w:cs="Times New Roman"/>
                <w:b/>
              </w:rPr>
              <w:t>Коллективизация крестьянского хозяйства</w:t>
            </w:r>
          </w:p>
        </w:tc>
        <w:tc>
          <w:tcPr>
            <w:tcW w:w="2268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 проведении коллективизации крестьянского хозяйства в СССР</w:t>
            </w:r>
          </w:p>
        </w:tc>
        <w:tc>
          <w:tcPr>
            <w:tcW w:w="2126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 г. – коллективизация, раскулачивание, политика правительства</w:t>
            </w:r>
          </w:p>
        </w:tc>
        <w:tc>
          <w:tcPr>
            <w:tcW w:w="3260" w:type="dxa"/>
            <w:vMerge w:val="restart"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адекватное отношение к историческим событиям страны</w:t>
            </w:r>
          </w:p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О.: показать сущность преобразований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</w:t>
            </w:r>
            <w:proofErr w:type="gramStart"/>
            <w:r>
              <w:rPr>
                <w:rFonts w:ascii="Times New Roman" w:hAnsi="Times New Roman" w:cs="Times New Roman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негативным явлениям в обществе</w:t>
            </w:r>
          </w:p>
        </w:tc>
        <w:tc>
          <w:tcPr>
            <w:tcW w:w="1701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Колхоз, кулак, трудодни</w:t>
            </w:r>
          </w:p>
        </w:tc>
        <w:tc>
          <w:tcPr>
            <w:tcW w:w="2410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Иллюстрации, карточки с заданиями</w:t>
            </w:r>
          </w:p>
        </w:tc>
      </w:tr>
      <w:tr w:rsidR="0099401C" w:rsidRPr="00BF3CF7" w:rsidTr="0099401C">
        <w:trPr>
          <w:trHeight w:val="85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F56D8E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4E5133" w:rsidRDefault="0099401C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145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850" w:type="dxa"/>
            <w:vMerge w:val="restart"/>
          </w:tcPr>
          <w:p w:rsidR="0099401C" w:rsidRPr="00986CAF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E003AA" w:rsidRDefault="0099401C" w:rsidP="006875E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03AA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Коллективизация</w:t>
            </w:r>
          </w:p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колхоза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арское -Городище</w:t>
            </w:r>
          </w:p>
        </w:tc>
        <w:tc>
          <w:tcPr>
            <w:tcW w:w="2268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учащимся представление о проведении коллективизации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Барское - Городище</w:t>
            </w:r>
          </w:p>
        </w:tc>
        <w:tc>
          <w:tcPr>
            <w:tcW w:w="2126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 г. – коллективизация, раскулачивание, политика правительства</w:t>
            </w:r>
          </w:p>
        </w:tc>
        <w:tc>
          <w:tcPr>
            <w:tcW w:w="3260" w:type="dxa"/>
            <w:vMerge w:val="restart"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О.: </w:t>
            </w:r>
            <w:proofErr w:type="gramStart"/>
            <w:r>
              <w:rPr>
                <w:rFonts w:ascii="Times New Roman" w:hAnsi="Times New Roman" w:cs="Times New Roman"/>
              </w:rPr>
              <w:t>рассказать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происходила коллективизация в селе, показать результаты преобразований</w:t>
            </w:r>
          </w:p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формировать у учащихся </w:t>
            </w:r>
            <w:r>
              <w:rPr>
                <w:rFonts w:ascii="Times New Roman" w:hAnsi="Times New Roman" w:cs="Times New Roman"/>
              </w:rPr>
              <w:lastRenderedPageBreak/>
              <w:t xml:space="preserve">умения </w:t>
            </w:r>
            <w:proofErr w:type="gramStart"/>
            <w:r>
              <w:rPr>
                <w:rFonts w:ascii="Times New Roman" w:hAnsi="Times New Roman" w:cs="Times New Roman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негативным явлениям в обществе</w:t>
            </w:r>
          </w:p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адекватное отношение к историческим событиям своего края</w:t>
            </w:r>
          </w:p>
        </w:tc>
        <w:tc>
          <w:tcPr>
            <w:tcW w:w="1701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Истрия колхоза, кулак, зажиточный крестьянин, раскулачивани</w:t>
            </w:r>
            <w:r>
              <w:rPr>
                <w:rFonts w:ascii="Times New Roman" w:hAnsi="Times New Roman" w:cs="Times New Roman"/>
              </w:rPr>
              <w:lastRenderedPageBreak/>
              <w:t>е, трудодни</w:t>
            </w:r>
          </w:p>
        </w:tc>
        <w:tc>
          <w:tcPr>
            <w:tcW w:w="2410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Стенд «История колхоза с. Барское - Городище», фотографии</w:t>
            </w:r>
          </w:p>
        </w:tc>
      </w:tr>
      <w:tr w:rsidR="0099401C" w:rsidRPr="00BF3CF7" w:rsidTr="0099401C">
        <w:trPr>
          <w:trHeight w:val="132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CE5C6C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E003AA" w:rsidRDefault="0099401C" w:rsidP="006875E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88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</w:t>
            </w:r>
          </w:p>
        </w:tc>
        <w:tc>
          <w:tcPr>
            <w:tcW w:w="850" w:type="dxa"/>
            <w:vMerge w:val="restart"/>
          </w:tcPr>
          <w:p w:rsidR="0099401C" w:rsidRPr="00924889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4E5133" w:rsidRDefault="0099401C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133">
              <w:rPr>
                <w:rFonts w:ascii="Times New Roman" w:hAnsi="Times New Roman" w:cs="Times New Roman"/>
                <w:b/>
              </w:rPr>
              <w:t>Новая конституция страны 1936 г.</w:t>
            </w:r>
          </w:p>
        </w:tc>
        <w:tc>
          <w:tcPr>
            <w:tcW w:w="2268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основными положениями конституции 1936 г.</w:t>
            </w:r>
          </w:p>
        </w:tc>
        <w:tc>
          <w:tcPr>
            <w:tcW w:w="2126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 г. – новая Конституция СССР, построение социализма</w:t>
            </w:r>
          </w:p>
        </w:tc>
        <w:tc>
          <w:tcPr>
            <w:tcW w:w="3260" w:type="dxa"/>
            <w:vMerge w:val="restart"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 необходимость в новой конституции</w:t>
            </w:r>
          </w:p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учиться формировать  оценочные суждения о политике правительства</w:t>
            </w:r>
          </w:p>
        </w:tc>
        <w:tc>
          <w:tcPr>
            <w:tcW w:w="1701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Сессия, репрессия</w:t>
            </w:r>
          </w:p>
        </w:tc>
        <w:tc>
          <w:tcPr>
            <w:tcW w:w="2410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Иллюстрации, карточки с заданиями</w:t>
            </w:r>
          </w:p>
        </w:tc>
      </w:tr>
      <w:tr w:rsidR="0099401C" w:rsidRPr="00BF3CF7" w:rsidTr="0099401C">
        <w:trPr>
          <w:trHeight w:val="88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924889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4E5133" w:rsidRDefault="0099401C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103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50" w:type="dxa"/>
            <w:vMerge w:val="restart"/>
          </w:tcPr>
          <w:p w:rsidR="0099401C" w:rsidRPr="00924889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4E5133" w:rsidRDefault="0099401C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133">
              <w:rPr>
                <w:rFonts w:ascii="Times New Roman" w:hAnsi="Times New Roman" w:cs="Times New Roman"/>
                <w:b/>
              </w:rPr>
              <w:t xml:space="preserve">Развитие науки и культуры в СССР в 20-30-е годы </w:t>
            </w:r>
            <w:proofErr w:type="gramStart"/>
            <w:r w:rsidRPr="004E5133">
              <w:rPr>
                <w:rFonts w:ascii="Times New Roman" w:hAnsi="Times New Roman" w:cs="Times New Roman"/>
                <w:b/>
                <w:lang w:val="en-US"/>
              </w:rPr>
              <w:t>XX</w:t>
            </w:r>
            <w:proofErr w:type="gramEnd"/>
            <w:r w:rsidRPr="004E5133">
              <w:rPr>
                <w:rFonts w:ascii="Times New Roman" w:hAnsi="Times New Roman" w:cs="Times New Roman"/>
                <w:b/>
              </w:rPr>
              <w:t>века</w:t>
            </w:r>
          </w:p>
        </w:tc>
        <w:tc>
          <w:tcPr>
            <w:tcW w:w="2268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общее представление о развитии науки и культуры в 20-30-е годы</w:t>
            </w:r>
          </w:p>
        </w:tc>
        <w:tc>
          <w:tcPr>
            <w:tcW w:w="2126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в области физики, химии, биологии, географии, синтетический каучук, звуковое кино</w:t>
            </w:r>
          </w:p>
        </w:tc>
        <w:tc>
          <w:tcPr>
            <w:tcW w:w="3260" w:type="dxa"/>
            <w:vMerge w:val="restart"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уважение к людям культуры и науки</w:t>
            </w:r>
          </w:p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показать, какие отрасли науки и культуры достигли особо расцвета</w:t>
            </w:r>
          </w:p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внимание, память, составлять аргументированные ответы</w:t>
            </w:r>
          </w:p>
        </w:tc>
        <w:tc>
          <w:tcPr>
            <w:tcW w:w="1701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Синтетический каучук</w:t>
            </w:r>
          </w:p>
        </w:tc>
        <w:tc>
          <w:tcPr>
            <w:tcW w:w="2410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 иллюстрации, отрывки из художественной литературы  «Поднятая целина»</w:t>
            </w:r>
          </w:p>
        </w:tc>
      </w:tr>
      <w:tr w:rsidR="0099401C" w:rsidRPr="00BF3CF7" w:rsidTr="0099401C">
        <w:trPr>
          <w:trHeight w:val="97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924889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4E5133" w:rsidRDefault="0099401C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67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50" w:type="dxa"/>
            <w:vMerge w:val="restart"/>
          </w:tcPr>
          <w:p w:rsidR="0099401C" w:rsidRPr="00924889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4E5133" w:rsidRDefault="0099401C" w:rsidP="006875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133">
              <w:rPr>
                <w:rFonts w:ascii="Times New Roman" w:hAnsi="Times New Roman" w:cs="Times New Roman"/>
                <w:b/>
              </w:rPr>
              <w:t xml:space="preserve">Жизнь и быт советских людей в 20-30-е годы </w:t>
            </w:r>
            <w:r w:rsidRPr="004E5133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4E5133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2268" w:type="dxa"/>
            <w:vMerge w:val="restart"/>
          </w:tcPr>
          <w:p w:rsidR="0099401C" w:rsidRPr="00EE2D3D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общее представление о быте и жизни русских людей в 20-30-е гг.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126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быт граждан, жизнь и быт партийных работников, изменения в психологии людей</w:t>
            </w:r>
          </w:p>
        </w:tc>
        <w:tc>
          <w:tcPr>
            <w:tcW w:w="3260" w:type="dxa"/>
            <w:vMerge w:val="restart"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интерес к истории своего Отечества</w:t>
            </w:r>
          </w:p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рассказать об изменениях, произошедших в жизни и быте советских людей</w:t>
            </w:r>
          </w:p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познавательные способности в ходе беседы</w:t>
            </w:r>
          </w:p>
        </w:tc>
        <w:tc>
          <w:tcPr>
            <w:tcW w:w="1701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81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924889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4E5133" w:rsidRDefault="0099401C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118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850" w:type="dxa"/>
            <w:vMerge w:val="restart"/>
          </w:tcPr>
          <w:p w:rsidR="0099401C" w:rsidRPr="00986CAF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 w:rsidRPr="004E5133">
              <w:rPr>
                <w:rFonts w:ascii="Times New Roman" w:hAnsi="Times New Roman" w:cs="Times New Roman"/>
                <w:b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</w:rPr>
              <w:t xml:space="preserve"> по теме «Россия в 20-30-е годы»</w:t>
            </w:r>
          </w:p>
        </w:tc>
        <w:tc>
          <w:tcPr>
            <w:tcW w:w="2268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 закрепить материал об историческом развитии СССР в 20-30-е гг.</w:t>
            </w:r>
          </w:p>
        </w:tc>
        <w:tc>
          <w:tcPr>
            <w:tcW w:w="2126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способствовать воспроизведению учащимися изученного материала</w:t>
            </w:r>
          </w:p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умения анализировать, систематизировать, обобщать изученный материал</w:t>
            </w:r>
          </w:p>
        </w:tc>
        <w:tc>
          <w:tcPr>
            <w:tcW w:w="1701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108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CE5C6C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4E5133" w:rsidRDefault="0099401C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850" w:type="dxa"/>
            <w:vMerge w:val="restart"/>
          </w:tcPr>
          <w:p w:rsidR="0099401C" w:rsidRPr="00EE2D3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 w:rsidRPr="004E5133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по теме </w:t>
            </w:r>
            <w:r>
              <w:rPr>
                <w:rFonts w:ascii="Times New Roman" w:hAnsi="Times New Roman" w:cs="Times New Roman"/>
              </w:rPr>
              <w:lastRenderedPageBreak/>
              <w:t xml:space="preserve">«Советская Россия – СССР в 20-30-е годы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268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Проверить </w:t>
            </w:r>
            <w:proofErr w:type="spellStart"/>
            <w:r>
              <w:rPr>
                <w:rFonts w:ascii="Times New Roman" w:hAnsi="Times New Roman" w:cs="Times New Roman"/>
              </w:rPr>
              <w:t>ЗУНы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изученной теме</w:t>
            </w:r>
          </w:p>
        </w:tc>
        <w:tc>
          <w:tcPr>
            <w:tcW w:w="2126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закрепить навыки давать полные развернутые, </w:t>
            </w:r>
            <w:r>
              <w:rPr>
                <w:rFonts w:ascii="Times New Roman" w:hAnsi="Times New Roman" w:cs="Times New Roman"/>
              </w:rPr>
              <w:lastRenderedPageBreak/>
              <w:t>аргументированные ответы</w:t>
            </w:r>
          </w:p>
        </w:tc>
        <w:tc>
          <w:tcPr>
            <w:tcW w:w="1701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69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EE2D3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4E5133" w:rsidRDefault="0099401C" w:rsidP="006875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Pr="006875E5" w:rsidRDefault="0099401C" w:rsidP="0068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6CAF" w:rsidRPr="00BF3CF7" w:rsidTr="0099401C">
        <w:tc>
          <w:tcPr>
            <w:tcW w:w="15735" w:type="dxa"/>
            <w:gridSpan w:val="9"/>
            <w:tcBorders>
              <w:left w:val="nil"/>
              <w:right w:val="nil"/>
            </w:tcBorders>
          </w:tcPr>
          <w:p w:rsidR="00986CAF" w:rsidRPr="00455E7D" w:rsidRDefault="00986CAF" w:rsidP="00BF4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AF" w:rsidRPr="00455E7D" w:rsidRDefault="00BF48D5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Раздел 4. Великая Отечественная война 1941 – 1945 гг. (14 часов)</w:t>
            </w:r>
          </w:p>
          <w:p w:rsidR="00986CAF" w:rsidRPr="00455E7D" w:rsidRDefault="00986CAF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1C" w:rsidRPr="00BF3CF7" w:rsidTr="0099401C">
        <w:trPr>
          <w:trHeight w:val="1620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5343">
              <w:rPr>
                <w:rFonts w:ascii="Times New Roman" w:hAnsi="Times New Roman" w:cs="Times New Roman"/>
                <w:b/>
              </w:rPr>
              <w:t>СССР накануне</w:t>
            </w:r>
            <w:proofErr w:type="gramStart"/>
            <w:r w:rsidRPr="00C2534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C25343">
              <w:rPr>
                <w:rFonts w:ascii="Times New Roman" w:hAnsi="Times New Roman" w:cs="Times New Roman"/>
                <w:b/>
              </w:rPr>
              <w:t>торой мировой войны</w:t>
            </w:r>
          </w:p>
        </w:tc>
        <w:tc>
          <w:tcPr>
            <w:tcW w:w="2268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положение СССР в мире в системе международных отношений</w:t>
            </w:r>
          </w:p>
        </w:tc>
        <w:tc>
          <w:tcPr>
            <w:tcW w:w="2126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советской внешней политики, 1939 г. – подписание договора с Германией о ненападении</w:t>
            </w:r>
          </w:p>
        </w:tc>
        <w:tc>
          <w:tcPr>
            <w:tcW w:w="3260" w:type="dxa"/>
            <w:vMerge w:val="restart"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патриотические качества, неприятие несправедливости, лжи</w:t>
            </w:r>
          </w:p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дать сведения о том, что повлияло на изменение ориентира советской внешней политики</w:t>
            </w:r>
          </w:p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познавательные способности, умения анализировать изучаемый материал</w:t>
            </w:r>
          </w:p>
        </w:tc>
        <w:tc>
          <w:tcPr>
            <w:tcW w:w="1701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Фашисты, нацисты, конфликт</w:t>
            </w:r>
          </w:p>
        </w:tc>
        <w:tc>
          <w:tcPr>
            <w:tcW w:w="2410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«Вторая мировая война» 1939-1945 гг.</w:t>
            </w:r>
          </w:p>
        </w:tc>
      </w:tr>
      <w:tr w:rsidR="0099401C" w:rsidRPr="00BF3CF7" w:rsidTr="0099401C">
        <w:trPr>
          <w:trHeight w:val="141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870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5343">
              <w:rPr>
                <w:rFonts w:ascii="Times New Roman" w:hAnsi="Times New Roman" w:cs="Times New Roman"/>
                <w:b/>
              </w:rPr>
              <w:t>Советский союз в начале</w:t>
            </w:r>
            <w:proofErr w:type="gramStart"/>
            <w:r w:rsidRPr="00C2534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C25343">
              <w:rPr>
                <w:rFonts w:ascii="Times New Roman" w:hAnsi="Times New Roman" w:cs="Times New Roman"/>
                <w:b/>
              </w:rPr>
              <w:t>торой мировой войны</w:t>
            </w:r>
          </w:p>
        </w:tc>
        <w:tc>
          <w:tcPr>
            <w:tcW w:w="2268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 внешней политики СССР в начале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торой мировой войны</w:t>
            </w:r>
          </w:p>
        </w:tc>
        <w:tc>
          <w:tcPr>
            <w:tcW w:w="2126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 1939 г. – начало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торой мировой войны, 1939-1940 гг. – советско-финляндская война</w:t>
            </w:r>
          </w:p>
        </w:tc>
        <w:tc>
          <w:tcPr>
            <w:tcW w:w="3260" w:type="dxa"/>
            <w:vMerge w:val="restart"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жизненную позицию</w:t>
            </w:r>
          </w:p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дать сведения о расширении территории СССР, причинах и итогах войны с Финляндией</w:t>
            </w:r>
          </w:p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умения делать выводы из бесед</w:t>
            </w:r>
          </w:p>
        </w:tc>
        <w:tc>
          <w:tcPr>
            <w:tcW w:w="1701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«Вторая мировая война»</w:t>
            </w:r>
          </w:p>
        </w:tc>
      </w:tr>
      <w:tr w:rsidR="0099401C" w:rsidRPr="00BF3CF7" w:rsidTr="0099401C">
        <w:trPr>
          <w:trHeight w:val="90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94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5343">
              <w:rPr>
                <w:rFonts w:ascii="Times New Roman" w:hAnsi="Times New Roman" w:cs="Times New Roman"/>
                <w:b/>
              </w:rPr>
              <w:t>Начало Великой Отечественной войны</w:t>
            </w:r>
          </w:p>
        </w:tc>
        <w:tc>
          <w:tcPr>
            <w:tcW w:w="2268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ходе военных действий в начальный период войны</w:t>
            </w:r>
          </w:p>
        </w:tc>
        <w:tc>
          <w:tcPr>
            <w:tcW w:w="2126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22.06.1941 г. – начало ВОВ, план «Барбаросса», причины неудач Красной армии в начале войны</w:t>
            </w:r>
          </w:p>
        </w:tc>
        <w:tc>
          <w:tcPr>
            <w:tcW w:w="3260" w:type="dxa"/>
            <w:vMerge w:val="restart"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патриотизм</w:t>
            </w:r>
          </w:p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раскрыть причины неудач Красной армии в начале войны</w:t>
            </w:r>
          </w:p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умения пользоваться картой при изложении исторического материала</w:t>
            </w:r>
          </w:p>
        </w:tc>
        <w:tc>
          <w:tcPr>
            <w:tcW w:w="1701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Оккупировать, дивизия</w:t>
            </w:r>
          </w:p>
        </w:tc>
        <w:tc>
          <w:tcPr>
            <w:tcW w:w="2410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«Великая Отечественная война»</w:t>
            </w:r>
          </w:p>
        </w:tc>
      </w:tr>
      <w:tr w:rsidR="0099401C" w:rsidRPr="00BF3CF7" w:rsidTr="0099401C">
        <w:trPr>
          <w:trHeight w:val="82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70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5343">
              <w:rPr>
                <w:rFonts w:ascii="Times New Roman" w:hAnsi="Times New Roman" w:cs="Times New Roman"/>
                <w:b/>
              </w:rPr>
              <w:t>Битва за Москву</w:t>
            </w:r>
          </w:p>
        </w:tc>
        <w:tc>
          <w:tcPr>
            <w:tcW w:w="2268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героической борьбе за Москву</w:t>
            </w:r>
          </w:p>
        </w:tc>
        <w:tc>
          <w:tcPr>
            <w:tcW w:w="2126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Подвиги защитников Москвы, значение победы в битве за Москву</w:t>
            </w:r>
          </w:p>
        </w:tc>
        <w:tc>
          <w:tcPr>
            <w:tcW w:w="3260" w:type="dxa"/>
            <w:vMerge w:val="restart"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чувство восхищения народом</w:t>
            </w:r>
          </w:p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раскрыть историческое значение победы под Москвой</w:t>
            </w:r>
          </w:p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учиться составлять сообщения на заданную тему</w:t>
            </w:r>
          </w:p>
        </w:tc>
        <w:tc>
          <w:tcPr>
            <w:tcW w:w="1701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Генеральное наступление, эвакуация, контрнаступление, Генштаб</w:t>
            </w:r>
          </w:p>
        </w:tc>
        <w:tc>
          <w:tcPr>
            <w:tcW w:w="2410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1941-1945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таблица «Главные битвы войны», портрет Жукова</w:t>
            </w:r>
          </w:p>
        </w:tc>
      </w:tr>
      <w:tr w:rsidR="0099401C" w:rsidRPr="00BF3CF7" w:rsidTr="0099401C">
        <w:trPr>
          <w:trHeight w:val="81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91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21.01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5343">
              <w:rPr>
                <w:rFonts w:ascii="Times New Roman" w:hAnsi="Times New Roman" w:cs="Times New Roman"/>
                <w:b/>
              </w:rPr>
              <w:t>«Все для фронта! Все для победы!»</w:t>
            </w:r>
          </w:p>
        </w:tc>
        <w:tc>
          <w:tcPr>
            <w:tcW w:w="2268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мероприятиях Советского правительства по перестройке экономики страны на военный лад</w:t>
            </w:r>
          </w:p>
        </w:tc>
        <w:tc>
          <w:tcPr>
            <w:tcW w:w="2126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Эвакуация промышленных предприятий, вклад ученых и инженеров, помощь колхозников</w:t>
            </w:r>
          </w:p>
        </w:tc>
        <w:tc>
          <w:tcPr>
            <w:tcW w:w="3260" w:type="dxa"/>
            <w:vMerge w:val="restart"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любовь к Родине</w:t>
            </w:r>
          </w:p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раскрыть роль тыла</w:t>
            </w:r>
          </w:p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закреплять умения составлять полные и развернутые ответы</w:t>
            </w:r>
          </w:p>
        </w:tc>
        <w:tc>
          <w:tcPr>
            <w:tcW w:w="1701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Тыл, броня, конструкторское бюро, автомат</w:t>
            </w:r>
          </w:p>
        </w:tc>
        <w:tc>
          <w:tcPr>
            <w:tcW w:w="2410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1941-1945 гг.</w:t>
            </w:r>
          </w:p>
        </w:tc>
      </w:tr>
      <w:tr w:rsidR="0099401C" w:rsidRPr="00BF3CF7" w:rsidTr="0099401C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840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5343">
              <w:rPr>
                <w:rFonts w:ascii="Times New Roman" w:hAnsi="Times New Roman" w:cs="Times New Roman"/>
                <w:b/>
              </w:rPr>
              <w:t>Блокада Ленинграда</w:t>
            </w:r>
          </w:p>
        </w:tc>
        <w:tc>
          <w:tcPr>
            <w:tcW w:w="2268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стойкости и мужестве ленинградцев в дни блокады</w:t>
            </w:r>
          </w:p>
        </w:tc>
        <w:tc>
          <w:tcPr>
            <w:tcW w:w="2126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Блокада Ленинграда длилась 900 дней, дорога жизни, 1944 г. – полное снятие блокады</w:t>
            </w:r>
          </w:p>
        </w:tc>
        <w:tc>
          <w:tcPr>
            <w:tcW w:w="3260" w:type="dxa"/>
            <w:vMerge w:val="restart"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гордость за свой народ, за свое Отечество</w:t>
            </w:r>
          </w:p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познакомиться с жизнью блокадного города</w:t>
            </w:r>
          </w:p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</w:t>
            </w:r>
            <w:proofErr w:type="gramStart"/>
            <w:r>
              <w:rPr>
                <w:rFonts w:ascii="Times New Roman" w:hAnsi="Times New Roman" w:cs="Times New Roman"/>
              </w:rPr>
              <w:t>развивать умение связно и развернуто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излагать факты</w:t>
            </w:r>
          </w:p>
        </w:tc>
        <w:tc>
          <w:tcPr>
            <w:tcW w:w="1701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Блокада</w:t>
            </w:r>
          </w:p>
        </w:tc>
        <w:tc>
          <w:tcPr>
            <w:tcW w:w="2410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1941-1945 гг., таблица «Главные битвы войны», иллюстрации</w:t>
            </w:r>
          </w:p>
        </w:tc>
      </w:tr>
      <w:tr w:rsidR="0099401C" w:rsidRPr="00BF3CF7" w:rsidTr="0099401C">
        <w:trPr>
          <w:trHeight w:val="67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118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5343">
              <w:rPr>
                <w:rFonts w:ascii="Times New Roman" w:hAnsi="Times New Roman" w:cs="Times New Roman"/>
                <w:b/>
              </w:rPr>
              <w:t>Сталинградская битва</w:t>
            </w:r>
          </w:p>
        </w:tc>
        <w:tc>
          <w:tcPr>
            <w:tcW w:w="2268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Дать общее представление о Сталинградской битве</w:t>
            </w:r>
          </w:p>
        </w:tc>
        <w:tc>
          <w:tcPr>
            <w:tcW w:w="2126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1942 г. – февраль 1943 г. битва под Сталинградом, массовый героизм советских людей, начало коренного перелома в ходе ВОВ</w:t>
            </w:r>
          </w:p>
        </w:tc>
        <w:tc>
          <w:tcPr>
            <w:tcW w:w="3260" w:type="dxa"/>
            <w:vMerge w:val="restart"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вызвать чувство восхищения и гордости героями Сталинградской битвы,</w:t>
            </w:r>
          </w:p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 особенности борьбы за Сталинград</w:t>
            </w:r>
          </w:p>
          <w:p w:rsidR="0099401C" w:rsidRPr="002A13BC" w:rsidRDefault="0099401C" w:rsidP="002A13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познавательные способности, умения поддерживать беседу</w:t>
            </w:r>
          </w:p>
        </w:tc>
        <w:tc>
          <w:tcPr>
            <w:tcW w:w="1701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Эскадрилья</w:t>
            </w:r>
          </w:p>
        </w:tc>
        <w:tc>
          <w:tcPr>
            <w:tcW w:w="2410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1941-1945 гг., таблица «Главные битвы войны»,</w:t>
            </w:r>
          </w:p>
        </w:tc>
      </w:tr>
      <w:tr w:rsidR="0099401C" w:rsidRPr="00BF3CF7" w:rsidTr="0099401C">
        <w:trPr>
          <w:trHeight w:val="109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F60" w:rsidRPr="00BF3CF7" w:rsidTr="0099401C">
        <w:tc>
          <w:tcPr>
            <w:tcW w:w="993" w:type="dxa"/>
          </w:tcPr>
          <w:p w:rsidR="002F2F60" w:rsidRPr="00455E7D" w:rsidRDefault="00E2138B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50" w:type="dxa"/>
          </w:tcPr>
          <w:p w:rsidR="002F2F60" w:rsidRPr="00BF48D5" w:rsidRDefault="00986CAF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  <w:gridSpan w:val="2"/>
          </w:tcPr>
          <w:p w:rsidR="002F2F60" w:rsidRPr="00C25343" w:rsidRDefault="00C25343" w:rsidP="00C253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5343">
              <w:rPr>
                <w:rFonts w:ascii="Times New Roman" w:hAnsi="Times New Roman" w:cs="Times New Roman"/>
                <w:b/>
              </w:rPr>
              <w:t>Борьба советских людей на оккупированной территории</w:t>
            </w:r>
          </w:p>
        </w:tc>
        <w:tc>
          <w:tcPr>
            <w:tcW w:w="2268" w:type="dxa"/>
          </w:tcPr>
          <w:p w:rsidR="002F2F60" w:rsidRPr="00C25343" w:rsidRDefault="001416CA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общее представление о борьбе советских людей в тылу врага</w:t>
            </w:r>
          </w:p>
        </w:tc>
        <w:tc>
          <w:tcPr>
            <w:tcW w:w="2126" w:type="dxa"/>
          </w:tcPr>
          <w:p w:rsidR="002F2F60" w:rsidRPr="00C25343" w:rsidRDefault="00E054B5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и методы борьбы советских людей на оккупированной территории</w:t>
            </w:r>
          </w:p>
        </w:tc>
        <w:tc>
          <w:tcPr>
            <w:tcW w:w="3260" w:type="dxa"/>
          </w:tcPr>
          <w:p w:rsidR="002F2F60" w:rsidRDefault="00E054B5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патриотические чувства</w:t>
            </w:r>
          </w:p>
          <w:p w:rsidR="00E054B5" w:rsidRDefault="00E054B5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разъяснить особенности и формы народной войны в тылу врага</w:t>
            </w:r>
          </w:p>
          <w:p w:rsidR="00E054B5" w:rsidRPr="00C25343" w:rsidRDefault="00E054B5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</w:t>
            </w:r>
            <w:r w:rsidR="00FD0686">
              <w:rPr>
                <w:rFonts w:ascii="Times New Roman" w:hAnsi="Times New Roman" w:cs="Times New Roman"/>
              </w:rPr>
              <w:t>использовать дополнительные материалы при ответах</w:t>
            </w:r>
          </w:p>
        </w:tc>
        <w:tc>
          <w:tcPr>
            <w:tcW w:w="1701" w:type="dxa"/>
          </w:tcPr>
          <w:p w:rsidR="002F2F60" w:rsidRPr="00C25343" w:rsidRDefault="00FD0686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Концлагерь, рейды</w:t>
            </w:r>
          </w:p>
        </w:tc>
        <w:tc>
          <w:tcPr>
            <w:tcW w:w="2410" w:type="dxa"/>
          </w:tcPr>
          <w:p w:rsidR="002F2F60" w:rsidRPr="00C25343" w:rsidRDefault="006377B8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1941-1945 гг</w:t>
            </w:r>
            <w:r w:rsidR="00FD06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="00FD0686">
              <w:rPr>
                <w:rFonts w:ascii="Times New Roman" w:hAnsi="Times New Roman" w:cs="Times New Roman"/>
              </w:rPr>
              <w:t xml:space="preserve"> таблица «Борьба советских людей на оккупированных территориях»</w:t>
            </w:r>
          </w:p>
        </w:tc>
      </w:tr>
      <w:tr w:rsidR="0099401C" w:rsidRPr="00BF3CF7" w:rsidTr="0099401C">
        <w:trPr>
          <w:trHeight w:val="121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5343">
              <w:rPr>
                <w:rFonts w:ascii="Times New Roman" w:hAnsi="Times New Roman" w:cs="Times New Roman"/>
                <w:b/>
              </w:rPr>
              <w:t>Битва на Курской дуге</w:t>
            </w:r>
          </w:p>
        </w:tc>
        <w:tc>
          <w:tcPr>
            <w:tcW w:w="2268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общее представление о ходе Курской битвы</w:t>
            </w:r>
          </w:p>
        </w:tc>
        <w:tc>
          <w:tcPr>
            <w:tcW w:w="2126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1943 г. – битва на Курской дуге, 12.07.1943 г. – танковое сражение под деревней Прохоровкой</w:t>
            </w:r>
          </w:p>
        </w:tc>
        <w:tc>
          <w:tcPr>
            <w:tcW w:w="3260" w:type="dxa"/>
            <w:vMerge w:val="restart"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объяснить, почему во все времена чтут героев, защищавших Отечество</w:t>
            </w:r>
          </w:p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подвести к пониманию, что Курская битва завершила коренной перелом в ходе войны</w:t>
            </w:r>
          </w:p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продолжить развивать умения устанавливать последовательность событий</w:t>
            </w:r>
          </w:p>
        </w:tc>
        <w:tc>
          <w:tcPr>
            <w:tcW w:w="1701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Коалиция</w:t>
            </w:r>
          </w:p>
        </w:tc>
        <w:tc>
          <w:tcPr>
            <w:tcW w:w="2410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1941-1945 гг., карточки с заданиями, таблица «Главные битвы войны»</w:t>
            </w:r>
          </w:p>
        </w:tc>
      </w:tr>
      <w:tr w:rsidR="0099401C" w:rsidRPr="00BF3CF7" w:rsidTr="0099401C">
        <w:trPr>
          <w:trHeight w:val="106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1050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07.02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5343">
              <w:rPr>
                <w:rFonts w:ascii="Times New Roman" w:hAnsi="Times New Roman" w:cs="Times New Roman"/>
                <w:b/>
              </w:rPr>
              <w:t>Героизм тружеников тыла</w:t>
            </w:r>
          </w:p>
        </w:tc>
        <w:tc>
          <w:tcPr>
            <w:tcW w:w="2268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сведения о сплоченном труде советских людей в тылу</w:t>
            </w:r>
          </w:p>
        </w:tc>
        <w:tc>
          <w:tcPr>
            <w:tcW w:w="2126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тружеников тыла в общую победу</w:t>
            </w:r>
          </w:p>
        </w:tc>
        <w:tc>
          <w:tcPr>
            <w:tcW w:w="3260" w:type="dxa"/>
            <w:vMerge w:val="restart"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восхищение героизмом тружеников тыла</w:t>
            </w:r>
          </w:p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 морально-психологическое состояние советского народа в годы войны</w:t>
            </w:r>
          </w:p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познавательные способности</w:t>
            </w:r>
          </w:p>
        </w:tc>
        <w:tc>
          <w:tcPr>
            <w:tcW w:w="1701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Комендантский час, патруль, пенициллин</w:t>
            </w:r>
          </w:p>
        </w:tc>
        <w:tc>
          <w:tcPr>
            <w:tcW w:w="2410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1941-1945 гг.</w:t>
            </w:r>
          </w:p>
        </w:tc>
      </w:tr>
      <w:tr w:rsidR="0099401C" w:rsidRPr="00BF3CF7" w:rsidTr="0099401C">
        <w:trPr>
          <w:trHeight w:val="96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124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5343">
              <w:rPr>
                <w:rFonts w:ascii="Times New Roman" w:hAnsi="Times New Roman" w:cs="Times New Roman"/>
                <w:b/>
              </w:rPr>
              <w:t>Окончание Великой Отечественной войны</w:t>
            </w:r>
          </w:p>
        </w:tc>
        <w:tc>
          <w:tcPr>
            <w:tcW w:w="2268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завершающих сражениях Красной армии в Европе</w:t>
            </w:r>
          </w:p>
        </w:tc>
        <w:tc>
          <w:tcPr>
            <w:tcW w:w="2126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 1944 г. – освобождение советской территории, 9 мая 1945 г. – подписание акта о безоговорочной капитуляции Германии</w:t>
            </w:r>
          </w:p>
        </w:tc>
        <w:tc>
          <w:tcPr>
            <w:tcW w:w="3260" w:type="dxa"/>
            <w:vMerge w:val="restart"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патриотизм</w:t>
            </w:r>
          </w:p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раскрыть историческое значение победы советского народа в ВОВ</w:t>
            </w:r>
          </w:p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умения выражать свое отношение к событиям, историческим действиям</w:t>
            </w:r>
          </w:p>
        </w:tc>
        <w:tc>
          <w:tcPr>
            <w:tcW w:w="1701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Рейхстаг, капитуляция, Нюрнбергский процесс</w:t>
            </w:r>
          </w:p>
        </w:tc>
        <w:tc>
          <w:tcPr>
            <w:tcW w:w="2410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1941-1945 гг., карточки с заданиями</w:t>
            </w:r>
          </w:p>
        </w:tc>
      </w:tr>
      <w:tr w:rsidR="0099401C" w:rsidRPr="00BF3CF7" w:rsidTr="0099401C">
        <w:trPr>
          <w:trHeight w:val="102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1110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850" w:type="dxa"/>
            <w:vMerge w:val="restart"/>
          </w:tcPr>
          <w:p w:rsidR="0099401C" w:rsidRPr="00AE304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3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EE2BF7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2BF7">
              <w:rPr>
                <w:rFonts w:ascii="Times New Roman" w:hAnsi="Times New Roman" w:cs="Times New Roman"/>
                <w:b/>
              </w:rPr>
              <w:t>Война с Японией. Окончание</w:t>
            </w:r>
            <w:proofErr w:type="gramStart"/>
            <w:r w:rsidRPr="00EE2BF7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EE2BF7">
              <w:rPr>
                <w:rFonts w:ascii="Times New Roman" w:hAnsi="Times New Roman" w:cs="Times New Roman"/>
                <w:b/>
              </w:rPr>
              <w:t>торой мировой войны</w:t>
            </w:r>
          </w:p>
        </w:tc>
        <w:tc>
          <w:tcPr>
            <w:tcW w:w="2268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общее представление о войне СССР с Японией</w:t>
            </w:r>
          </w:p>
        </w:tc>
        <w:tc>
          <w:tcPr>
            <w:tcW w:w="2126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8.08.1945 г. – вступление в войну с Японией, 2.09.1945 г. – капитуляция Японии, конец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торой мировой войны</w:t>
            </w:r>
          </w:p>
        </w:tc>
        <w:tc>
          <w:tcPr>
            <w:tcW w:w="3260" w:type="dxa"/>
            <w:vMerge w:val="restart"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патриотизм</w:t>
            </w:r>
          </w:p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объяснить причины войны СССР с Японией</w:t>
            </w:r>
          </w:p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формировать умения слушать учителя и одноклассников</w:t>
            </w:r>
          </w:p>
        </w:tc>
        <w:tc>
          <w:tcPr>
            <w:tcW w:w="1701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«Вторая мировая война 1939-1945 гг.»</w:t>
            </w:r>
          </w:p>
        </w:tc>
      </w:tr>
      <w:tr w:rsidR="0099401C" w:rsidRPr="00BF3CF7" w:rsidTr="0099401C">
        <w:trPr>
          <w:trHeight w:val="91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EE2BF7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F60" w:rsidRPr="00BF3CF7" w:rsidTr="0099401C">
        <w:tc>
          <w:tcPr>
            <w:tcW w:w="993" w:type="dxa"/>
          </w:tcPr>
          <w:p w:rsidR="002F2F60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850" w:type="dxa"/>
          </w:tcPr>
          <w:p w:rsidR="002F2F60" w:rsidRPr="00C25343" w:rsidRDefault="00986CAF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4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  <w:gridSpan w:val="2"/>
          </w:tcPr>
          <w:p w:rsidR="002F2F60" w:rsidRPr="002A13BC" w:rsidRDefault="00C25343" w:rsidP="00C2534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13BC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C25343" w:rsidRPr="00EE2BF7" w:rsidRDefault="00C25343" w:rsidP="00C253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13BC">
              <w:rPr>
                <w:rFonts w:ascii="Times New Roman" w:hAnsi="Times New Roman" w:cs="Times New Roman"/>
              </w:rPr>
              <w:t>Великая Отечественная война. Из воспоминаний ветеранов</w:t>
            </w:r>
            <w:r w:rsidR="00EE2BF7" w:rsidRPr="002A13BC">
              <w:rPr>
                <w:rFonts w:ascii="Times New Roman" w:hAnsi="Times New Roman" w:cs="Times New Roman"/>
              </w:rPr>
              <w:t>. Встречи с</w:t>
            </w:r>
            <w:r w:rsidR="00EE2BF7" w:rsidRPr="00EE2BF7">
              <w:rPr>
                <w:rFonts w:ascii="Times New Roman" w:hAnsi="Times New Roman" w:cs="Times New Roman"/>
                <w:b/>
              </w:rPr>
              <w:t xml:space="preserve"> </w:t>
            </w:r>
            <w:r w:rsidR="00EE2BF7" w:rsidRPr="002A13BC">
              <w:rPr>
                <w:rFonts w:ascii="Times New Roman" w:hAnsi="Times New Roman" w:cs="Times New Roman"/>
              </w:rPr>
              <w:t>родственниками ветеранов</w:t>
            </w:r>
          </w:p>
        </w:tc>
        <w:tc>
          <w:tcPr>
            <w:tcW w:w="2268" w:type="dxa"/>
          </w:tcPr>
          <w:p w:rsidR="002F2F60" w:rsidRPr="00C25343" w:rsidRDefault="001416CA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учащихся представление об участии в Великой Отечественной войне жителей с. Барское </w:t>
            </w:r>
            <w:proofErr w:type="gramStart"/>
            <w:r>
              <w:rPr>
                <w:rFonts w:ascii="Times New Roman" w:hAnsi="Times New Roman" w:cs="Times New Roman"/>
              </w:rPr>
              <w:t>-Г</w:t>
            </w:r>
            <w:proofErr w:type="gramEnd"/>
            <w:r>
              <w:rPr>
                <w:rFonts w:ascii="Times New Roman" w:hAnsi="Times New Roman" w:cs="Times New Roman"/>
              </w:rPr>
              <w:t>ородище, рассказать о послевоенной жизни участников войны</w:t>
            </w:r>
          </w:p>
        </w:tc>
        <w:tc>
          <w:tcPr>
            <w:tcW w:w="2126" w:type="dxa"/>
          </w:tcPr>
          <w:p w:rsidR="002F2F60" w:rsidRPr="00C25343" w:rsidRDefault="0000496B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демобилизация участников войны, не вернулись</w:t>
            </w:r>
          </w:p>
        </w:tc>
        <w:tc>
          <w:tcPr>
            <w:tcW w:w="3260" w:type="dxa"/>
          </w:tcPr>
          <w:p w:rsidR="002F2F60" w:rsidRDefault="00AE304D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рассказать учащимся о героизме, стойкости, мужестве наших земляков в годы войны</w:t>
            </w:r>
          </w:p>
          <w:p w:rsidR="00AE304D" w:rsidRDefault="00AE304D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умения делать выводы из беседы с учителями</w:t>
            </w:r>
            <w:r w:rsidR="0000496B">
              <w:rPr>
                <w:rFonts w:ascii="Times New Roman" w:hAnsi="Times New Roman" w:cs="Times New Roman"/>
              </w:rPr>
              <w:t>, приглашенными гостями</w:t>
            </w:r>
          </w:p>
          <w:p w:rsidR="0000496B" w:rsidRPr="00C25343" w:rsidRDefault="0000496B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у учащихся патриотические качества, гордость за подвиг своих дедов, отстоявших свободу и независимость в тяжелейших условиях</w:t>
            </w:r>
          </w:p>
        </w:tc>
        <w:tc>
          <w:tcPr>
            <w:tcW w:w="1701" w:type="dxa"/>
          </w:tcPr>
          <w:p w:rsidR="002F2F60" w:rsidRPr="00C25343" w:rsidRDefault="0000496B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войны, ветеран войны, воин-освободитель, оккупант</w:t>
            </w:r>
          </w:p>
        </w:tc>
        <w:tc>
          <w:tcPr>
            <w:tcW w:w="2410" w:type="dxa"/>
          </w:tcPr>
          <w:p w:rsidR="002F2F60" w:rsidRPr="00C25343" w:rsidRDefault="00AE304D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ветеранов, письма с фронта, стенд «Они защищали Родину»</w:t>
            </w:r>
          </w:p>
        </w:tc>
      </w:tr>
      <w:tr w:rsidR="0099401C" w:rsidRPr="00BF3CF7" w:rsidTr="0099401C">
        <w:trPr>
          <w:trHeight w:val="900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50" w:type="dxa"/>
            <w:vMerge w:val="restart"/>
          </w:tcPr>
          <w:p w:rsidR="0099401C" w:rsidRPr="00C25343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4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 w:rsidRPr="00EE2BF7">
              <w:rPr>
                <w:rFonts w:ascii="Times New Roman" w:hAnsi="Times New Roman" w:cs="Times New Roman"/>
                <w:b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</w:rPr>
              <w:t xml:space="preserve"> «Великая </w:t>
            </w:r>
            <w:r>
              <w:rPr>
                <w:rFonts w:ascii="Times New Roman" w:hAnsi="Times New Roman" w:cs="Times New Roman"/>
              </w:rPr>
              <w:lastRenderedPageBreak/>
              <w:t>Отечественная война 1941-1945 гг.»</w:t>
            </w:r>
          </w:p>
        </w:tc>
        <w:tc>
          <w:tcPr>
            <w:tcW w:w="2268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Повторить и закрепить учебный материал по истории </w:t>
            </w:r>
            <w:r>
              <w:rPr>
                <w:rFonts w:ascii="Times New Roman" w:hAnsi="Times New Roman" w:cs="Times New Roman"/>
              </w:rPr>
              <w:lastRenderedPageBreak/>
              <w:t>«Великой Отечественной войны»</w:t>
            </w:r>
          </w:p>
        </w:tc>
        <w:tc>
          <w:tcPr>
            <w:tcW w:w="2126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вызвать чувство гордости за свой народ</w:t>
            </w:r>
          </w:p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О.: систематизировать и </w:t>
            </w:r>
            <w:r>
              <w:rPr>
                <w:rFonts w:ascii="Times New Roman" w:hAnsi="Times New Roman" w:cs="Times New Roman"/>
              </w:rPr>
              <w:lastRenderedPageBreak/>
              <w:t>закрепить знания об основных этапах ВОВ</w:t>
            </w:r>
          </w:p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познавательные способности при обобщении исторического материала</w:t>
            </w:r>
          </w:p>
        </w:tc>
        <w:tc>
          <w:tcPr>
            <w:tcW w:w="1701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«Главные битвы войны», карта 1939-1945 гг., 1941-</w:t>
            </w:r>
            <w:r>
              <w:rPr>
                <w:rFonts w:ascii="Times New Roman" w:hAnsi="Times New Roman" w:cs="Times New Roman"/>
              </w:rPr>
              <w:lastRenderedPageBreak/>
              <w:t>1945 гг.</w:t>
            </w:r>
          </w:p>
        </w:tc>
      </w:tr>
      <w:tr w:rsidR="0099401C" w:rsidRPr="00BF3CF7" w:rsidTr="0099401C">
        <w:trPr>
          <w:trHeight w:val="112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C25343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EE2BF7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810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</w:t>
            </w:r>
          </w:p>
        </w:tc>
        <w:tc>
          <w:tcPr>
            <w:tcW w:w="850" w:type="dxa"/>
            <w:vMerge w:val="restart"/>
          </w:tcPr>
          <w:p w:rsidR="0099401C" w:rsidRPr="00C25343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 w:rsidRPr="00EE2BF7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«Великая Отечественная война 1941-1945 гг.»</w:t>
            </w:r>
          </w:p>
        </w:tc>
        <w:tc>
          <w:tcPr>
            <w:tcW w:w="2268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</w:t>
            </w:r>
            <w:proofErr w:type="spellStart"/>
            <w:r>
              <w:rPr>
                <w:rFonts w:ascii="Times New Roman" w:hAnsi="Times New Roman" w:cs="Times New Roman"/>
              </w:rPr>
              <w:t>ЗУНы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изученной теме</w:t>
            </w:r>
          </w:p>
        </w:tc>
        <w:tc>
          <w:tcPr>
            <w:tcW w:w="2126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закреплять навык давать полные, развернутые, аргументированные ответы</w:t>
            </w:r>
          </w:p>
        </w:tc>
        <w:tc>
          <w:tcPr>
            <w:tcW w:w="1701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45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C25343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EE2BF7" w:rsidRDefault="0099401C" w:rsidP="00C253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Pr="00C25343" w:rsidRDefault="0099401C" w:rsidP="00C253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8D5" w:rsidRPr="00BF3CF7" w:rsidTr="0099401C">
        <w:tc>
          <w:tcPr>
            <w:tcW w:w="15735" w:type="dxa"/>
            <w:gridSpan w:val="9"/>
            <w:tcBorders>
              <w:left w:val="nil"/>
              <w:right w:val="nil"/>
            </w:tcBorders>
          </w:tcPr>
          <w:p w:rsidR="00BF48D5" w:rsidRPr="00455E7D" w:rsidRDefault="00BF48D5" w:rsidP="00BF4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D5" w:rsidRPr="00455E7D" w:rsidRDefault="00BF48D5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Раздел 5. Советский Союз в 1945 – 1991 гг. (14 часов)</w:t>
            </w:r>
          </w:p>
          <w:p w:rsidR="00BF48D5" w:rsidRPr="00455E7D" w:rsidRDefault="00BF48D5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1C" w:rsidRPr="00BF3CF7" w:rsidTr="0099401C">
        <w:trPr>
          <w:trHeight w:val="1020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0A04">
              <w:rPr>
                <w:rFonts w:ascii="Times New Roman" w:hAnsi="Times New Roman" w:cs="Times New Roman"/>
                <w:b/>
              </w:rPr>
              <w:t>Возрождение страны после войны</w:t>
            </w:r>
          </w:p>
        </w:tc>
        <w:tc>
          <w:tcPr>
            <w:tcW w:w="2268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Рассказать о необходимости возрождения экономики страны в кратчайшие сроки</w:t>
            </w:r>
          </w:p>
        </w:tc>
        <w:tc>
          <w:tcPr>
            <w:tcW w:w="2126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СССР в войне, первостепенные задачи, трудности послевоенной жизни, героический подвиг людей</w:t>
            </w:r>
          </w:p>
        </w:tc>
        <w:tc>
          <w:tcPr>
            <w:tcW w:w="3260" w:type="dxa"/>
            <w:vMerge w:val="restart"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уважение и гордость своим народом</w:t>
            </w:r>
          </w:p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рассказать об основных задачах, стоявших перед руководством страны после окончания войны</w:t>
            </w:r>
          </w:p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закрепить навыки самостоятельной работы с учебным материалом</w:t>
            </w:r>
          </w:p>
        </w:tc>
        <w:tc>
          <w:tcPr>
            <w:tcW w:w="1701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Возрождение, трудовой подвиг, трудодни</w:t>
            </w:r>
          </w:p>
        </w:tc>
        <w:tc>
          <w:tcPr>
            <w:tcW w:w="2410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Иллюстрации, карточки с заданиями</w:t>
            </w:r>
          </w:p>
        </w:tc>
      </w:tr>
      <w:tr w:rsidR="0099401C" w:rsidRPr="00BF3CF7" w:rsidTr="0099401C">
        <w:trPr>
          <w:trHeight w:val="126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F60" w:rsidRPr="00BF3CF7" w:rsidTr="0099401C">
        <w:tc>
          <w:tcPr>
            <w:tcW w:w="993" w:type="dxa"/>
          </w:tcPr>
          <w:p w:rsidR="002F2F60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850" w:type="dxa"/>
          </w:tcPr>
          <w:p w:rsidR="002F2F60" w:rsidRPr="00BF48D5" w:rsidRDefault="00986CAF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7" w:type="dxa"/>
            <w:gridSpan w:val="2"/>
          </w:tcPr>
          <w:p w:rsidR="002F2F60" w:rsidRPr="00CC0A04" w:rsidRDefault="00CC0A04" w:rsidP="000049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0A04">
              <w:rPr>
                <w:rFonts w:ascii="Times New Roman" w:hAnsi="Times New Roman" w:cs="Times New Roman"/>
                <w:b/>
              </w:rPr>
              <w:t xml:space="preserve">Борьба за власть после смерти И.В.Сталина </w:t>
            </w:r>
          </w:p>
        </w:tc>
        <w:tc>
          <w:tcPr>
            <w:tcW w:w="2268" w:type="dxa"/>
          </w:tcPr>
          <w:p w:rsidR="002F2F60" w:rsidRPr="0000496B" w:rsidRDefault="005D7DFE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 развернувшейся борьбе за власть после смерти И.В.Сталина</w:t>
            </w:r>
          </w:p>
        </w:tc>
        <w:tc>
          <w:tcPr>
            <w:tcW w:w="2126" w:type="dxa"/>
          </w:tcPr>
          <w:p w:rsidR="002F2F60" w:rsidRPr="0000496B" w:rsidRDefault="005D7DFE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Послевоенная внешняя политика, борьба за власть между членами КПСС</w:t>
            </w:r>
          </w:p>
        </w:tc>
        <w:tc>
          <w:tcPr>
            <w:tcW w:w="3260" w:type="dxa"/>
          </w:tcPr>
          <w:p w:rsidR="002F2F60" w:rsidRDefault="005D7DFE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5D7DFE" w:rsidRDefault="005D7DFE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рассказать о борьбе за власть, закреплении полновластия Н.С.Хрущева</w:t>
            </w:r>
          </w:p>
          <w:p w:rsidR="005D7DFE" w:rsidRPr="0000496B" w:rsidRDefault="005D7DFE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познавательные способности, умения слушать учителя и использовать изученный материал в работе</w:t>
            </w:r>
          </w:p>
        </w:tc>
        <w:tc>
          <w:tcPr>
            <w:tcW w:w="1701" w:type="dxa"/>
          </w:tcPr>
          <w:p w:rsidR="002F2F60" w:rsidRPr="0000496B" w:rsidRDefault="005D7DFE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«Холодная война»</w:t>
            </w:r>
          </w:p>
        </w:tc>
        <w:tc>
          <w:tcPr>
            <w:tcW w:w="2410" w:type="dxa"/>
          </w:tcPr>
          <w:p w:rsidR="002F2F60" w:rsidRPr="0000496B" w:rsidRDefault="005D7DFE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карта мира</w:t>
            </w:r>
          </w:p>
        </w:tc>
      </w:tr>
      <w:tr w:rsidR="0099401C" w:rsidRPr="00BF3CF7" w:rsidTr="0099401C">
        <w:trPr>
          <w:trHeight w:val="840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C0A04" w:rsidRDefault="0099401C" w:rsidP="00CC0A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0A04">
              <w:rPr>
                <w:rFonts w:ascii="Times New Roman" w:hAnsi="Times New Roman" w:cs="Times New Roman"/>
                <w:b/>
              </w:rPr>
              <w:t>Реформы Н.С.Хрущева</w:t>
            </w:r>
          </w:p>
        </w:tc>
        <w:tc>
          <w:tcPr>
            <w:tcW w:w="2268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общее представление об экономической политике Н.С.Хрущева</w:t>
            </w:r>
          </w:p>
        </w:tc>
        <w:tc>
          <w:tcPr>
            <w:tcW w:w="2126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Появление совнархозов, освоение целины, денежная реформа</w:t>
            </w:r>
          </w:p>
        </w:tc>
        <w:tc>
          <w:tcPr>
            <w:tcW w:w="3260" w:type="dxa"/>
            <w:vMerge w:val="restart"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показать, что экономическая реформа не привела к желаемому результату</w:t>
            </w:r>
          </w:p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 понимать действия и поступки людей в прошлом</w:t>
            </w:r>
          </w:p>
        </w:tc>
        <w:tc>
          <w:tcPr>
            <w:tcW w:w="1701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Реабилитация, кредит, целина</w:t>
            </w:r>
          </w:p>
        </w:tc>
        <w:tc>
          <w:tcPr>
            <w:tcW w:w="2410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СССР, карточки с заданиями</w:t>
            </w:r>
          </w:p>
        </w:tc>
      </w:tr>
      <w:tr w:rsidR="0099401C" w:rsidRPr="00BF3CF7" w:rsidTr="0099401C">
        <w:trPr>
          <w:trHeight w:val="93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C0A04" w:rsidRDefault="0099401C" w:rsidP="00CC0A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94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0A04">
              <w:rPr>
                <w:rFonts w:ascii="Times New Roman" w:hAnsi="Times New Roman" w:cs="Times New Roman"/>
                <w:b/>
              </w:rPr>
              <w:t>Достижения науки и техники в 50-60-е гг.</w:t>
            </w:r>
          </w:p>
        </w:tc>
        <w:tc>
          <w:tcPr>
            <w:tcW w:w="2268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конкретные сведения о больших успехах отечественной науки и техники</w:t>
            </w:r>
          </w:p>
        </w:tc>
        <w:tc>
          <w:tcPr>
            <w:tcW w:w="2126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И.В.Курчатов – создатель атомной бомбы, атомный ледокол, первый телевизор, ЭВМ</w:t>
            </w:r>
          </w:p>
        </w:tc>
        <w:tc>
          <w:tcPr>
            <w:tcW w:w="3260" w:type="dxa"/>
            <w:vMerge w:val="restart"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чувство благодарности к людям науки</w:t>
            </w:r>
          </w:p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дать знания о том, что главным источником этих достижений был трудовой героизм людей</w:t>
            </w:r>
          </w:p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познавательные способности</w:t>
            </w:r>
          </w:p>
        </w:tc>
        <w:tc>
          <w:tcPr>
            <w:tcW w:w="1701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Лайнер</w:t>
            </w:r>
          </w:p>
        </w:tc>
        <w:tc>
          <w:tcPr>
            <w:tcW w:w="2410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«Реформы Хрущева», иллюстрации</w:t>
            </w:r>
          </w:p>
        </w:tc>
      </w:tr>
      <w:tr w:rsidR="0099401C" w:rsidRPr="00BF3CF7" w:rsidTr="0099401C">
        <w:trPr>
          <w:trHeight w:val="106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810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0A04">
              <w:rPr>
                <w:rFonts w:ascii="Times New Roman" w:hAnsi="Times New Roman" w:cs="Times New Roman"/>
                <w:b/>
              </w:rPr>
              <w:t>Освоение космоса</w:t>
            </w:r>
          </w:p>
        </w:tc>
        <w:tc>
          <w:tcPr>
            <w:tcW w:w="2268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сведения об освоении космоса советскими учеными</w:t>
            </w:r>
          </w:p>
        </w:tc>
        <w:tc>
          <w:tcPr>
            <w:tcW w:w="2126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 г. – запуск искусственного спутника Земли, 1961 г. – полет Ю.А.Гагарина</w:t>
            </w:r>
          </w:p>
        </w:tc>
        <w:tc>
          <w:tcPr>
            <w:tcW w:w="3260" w:type="dxa"/>
            <w:vMerge w:val="restart"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вызвать чувство гордости за свою страну, свой народ</w:t>
            </w:r>
          </w:p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проследить путь советских ученых в освоении космоса</w:t>
            </w:r>
          </w:p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умения слушать рассказ учителя</w:t>
            </w:r>
          </w:p>
        </w:tc>
        <w:tc>
          <w:tcPr>
            <w:tcW w:w="1701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Космодром</w:t>
            </w:r>
          </w:p>
        </w:tc>
        <w:tc>
          <w:tcPr>
            <w:tcW w:w="2410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Королева, Гагарина, Терешковой, карточки с заданиями</w:t>
            </w:r>
          </w:p>
        </w:tc>
      </w:tr>
      <w:tr w:rsidR="0099401C" w:rsidRPr="00BF3CF7" w:rsidTr="0099401C">
        <w:trPr>
          <w:trHeight w:val="70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85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0A04">
              <w:rPr>
                <w:rFonts w:ascii="Times New Roman" w:hAnsi="Times New Roman" w:cs="Times New Roman"/>
                <w:b/>
              </w:rPr>
              <w:t>Хрущевская оттепель</w:t>
            </w:r>
          </w:p>
        </w:tc>
        <w:tc>
          <w:tcPr>
            <w:tcW w:w="2268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духовной жизни страны в период правления Н.С.Хрущева</w:t>
            </w:r>
          </w:p>
        </w:tc>
        <w:tc>
          <w:tcPr>
            <w:tcW w:w="2126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 г. – Всемирный фестиваль молодежи и студентов в  Москве</w:t>
            </w:r>
          </w:p>
        </w:tc>
        <w:tc>
          <w:tcPr>
            <w:tcW w:w="3260" w:type="dxa"/>
            <w:vMerge w:val="restart"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активную гражданскую позицию</w:t>
            </w:r>
          </w:p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разъяснить понятие «Хрущевская оттепель»</w:t>
            </w:r>
          </w:p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учиться выражать личное отношение к изучаемому периоду времени</w:t>
            </w:r>
          </w:p>
        </w:tc>
        <w:tc>
          <w:tcPr>
            <w:tcW w:w="1701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НКВД, архипелаг ГУЛАГ</w:t>
            </w:r>
          </w:p>
        </w:tc>
        <w:tc>
          <w:tcPr>
            <w:tcW w:w="2410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Твардовского, Солженицына, карточки с заданиями</w:t>
            </w:r>
          </w:p>
        </w:tc>
      </w:tr>
      <w:tr w:rsidR="0099401C" w:rsidRPr="00BF3CF7" w:rsidTr="0099401C">
        <w:trPr>
          <w:trHeight w:val="91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88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0A04">
              <w:rPr>
                <w:rFonts w:ascii="Times New Roman" w:hAnsi="Times New Roman" w:cs="Times New Roman"/>
                <w:b/>
              </w:rPr>
              <w:t>Экономика и политика в эпоху «застоя»</w:t>
            </w:r>
          </w:p>
        </w:tc>
        <w:tc>
          <w:tcPr>
            <w:tcW w:w="2268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общее представление экономического и политического развития страны в период правления М.И.Брежнева</w:t>
            </w:r>
          </w:p>
        </w:tc>
        <w:tc>
          <w:tcPr>
            <w:tcW w:w="2126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М.И.Брежнев, назревание кризиса власти и экономики, новая конституция СССР  1977 г.</w:t>
            </w:r>
          </w:p>
        </w:tc>
        <w:tc>
          <w:tcPr>
            <w:tcW w:w="3260" w:type="dxa"/>
            <w:vMerge w:val="restart"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объяснить смысл понятия «период застоя»</w:t>
            </w:r>
          </w:p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познавательные способности</w:t>
            </w:r>
          </w:p>
        </w:tc>
        <w:tc>
          <w:tcPr>
            <w:tcW w:w="1701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2410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Портреты, иллюстрации</w:t>
            </w:r>
          </w:p>
        </w:tc>
      </w:tr>
      <w:tr w:rsidR="0099401C" w:rsidRPr="00BF3CF7" w:rsidTr="0099401C">
        <w:trPr>
          <w:trHeight w:val="87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F60" w:rsidRPr="00BF3CF7" w:rsidTr="0099401C">
        <w:tc>
          <w:tcPr>
            <w:tcW w:w="993" w:type="dxa"/>
          </w:tcPr>
          <w:p w:rsidR="002F2F60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50" w:type="dxa"/>
          </w:tcPr>
          <w:p w:rsidR="002F2F60" w:rsidRPr="00BF48D5" w:rsidRDefault="00986CAF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7" w:type="dxa"/>
            <w:gridSpan w:val="2"/>
          </w:tcPr>
          <w:p w:rsidR="002F2F60" w:rsidRPr="00CC0A04" w:rsidRDefault="00CC0A04" w:rsidP="000049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0A04">
              <w:rPr>
                <w:rFonts w:ascii="Times New Roman" w:hAnsi="Times New Roman" w:cs="Times New Roman"/>
                <w:b/>
              </w:rPr>
              <w:t>Афганская война</w:t>
            </w:r>
          </w:p>
        </w:tc>
        <w:tc>
          <w:tcPr>
            <w:tcW w:w="2268" w:type="dxa"/>
          </w:tcPr>
          <w:p w:rsidR="002F2F60" w:rsidRPr="0000496B" w:rsidRDefault="00AB0061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общее представление об основных направлени</w:t>
            </w:r>
            <w:r w:rsidR="001155DC">
              <w:rPr>
                <w:rFonts w:ascii="Times New Roman" w:hAnsi="Times New Roman" w:cs="Times New Roman"/>
              </w:rPr>
              <w:t xml:space="preserve">ях советской внешней политики, </w:t>
            </w:r>
            <w:r>
              <w:rPr>
                <w:rFonts w:ascii="Times New Roman" w:hAnsi="Times New Roman" w:cs="Times New Roman"/>
              </w:rPr>
              <w:t>дать сведения об участии СССР в Афганской войне</w:t>
            </w:r>
          </w:p>
        </w:tc>
        <w:tc>
          <w:tcPr>
            <w:tcW w:w="2126" w:type="dxa"/>
          </w:tcPr>
          <w:p w:rsidR="002F2F60" w:rsidRPr="0000496B" w:rsidRDefault="001155D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Приезд американского президента в Москву, участие советских войск в Афганской войне, результат</w:t>
            </w:r>
          </w:p>
        </w:tc>
        <w:tc>
          <w:tcPr>
            <w:tcW w:w="3260" w:type="dxa"/>
          </w:tcPr>
          <w:p w:rsidR="001155DC" w:rsidRDefault="001155DC" w:rsidP="00115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2F2F60" w:rsidRDefault="001155D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объяснить, почему советские войска были направлены в Афганистан</w:t>
            </w:r>
          </w:p>
          <w:p w:rsidR="001155DC" w:rsidRPr="0000496B" w:rsidRDefault="001155D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учиться выражать личное отношение к изучаемому событию</w:t>
            </w:r>
          </w:p>
        </w:tc>
        <w:tc>
          <w:tcPr>
            <w:tcW w:w="1701" w:type="dxa"/>
          </w:tcPr>
          <w:p w:rsidR="002F2F60" w:rsidRPr="0000496B" w:rsidRDefault="001155D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Ядерное оружие</w:t>
            </w:r>
          </w:p>
        </w:tc>
        <w:tc>
          <w:tcPr>
            <w:tcW w:w="2410" w:type="dxa"/>
          </w:tcPr>
          <w:p w:rsidR="002F2F60" w:rsidRPr="0000496B" w:rsidRDefault="001155D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Портреты, иллюстрации</w:t>
            </w:r>
          </w:p>
        </w:tc>
      </w:tr>
      <w:tr w:rsidR="0099401C" w:rsidRPr="00BF3CF7" w:rsidTr="0099401C">
        <w:trPr>
          <w:trHeight w:val="91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0A04">
              <w:rPr>
                <w:rFonts w:ascii="Times New Roman" w:hAnsi="Times New Roman" w:cs="Times New Roman"/>
                <w:b/>
              </w:rPr>
              <w:t>Советская культура в годы «застоя»</w:t>
            </w:r>
          </w:p>
        </w:tc>
        <w:tc>
          <w:tcPr>
            <w:tcW w:w="2268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Проследить динамику развития духовной сферы </w:t>
            </w:r>
            <w:r>
              <w:rPr>
                <w:rFonts w:ascii="Times New Roman" w:hAnsi="Times New Roman" w:cs="Times New Roman"/>
              </w:rPr>
              <w:lastRenderedPageBreak/>
              <w:t>жизни советского общества в годы «застоя»</w:t>
            </w:r>
          </w:p>
        </w:tc>
        <w:tc>
          <w:tcPr>
            <w:tcW w:w="2126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Ужесточение мер против диссидентов, </w:t>
            </w:r>
            <w:r>
              <w:rPr>
                <w:rFonts w:ascii="Times New Roman" w:hAnsi="Times New Roman" w:cs="Times New Roman"/>
              </w:rPr>
              <w:lastRenderedPageBreak/>
              <w:t>«неофициальное искусство», подпольная газета</w:t>
            </w:r>
          </w:p>
        </w:tc>
        <w:tc>
          <w:tcPr>
            <w:tcW w:w="3260" w:type="dxa"/>
            <w:vMerge w:val="restart"/>
          </w:tcPr>
          <w:p w:rsidR="0099401C" w:rsidRDefault="0099401C" w:rsidP="00962195">
            <w:pPr>
              <w:rPr>
                <w:rFonts w:ascii="Times New Roman" w:hAnsi="Times New Roman" w:cs="Times New Roman"/>
              </w:rPr>
            </w:pPr>
            <w:r w:rsidRPr="00962195">
              <w:rPr>
                <w:rFonts w:ascii="Times New Roman" w:hAnsi="Times New Roman" w:cs="Times New Roman"/>
              </w:rPr>
              <w:lastRenderedPageBreak/>
              <w:t>В.: формировать активную гражданскую позицию</w:t>
            </w:r>
          </w:p>
          <w:p w:rsidR="0099401C" w:rsidRDefault="0099401C" w:rsidP="00962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О.: познакомить с </w:t>
            </w:r>
            <w:r>
              <w:rPr>
                <w:rFonts w:ascii="Times New Roman" w:hAnsi="Times New Roman" w:cs="Times New Roman"/>
              </w:rPr>
              <w:lastRenderedPageBreak/>
              <w:t>выдающимися представителями советской культуры</w:t>
            </w:r>
          </w:p>
          <w:p w:rsidR="0099401C" w:rsidRPr="00962195" w:rsidRDefault="0099401C" w:rsidP="00962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закрепить навыки работы с учебником</w:t>
            </w:r>
          </w:p>
        </w:tc>
        <w:tc>
          <w:tcPr>
            <w:tcW w:w="1701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Инакомыслящие, диссиденты, «самиздат», </w:t>
            </w:r>
            <w:r>
              <w:rPr>
                <w:rFonts w:ascii="Times New Roman" w:hAnsi="Times New Roman" w:cs="Times New Roman"/>
              </w:rPr>
              <w:lastRenderedPageBreak/>
              <w:t xml:space="preserve">барды, магнитофон </w:t>
            </w:r>
          </w:p>
        </w:tc>
        <w:tc>
          <w:tcPr>
            <w:tcW w:w="2410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Таблица «Развитие культуры», портреты</w:t>
            </w:r>
          </w:p>
        </w:tc>
      </w:tr>
      <w:tr w:rsidR="0099401C" w:rsidRPr="00BF3CF7" w:rsidTr="0099401C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Pr="00962195" w:rsidRDefault="0099401C" w:rsidP="0096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106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0A04">
              <w:rPr>
                <w:rFonts w:ascii="Times New Roman" w:hAnsi="Times New Roman" w:cs="Times New Roman"/>
                <w:b/>
              </w:rPr>
              <w:t xml:space="preserve">Жизнь и быт советских людей в 70-80-е гг. </w:t>
            </w:r>
            <w:r w:rsidRPr="00CC0A04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1155DC">
              <w:rPr>
                <w:rFonts w:ascii="Times New Roman" w:hAnsi="Times New Roman" w:cs="Times New Roman"/>
                <w:b/>
              </w:rPr>
              <w:t xml:space="preserve"> </w:t>
            </w:r>
            <w:r w:rsidRPr="00CC0A04">
              <w:rPr>
                <w:rFonts w:ascii="Times New Roman" w:hAnsi="Times New Roman" w:cs="Times New Roman"/>
                <w:b/>
              </w:rPr>
              <w:t>века</w:t>
            </w:r>
          </w:p>
        </w:tc>
        <w:tc>
          <w:tcPr>
            <w:tcW w:w="2268" w:type="dxa"/>
            <w:vMerge w:val="restart"/>
          </w:tcPr>
          <w:p w:rsidR="0099401C" w:rsidRPr="007E1B8A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Дать общее представление о жизни и быте русских людей в 70-80-е годы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126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науки и техники в быту у советских людей, неравенство в советском обществе</w:t>
            </w:r>
          </w:p>
        </w:tc>
        <w:tc>
          <w:tcPr>
            <w:tcW w:w="3260" w:type="dxa"/>
            <w:vMerge w:val="restart"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 w:rsidRPr="00962195"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дать знания о том, какие изменения произошли в жизни и быте советских людей</w:t>
            </w:r>
          </w:p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закрепить навыки работы с планом</w:t>
            </w:r>
          </w:p>
        </w:tc>
        <w:tc>
          <w:tcPr>
            <w:tcW w:w="1701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Магнитола, проигрыватель, транспарант</w:t>
            </w:r>
          </w:p>
        </w:tc>
        <w:tc>
          <w:tcPr>
            <w:tcW w:w="2410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Картины, иллюстрации</w:t>
            </w:r>
          </w:p>
        </w:tc>
      </w:tr>
      <w:tr w:rsidR="0099401C" w:rsidRPr="00BF3CF7" w:rsidTr="0099401C">
        <w:trPr>
          <w:trHeight w:val="70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Pr="00962195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1170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0A04">
              <w:rPr>
                <w:rFonts w:ascii="Times New Roman" w:hAnsi="Times New Roman" w:cs="Times New Roman"/>
                <w:b/>
              </w:rPr>
              <w:t>Реформы М.С.Горбачева</w:t>
            </w:r>
          </w:p>
        </w:tc>
        <w:tc>
          <w:tcPr>
            <w:tcW w:w="2268" w:type="dxa"/>
            <w:vMerge w:val="restart"/>
          </w:tcPr>
          <w:p w:rsidR="0099401C" w:rsidRPr="007E1B8A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общее представление об экономических, политических преобразованиях в 80-е годы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126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«Перестройка» в экономике, прекращение войны в Афганистане, отмена 6-ой статьи конституции</w:t>
            </w:r>
          </w:p>
        </w:tc>
        <w:tc>
          <w:tcPr>
            <w:tcW w:w="3260" w:type="dxa"/>
            <w:vMerge w:val="restart"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 w:rsidRPr="00962195"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рассмотреть реформы в политике, экономике, получившие название «перестройка»</w:t>
            </w:r>
          </w:p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формировать навыки работы с конспектом</w:t>
            </w:r>
          </w:p>
        </w:tc>
        <w:tc>
          <w:tcPr>
            <w:tcW w:w="1701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Фермер, альтернативные выборы</w:t>
            </w:r>
          </w:p>
        </w:tc>
        <w:tc>
          <w:tcPr>
            <w:tcW w:w="2410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заданиями, портреты, иллюстрации</w:t>
            </w:r>
          </w:p>
        </w:tc>
      </w:tr>
      <w:tr w:rsidR="0099401C" w:rsidRPr="00BF3CF7" w:rsidTr="0099401C">
        <w:trPr>
          <w:trHeight w:val="85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Pr="00962195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94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50" w:type="dxa"/>
            <w:vMerge w:val="restart"/>
          </w:tcPr>
          <w:p w:rsidR="0099401C" w:rsidRPr="00986CAF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0A04">
              <w:rPr>
                <w:rFonts w:ascii="Times New Roman" w:hAnsi="Times New Roman" w:cs="Times New Roman"/>
                <w:b/>
              </w:rPr>
              <w:t>Распад СССР</w:t>
            </w:r>
          </w:p>
        </w:tc>
        <w:tc>
          <w:tcPr>
            <w:tcW w:w="2268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общее представление о политическом развитии страны в 1991 году</w:t>
            </w:r>
          </w:p>
        </w:tc>
        <w:tc>
          <w:tcPr>
            <w:tcW w:w="2126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поста президента РСФСР, 19.08.1991 г. – ГКЧП, Беловежское соглашение, СНГ, 1991 г. – распад СССР</w:t>
            </w:r>
          </w:p>
        </w:tc>
        <w:tc>
          <w:tcPr>
            <w:tcW w:w="3260" w:type="dxa"/>
            <w:vMerge w:val="restart"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 w:rsidRPr="00962195"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проанализировать события и обстановку в стране в 1991 г.</w:t>
            </w:r>
          </w:p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продолжить развивать навыки работы с конспектом</w:t>
            </w:r>
          </w:p>
        </w:tc>
        <w:tc>
          <w:tcPr>
            <w:tcW w:w="1701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заданиями, портреты, иллюстрации</w:t>
            </w:r>
          </w:p>
        </w:tc>
      </w:tr>
      <w:tr w:rsidR="0099401C" w:rsidRPr="00BF3CF7" w:rsidTr="0099401C">
        <w:trPr>
          <w:trHeight w:val="81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Pr="00962195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F60" w:rsidRPr="00BF3CF7" w:rsidTr="0099401C">
        <w:trPr>
          <w:trHeight w:val="824"/>
        </w:trPr>
        <w:tc>
          <w:tcPr>
            <w:tcW w:w="993" w:type="dxa"/>
          </w:tcPr>
          <w:p w:rsidR="002F2F60" w:rsidRPr="00455E7D" w:rsidRDefault="00455E7D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50" w:type="dxa"/>
          </w:tcPr>
          <w:p w:rsidR="002F2F60" w:rsidRPr="00986CAF" w:rsidRDefault="00986CAF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7" w:type="dxa"/>
            <w:gridSpan w:val="2"/>
          </w:tcPr>
          <w:p w:rsidR="002F2F60" w:rsidRPr="00CC0A04" w:rsidRDefault="00CC0A04" w:rsidP="0000496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C0A04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CC0A04" w:rsidRPr="00CC0A04" w:rsidRDefault="00CC0A04" w:rsidP="0000496B">
            <w:pPr>
              <w:jc w:val="both"/>
              <w:rPr>
                <w:rFonts w:ascii="Times New Roman" w:hAnsi="Times New Roman" w:cs="Times New Roman"/>
              </w:rPr>
            </w:pPr>
            <w:r w:rsidRPr="00CC0A04">
              <w:rPr>
                <w:rFonts w:ascii="Times New Roman" w:hAnsi="Times New Roman" w:cs="Times New Roman"/>
              </w:rPr>
              <w:t>А.И.Солженицын и Владимирский край</w:t>
            </w:r>
          </w:p>
        </w:tc>
        <w:tc>
          <w:tcPr>
            <w:tcW w:w="2268" w:type="dxa"/>
          </w:tcPr>
          <w:p w:rsidR="002F2F60" w:rsidRPr="0000496B" w:rsidRDefault="00DE09D3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учащимся о пребывании А.И.Солженицына на Владимирской земле, познакомить с произведением «Матренин двор»</w:t>
            </w:r>
          </w:p>
        </w:tc>
        <w:tc>
          <w:tcPr>
            <w:tcW w:w="2126" w:type="dxa"/>
          </w:tcPr>
          <w:p w:rsidR="002F2F60" w:rsidRPr="0000496B" w:rsidRDefault="00DE09D3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1956-57 гг. – год пребывания А.И.Солженицына в нашем крае, Матрена Васильевна Захарова – героиня рассказа «Матренин двор» - жительница д. </w:t>
            </w:r>
            <w:proofErr w:type="spellStart"/>
            <w:r>
              <w:rPr>
                <w:rFonts w:ascii="Times New Roman" w:hAnsi="Times New Roman" w:cs="Times New Roman"/>
              </w:rPr>
              <w:t>Мильцево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Гусь-Хрустального района</w:t>
            </w:r>
          </w:p>
        </w:tc>
        <w:tc>
          <w:tcPr>
            <w:tcW w:w="3260" w:type="dxa"/>
          </w:tcPr>
          <w:p w:rsidR="002F2F60" w:rsidRDefault="00DE09D3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расширить представление учащихся о личности А.И.Солженицына, писателя с мировым именем, Нобелевского лауреата</w:t>
            </w:r>
          </w:p>
          <w:p w:rsidR="00DE09D3" w:rsidRDefault="00DE09D3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у учащихся уважительное отношение к личности А.И.Солженицына</w:t>
            </w:r>
          </w:p>
          <w:p w:rsidR="00DE09D3" w:rsidRPr="0000496B" w:rsidRDefault="00DE09D3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формировать умение давать полные, развернутые ответы на поставленные вопросы, самостоятельно формулировать выводы, высказывать свое мнение</w:t>
            </w:r>
          </w:p>
        </w:tc>
        <w:tc>
          <w:tcPr>
            <w:tcW w:w="1701" w:type="dxa"/>
          </w:tcPr>
          <w:p w:rsidR="002F2F60" w:rsidRPr="0000496B" w:rsidRDefault="00DE09D3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Нобелевский лауреат</w:t>
            </w:r>
          </w:p>
        </w:tc>
        <w:tc>
          <w:tcPr>
            <w:tcW w:w="2410" w:type="dxa"/>
          </w:tcPr>
          <w:p w:rsidR="002F2F60" w:rsidRPr="0000496B" w:rsidRDefault="00DE09D3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Фотографии, иллюстрации, произведение «Матренин двор»</w:t>
            </w:r>
          </w:p>
        </w:tc>
      </w:tr>
      <w:tr w:rsidR="0099401C" w:rsidRPr="00BF3CF7" w:rsidTr="0099401C">
        <w:trPr>
          <w:trHeight w:val="82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850" w:type="dxa"/>
            <w:vMerge w:val="restart"/>
          </w:tcPr>
          <w:p w:rsidR="0099401C" w:rsidRPr="00986CAF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C0A04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к памятнику воинам, погибшим в Великой Отечественной войне</w:t>
            </w:r>
          </w:p>
        </w:tc>
        <w:tc>
          <w:tcPr>
            <w:tcW w:w="2268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Напомнить учащимся о событиях Великой Отечественной войны, о людях, защищавших страну. Провести работу по благоустройству территории памятника</w:t>
            </w:r>
          </w:p>
        </w:tc>
        <w:tc>
          <w:tcPr>
            <w:tcW w:w="2126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– Праздник Победы</w:t>
            </w:r>
          </w:p>
        </w:tc>
        <w:tc>
          <w:tcPr>
            <w:tcW w:w="3260" w:type="dxa"/>
            <w:vMerge w:val="restart"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напомнить учащимся о цене великой победы 9 мая 1945 года</w:t>
            </w:r>
          </w:p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развивать познавательные способности, умение поддерживать беседу</w:t>
            </w:r>
          </w:p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чувство любви к своему героическому народу и Отечеству</w:t>
            </w:r>
          </w:p>
        </w:tc>
        <w:tc>
          <w:tcPr>
            <w:tcW w:w="1701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Воин-освободитель</w:t>
            </w:r>
          </w:p>
        </w:tc>
        <w:tc>
          <w:tcPr>
            <w:tcW w:w="2410" w:type="dxa"/>
            <w:vMerge w:val="restart"/>
          </w:tcPr>
          <w:p w:rsidR="0099401C" w:rsidRPr="0000496B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инструменты для уборки территории, цветочная рассада</w:t>
            </w:r>
          </w:p>
        </w:tc>
      </w:tr>
      <w:tr w:rsidR="0099401C" w:rsidRPr="00BF3CF7" w:rsidTr="0099401C">
        <w:trPr>
          <w:trHeight w:val="171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CE5C6C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CC0A04" w:rsidRDefault="0099401C" w:rsidP="0000496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0049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8D5" w:rsidRPr="00BF3CF7" w:rsidTr="0099401C">
        <w:tc>
          <w:tcPr>
            <w:tcW w:w="15735" w:type="dxa"/>
            <w:gridSpan w:val="9"/>
            <w:tcBorders>
              <w:left w:val="nil"/>
              <w:right w:val="nil"/>
            </w:tcBorders>
          </w:tcPr>
          <w:p w:rsidR="00BF48D5" w:rsidRPr="00455E7D" w:rsidRDefault="00BF48D5" w:rsidP="00BF4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D5" w:rsidRPr="00455E7D" w:rsidRDefault="00BF48D5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Раздел 6. Новая Россия в 1991 – 2002 гг.(8 часов)</w:t>
            </w:r>
          </w:p>
          <w:p w:rsidR="00BF48D5" w:rsidRPr="00455E7D" w:rsidRDefault="00BF48D5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1C" w:rsidRPr="00BF3CF7" w:rsidTr="0099401C">
        <w:trPr>
          <w:trHeight w:val="136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0FC">
              <w:rPr>
                <w:rFonts w:ascii="Times New Roman" w:hAnsi="Times New Roman" w:cs="Times New Roman"/>
                <w:b/>
              </w:rPr>
              <w:t>Экономические реформы Б.Н.Ельцина</w:t>
            </w:r>
          </w:p>
        </w:tc>
        <w:tc>
          <w:tcPr>
            <w:tcW w:w="2268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общее представление об экономических реформах, проведенных Б.Н.Ельциным</w:t>
            </w:r>
          </w:p>
        </w:tc>
        <w:tc>
          <w:tcPr>
            <w:tcW w:w="2126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установление цен на свою продукцию, приватизация предприятий, создание частных фирм</w:t>
            </w:r>
          </w:p>
        </w:tc>
        <w:tc>
          <w:tcPr>
            <w:tcW w:w="3260" w:type="dxa"/>
            <w:vMerge w:val="restart"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активную гражданскую позицию</w:t>
            </w:r>
          </w:p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рассмотреть основные направления экономической политики правительства</w:t>
            </w:r>
          </w:p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 анализировать изучаемый материал на основе примеров сравнения, обобщения и сопоставления исторических фактов</w:t>
            </w:r>
          </w:p>
        </w:tc>
        <w:tc>
          <w:tcPr>
            <w:tcW w:w="1701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Приватизация, ваучер</w:t>
            </w:r>
          </w:p>
        </w:tc>
        <w:tc>
          <w:tcPr>
            <w:tcW w:w="2410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России</w:t>
            </w:r>
          </w:p>
        </w:tc>
      </w:tr>
      <w:tr w:rsidR="0099401C" w:rsidRPr="00BF3CF7" w:rsidTr="0099401C">
        <w:trPr>
          <w:trHeight w:val="115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130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0FC">
              <w:rPr>
                <w:rFonts w:ascii="Times New Roman" w:hAnsi="Times New Roman" w:cs="Times New Roman"/>
                <w:b/>
              </w:rPr>
              <w:t>Реформы государственного управления</w:t>
            </w:r>
          </w:p>
        </w:tc>
        <w:tc>
          <w:tcPr>
            <w:tcW w:w="2268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общее представление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управлении после политического кризиса 1993 года</w:t>
            </w:r>
          </w:p>
        </w:tc>
        <w:tc>
          <w:tcPr>
            <w:tcW w:w="2126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Политический кризис 1993 г., новое политическое устройство страны, герб, гимн, флаг</w:t>
            </w:r>
          </w:p>
        </w:tc>
        <w:tc>
          <w:tcPr>
            <w:tcW w:w="3260" w:type="dxa"/>
            <w:vMerge w:val="restart"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формировать знания о причинах противостояния сторонников и противников реформ</w:t>
            </w:r>
          </w:p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продолжить развивать навыки самостоятельной работы</w:t>
            </w:r>
          </w:p>
        </w:tc>
        <w:tc>
          <w:tcPr>
            <w:tcW w:w="1701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 или бизнесмен</w:t>
            </w:r>
          </w:p>
        </w:tc>
        <w:tc>
          <w:tcPr>
            <w:tcW w:w="2410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«Политическое устройство страны» </w:t>
            </w:r>
          </w:p>
        </w:tc>
      </w:tr>
      <w:tr w:rsidR="0099401C" w:rsidRPr="00BF3CF7" w:rsidTr="0099401C">
        <w:trPr>
          <w:trHeight w:val="70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82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0FC">
              <w:rPr>
                <w:rFonts w:ascii="Times New Roman" w:hAnsi="Times New Roman" w:cs="Times New Roman"/>
                <w:b/>
              </w:rPr>
              <w:t xml:space="preserve">Развитие науки и культуры в 90-е годы </w:t>
            </w:r>
            <w:r w:rsidRPr="009730FC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9730FC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2268" w:type="dxa"/>
            <w:vMerge w:val="restart"/>
          </w:tcPr>
          <w:p w:rsidR="0099401C" w:rsidRPr="003A08B1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общее представление о развитии науки и культуры в нашей стране в 90-е годы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126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Возрождение меценатства, новые средства связи, восстановление памятников архитектуры</w:t>
            </w:r>
          </w:p>
        </w:tc>
        <w:tc>
          <w:tcPr>
            <w:tcW w:w="3260" w:type="dxa"/>
            <w:vMerge w:val="restart"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положительное отношение к знаниям</w:t>
            </w:r>
          </w:p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показать особенности развития науки и культуры</w:t>
            </w:r>
          </w:p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связно и развернуто излагать ответы на вопросы</w:t>
            </w:r>
          </w:p>
        </w:tc>
        <w:tc>
          <w:tcPr>
            <w:tcW w:w="1701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410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заданиями, иллюстрации</w:t>
            </w:r>
          </w:p>
        </w:tc>
      </w:tr>
      <w:tr w:rsidR="0099401C" w:rsidRPr="00BF3CF7" w:rsidTr="0099401C">
        <w:trPr>
          <w:trHeight w:val="93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82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0FC">
              <w:rPr>
                <w:rFonts w:ascii="Times New Roman" w:hAnsi="Times New Roman" w:cs="Times New Roman"/>
                <w:b/>
              </w:rPr>
              <w:t>Продолжение реформ в России</w:t>
            </w:r>
          </w:p>
        </w:tc>
        <w:tc>
          <w:tcPr>
            <w:tcW w:w="2268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общее представление о реформах при В.В.Путине</w:t>
            </w:r>
          </w:p>
        </w:tc>
        <w:tc>
          <w:tcPr>
            <w:tcW w:w="2126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В.В.Путин – второй президент России, Государственный совет, налоговая, судебная, военная реформы</w:t>
            </w:r>
          </w:p>
        </w:tc>
        <w:tc>
          <w:tcPr>
            <w:tcW w:w="3260" w:type="dxa"/>
            <w:vMerge w:val="restart"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активную гражданскую позицию</w:t>
            </w:r>
          </w:p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познакомить с реформами, объяснить их сущность</w:t>
            </w:r>
          </w:p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 делать логические выводы</w:t>
            </w:r>
          </w:p>
        </w:tc>
        <w:tc>
          <w:tcPr>
            <w:tcW w:w="1701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410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заданиями, иллюстрациями, карта России</w:t>
            </w:r>
          </w:p>
        </w:tc>
      </w:tr>
      <w:tr w:rsidR="0099401C" w:rsidRPr="00BF3CF7" w:rsidTr="0099401C">
        <w:trPr>
          <w:trHeight w:val="69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109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 w:rsidRPr="009730FC">
              <w:rPr>
                <w:rFonts w:ascii="Times New Roman" w:hAnsi="Times New Roman" w:cs="Times New Roman"/>
                <w:b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</w:rPr>
              <w:t xml:space="preserve"> по теме «Новая Россия в 1991 – 2002 гг.»</w:t>
            </w:r>
          </w:p>
        </w:tc>
        <w:tc>
          <w:tcPr>
            <w:tcW w:w="2268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 закрепить материал об истории развития Новой России в 1991 – 2002 гг.</w:t>
            </w:r>
          </w:p>
        </w:tc>
        <w:tc>
          <w:tcPr>
            <w:tcW w:w="2126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формировать самостоятельность, активность, желание доводить начатое дело до конца</w:t>
            </w:r>
          </w:p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дать общую оценку реформ, проводимых в России</w:t>
            </w:r>
          </w:p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учиться обобщать, делать логические выводы</w:t>
            </w:r>
          </w:p>
        </w:tc>
        <w:tc>
          <w:tcPr>
            <w:tcW w:w="1701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ллюстрации</w:t>
            </w:r>
          </w:p>
        </w:tc>
      </w:tr>
      <w:tr w:rsidR="0099401C" w:rsidRPr="00BF3CF7" w:rsidTr="0099401C">
        <w:trPr>
          <w:trHeight w:val="93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2175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30FC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музеев-квартир владимирской области</w:t>
            </w:r>
          </w:p>
        </w:tc>
        <w:tc>
          <w:tcPr>
            <w:tcW w:w="2268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учащихся с пятью музеями-квартирами на Владимирской земле, дать основные сведения о людях, в честь которых созданы эти музеи</w:t>
            </w:r>
          </w:p>
        </w:tc>
        <w:tc>
          <w:tcPr>
            <w:tcW w:w="2126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Г.Суздаль – купец Лихонин, с. Давыдово – Александр Бородин, 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рехово – Николай Жуковский, г.Владимир – братья Столетовы, г. Александров – Мария и Анастасия Цветаевы</w:t>
            </w:r>
          </w:p>
        </w:tc>
        <w:tc>
          <w:tcPr>
            <w:tcW w:w="3260" w:type="dxa"/>
            <w:vMerge w:val="restart"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О.: пояснить </w:t>
            </w:r>
            <w:proofErr w:type="gramStart"/>
            <w:r>
              <w:rPr>
                <w:rFonts w:ascii="Times New Roman" w:hAnsi="Times New Roman" w:cs="Times New Roman"/>
              </w:rPr>
              <w:t>учащимся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какие интересные факты мы можем узнать, посетив вышеперечисленные музеи, показать необходимость бережного отношения к уже имеющимся музеям и создания и открытия новых</w:t>
            </w:r>
          </w:p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интерес к изучению родного края</w:t>
            </w:r>
          </w:p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формировать у учащихся умения высказывать свое личное мнение</w:t>
            </w:r>
          </w:p>
        </w:tc>
        <w:tc>
          <w:tcPr>
            <w:tcW w:w="1701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- квартира</w:t>
            </w:r>
          </w:p>
        </w:tc>
        <w:tc>
          <w:tcPr>
            <w:tcW w:w="2410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Картины, иллюстрации, статьи из газет, карта Владимирской области</w:t>
            </w:r>
          </w:p>
        </w:tc>
      </w:tr>
      <w:tr w:rsidR="0099401C" w:rsidRPr="00BF3CF7" w:rsidTr="0099401C">
        <w:trPr>
          <w:trHeight w:val="111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F60" w:rsidRPr="00BF3CF7" w:rsidTr="0099401C">
        <w:tc>
          <w:tcPr>
            <w:tcW w:w="993" w:type="dxa"/>
          </w:tcPr>
          <w:p w:rsidR="002F2F60" w:rsidRPr="00455E7D" w:rsidRDefault="00455E7D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0" w:type="dxa"/>
          </w:tcPr>
          <w:p w:rsidR="002F2F60" w:rsidRPr="00BF48D5" w:rsidRDefault="00986CAF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7" w:type="dxa"/>
            <w:gridSpan w:val="2"/>
          </w:tcPr>
          <w:p w:rsidR="002F2F60" w:rsidRPr="009730FC" w:rsidRDefault="009730FC" w:rsidP="009730F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30FC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9730FC" w:rsidRPr="009730FC" w:rsidRDefault="009730F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«Золотое кольцо» России</w:t>
            </w:r>
          </w:p>
        </w:tc>
        <w:tc>
          <w:tcPr>
            <w:tcW w:w="2268" w:type="dxa"/>
          </w:tcPr>
          <w:p w:rsidR="002F2F60" w:rsidRPr="009730FC" w:rsidRDefault="008B6023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учащихся с «Золотым кольцом России», «Малым Золотым кольцом», подвести их к пониманию выражения «Золотое кольцо России»</w:t>
            </w:r>
          </w:p>
        </w:tc>
        <w:tc>
          <w:tcPr>
            <w:tcW w:w="2126" w:type="dxa"/>
          </w:tcPr>
          <w:p w:rsidR="002F2F60" w:rsidRPr="009730FC" w:rsidRDefault="008B6023" w:rsidP="009730F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Малое Золотое кольцо России – Александров, Юрьев-Польский, Суздаль, Гороховец, Муром, Гусь-Хрустальный, Покров, Владимир </w:t>
            </w:r>
            <w:proofErr w:type="gramEnd"/>
          </w:p>
        </w:tc>
        <w:tc>
          <w:tcPr>
            <w:tcW w:w="3260" w:type="dxa"/>
          </w:tcPr>
          <w:p w:rsidR="002F2F60" w:rsidRDefault="008B6023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дать представление учащимся о городах, входящих в «Золотое кольцо России», кратко рассказать о достопримечательностях, о развитии туризма, о необходимости охраны памятников культуры</w:t>
            </w:r>
          </w:p>
          <w:p w:rsidR="008B6023" w:rsidRDefault="008B6023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способствовать развитию познавательных способностей на основе анализа, сравнения культурно-исторических памятников</w:t>
            </w:r>
          </w:p>
          <w:p w:rsidR="008B6023" w:rsidRPr="009730FC" w:rsidRDefault="008B6023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В.: воспитывать у учащихся </w:t>
            </w:r>
            <w:r>
              <w:rPr>
                <w:rFonts w:ascii="Times New Roman" w:hAnsi="Times New Roman" w:cs="Times New Roman"/>
              </w:rPr>
              <w:lastRenderedPageBreak/>
              <w:t>чувство гордости за свой край</w:t>
            </w:r>
          </w:p>
        </w:tc>
        <w:tc>
          <w:tcPr>
            <w:tcW w:w="1701" w:type="dxa"/>
          </w:tcPr>
          <w:p w:rsidR="002F2F60" w:rsidRPr="009730FC" w:rsidRDefault="008B6023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Памятник культуры, «Золотое кольцо России»</w:t>
            </w:r>
          </w:p>
        </w:tc>
        <w:tc>
          <w:tcPr>
            <w:tcW w:w="2410" w:type="dxa"/>
          </w:tcPr>
          <w:p w:rsidR="002F2F60" w:rsidRPr="009730FC" w:rsidRDefault="00DA5639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Карта-схема «Малое Золотое кольцо России»</w:t>
            </w:r>
          </w:p>
        </w:tc>
      </w:tr>
      <w:tr w:rsidR="0099401C" w:rsidRPr="00BF3CF7" w:rsidTr="0099401C">
        <w:trPr>
          <w:trHeight w:val="1050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23.05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30FC">
              <w:rPr>
                <w:rFonts w:ascii="Times New Roman" w:hAnsi="Times New Roman" w:cs="Times New Roman"/>
                <w:b/>
                <w:i/>
              </w:rPr>
              <w:t>Урок краеведения</w:t>
            </w:r>
          </w:p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Владимирская область – важнейший политический и экономический регион современной России</w:t>
            </w:r>
          </w:p>
        </w:tc>
        <w:tc>
          <w:tcPr>
            <w:tcW w:w="2268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Подвести учащихся к пониманию того, что Владимирская область – неотъемлемая часть единой России</w:t>
            </w:r>
          </w:p>
        </w:tc>
        <w:tc>
          <w:tcPr>
            <w:tcW w:w="2126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Владимирская область – центр России</w:t>
            </w:r>
          </w:p>
        </w:tc>
        <w:tc>
          <w:tcPr>
            <w:tcW w:w="3260" w:type="dxa"/>
            <w:vMerge w:val="restart"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рассмотреть основные направления экономической политики нашей области, причины трудностей, итоги реформ</w:t>
            </w:r>
          </w:p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активную гражданскую позицию</w:t>
            </w:r>
          </w:p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формировать у учащихся умения анализировать, обобщать и сопоставлять исторические факты</w:t>
            </w:r>
          </w:p>
        </w:tc>
        <w:tc>
          <w:tcPr>
            <w:tcW w:w="1701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Политический регион, экономический регион, современные технологии, активная гражданская позиция</w:t>
            </w:r>
          </w:p>
        </w:tc>
        <w:tc>
          <w:tcPr>
            <w:tcW w:w="2410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Владимирской области, статьи из газет, фотографии, иллюстрации</w:t>
            </w:r>
          </w:p>
        </w:tc>
      </w:tr>
      <w:tr w:rsidR="0099401C" w:rsidRPr="00BF3CF7" w:rsidTr="0099401C">
        <w:trPr>
          <w:trHeight w:val="1725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930"/>
        </w:trPr>
        <w:tc>
          <w:tcPr>
            <w:tcW w:w="993" w:type="dxa"/>
            <w:tcBorders>
              <w:bottom w:val="single" w:sz="4" w:space="0" w:color="auto"/>
            </w:tcBorders>
          </w:tcPr>
          <w:p w:rsidR="0099401C" w:rsidRPr="00455E7D" w:rsidRDefault="0099401C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7D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850" w:type="dxa"/>
            <w:vMerge w:val="restart"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D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7" w:type="dxa"/>
            <w:gridSpan w:val="2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30FC">
              <w:rPr>
                <w:rFonts w:ascii="Times New Roman" w:hAnsi="Times New Roman" w:cs="Times New Roman"/>
                <w:b/>
                <w:i/>
              </w:rPr>
              <w:t>Итоговый урок</w:t>
            </w:r>
          </w:p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«Бурный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973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век и современная Россия»</w:t>
            </w:r>
          </w:p>
        </w:tc>
        <w:tc>
          <w:tcPr>
            <w:tcW w:w="2268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материал по темам, изученным за год</w:t>
            </w:r>
          </w:p>
        </w:tc>
        <w:tc>
          <w:tcPr>
            <w:tcW w:w="2126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О.: рассмотреть значимость наиболее ярких событий 20 века</w:t>
            </w:r>
          </w:p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В.: воспитывать уверенность в своих знаниях</w:t>
            </w:r>
          </w:p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добиваться полных, четких ответов</w:t>
            </w:r>
          </w:p>
        </w:tc>
        <w:tc>
          <w:tcPr>
            <w:tcW w:w="1701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1C" w:rsidRPr="00BF3CF7" w:rsidTr="0099401C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:rsidR="0099401C" w:rsidRPr="00455E7D" w:rsidRDefault="0099401C" w:rsidP="002F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401C" w:rsidRPr="00BF48D5" w:rsidRDefault="0099401C" w:rsidP="002F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9401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401C" w:rsidRPr="009730FC" w:rsidRDefault="0099401C" w:rsidP="009730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401C" w:rsidRDefault="0099401C">
      <w:pPr>
        <w:rPr>
          <w:rFonts w:ascii="Times New Roman" w:hAnsi="Times New Roman" w:cs="Times New Roman"/>
          <w:sz w:val="28"/>
          <w:szCs w:val="28"/>
        </w:rPr>
      </w:pPr>
    </w:p>
    <w:p w:rsidR="0099401C" w:rsidRDefault="0099401C">
      <w:pPr>
        <w:rPr>
          <w:rFonts w:ascii="Times New Roman" w:hAnsi="Times New Roman" w:cs="Times New Roman"/>
          <w:sz w:val="28"/>
          <w:szCs w:val="28"/>
        </w:rPr>
      </w:pPr>
    </w:p>
    <w:p w:rsidR="002F2F60" w:rsidRPr="00BF48D5" w:rsidRDefault="002F2F60">
      <w:pPr>
        <w:rPr>
          <w:rFonts w:ascii="Times New Roman" w:hAnsi="Times New Roman" w:cs="Times New Roman"/>
          <w:sz w:val="28"/>
          <w:szCs w:val="28"/>
        </w:rPr>
      </w:pPr>
    </w:p>
    <w:sectPr w:rsidR="002F2F60" w:rsidRPr="00BF48D5" w:rsidSect="004F3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F4" w:rsidRDefault="000924F4" w:rsidP="008F75B5">
      <w:pPr>
        <w:spacing w:after="0" w:line="240" w:lineRule="auto"/>
      </w:pPr>
      <w:r>
        <w:separator/>
      </w:r>
    </w:p>
  </w:endnote>
  <w:endnote w:type="continuationSeparator" w:id="0">
    <w:p w:rsidR="000924F4" w:rsidRDefault="000924F4" w:rsidP="008F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F4" w:rsidRDefault="000924F4" w:rsidP="008F75B5">
      <w:pPr>
        <w:spacing w:after="0" w:line="240" w:lineRule="auto"/>
      </w:pPr>
      <w:r>
        <w:separator/>
      </w:r>
    </w:p>
  </w:footnote>
  <w:footnote w:type="continuationSeparator" w:id="0">
    <w:p w:rsidR="000924F4" w:rsidRDefault="000924F4" w:rsidP="008F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3CF7"/>
    <w:rsid w:val="0000496B"/>
    <w:rsid w:val="00016689"/>
    <w:rsid w:val="00060718"/>
    <w:rsid w:val="00062CC7"/>
    <w:rsid w:val="000672D0"/>
    <w:rsid w:val="000924F4"/>
    <w:rsid w:val="000A1931"/>
    <w:rsid w:val="000A1E80"/>
    <w:rsid w:val="000D1847"/>
    <w:rsid w:val="000F4A6A"/>
    <w:rsid w:val="0011299B"/>
    <w:rsid w:val="001155DC"/>
    <w:rsid w:val="001349F6"/>
    <w:rsid w:val="001416CA"/>
    <w:rsid w:val="00152B5C"/>
    <w:rsid w:val="00160E77"/>
    <w:rsid w:val="00162606"/>
    <w:rsid w:val="00175B78"/>
    <w:rsid w:val="001C3BFD"/>
    <w:rsid w:val="001C3C82"/>
    <w:rsid w:val="001C57C9"/>
    <w:rsid w:val="00224908"/>
    <w:rsid w:val="00227227"/>
    <w:rsid w:val="0023554B"/>
    <w:rsid w:val="002462C3"/>
    <w:rsid w:val="002562B9"/>
    <w:rsid w:val="0027056D"/>
    <w:rsid w:val="00287699"/>
    <w:rsid w:val="00294C00"/>
    <w:rsid w:val="002A05EC"/>
    <w:rsid w:val="002A102F"/>
    <w:rsid w:val="002A13BC"/>
    <w:rsid w:val="002C4647"/>
    <w:rsid w:val="002D5499"/>
    <w:rsid w:val="002F2F60"/>
    <w:rsid w:val="00301347"/>
    <w:rsid w:val="003078F5"/>
    <w:rsid w:val="00310C08"/>
    <w:rsid w:val="003265BD"/>
    <w:rsid w:val="00340194"/>
    <w:rsid w:val="0034740D"/>
    <w:rsid w:val="00360924"/>
    <w:rsid w:val="003A08B1"/>
    <w:rsid w:val="003E3A54"/>
    <w:rsid w:val="003E4F9A"/>
    <w:rsid w:val="00402E76"/>
    <w:rsid w:val="004036E2"/>
    <w:rsid w:val="00445190"/>
    <w:rsid w:val="00455E7D"/>
    <w:rsid w:val="00475FCC"/>
    <w:rsid w:val="004B63DC"/>
    <w:rsid w:val="004D2A1D"/>
    <w:rsid w:val="004E5133"/>
    <w:rsid w:val="004E7C2E"/>
    <w:rsid w:val="004F341F"/>
    <w:rsid w:val="0050217C"/>
    <w:rsid w:val="00542403"/>
    <w:rsid w:val="00567BAB"/>
    <w:rsid w:val="005809F5"/>
    <w:rsid w:val="00595B33"/>
    <w:rsid w:val="005A5F46"/>
    <w:rsid w:val="005B08ED"/>
    <w:rsid w:val="005C09B9"/>
    <w:rsid w:val="005C0A3E"/>
    <w:rsid w:val="005D7DFE"/>
    <w:rsid w:val="005E5FB4"/>
    <w:rsid w:val="005E61A6"/>
    <w:rsid w:val="005F4A60"/>
    <w:rsid w:val="005F535F"/>
    <w:rsid w:val="005F6C76"/>
    <w:rsid w:val="00622C25"/>
    <w:rsid w:val="00632B9F"/>
    <w:rsid w:val="006377B8"/>
    <w:rsid w:val="00655D08"/>
    <w:rsid w:val="006713A9"/>
    <w:rsid w:val="00681A7C"/>
    <w:rsid w:val="006875E5"/>
    <w:rsid w:val="006B587D"/>
    <w:rsid w:val="006C2BA0"/>
    <w:rsid w:val="0072052F"/>
    <w:rsid w:val="0073666C"/>
    <w:rsid w:val="00771FFF"/>
    <w:rsid w:val="007A1893"/>
    <w:rsid w:val="007D3C6C"/>
    <w:rsid w:val="007D7838"/>
    <w:rsid w:val="007E1B8A"/>
    <w:rsid w:val="007E7570"/>
    <w:rsid w:val="00806F3F"/>
    <w:rsid w:val="00825BBC"/>
    <w:rsid w:val="008528D7"/>
    <w:rsid w:val="00864845"/>
    <w:rsid w:val="00871DF6"/>
    <w:rsid w:val="00874284"/>
    <w:rsid w:val="00885F38"/>
    <w:rsid w:val="008902D9"/>
    <w:rsid w:val="00891725"/>
    <w:rsid w:val="00893C06"/>
    <w:rsid w:val="00894CC1"/>
    <w:rsid w:val="008A4533"/>
    <w:rsid w:val="008A680B"/>
    <w:rsid w:val="008B6023"/>
    <w:rsid w:val="008D0251"/>
    <w:rsid w:val="008D3F01"/>
    <w:rsid w:val="008E3D06"/>
    <w:rsid w:val="008F75B5"/>
    <w:rsid w:val="00913467"/>
    <w:rsid w:val="00921652"/>
    <w:rsid w:val="00924889"/>
    <w:rsid w:val="00961673"/>
    <w:rsid w:val="00962195"/>
    <w:rsid w:val="00971AAD"/>
    <w:rsid w:val="009730FC"/>
    <w:rsid w:val="00986CAF"/>
    <w:rsid w:val="0099401C"/>
    <w:rsid w:val="009A579A"/>
    <w:rsid w:val="009F4E3F"/>
    <w:rsid w:val="00A204F5"/>
    <w:rsid w:val="00A345FC"/>
    <w:rsid w:val="00A55E88"/>
    <w:rsid w:val="00A962F3"/>
    <w:rsid w:val="00AB0061"/>
    <w:rsid w:val="00AD5902"/>
    <w:rsid w:val="00AD5B4E"/>
    <w:rsid w:val="00AE304D"/>
    <w:rsid w:val="00B454E6"/>
    <w:rsid w:val="00B671C7"/>
    <w:rsid w:val="00B730A3"/>
    <w:rsid w:val="00B74792"/>
    <w:rsid w:val="00B81857"/>
    <w:rsid w:val="00BA14DB"/>
    <w:rsid w:val="00BC4355"/>
    <w:rsid w:val="00BE0C23"/>
    <w:rsid w:val="00BF3CF7"/>
    <w:rsid w:val="00BF48D5"/>
    <w:rsid w:val="00C02F7C"/>
    <w:rsid w:val="00C25343"/>
    <w:rsid w:val="00C309C4"/>
    <w:rsid w:val="00C319C1"/>
    <w:rsid w:val="00C55FA1"/>
    <w:rsid w:val="00C73EE6"/>
    <w:rsid w:val="00C94D53"/>
    <w:rsid w:val="00CB2CD6"/>
    <w:rsid w:val="00CC0A04"/>
    <w:rsid w:val="00CE5C6C"/>
    <w:rsid w:val="00CF3890"/>
    <w:rsid w:val="00D02D31"/>
    <w:rsid w:val="00D06394"/>
    <w:rsid w:val="00D7680F"/>
    <w:rsid w:val="00DA5639"/>
    <w:rsid w:val="00DB05C5"/>
    <w:rsid w:val="00DC000F"/>
    <w:rsid w:val="00DE09D3"/>
    <w:rsid w:val="00DF058E"/>
    <w:rsid w:val="00E003AA"/>
    <w:rsid w:val="00E054B5"/>
    <w:rsid w:val="00E2138B"/>
    <w:rsid w:val="00E33997"/>
    <w:rsid w:val="00E43707"/>
    <w:rsid w:val="00E60EA7"/>
    <w:rsid w:val="00E74243"/>
    <w:rsid w:val="00E81971"/>
    <w:rsid w:val="00EC597F"/>
    <w:rsid w:val="00ED1A88"/>
    <w:rsid w:val="00ED211B"/>
    <w:rsid w:val="00EE2BF7"/>
    <w:rsid w:val="00EE2D3D"/>
    <w:rsid w:val="00F56D8E"/>
    <w:rsid w:val="00F61FD6"/>
    <w:rsid w:val="00F75A1F"/>
    <w:rsid w:val="00F81CB7"/>
    <w:rsid w:val="00F846AE"/>
    <w:rsid w:val="00FD0686"/>
    <w:rsid w:val="00FE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C55FA1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8F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5B5"/>
  </w:style>
  <w:style w:type="paragraph" w:styleId="a7">
    <w:name w:val="footer"/>
    <w:basedOn w:val="a"/>
    <w:link w:val="a8"/>
    <w:uiPriority w:val="99"/>
    <w:semiHidden/>
    <w:unhideWhenUsed/>
    <w:rsid w:val="008F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37FB-EAB4-4577-B6E6-D00C0D2B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45</Pages>
  <Words>13901</Words>
  <Characters>79237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Виталий</cp:lastModifiedBy>
  <cp:revision>46</cp:revision>
  <dcterms:created xsi:type="dcterms:W3CDTF">2012-09-26T08:19:00Z</dcterms:created>
  <dcterms:modified xsi:type="dcterms:W3CDTF">2014-09-18T18:36:00Z</dcterms:modified>
</cp:coreProperties>
</file>