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DBB" w:rsidRPr="00BC438B" w:rsidRDefault="00BB1BF3" w:rsidP="00F665DD">
      <w:pPr>
        <w:widowControl w:val="0"/>
        <w:autoSpaceDE w:val="0"/>
        <w:autoSpaceDN w:val="0"/>
        <w:adjustRightInd w:val="0"/>
        <w:ind w:firstLine="709"/>
        <w:jc w:val="center"/>
        <w:rPr>
          <w:b/>
          <w:bCs/>
        </w:rPr>
      </w:pPr>
      <w:r w:rsidRPr="00BC438B">
        <w:rPr>
          <w:b/>
          <w:bCs/>
        </w:rPr>
        <w:t>ПОЯСНИТЕЛЬНАЯ ЗАПИСКА</w:t>
      </w:r>
    </w:p>
    <w:p w:rsidR="00AF757F" w:rsidRDefault="00AF757F" w:rsidP="00BC438B">
      <w:pPr>
        <w:widowControl w:val="0"/>
        <w:autoSpaceDE w:val="0"/>
        <w:autoSpaceDN w:val="0"/>
        <w:adjustRightInd w:val="0"/>
        <w:ind w:firstLine="709"/>
        <w:jc w:val="center"/>
        <w:rPr>
          <w:b/>
          <w:bCs/>
        </w:rPr>
      </w:pPr>
    </w:p>
    <w:p w:rsidR="007C4A3A" w:rsidRPr="00BC438B" w:rsidRDefault="00BB1BF3" w:rsidP="00BC438B">
      <w:pPr>
        <w:widowControl w:val="0"/>
        <w:autoSpaceDE w:val="0"/>
        <w:autoSpaceDN w:val="0"/>
        <w:adjustRightInd w:val="0"/>
        <w:ind w:firstLine="709"/>
        <w:jc w:val="center"/>
        <w:rPr>
          <w:b/>
          <w:bCs/>
        </w:rPr>
      </w:pPr>
      <w:r w:rsidRPr="00BC438B">
        <w:rPr>
          <w:b/>
          <w:bCs/>
        </w:rPr>
        <w:t>5 класс</w:t>
      </w:r>
    </w:p>
    <w:p w:rsidR="00087776" w:rsidRPr="00BC438B" w:rsidRDefault="00087776" w:rsidP="00BC438B">
      <w:pPr>
        <w:ind w:firstLine="709"/>
        <w:jc w:val="both"/>
      </w:pPr>
      <w:r w:rsidRPr="00BC438B">
        <w:t xml:space="preserve">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(ФГОС ООО); требованиями к результатам освоения основной образовательной  программы (личностным, </w:t>
      </w:r>
      <w:proofErr w:type="spellStart"/>
      <w:r w:rsidRPr="00BC438B">
        <w:t>метапредметным</w:t>
      </w:r>
      <w:proofErr w:type="spellEnd"/>
      <w:r w:rsidRPr="00BC438B">
        <w:t xml:space="preserve">, предметным); основными подходами к развитию и формированию универсальных учебных действий (УУД) для основного общего образования. В ней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школьников, обучающихся на ступени основного общего образования, учитываются </w:t>
      </w:r>
      <w:proofErr w:type="spellStart"/>
      <w:r w:rsidRPr="00BC438B">
        <w:t>межпредметные</w:t>
      </w:r>
      <w:proofErr w:type="spellEnd"/>
      <w:r w:rsidRPr="00BC438B">
        <w:t xml:space="preserve"> связи.</w:t>
      </w:r>
    </w:p>
    <w:p w:rsidR="005536F0" w:rsidRPr="00BC438B" w:rsidRDefault="005536F0" w:rsidP="00BC438B">
      <w:pPr>
        <w:ind w:firstLine="709"/>
        <w:jc w:val="both"/>
      </w:pPr>
      <w:r w:rsidRPr="00BC438B">
        <w:rPr>
          <w:color w:val="000000"/>
        </w:rPr>
        <w:t xml:space="preserve">Рабочая программа по информатике и ИКТ составлена на основе авторской программы Л.Л. </w:t>
      </w:r>
      <w:proofErr w:type="spellStart"/>
      <w:r w:rsidRPr="00BC438B">
        <w:rPr>
          <w:color w:val="000000"/>
        </w:rPr>
        <w:t>Босовой</w:t>
      </w:r>
      <w:proofErr w:type="spellEnd"/>
      <w:r w:rsidR="002A70C0" w:rsidRPr="00BC438B">
        <w:rPr>
          <w:color w:val="000000"/>
        </w:rPr>
        <w:t xml:space="preserve"> </w:t>
      </w:r>
      <w:r w:rsidR="004D2E2C">
        <w:rPr>
          <w:color w:val="000000"/>
        </w:rPr>
        <w:t>«</w:t>
      </w:r>
      <w:r w:rsidR="004D2E2C" w:rsidRPr="00BC438B">
        <w:rPr>
          <w:color w:val="000000"/>
        </w:rPr>
        <w:t xml:space="preserve">Программа </w:t>
      </w:r>
      <w:r w:rsidR="004D2E2C">
        <w:rPr>
          <w:color w:val="000000"/>
        </w:rPr>
        <w:t>по учебному предмету «Информатика» 5–6 классы»</w:t>
      </w:r>
      <w:r w:rsidR="004D2E2C" w:rsidRPr="00BC438B">
        <w:rPr>
          <w:color w:val="000000"/>
        </w:rPr>
        <w:t xml:space="preserve">  </w:t>
      </w:r>
      <w:r w:rsidRPr="00BC438B">
        <w:rPr>
          <w:color w:val="000000"/>
        </w:rPr>
        <w:t xml:space="preserve"> (</w:t>
      </w:r>
      <w:hyperlink r:id="rId7" w:history="1">
        <w:r w:rsidRPr="00BC438B">
          <w:rPr>
            <w:rStyle w:val="a9"/>
          </w:rPr>
          <w:t>http://metodist.lbz.ru/avt_masterskaya_BosovaLL.html</w:t>
        </w:r>
      </w:hyperlink>
      <w:r w:rsidRPr="00BC438B">
        <w:t>)</w:t>
      </w:r>
    </w:p>
    <w:p w:rsidR="005536F0" w:rsidRPr="00BC438B" w:rsidRDefault="005536F0" w:rsidP="00BC438B">
      <w:pPr>
        <w:ind w:firstLine="709"/>
        <w:jc w:val="both"/>
      </w:pPr>
    </w:p>
    <w:p w:rsidR="005536F0" w:rsidRPr="00BC438B" w:rsidRDefault="005536F0" w:rsidP="00BC438B">
      <w:pPr>
        <w:ind w:firstLine="709"/>
        <w:jc w:val="both"/>
      </w:pPr>
      <w:proofErr w:type="gramStart"/>
      <w:r w:rsidRPr="00BC438B">
        <w:t>Пропедевтический этап обучения информатике и ИКТ в 5 класс</w:t>
      </w:r>
      <w:r w:rsidR="00727282">
        <w:t>е</w:t>
      </w:r>
      <w:r w:rsidRPr="00BC438B">
        <w:t xml:space="preserve">  является наиболее благоприятным этапом для формирования инструментальных (</w:t>
      </w:r>
      <w:proofErr w:type="spellStart"/>
      <w:r w:rsidRPr="00BC438B">
        <w:t>операциональных</w:t>
      </w:r>
      <w:proofErr w:type="spellEnd"/>
      <w:r w:rsidRPr="00BC438B">
        <w:t xml:space="preserve">) личностных ресурсов, благодаря чему он может стать ключевым плацдармом всего школьного образования для формирования  </w:t>
      </w:r>
      <w:proofErr w:type="spellStart"/>
      <w:r w:rsidRPr="00BC438B">
        <w:t>метапредметных</w:t>
      </w:r>
      <w:proofErr w:type="spellEnd"/>
      <w:r w:rsidRPr="00BC438B">
        <w:t xml:space="preserve"> образовательных результатов – освоенных обучающимися на базе одного, нескольких или всех учебных предметов способов деятельности, применимых как в рамках образовательного процесса, так и в реальных жизненных ситуациях.</w:t>
      </w:r>
      <w:proofErr w:type="gramEnd"/>
    </w:p>
    <w:p w:rsidR="00087776" w:rsidRPr="00BC438B" w:rsidRDefault="00087776" w:rsidP="00BC438B">
      <w:pPr>
        <w:ind w:firstLine="709"/>
        <w:jc w:val="both"/>
        <w:rPr>
          <w:bCs/>
          <w:iCs/>
          <w:spacing w:val="-5"/>
          <w:w w:val="104"/>
        </w:rPr>
      </w:pPr>
      <w:r w:rsidRPr="00BC438B">
        <w:t xml:space="preserve">Изучение информатики вносит значительный вклад в достижение главных </w:t>
      </w:r>
      <w:r w:rsidRPr="00C2417D">
        <w:rPr>
          <w:b/>
          <w:i/>
        </w:rPr>
        <w:t>целей</w:t>
      </w:r>
      <w:r w:rsidRPr="00BC438B">
        <w:t xml:space="preserve"> основного общего образования, способствуя</w:t>
      </w:r>
      <w:r w:rsidRPr="00BC438B">
        <w:rPr>
          <w:bCs/>
          <w:iCs/>
          <w:spacing w:val="-5"/>
          <w:w w:val="104"/>
        </w:rPr>
        <w:t>:</w:t>
      </w:r>
    </w:p>
    <w:p w:rsidR="00087776" w:rsidRPr="00BC438B" w:rsidRDefault="00087776" w:rsidP="00673A49">
      <w:pPr>
        <w:numPr>
          <w:ilvl w:val="0"/>
          <w:numId w:val="3"/>
        </w:numPr>
        <w:tabs>
          <w:tab w:val="left" w:pos="993"/>
        </w:tabs>
        <w:ind w:left="0" w:firstLine="709"/>
        <w:jc w:val="both"/>
        <w:rPr>
          <w:bCs/>
          <w:iCs/>
          <w:spacing w:val="-5"/>
          <w:w w:val="104"/>
        </w:rPr>
      </w:pPr>
      <w:r w:rsidRPr="00BC438B">
        <w:rPr>
          <w:bCs/>
          <w:i/>
          <w:iCs/>
          <w:spacing w:val="-5"/>
          <w:w w:val="104"/>
        </w:rPr>
        <w:t xml:space="preserve">развитию </w:t>
      </w:r>
      <w:proofErr w:type="spellStart"/>
      <w:r w:rsidRPr="00BC438B">
        <w:rPr>
          <w:bCs/>
          <w:i/>
          <w:iCs/>
          <w:spacing w:val="-5"/>
          <w:w w:val="104"/>
        </w:rPr>
        <w:t>общеучебных</w:t>
      </w:r>
      <w:proofErr w:type="spellEnd"/>
      <w:r w:rsidRPr="00BC438B">
        <w:rPr>
          <w:bCs/>
          <w:i/>
          <w:iCs/>
          <w:spacing w:val="-5"/>
          <w:w w:val="104"/>
        </w:rPr>
        <w:t xml:space="preserve"> умений и навыков</w:t>
      </w:r>
      <w:r w:rsidRPr="00BC438B">
        <w:rPr>
          <w:bCs/>
          <w:iCs/>
          <w:spacing w:val="-5"/>
          <w:w w:val="104"/>
        </w:rPr>
        <w:t xml:space="preserve"> </w:t>
      </w:r>
      <w:r w:rsidRPr="00BC438B">
        <w:rPr>
          <w:bCs/>
          <w:i/>
          <w:iCs/>
          <w:spacing w:val="-5"/>
          <w:w w:val="104"/>
        </w:rPr>
        <w:t>на основе средств и методов информатики и ИКТ</w:t>
      </w:r>
      <w:r w:rsidRPr="00BC438B">
        <w:rPr>
          <w:bCs/>
          <w:iCs/>
          <w:spacing w:val="-5"/>
          <w:w w:val="104"/>
        </w:rPr>
        <w:t>,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087776" w:rsidRPr="00BC438B" w:rsidRDefault="00087776" w:rsidP="00673A49">
      <w:pPr>
        <w:numPr>
          <w:ilvl w:val="0"/>
          <w:numId w:val="3"/>
        </w:numPr>
        <w:tabs>
          <w:tab w:val="left" w:pos="993"/>
        </w:tabs>
        <w:ind w:left="0" w:firstLine="709"/>
        <w:jc w:val="both"/>
        <w:rPr>
          <w:bCs/>
          <w:iCs/>
          <w:spacing w:val="-5"/>
          <w:w w:val="104"/>
        </w:rPr>
      </w:pPr>
      <w:r w:rsidRPr="00BC438B">
        <w:rPr>
          <w:bCs/>
          <w:i/>
          <w:iCs/>
          <w:spacing w:val="-5"/>
          <w:w w:val="104"/>
        </w:rPr>
        <w:t>целенаправленному формирование</w:t>
      </w:r>
      <w:r w:rsidRPr="00BC438B">
        <w:rPr>
          <w:bCs/>
          <w:iCs/>
          <w:spacing w:val="-5"/>
          <w:w w:val="104"/>
        </w:rPr>
        <w:t xml:space="preserve"> таких </w:t>
      </w:r>
      <w:proofErr w:type="spellStart"/>
      <w:r w:rsidRPr="00BC438B">
        <w:rPr>
          <w:bCs/>
          <w:i/>
          <w:iCs/>
          <w:spacing w:val="-5"/>
          <w:w w:val="104"/>
        </w:rPr>
        <w:t>общеучебных</w:t>
      </w:r>
      <w:proofErr w:type="spellEnd"/>
      <w:r w:rsidRPr="00BC438B">
        <w:rPr>
          <w:bCs/>
          <w:i/>
          <w:iCs/>
          <w:spacing w:val="-5"/>
          <w:w w:val="104"/>
        </w:rPr>
        <w:t xml:space="preserve"> понятий</w:t>
      </w:r>
      <w:r w:rsidRPr="00BC438B">
        <w:rPr>
          <w:bCs/>
          <w:iCs/>
          <w:spacing w:val="-5"/>
          <w:w w:val="104"/>
        </w:rPr>
        <w:t>, как «объект», «система», «модель», «алгоритм» и др.;</w:t>
      </w:r>
    </w:p>
    <w:p w:rsidR="00087776" w:rsidRPr="00BC438B" w:rsidRDefault="00087776" w:rsidP="00673A49">
      <w:pPr>
        <w:numPr>
          <w:ilvl w:val="0"/>
          <w:numId w:val="3"/>
        </w:numPr>
        <w:tabs>
          <w:tab w:val="left" w:pos="993"/>
        </w:tabs>
        <w:ind w:left="0" w:firstLine="709"/>
        <w:jc w:val="both"/>
        <w:rPr>
          <w:bCs/>
          <w:iCs/>
          <w:spacing w:val="-5"/>
          <w:w w:val="104"/>
        </w:rPr>
      </w:pPr>
      <w:r w:rsidRPr="00BC438B">
        <w:rPr>
          <w:bCs/>
          <w:i/>
          <w:iCs/>
          <w:spacing w:val="-5"/>
          <w:w w:val="104"/>
        </w:rPr>
        <w:t>воспитанию ответственного и избирательного отношения к информации; развитию познавательных, интеллектуальных и творческих способностей</w:t>
      </w:r>
      <w:r w:rsidRPr="00BC438B">
        <w:rPr>
          <w:bCs/>
          <w:iCs/>
          <w:spacing w:val="-5"/>
          <w:w w:val="104"/>
        </w:rPr>
        <w:t xml:space="preserve"> учащихся.</w:t>
      </w:r>
    </w:p>
    <w:p w:rsidR="00287777" w:rsidRPr="00BC438B" w:rsidRDefault="00287777" w:rsidP="00BC438B">
      <w:pPr>
        <w:widowControl w:val="0"/>
        <w:autoSpaceDE w:val="0"/>
        <w:autoSpaceDN w:val="0"/>
        <w:adjustRightInd w:val="0"/>
        <w:ind w:firstLine="709"/>
        <w:jc w:val="both"/>
        <w:rPr>
          <w:b/>
          <w:bCs/>
        </w:rPr>
      </w:pPr>
    </w:p>
    <w:p w:rsidR="00287777" w:rsidRPr="00BC438B" w:rsidRDefault="00287777" w:rsidP="00BC438B">
      <w:pPr>
        <w:ind w:firstLine="709"/>
        <w:jc w:val="both"/>
        <w:rPr>
          <w:color w:val="000000"/>
        </w:rPr>
      </w:pPr>
      <w:r w:rsidRPr="00BC438B">
        <w:rPr>
          <w:color w:val="000000"/>
        </w:rPr>
        <w:t xml:space="preserve">Для достижения комплекса поставленных целей в процессе изучения информатики и ИКТ </w:t>
      </w:r>
      <w:r w:rsidRPr="00BC438B">
        <w:rPr>
          <w:b/>
          <w:i/>
          <w:color w:val="000000"/>
        </w:rPr>
        <w:t>в 5 классе</w:t>
      </w:r>
      <w:r w:rsidRPr="00BC438B">
        <w:rPr>
          <w:color w:val="000000"/>
        </w:rPr>
        <w:t xml:space="preserve"> необходимо решить следующие </w:t>
      </w:r>
      <w:r w:rsidRPr="00BC438B">
        <w:rPr>
          <w:b/>
          <w:i/>
          <w:color w:val="000000"/>
        </w:rPr>
        <w:t>задачи</w:t>
      </w:r>
      <w:r w:rsidRPr="00BC438B">
        <w:rPr>
          <w:color w:val="000000"/>
        </w:rPr>
        <w:t>:</w:t>
      </w:r>
    </w:p>
    <w:p w:rsidR="00287777" w:rsidRPr="00BC438B" w:rsidRDefault="00287777" w:rsidP="00673A49">
      <w:pPr>
        <w:numPr>
          <w:ilvl w:val="0"/>
          <w:numId w:val="2"/>
        </w:numPr>
        <w:tabs>
          <w:tab w:val="num" w:pos="720"/>
          <w:tab w:val="left" w:pos="993"/>
        </w:tabs>
        <w:ind w:left="0" w:right="22" w:firstLine="709"/>
        <w:jc w:val="both"/>
      </w:pPr>
      <w:r w:rsidRPr="00BC438B">
        <w:t>показать учащимся роль информации и информационных процессов в их жизни и в окружающем мире;</w:t>
      </w:r>
    </w:p>
    <w:p w:rsidR="00287777" w:rsidRPr="00BC438B" w:rsidRDefault="00287777" w:rsidP="00673A49">
      <w:pPr>
        <w:numPr>
          <w:ilvl w:val="0"/>
          <w:numId w:val="2"/>
        </w:numPr>
        <w:tabs>
          <w:tab w:val="num" w:pos="720"/>
          <w:tab w:val="left" w:pos="993"/>
        </w:tabs>
        <w:ind w:left="0" w:right="22" w:firstLine="709"/>
        <w:jc w:val="both"/>
      </w:pPr>
      <w:r w:rsidRPr="00BC438B">
        <w:t xml:space="preserve">организовать работу в виртуальных лабораториях,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 </w:t>
      </w:r>
    </w:p>
    <w:p w:rsidR="00287777" w:rsidRPr="00BC438B" w:rsidRDefault="00287777" w:rsidP="00673A49">
      <w:pPr>
        <w:numPr>
          <w:ilvl w:val="0"/>
          <w:numId w:val="2"/>
        </w:numPr>
        <w:tabs>
          <w:tab w:val="num" w:pos="720"/>
          <w:tab w:val="left" w:pos="993"/>
        </w:tabs>
        <w:ind w:left="0" w:right="22" w:firstLine="709"/>
        <w:jc w:val="both"/>
      </w:pPr>
      <w:proofErr w:type="gramStart"/>
      <w:r w:rsidRPr="00BC438B">
        <w:t>организовать компьютерный практикум, ориентированный на:  формирование 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графикой в среде соответствующих редакторов);  овладение способами и методами освоения новых инструментальных средств; формирование умений и навыков самостоятельной работы; стремление использовать полученные знания в процессе обучения другим предметам и в жизни;</w:t>
      </w:r>
      <w:proofErr w:type="gramEnd"/>
    </w:p>
    <w:p w:rsidR="00BC438B" w:rsidRDefault="00287777" w:rsidP="00673A49">
      <w:pPr>
        <w:numPr>
          <w:ilvl w:val="0"/>
          <w:numId w:val="2"/>
        </w:numPr>
        <w:tabs>
          <w:tab w:val="num" w:pos="720"/>
          <w:tab w:val="left" w:pos="993"/>
        </w:tabs>
        <w:ind w:left="0" w:right="22" w:firstLine="709"/>
        <w:jc w:val="both"/>
      </w:pPr>
      <w:r w:rsidRPr="00BC438B">
        <w:t>создать условия для  овладения основами продуктивного взаимодействия и сотрудничества со сверстниками и взрослыми: умения правильно, четко и однозначно формулировать мысль в понятной собеседнику форме; умения выступать перед аудиторией, представляя ей результаты своей работы с помощью средств ИКТ;</w:t>
      </w:r>
    </w:p>
    <w:p w:rsidR="00087776" w:rsidRPr="00BC438B" w:rsidRDefault="00BC438B" w:rsidP="003C47DA">
      <w:pPr>
        <w:tabs>
          <w:tab w:val="left" w:pos="993"/>
        </w:tabs>
        <w:spacing w:line="360" w:lineRule="auto"/>
        <w:ind w:left="709" w:right="22"/>
        <w:jc w:val="center"/>
        <w:rPr>
          <w:b/>
          <w:bCs/>
        </w:rPr>
      </w:pPr>
      <w:r>
        <w:br w:type="page"/>
      </w:r>
      <w:r w:rsidR="00087776" w:rsidRPr="00BC438B">
        <w:rPr>
          <w:b/>
          <w:bCs/>
        </w:rPr>
        <w:lastRenderedPageBreak/>
        <w:t>Роль и место предмета в учебном плане</w:t>
      </w:r>
    </w:p>
    <w:p w:rsidR="00C2417D" w:rsidRDefault="00C2417D" w:rsidP="003C47DA">
      <w:pPr>
        <w:spacing w:line="360" w:lineRule="auto"/>
        <w:ind w:firstLine="540"/>
        <w:jc w:val="both"/>
        <w:rPr>
          <w:b/>
        </w:rPr>
      </w:pPr>
      <w:r w:rsidRPr="00AF757F">
        <w:rPr>
          <w:b/>
          <w:i/>
        </w:rPr>
        <w:t>Уровень программы:</w:t>
      </w:r>
      <w:r>
        <w:rPr>
          <w:b/>
        </w:rPr>
        <w:t xml:space="preserve"> </w:t>
      </w:r>
      <w:r w:rsidRPr="00C2417D">
        <w:t>базовый</w:t>
      </w:r>
    </w:p>
    <w:p w:rsidR="00410A7E" w:rsidRPr="00AF757F" w:rsidRDefault="00410A7E" w:rsidP="003C47DA">
      <w:pPr>
        <w:spacing w:line="360" w:lineRule="auto"/>
        <w:ind w:firstLine="540"/>
        <w:jc w:val="both"/>
        <w:rPr>
          <w:b/>
          <w:i/>
        </w:rPr>
      </w:pPr>
      <w:r w:rsidRPr="00AF757F">
        <w:rPr>
          <w:b/>
          <w:i/>
        </w:rPr>
        <w:t>Информ</w:t>
      </w:r>
      <w:r w:rsidR="00C2417D" w:rsidRPr="00AF757F">
        <w:rPr>
          <w:b/>
          <w:i/>
        </w:rPr>
        <w:t>ация о количестве учебных часов:</w:t>
      </w:r>
    </w:p>
    <w:p w:rsidR="00410A7E" w:rsidRPr="0087079E" w:rsidRDefault="00410A7E" w:rsidP="00410A7E">
      <w:pPr>
        <w:ind w:firstLine="540"/>
        <w:jc w:val="both"/>
      </w:pPr>
      <w:r w:rsidRPr="0087079E">
        <w:t>В соответствии с учебным планом, а также годовым календарным учебным графиком рабочая программа рассчитана на 1 учебный час в неделю (34 часа в год).</w:t>
      </w:r>
    </w:p>
    <w:p w:rsidR="00087776" w:rsidRPr="00BC438B" w:rsidRDefault="00087776" w:rsidP="00BC438B">
      <w:pPr>
        <w:ind w:firstLine="709"/>
        <w:jc w:val="both"/>
      </w:pPr>
      <w:r w:rsidRPr="00BC438B">
        <w:t xml:space="preserve">На первом уроке </w:t>
      </w:r>
      <w:r w:rsidR="00C2417D">
        <w:t xml:space="preserve">в </w:t>
      </w:r>
      <w:r w:rsidR="00C2417D">
        <w:rPr>
          <w:lang w:val="en-US"/>
        </w:rPr>
        <w:t>I</w:t>
      </w:r>
      <w:r w:rsidR="00C2417D" w:rsidRPr="00C2417D">
        <w:t xml:space="preserve"> </w:t>
      </w:r>
      <w:r w:rsidR="00C2417D">
        <w:t xml:space="preserve">и во </w:t>
      </w:r>
      <w:r w:rsidR="00C2417D">
        <w:rPr>
          <w:lang w:val="en-US"/>
        </w:rPr>
        <w:t>II</w:t>
      </w:r>
      <w:r w:rsidR="00C2417D" w:rsidRPr="00C2417D">
        <w:t xml:space="preserve"> </w:t>
      </w:r>
      <w:r w:rsidR="00C2417D">
        <w:t>полугодии</w:t>
      </w:r>
      <w:r w:rsidRPr="00BC438B">
        <w:t xml:space="preserve"> с учащимися 5 класса проводится вводный инструктаж по технике безопасности в каб</w:t>
      </w:r>
      <w:r w:rsidRPr="00BC438B">
        <w:t>и</w:t>
      </w:r>
      <w:r w:rsidRPr="00BC438B">
        <w:t>нете информатики. Текущий инструктаж по ТБ проводится перед каждой пра</w:t>
      </w:r>
      <w:r w:rsidRPr="00BC438B">
        <w:t>к</w:t>
      </w:r>
      <w:r w:rsidRPr="00BC438B">
        <w:t>тической  работой.</w:t>
      </w:r>
    </w:p>
    <w:p w:rsidR="00087776" w:rsidRPr="00BC438B" w:rsidRDefault="00087776" w:rsidP="00BC438B">
      <w:pPr>
        <w:pStyle w:val="1"/>
        <w:keepNext w:val="0"/>
        <w:widowControl w:val="0"/>
        <w:tabs>
          <w:tab w:val="num" w:pos="432"/>
        </w:tabs>
        <w:suppressAutoHyphens/>
        <w:autoSpaceDE w:val="0"/>
        <w:spacing w:before="0" w:after="0"/>
        <w:ind w:left="431" w:firstLine="709"/>
        <w:jc w:val="both"/>
        <w:rPr>
          <w:rFonts w:ascii="Times New Roman" w:hAnsi="Times New Roman" w:cs="Times New Roman"/>
          <w:color w:val="000000"/>
          <w:sz w:val="24"/>
          <w:szCs w:val="24"/>
        </w:rPr>
      </w:pPr>
    </w:p>
    <w:p w:rsidR="00471A00" w:rsidRPr="00BC438B" w:rsidRDefault="00471A00" w:rsidP="00BC438B">
      <w:pPr>
        <w:ind w:firstLine="709"/>
        <w:jc w:val="both"/>
        <w:rPr>
          <w:b/>
          <w:bCs/>
        </w:rPr>
      </w:pPr>
      <w:r w:rsidRPr="00AF757F">
        <w:rPr>
          <w:b/>
          <w:i/>
        </w:rPr>
        <w:t>Характеристика класса</w:t>
      </w:r>
      <w:r w:rsidR="003C47DA" w:rsidRPr="00AF757F">
        <w:rPr>
          <w:b/>
          <w:i/>
        </w:rPr>
        <w:t>:</w:t>
      </w:r>
      <w:r w:rsidR="00BC438B">
        <w:rPr>
          <w:b/>
        </w:rPr>
        <w:t xml:space="preserve"> </w:t>
      </w:r>
      <w:r w:rsidR="00BC438B" w:rsidRPr="00BC438B">
        <w:t>Рабочая программа составлена с учетом индивидуальных особенностей обучающихся 5-</w:t>
      </w:r>
      <w:r w:rsidR="00CD3518">
        <w:t>Д</w:t>
      </w:r>
      <w:r w:rsidR="00BC438B" w:rsidRPr="00BC438B">
        <w:t xml:space="preserve"> класса и специфики классного коллектива. В группе обучается 16 человек.</w:t>
      </w:r>
      <w:r w:rsidR="00BC438B">
        <w:rPr>
          <w:b/>
        </w:rPr>
        <w:t xml:space="preserve"> </w:t>
      </w:r>
      <w:r w:rsidRPr="00BC438B">
        <w:t>В силу возрастных особенностей мотивация к изучению данного предмета велика. Учащимся очень интересна работа с компьютером, поэтому в программу вк</w:t>
      </w:r>
      <w:r w:rsidR="00BC438B">
        <w:t>лючено много практических работ и индивидуальных заданий.</w:t>
      </w:r>
    </w:p>
    <w:p w:rsidR="00087776" w:rsidRPr="00BC438B" w:rsidRDefault="00087776" w:rsidP="00BC438B">
      <w:pPr>
        <w:pStyle w:val="1"/>
        <w:keepNext w:val="0"/>
        <w:widowControl w:val="0"/>
        <w:tabs>
          <w:tab w:val="num" w:pos="432"/>
        </w:tabs>
        <w:suppressAutoHyphens/>
        <w:autoSpaceDE w:val="0"/>
        <w:spacing w:before="0" w:after="0"/>
        <w:ind w:left="431" w:firstLine="709"/>
        <w:jc w:val="both"/>
        <w:rPr>
          <w:rFonts w:ascii="Times New Roman" w:hAnsi="Times New Roman" w:cs="Times New Roman"/>
          <w:color w:val="000000"/>
          <w:sz w:val="24"/>
          <w:szCs w:val="24"/>
        </w:rPr>
      </w:pPr>
    </w:p>
    <w:p w:rsidR="009A3021" w:rsidRPr="00AF757F" w:rsidRDefault="009A3021" w:rsidP="00BC438B">
      <w:pPr>
        <w:ind w:left="177" w:right="38" w:firstLine="709"/>
        <w:jc w:val="both"/>
        <w:rPr>
          <w:b/>
          <w:i/>
        </w:rPr>
      </w:pPr>
      <w:r w:rsidRPr="00AF757F">
        <w:rPr>
          <w:b/>
          <w:i/>
        </w:rPr>
        <w:t>Используемые технологии, методы и формы работы</w:t>
      </w:r>
      <w:r w:rsidR="003C47DA" w:rsidRPr="00AF757F">
        <w:rPr>
          <w:b/>
          <w:i/>
        </w:rPr>
        <w:t>:</w:t>
      </w:r>
    </w:p>
    <w:p w:rsidR="003C47DA" w:rsidRPr="00AF757F" w:rsidRDefault="003C47DA" w:rsidP="003C47DA">
      <w:pPr>
        <w:ind w:firstLine="540"/>
        <w:jc w:val="both"/>
      </w:pPr>
      <w:r w:rsidRPr="00AF757F">
        <w:t>Основной формой организации образовательного процесса является</w:t>
      </w:r>
      <w:r w:rsidRPr="00AF757F">
        <w:rPr>
          <w:b/>
        </w:rPr>
        <w:t xml:space="preserve"> урок.</w:t>
      </w:r>
      <w:r w:rsidRPr="00AF757F">
        <w:t xml:space="preserve"> Каждый урок информатики состоит как минимум из трех видов деятельности ученика: теоретической работы с текстом учебника, иллюстрациями и ответов на вопросы; выполнения теоретических заданий в рабочей тетради; компьютерного практикума. </w:t>
      </w:r>
    </w:p>
    <w:p w:rsidR="00410A7E" w:rsidRPr="00AF757F" w:rsidRDefault="003C47DA" w:rsidP="00410A7E">
      <w:pPr>
        <w:ind w:firstLine="540"/>
        <w:jc w:val="both"/>
        <w:rPr>
          <w:b/>
          <w:i/>
        </w:rPr>
      </w:pPr>
      <w:r w:rsidRPr="00AF757F">
        <w:rPr>
          <w:b/>
          <w:i/>
        </w:rPr>
        <w:t>Технологии обучения:</w:t>
      </w:r>
    </w:p>
    <w:p w:rsidR="00410A7E" w:rsidRPr="00AF757F" w:rsidRDefault="00410A7E" w:rsidP="00410A7E">
      <w:pPr>
        <w:tabs>
          <w:tab w:val="left" w:pos="1418"/>
        </w:tabs>
        <w:ind w:left="142" w:firstLine="398"/>
        <w:jc w:val="both"/>
        <w:rPr>
          <w:b/>
          <w:i/>
        </w:rPr>
      </w:pPr>
      <w:r w:rsidRPr="00AF757F">
        <w:t xml:space="preserve">Ведущими технологиями при изучении информатики и ИКТ является </w:t>
      </w:r>
      <w:proofErr w:type="gramStart"/>
      <w:r w:rsidRPr="00AF757F">
        <w:rPr>
          <w:b/>
        </w:rPr>
        <w:t>информационно-коммуникационная</w:t>
      </w:r>
      <w:proofErr w:type="gramEnd"/>
      <w:r w:rsidRPr="00AF757F">
        <w:rPr>
          <w:b/>
        </w:rPr>
        <w:t xml:space="preserve"> и </w:t>
      </w:r>
      <w:proofErr w:type="spellStart"/>
      <w:r w:rsidRPr="00AF757F">
        <w:rPr>
          <w:b/>
        </w:rPr>
        <w:t>здоровьесберегающая</w:t>
      </w:r>
      <w:proofErr w:type="spellEnd"/>
      <w:r w:rsidRPr="00AF757F">
        <w:rPr>
          <w:b/>
        </w:rPr>
        <w:t>.</w:t>
      </w:r>
      <w:r w:rsidRPr="00AF757F">
        <w:t xml:space="preserve"> Технология </w:t>
      </w:r>
      <w:r w:rsidRPr="00AF757F">
        <w:rPr>
          <w:color w:val="000000"/>
        </w:rPr>
        <w:t>является неотъемлемой частью образовательного процесса и используется регулярно на всех этапах урока.</w:t>
      </w:r>
    </w:p>
    <w:p w:rsidR="009648B1" w:rsidRDefault="009648B1" w:rsidP="00410A7E">
      <w:pPr>
        <w:tabs>
          <w:tab w:val="left" w:pos="1418"/>
        </w:tabs>
        <w:ind w:left="142" w:firstLine="398"/>
        <w:jc w:val="both"/>
      </w:pPr>
    </w:p>
    <w:p w:rsidR="00410A7E" w:rsidRPr="00AF757F" w:rsidRDefault="00410A7E" w:rsidP="00410A7E">
      <w:pPr>
        <w:tabs>
          <w:tab w:val="left" w:pos="1418"/>
        </w:tabs>
        <w:ind w:left="142" w:firstLine="398"/>
        <w:jc w:val="both"/>
      </w:pPr>
      <w:r w:rsidRPr="00AF757F">
        <w:t xml:space="preserve">Цель применения </w:t>
      </w:r>
      <w:r w:rsidRPr="009648B1">
        <w:rPr>
          <w:i/>
        </w:rPr>
        <w:t>информационно-коммуникационной</w:t>
      </w:r>
      <w:r w:rsidRPr="00AF757F">
        <w:t xml:space="preserve"> технологии:</w:t>
      </w:r>
    </w:p>
    <w:p w:rsidR="00410A7E" w:rsidRPr="00AF757F" w:rsidRDefault="00410A7E" w:rsidP="00673A49">
      <w:pPr>
        <w:numPr>
          <w:ilvl w:val="0"/>
          <w:numId w:val="13"/>
        </w:numPr>
        <w:tabs>
          <w:tab w:val="left" w:pos="1080"/>
          <w:tab w:val="left" w:pos="2410"/>
        </w:tabs>
        <w:ind w:left="142" w:firstLine="398"/>
        <w:jc w:val="both"/>
      </w:pPr>
      <w:r w:rsidRPr="00AF757F">
        <w:t>Освоение знаний, составляющих основу научных представлений об информации, информационных процессах.</w:t>
      </w:r>
    </w:p>
    <w:p w:rsidR="00410A7E" w:rsidRPr="00AF757F" w:rsidRDefault="00410A7E" w:rsidP="00673A49">
      <w:pPr>
        <w:numPr>
          <w:ilvl w:val="0"/>
          <w:numId w:val="13"/>
        </w:numPr>
        <w:tabs>
          <w:tab w:val="left" w:pos="1080"/>
          <w:tab w:val="left" w:pos="2410"/>
        </w:tabs>
        <w:ind w:left="142" w:firstLine="398"/>
        <w:jc w:val="both"/>
      </w:pPr>
      <w:r w:rsidRPr="00AF757F">
        <w:t>Развитие познавательных интересов, интеллектуальных и творческих способностей.</w:t>
      </w:r>
    </w:p>
    <w:p w:rsidR="00410A7E" w:rsidRPr="00AF757F" w:rsidRDefault="00410A7E" w:rsidP="00673A49">
      <w:pPr>
        <w:numPr>
          <w:ilvl w:val="0"/>
          <w:numId w:val="13"/>
        </w:numPr>
        <w:tabs>
          <w:tab w:val="left" w:pos="1080"/>
          <w:tab w:val="left" w:pos="2410"/>
        </w:tabs>
        <w:ind w:left="142" w:firstLine="398"/>
        <w:jc w:val="both"/>
      </w:pPr>
      <w:r w:rsidRPr="00AF757F">
        <w:t>Выработка навыков применения средств информационно-коммуникационных технологий в повседневной жизни и в учебной деятельности.</w:t>
      </w:r>
    </w:p>
    <w:p w:rsidR="00410A7E" w:rsidRPr="00AF757F" w:rsidRDefault="00410A7E" w:rsidP="00410A7E">
      <w:pPr>
        <w:tabs>
          <w:tab w:val="left" w:pos="1418"/>
        </w:tabs>
        <w:ind w:left="142" w:firstLine="398"/>
        <w:jc w:val="both"/>
      </w:pPr>
      <w:r w:rsidRPr="00AF757F">
        <w:t>Результат применения: достижение базовой информационно-коммуникационной компетентности учащегося.</w:t>
      </w:r>
    </w:p>
    <w:p w:rsidR="009648B1" w:rsidRDefault="009648B1" w:rsidP="00410A7E">
      <w:pPr>
        <w:ind w:left="142" w:firstLine="398"/>
        <w:jc w:val="both"/>
      </w:pPr>
    </w:p>
    <w:p w:rsidR="00410A7E" w:rsidRPr="00AF757F" w:rsidRDefault="00410A7E" w:rsidP="00410A7E">
      <w:pPr>
        <w:ind w:left="142" w:firstLine="398"/>
        <w:jc w:val="both"/>
      </w:pPr>
      <w:r w:rsidRPr="00AF757F">
        <w:t xml:space="preserve">Цель применения </w:t>
      </w:r>
      <w:proofErr w:type="spellStart"/>
      <w:r w:rsidRPr="009648B1">
        <w:rPr>
          <w:i/>
        </w:rPr>
        <w:t>здоровьесберегающей</w:t>
      </w:r>
      <w:proofErr w:type="spellEnd"/>
      <w:r w:rsidRPr="00AF757F">
        <w:t xml:space="preserve"> технологии:</w:t>
      </w:r>
    </w:p>
    <w:p w:rsidR="00410A7E" w:rsidRPr="00AF757F" w:rsidRDefault="00410A7E" w:rsidP="00673A49">
      <w:pPr>
        <w:numPr>
          <w:ilvl w:val="0"/>
          <w:numId w:val="14"/>
        </w:numPr>
        <w:ind w:left="181" w:firstLine="397"/>
        <w:jc w:val="both"/>
      </w:pPr>
      <w:r w:rsidRPr="00AF757F">
        <w:t xml:space="preserve">создание благоприятного психологического фона на уроках, </w:t>
      </w:r>
    </w:p>
    <w:p w:rsidR="00410A7E" w:rsidRPr="00AF757F" w:rsidRDefault="00410A7E" w:rsidP="00673A49">
      <w:pPr>
        <w:numPr>
          <w:ilvl w:val="0"/>
          <w:numId w:val="14"/>
        </w:numPr>
        <w:ind w:left="142" w:firstLine="398"/>
        <w:jc w:val="both"/>
      </w:pPr>
      <w:r w:rsidRPr="00AF757F">
        <w:t xml:space="preserve">использование приемов, способов появления и сохранения интересов к учебному материалу, </w:t>
      </w:r>
    </w:p>
    <w:p w:rsidR="00410A7E" w:rsidRPr="00AF757F" w:rsidRDefault="00410A7E" w:rsidP="00673A49">
      <w:pPr>
        <w:numPr>
          <w:ilvl w:val="0"/>
          <w:numId w:val="14"/>
        </w:numPr>
        <w:ind w:left="142" w:firstLine="398"/>
        <w:jc w:val="both"/>
      </w:pPr>
      <w:r w:rsidRPr="00AF757F">
        <w:t>создание условий для самовыражения учащихся.</w:t>
      </w:r>
    </w:p>
    <w:p w:rsidR="00410A7E" w:rsidRPr="00AF757F" w:rsidRDefault="00410A7E" w:rsidP="00410A7E">
      <w:pPr>
        <w:ind w:firstLine="540"/>
        <w:jc w:val="both"/>
      </w:pPr>
      <w:r w:rsidRPr="00AF757F">
        <w:t xml:space="preserve">На каждом уроке сделан акцент на организацию рабочего места ученика, а так же способах и приемах преподавания, выполняя которые можно создать условия для максимального сбережения здоровья ребенка. Проводятся гимнастика для глаз, рук, динамические минуты. </w:t>
      </w:r>
    </w:p>
    <w:p w:rsidR="00410A7E" w:rsidRPr="00AF757F" w:rsidRDefault="00410A7E" w:rsidP="00410A7E">
      <w:pPr>
        <w:ind w:firstLine="540"/>
        <w:jc w:val="both"/>
      </w:pPr>
      <w:r w:rsidRPr="00AF757F">
        <w:t xml:space="preserve">На уроках, в зависимости от содержания учебного материала, планируются вопросы о сохранении и укреплении здоровья, формировании здорового образа жизни, а так же снижении перегрузок учебным материалом и домашними заданиями. </w:t>
      </w:r>
    </w:p>
    <w:p w:rsidR="009A3021" w:rsidRDefault="009A3021" w:rsidP="00BC438B">
      <w:pPr>
        <w:tabs>
          <w:tab w:val="left" w:pos="709"/>
          <w:tab w:val="left" w:pos="1134"/>
        </w:tabs>
        <w:ind w:firstLine="709"/>
        <w:jc w:val="both"/>
        <w:rPr>
          <w:color w:val="000080"/>
        </w:rPr>
      </w:pPr>
    </w:p>
    <w:p w:rsidR="009A3021" w:rsidRPr="00BC438B" w:rsidRDefault="009A3021" w:rsidP="00BC438B">
      <w:pPr>
        <w:ind w:firstLine="709"/>
        <w:jc w:val="both"/>
        <w:rPr>
          <w:b/>
          <w:i/>
        </w:rPr>
      </w:pPr>
      <w:r w:rsidRPr="00BC438B">
        <w:rPr>
          <w:b/>
          <w:i/>
        </w:rPr>
        <w:t>Основные типы уроков:</w:t>
      </w:r>
    </w:p>
    <w:p w:rsidR="009A3021" w:rsidRPr="00BC438B" w:rsidRDefault="009A3021" w:rsidP="009648B1">
      <w:pPr>
        <w:jc w:val="both"/>
      </w:pPr>
      <w:r w:rsidRPr="00BC438B">
        <w:t>УНМ – урок изучения нового материала</w:t>
      </w:r>
    </w:p>
    <w:p w:rsidR="009A3021" w:rsidRPr="00BC438B" w:rsidRDefault="009A3021" w:rsidP="009648B1">
      <w:pPr>
        <w:jc w:val="both"/>
      </w:pPr>
      <w:r w:rsidRPr="00BC438B">
        <w:t>УРЗ – урок развития и закрепления умений и навыков</w:t>
      </w:r>
    </w:p>
    <w:p w:rsidR="009A3021" w:rsidRPr="00BC438B" w:rsidRDefault="009A3021" w:rsidP="009648B1">
      <w:pPr>
        <w:jc w:val="both"/>
      </w:pPr>
      <w:r w:rsidRPr="00BC438B">
        <w:t xml:space="preserve">ЛР - лабораторно-практическая работа                 </w:t>
      </w:r>
    </w:p>
    <w:p w:rsidR="009A3021" w:rsidRPr="00BC438B" w:rsidRDefault="009A3021" w:rsidP="009648B1">
      <w:pPr>
        <w:jc w:val="both"/>
      </w:pPr>
      <w:r w:rsidRPr="00BC438B">
        <w:t xml:space="preserve"> КЗ - урок контроля знаний</w:t>
      </w:r>
    </w:p>
    <w:p w:rsidR="009A3021" w:rsidRPr="00BC438B" w:rsidRDefault="009A3021" w:rsidP="009648B1">
      <w:pPr>
        <w:jc w:val="both"/>
      </w:pPr>
      <w:r w:rsidRPr="00BC438B">
        <w:lastRenderedPageBreak/>
        <w:t xml:space="preserve">ОУ – обобщающий урок                                        </w:t>
      </w:r>
    </w:p>
    <w:p w:rsidR="009A3021" w:rsidRPr="00BC438B" w:rsidRDefault="009A3021" w:rsidP="009648B1">
      <w:pPr>
        <w:jc w:val="both"/>
      </w:pPr>
      <w:proofErr w:type="gramStart"/>
      <w:r w:rsidRPr="00BC438B">
        <w:t>К</w:t>
      </w:r>
      <w:proofErr w:type="gramEnd"/>
      <w:r w:rsidRPr="00BC438B">
        <w:t xml:space="preserve"> - комбинированный урок      </w:t>
      </w:r>
    </w:p>
    <w:p w:rsidR="009A3021" w:rsidRPr="00BC438B" w:rsidRDefault="009A3021" w:rsidP="00BC438B">
      <w:pPr>
        <w:ind w:firstLine="709"/>
        <w:jc w:val="both"/>
        <w:rPr>
          <w:i/>
        </w:rPr>
      </w:pPr>
    </w:p>
    <w:p w:rsidR="009A3021" w:rsidRPr="00BC438B" w:rsidRDefault="009A3021" w:rsidP="00BC438B">
      <w:pPr>
        <w:ind w:firstLine="709"/>
        <w:jc w:val="both"/>
      </w:pPr>
      <w:r w:rsidRPr="00BC438B">
        <w:t xml:space="preserve">На уроках параллельно применяются общие и специфические </w:t>
      </w:r>
      <w:r w:rsidRPr="003C47DA">
        <w:rPr>
          <w:b/>
          <w:i/>
        </w:rPr>
        <w:t>методы</w:t>
      </w:r>
      <w:r w:rsidRPr="00BC438B">
        <w:t>, связанные с применением средств ИКТ:</w:t>
      </w:r>
    </w:p>
    <w:p w:rsidR="009A3021" w:rsidRPr="00BC438B" w:rsidRDefault="009A3021" w:rsidP="00673A49">
      <w:pPr>
        <w:widowControl w:val="0"/>
        <w:numPr>
          <w:ilvl w:val="0"/>
          <w:numId w:val="9"/>
        </w:numPr>
        <w:tabs>
          <w:tab w:val="clear" w:pos="1004"/>
          <w:tab w:val="left" w:pos="-2694"/>
          <w:tab w:val="num" w:pos="0"/>
          <w:tab w:val="left" w:pos="709"/>
          <w:tab w:val="left" w:pos="851"/>
          <w:tab w:val="left" w:pos="993"/>
        </w:tabs>
        <w:autoSpaceDE w:val="0"/>
        <w:ind w:left="0" w:firstLine="567"/>
        <w:jc w:val="both"/>
      </w:pPr>
      <w:r w:rsidRPr="00BC438B">
        <w:t>словесные методы обучения (рассказ, объяснение, беседа, работа с учебником);</w:t>
      </w:r>
    </w:p>
    <w:p w:rsidR="009A3021" w:rsidRPr="00BC438B" w:rsidRDefault="009A3021" w:rsidP="00673A49">
      <w:pPr>
        <w:widowControl w:val="0"/>
        <w:numPr>
          <w:ilvl w:val="0"/>
          <w:numId w:val="9"/>
        </w:numPr>
        <w:tabs>
          <w:tab w:val="clear" w:pos="1004"/>
          <w:tab w:val="left" w:pos="-2694"/>
          <w:tab w:val="num" w:pos="0"/>
          <w:tab w:val="left" w:pos="709"/>
          <w:tab w:val="left" w:pos="851"/>
          <w:tab w:val="left" w:pos="993"/>
        </w:tabs>
        <w:autoSpaceDE w:val="0"/>
        <w:ind w:left="0" w:firstLine="567"/>
        <w:jc w:val="both"/>
      </w:pPr>
      <w:r w:rsidRPr="00BC438B">
        <w:t>наглядные методы (наблюдение, иллюстрация, демонстрация наглядных пособий, презентаций);</w:t>
      </w:r>
    </w:p>
    <w:p w:rsidR="009A3021" w:rsidRPr="00BC438B" w:rsidRDefault="009A3021" w:rsidP="00673A49">
      <w:pPr>
        <w:widowControl w:val="0"/>
        <w:numPr>
          <w:ilvl w:val="0"/>
          <w:numId w:val="9"/>
        </w:numPr>
        <w:tabs>
          <w:tab w:val="clear" w:pos="1004"/>
          <w:tab w:val="left" w:pos="-2694"/>
          <w:tab w:val="num" w:pos="0"/>
          <w:tab w:val="left" w:pos="709"/>
          <w:tab w:val="left" w:pos="851"/>
          <w:tab w:val="left" w:pos="993"/>
        </w:tabs>
        <w:autoSpaceDE w:val="0"/>
        <w:ind w:left="0" w:firstLine="567"/>
        <w:jc w:val="both"/>
      </w:pPr>
      <w:r w:rsidRPr="00BC438B">
        <w:t>практические методы (устные и письменные упражнения, практические работы за ПК);</w:t>
      </w:r>
    </w:p>
    <w:p w:rsidR="009A3021" w:rsidRPr="00BC438B" w:rsidRDefault="009A3021" w:rsidP="00673A49">
      <w:pPr>
        <w:widowControl w:val="0"/>
        <w:numPr>
          <w:ilvl w:val="0"/>
          <w:numId w:val="9"/>
        </w:numPr>
        <w:tabs>
          <w:tab w:val="clear" w:pos="1004"/>
          <w:tab w:val="left" w:pos="-2694"/>
          <w:tab w:val="num" w:pos="0"/>
          <w:tab w:val="left" w:pos="709"/>
          <w:tab w:val="left" w:pos="851"/>
          <w:tab w:val="left" w:pos="993"/>
        </w:tabs>
        <w:autoSpaceDE w:val="0"/>
        <w:ind w:left="0" w:firstLine="567"/>
        <w:jc w:val="both"/>
      </w:pPr>
      <w:r w:rsidRPr="00BC438B">
        <w:t>проблемное обучение;</w:t>
      </w:r>
    </w:p>
    <w:p w:rsidR="009A3021" w:rsidRPr="00BC438B" w:rsidRDefault="009A3021" w:rsidP="00673A49">
      <w:pPr>
        <w:widowControl w:val="0"/>
        <w:numPr>
          <w:ilvl w:val="0"/>
          <w:numId w:val="9"/>
        </w:numPr>
        <w:tabs>
          <w:tab w:val="clear" w:pos="1004"/>
          <w:tab w:val="left" w:pos="-2694"/>
          <w:tab w:val="num" w:pos="0"/>
          <w:tab w:val="left" w:pos="709"/>
          <w:tab w:val="left" w:pos="851"/>
          <w:tab w:val="left" w:pos="993"/>
        </w:tabs>
        <w:autoSpaceDE w:val="0"/>
        <w:ind w:left="0" w:firstLine="567"/>
        <w:jc w:val="both"/>
      </w:pPr>
      <w:r w:rsidRPr="00BC438B">
        <w:t>метод проектов;</w:t>
      </w:r>
    </w:p>
    <w:p w:rsidR="009A3021" w:rsidRPr="00BC438B" w:rsidRDefault="009A3021" w:rsidP="00673A49">
      <w:pPr>
        <w:widowControl w:val="0"/>
        <w:numPr>
          <w:ilvl w:val="0"/>
          <w:numId w:val="9"/>
        </w:numPr>
        <w:tabs>
          <w:tab w:val="clear" w:pos="1004"/>
          <w:tab w:val="left" w:pos="-2694"/>
          <w:tab w:val="num" w:pos="0"/>
          <w:tab w:val="left" w:pos="709"/>
          <w:tab w:val="left" w:pos="851"/>
          <w:tab w:val="left" w:pos="993"/>
        </w:tabs>
        <w:autoSpaceDE w:val="0"/>
        <w:ind w:left="0" w:firstLine="567"/>
        <w:jc w:val="both"/>
      </w:pPr>
      <w:r w:rsidRPr="00BC438B">
        <w:t>ролевой метод.</w:t>
      </w:r>
    </w:p>
    <w:p w:rsidR="009A3021" w:rsidRPr="00BC438B" w:rsidRDefault="009A3021" w:rsidP="00BC438B">
      <w:pPr>
        <w:widowControl w:val="0"/>
        <w:tabs>
          <w:tab w:val="left" w:pos="-2694"/>
          <w:tab w:val="num" w:pos="0"/>
          <w:tab w:val="left" w:pos="709"/>
          <w:tab w:val="left" w:pos="851"/>
          <w:tab w:val="left" w:pos="993"/>
        </w:tabs>
        <w:autoSpaceDE w:val="0"/>
        <w:ind w:firstLine="567"/>
        <w:jc w:val="both"/>
      </w:pPr>
    </w:p>
    <w:p w:rsidR="00676F0F" w:rsidRPr="009648B1" w:rsidRDefault="00676F0F" w:rsidP="00BC438B">
      <w:pPr>
        <w:ind w:firstLine="709"/>
        <w:jc w:val="both"/>
        <w:rPr>
          <w:b/>
          <w:i/>
        </w:rPr>
      </w:pPr>
      <w:bookmarkStart w:id="0" w:name="_Toc364013603"/>
      <w:r w:rsidRPr="009648B1">
        <w:rPr>
          <w:b/>
          <w:i/>
        </w:rPr>
        <w:t>Виды контроля:</w:t>
      </w:r>
    </w:p>
    <w:p w:rsidR="00676F0F" w:rsidRPr="00BC438B" w:rsidRDefault="00676F0F" w:rsidP="00673A49">
      <w:pPr>
        <w:widowControl w:val="0"/>
        <w:numPr>
          <w:ilvl w:val="0"/>
          <w:numId w:val="10"/>
        </w:numPr>
        <w:tabs>
          <w:tab w:val="clear" w:pos="1004"/>
          <w:tab w:val="left" w:pos="-2694"/>
          <w:tab w:val="num" w:pos="0"/>
          <w:tab w:val="left" w:pos="851"/>
        </w:tabs>
        <w:autoSpaceDE w:val="0"/>
        <w:ind w:left="0" w:firstLine="567"/>
        <w:jc w:val="both"/>
      </w:pPr>
      <w:r w:rsidRPr="00BC438B">
        <w:t xml:space="preserve">входной – осуществляется в начале </w:t>
      </w:r>
      <w:r w:rsidR="009648B1">
        <w:t>учебного года</w:t>
      </w:r>
      <w:r w:rsidRPr="00BC438B">
        <w:t xml:space="preserve">, актуализирует ранее изученный  учащимися материал, позволяет определить их уровень </w:t>
      </w:r>
      <w:r w:rsidR="009648B1">
        <w:t>знаний</w:t>
      </w:r>
      <w:r w:rsidRPr="00BC438B">
        <w:t>;</w:t>
      </w:r>
    </w:p>
    <w:p w:rsidR="00676F0F" w:rsidRPr="00BC438B" w:rsidRDefault="00676F0F" w:rsidP="00673A49">
      <w:pPr>
        <w:widowControl w:val="0"/>
        <w:numPr>
          <w:ilvl w:val="0"/>
          <w:numId w:val="10"/>
        </w:numPr>
        <w:tabs>
          <w:tab w:val="clear" w:pos="1004"/>
          <w:tab w:val="left" w:pos="-2694"/>
          <w:tab w:val="num" w:pos="0"/>
          <w:tab w:val="left" w:pos="851"/>
        </w:tabs>
        <w:autoSpaceDE w:val="0"/>
        <w:ind w:left="0" w:firstLine="567"/>
        <w:jc w:val="both"/>
      </w:pPr>
      <w:proofErr w:type="gramStart"/>
      <w:r w:rsidRPr="00BC438B">
        <w:t>промежуточный</w:t>
      </w:r>
      <w:proofErr w:type="gramEnd"/>
      <w:r w:rsidRPr="00BC438B">
        <w:t xml:space="preserve"> – осуществляется в</w:t>
      </w:r>
      <w:r w:rsidR="009648B1">
        <w:t xml:space="preserve"> середине учебного года</w:t>
      </w:r>
      <w:r w:rsidRPr="00BC438B">
        <w:t>, позволяет убедиться в усвоении обучаемым порций материала;</w:t>
      </w:r>
    </w:p>
    <w:p w:rsidR="00676F0F" w:rsidRPr="00BC438B" w:rsidRDefault="00676F0F" w:rsidP="00673A49">
      <w:pPr>
        <w:widowControl w:val="0"/>
        <w:numPr>
          <w:ilvl w:val="0"/>
          <w:numId w:val="10"/>
        </w:numPr>
        <w:tabs>
          <w:tab w:val="clear" w:pos="1004"/>
          <w:tab w:val="left" w:pos="-2694"/>
          <w:tab w:val="num" w:pos="0"/>
          <w:tab w:val="left" w:pos="851"/>
        </w:tabs>
        <w:autoSpaceDE w:val="0"/>
        <w:ind w:left="0" w:firstLine="567"/>
        <w:jc w:val="both"/>
      </w:pPr>
      <w:proofErr w:type="gramStart"/>
      <w:r w:rsidRPr="00BC438B">
        <w:t>итоговый</w:t>
      </w:r>
      <w:proofErr w:type="gramEnd"/>
      <w:r w:rsidRPr="00BC438B">
        <w:t xml:space="preserve"> – осуществляется </w:t>
      </w:r>
      <w:r w:rsidR="009648B1">
        <w:t>в конце учебного года,</w:t>
      </w:r>
      <w:r w:rsidRPr="00BC438B">
        <w:t xml:space="preserve"> позволяет оценить знания и ум</w:t>
      </w:r>
      <w:r w:rsidRPr="00BC438B">
        <w:t>е</w:t>
      </w:r>
      <w:r w:rsidRPr="00BC438B">
        <w:t xml:space="preserve">ния. </w:t>
      </w:r>
    </w:p>
    <w:p w:rsidR="00BC438B" w:rsidRDefault="00BC438B" w:rsidP="00BC438B">
      <w:pPr>
        <w:ind w:firstLine="709"/>
        <w:jc w:val="both"/>
        <w:rPr>
          <w:i/>
        </w:rPr>
      </w:pPr>
    </w:p>
    <w:p w:rsidR="00676F0F" w:rsidRPr="009648B1" w:rsidRDefault="00676F0F" w:rsidP="00BC438B">
      <w:pPr>
        <w:ind w:firstLine="709"/>
        <w:rPr>
          <w:b/>
          <w:i/>
        </w:rPr>
      </w:pPr>
      <w:r w:rsidRPr="009648B1">
        <w:rPr>
          <w:b/>
          <w:i/>
        </w:rPr>
        <w:t>Формы контроля:</w:t>
      </w:r>
    </w:p>
    <w:p w:rsidR="00BC438B" w:rsidRDefault="00BC438B" w:rsidP="00BC438B">
      <w:pPr>
        <w:ind w:firstLine="709"/>
        <w:jc w:val="both"/>
        <w:sectPr w:rsidR="00BC438B" w:rsidSect="004B4825">
          <w:footerReference w:type="default" r:id="rId8"/>
          <w:footerReference w:type="first" r:id="rId9"/>
          <w:pgSz w:w="11906" w:h="16838"/>
          <w:pgMar w:top="851" w:right="851" w:bottom="851" w:left="1134" w:header="708" w:footer="283" w:gutter="0"/>
          <w:cols w:space="708"/>
          <w:titlePg/>
          <w:docGrid w:linePitch="360"/>
        </w:sectPr>
      </w:pPr>
    </w:p>
    <w:p w:rsidR="00FE0C15" w:rsidRPr="00003F77" w:rsidRDefault="00FE0C15" w:rsidP="00FE0C15">
      <w:r w:rsidRPr="00003F77">
        <w:lastRenderedPageBreak/>
        <w:t>УО – устный опрос</w:t>
      </w:r>
    </w:p>
    <w:p w:rsidR="00FE0C15" w:rsidRPr="00003F77" w:rsidRDefault="00FE0C15" w:rsidP="00FE0C15">
      <w:r w:rsidRPr="00003F77">
        <w:t>ФО – фронтальный опрос</w:t>
      </w:r>
    </w:p>
    <w:p w:rsidR="00FE0C15" w:rsidRPr="00003F77" w:rsidRDefault="00FE0C15" w:rsidP="00FE0C15">
      <w:r w:rsidRPr="00003F77">
        <w:t>ВК – взаимоконтроль</w:t>
      </w:r>
    </w:p>
    <w:p w:rsidR="00FE0C15" w:rsidRPr="00003F77" w:rsidRDefault="00FE0C15" w:rsidP="00FE0C15">
      <w:r w:rsidRPr="00003F77">
        <w:t>МД – математический диктант</w:t>
      </w:r>
    </w:p>
    <w:p w:rsidR="00FE0C15" w:rsidRPr="00003F77" w:rsidRDefault="00FE0C15" w:rsidP="00FE0C15">
      <w:proofErr w:type="gramStart"/>
      <w:r w:rsidRPr="00003F77">
        <w:lastRenderedPageBreak/>
        <w:t>СР</w:t>
      </w:r>
      <w:proofErr w:type="gramEnd"/>
      <w:r w:rsidRPr="00003F77">
        <w:t xml:space="preserve"> – самостоятельная работа</w:t>
      </w:r>
    </w:p>
    <w:p w:rsidR="00FE0C15" w:rsidRPr="00003F77" w:rsidRDefault="00FE0C15" w:rsidP="00FE0C15">
      <w:r w:rsidRPr="00003F77">
        <w:t>КР – контрольная работа</w:t>
      </w:r>
    </w:p>
    <w:p w:rsidR="00FE0C15" w:rsidRPr="00003F77" w:rsidRDefault="00FE0C15" w:rsidP="00FE0C15">
      <w:r w:rsidRPr="00003F77">
        <w:t>Т – тестирование</w:t>
      </w:r>
    </w:p>
    <w:p w:rsidR="00FE0C15" w:rsidRPr="00003F77" w:rsidRDefault="00FE0C15" w:rsidP="00FE0C15">
      <w:r w:rsidRPr="00003F77">
        <w:t>ИР – индивидуальная работа</w:t>
      </w:r>
    </w:p>
    <w:p w:rsidR="00FE0C15" w:rsidRDefault="00FE0C15" w:rsidP="00FA0FEF">
      <w:pPr>
        <w:rPr>
          <w:i/>
          <w:u w:val="single"/>
        </w:rPr>
        <w:sectPr w:rsidR="00FE0C15" w:rsidSect="007F4F21">
          <w:type w:val="continuous"/>
          <w:pgSz w:w="11906" w:h="16838"/>
          <w:pgMar w:top="851" w:right="851" w:bottom="851" w:left="1134" w:header="708" w:footer="708" w:gutter="0"/>
          <w:cols w:num="2" w:space="708"/>
          <w:docGrid w:linePitch="360"/>
        </w:sectPr>
      </w:pPr>
    </w:p>
    <w:p w:rsidR="00FA0FEF" w:rsidRDefault="00FA0FEF" w:rsidP="00BC438B">
      <w:pPr>
        <w:pStyle w:val="2"/>
        <w:spacing w:before="0" w:beforeAutospacing="0" w:after="0" w:afterAutospacing="0"/>
        <w:ind w:firstLine="709"/>
        <w:jc w:val="both"/>
        <w:rPr>
          <w:rFonts w:ascii="Times New Roman" w:hAnsi="Times New Roman" w:cs="Times New Roman"/>
          <w:sz w:val="24"/>
          <w:szCs w:val="24"/>
        </w:rPr>
      </w:pPr>
    </w:p>
    <w:p w:rsidR="009648B1" w:rsidRDefault="009648B1" w:rsidP="009648B1">
      <w:pPr>
        <w:autoSpaceDE w:val="0"/>
        <w:autoSpaceDN w:val="0"/>
        <w:adjustRightInd w:val="0"/>
        <w:ind w:firstLine="709"/>
        <w:jc w:val="center"/>
        <w:rPr>
          <w:b/>
          <w:bCs/>
        </w:rPr>
      </w:pPr>
    </w:p>
    <w:p w:rsidR="009648B1" w:rsidRDefault="009648B1" w:rsidP="009648B1">
      <w:pPr>
        <w:autoSpaceDE w:val="0"/>
        <w:autoSpaceDN w:val="0"/>
        <w:adjustRightInd w:val="0"/>
        <w:ind w:firstLine="709"/>
        <w:jc w:val="center"/>
        <w:rPr>
          <w:b/>
          <w:bCs/>
        </w:rPr>
      </w:pPr>
      <w:r w:rsidRPr="00446475">
        <w:rPr>
          <w:b/>
          <w:bCs/>
        </w:rPr>
        <w:t>Формирование универсальных учебных действий</w:t>
      </w:r>
    </w:p>
    <w:p w:rsidR="009648B1" w:rsidRPr="00446475" w:rsidRDefault="009648B1" w:rsidP="009648B1">
      <w:pPr>
        <w:autoSpaceDE w:val="0"/>
        <w:autoSpaceDN w:val="0"/>
        <w:adjustRightInd w:val="0"/>
        <w:ind w:firstLine="709"/>
        <w:jc w:val="center"/>
        <w:rPr>
          <w:b/>
          <w:bCs/>
        </w:rPr>
      </w:pPr>
      <w:r w:rsidRPr="00446475">
        <w:rPr>
          <w:b/>
          <w:bCs/>
        </w:rPr>
        <w:t>в процессе изучения информатики в 5 класс</w:t>
      </w:r>
      <w:r>
        <w:rPr>
          <w:b/>
          <w:bCs/>
        </w:rPr>
        <w:t>е</w:t>
      </w:r>
    </w:p>
    <w:p w:rsidR="009648B1" w:rsidRPr="00446475" w:rsidRDefault="009648B1" w:rsidP="009648B1">
      <w:pPr>
        <w:autoSpaceDE w:val="0"/>
        <w:autoSpaceDN w:val="0"/>
        <w:adjustRightInd w:val="0"/>
        <w:ind w:firstLine="709"/>
        <w:jc w:val="both"/>
      </w:pPr>
      <w:r w:rsidRPr="00446475">
        <w:t>Федеральные государственные образовательные стандарты (ФГОС) в качестве  приоритетного направления современного общего образования выделяют развитие личности учащегося, которое обеспечивается, прежде всего, через формирование универсальных учебных действий (УУД) как инвариантной основы образовательного и воспитательного процесса.</w:t>
      </w:r>
    </w:p>
    <w:p w:rsidR="009648B1" w:rsidRPr="00446475" w:rsidRDefault="009648B1" w:rsidP="009648B1">
      <w:pPr>
        <w:autoSpaceDE w:val="0"/>
        <w:autoSpaceDN w:val="0"/>
        <w:adjustRightInd w:val="0"/>
        <w:ind w:firstLine="709"/>
        <w:jc w:val="both"/>
      </w:pPr>
      <w:r w:rsidRPr="00446475">
        <w:t>Универсальные учебные действия обеспечивают возможность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своей и коллективной деятельности.</w:t>
      </w:r>
    </w:p>
    <w:p w:rsidR="009648B1" w:rsidRPr="00446475" w:rsidRDefault="009648B1" w:rsidP="009648B1">
      <w:pPr>
        <w:autoSpaceDE w:val="0"/>
        <w:autoSpaceDN w:val="0"/>
        <w:adjustRightInd w:val="0"/>
        <w:ind w:firstLine="709"/>
        <w:jc w:val="both"/>
      </w:pPr>
      <w:r w:rsidRPr="00446475">
        <w:t>В структуре УУД принято выделять четыре блока:</w:t>
      </w:r>
    </w:p>
    <w:p w:rsidR="009648B1" w:rsidRPr="00446475" w:rsidRDefault="009648B1" w:rsidP="00673A49">
      <w:pPr>
        <w:numPr>
          <w:ilvl w:val="0"/>
          <w:numId w:val="8"/>
        </w:numPr>
        <w:autoSpaceDE w:val="0"/>
        <w:autoSpaceDN w:val="0"/>
        <w:adjustRightInd w:val="0"/>
        <w:ind w:firstLine="709"/>
        <w:jc w:val="both"/>
      </w:pPr>
      <w:r w:rsidRPr="00446475">
        <w:t>личностные УУД;</w:t>
      </w:r>
    </w:p>
    <w:p w:rsidR="009648B1" w:rsidRPr="00446475" w:rsidRDefault="009648B1" w:rsidP="00673A49">
      <w:pPr>
        <w:numPr>
          <w:ilvl w:val="0"/>
          <w:numId w:val="8"/>
        </w:numPr>
        <w:autoSpaceDE w:val="0"/>
        <w:autoSpaceDN w:val="0"/>
        <w:adjustRightInd w:val="0"/>
        <w:ind w:firstLine="709"/>
        <w:jc w:val="both"/>
      </w:pPr>
      <w:r w:rsidRPr="00446475">
        <w:t>регулятивные УУД;</w:t>
      </w:r>
    </w:p>
    <w:p w:rsidR="009648B1" w:rsidRPr="00446475" w:rsidRDefault="009648B1" w:rsidP="00673A49">
      <w:pPr>
        <w:numPr>
          <w:ilvl w:val="0"/>
          <w:numId w:val="8"/>
        </w:numPr>
        <w:autoSpaceDE w:val="0"/>
        <w:autoSpaceDN w:val="0"/>
        <w:adjustRightInd w:val="0"/>
        <w:ind w:firstLine="709"/>
        <w:jc w:val="both"/>
      </w:pPr>
      <w:r w:rsidRPr="00446475">
        <w:t>познавательные УУД;</w:t>
      </w:r>
    </w:p>
    <w:p w:rsidR="009648B1" w:rsidRPr="00446475" w:rsidRDefault="009648B1" w:rsidP="00673A49">
      <w:pPr>
        <w:pStyle w:val="2"/>
        <w:numPr>
          <w:ilvl w:val="0"/>
          <w:numId w:val="8"/>
        </w:numPr>
        <w:spacing w:before="0" w:beforeAutospacing="0" w:after="0" w:afterAutospacing="0"/>
        <w:ind w:firstLine="709"/>
        <w:jc w:val="both"/>
        <w:rPr>
          <w:rFonts w:ascii="Times New Roman" w:hAnsi="Times New Roman" w:cs="Times New Roman"/>
          <w:b w:val="0"/>
          <w:sz w:val="24"/>
          <w:szCs w:val="24"/>
        </w:rPr>
      </w:pPr>
      <w:r w:rsidRPr="00446475">
        <w:rPr>
          <w:rFonts w:ascii="Times New Roman" w:hAnsi="Times New Roman" w:cs="Times New Roman"/>
          <w:b w:val="0"/>
          <w:sz w:val="24"/>
          <w:szCs w:val="24"/>
        </w:rPr>
        <w:t>коммуникативные УУД.</w:t>
      </w:r>
    </w:p>
    <w:p w:rsidR="009648B1" w:rsidRPr="00446475" w:rsidRDefault="009648B1" w:rsidP="009648B1">
      <w:pPr>
        <w:autoSpaceDE w:val="0"/>
        <w:autoSpaceDN w:val="0"/>
        <w:adjustRightInd w:val="0"/>
        <w:ind w:firstLine="709"/>
        <w:jc w:val="both"/>
      </w:pPr>
      <w:r w:rsidRPr="00446475">
        <w:rPr>
          <w:bCs/>
          <w:i/>
          <w:iCs/>
        </w:rPr>
        <w:t xml:space="preserve">Личностные универсальные учебные действия </w:t>
      </w:r>
      <w:r w:rsidRPr="00446475">
        <w:t>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9648B1" w:rsidRPr="00446475" w:rsidRDefault="009648B1" w:rsidP="009648B1">
      <w:pPr>
        <w:autoSpaceDE w:val="0"/>
        <w:autoSpaceDN w:val="0"/>
        <w:adjustRightInd w:val="0"/>
        <w:ind w:firstLine="709"/>
        <w:jc w:val="both"/>
      </w:pPr>
      <w:r w:rsidRPr="00446475">
        <w:t>Применительно к учебной деятельности выделяют два вида действий:</w:t>
      </w:r>
    </w:p>
    <w:p w:rsidR="009648B1" w:rsidRPr="00446475" w:rsidRDefault="009648B1" w:rsidP="009648B1">
      <w:pPr>
        <w:autoSpaceDE w:val="0"/>
        <w:autoSpaceDN w:val="0"/>
        <w:adjustRightInd w:val="0"/>
        <w:ind w:firstLine="709"/>
        <w:jc w:val="both"/>
      </w:pPr>
      <w:r w:rsidRPr="00446475">
        <w:t xml:space="preserve">1) действие </w:t>
      </w:r>
      <w:proofErr w:type="spellStart"/>
      <w:r w:rsidRPr="00446475">
        <w:t>смыслообразования</w:t>
      </w:r>
      <w:proofErr w:type="spellEnd"/>
      <w:r w:rsidRPr="00446475">
        <w:t>, т. е. установление учащимися связи между целью учебной деятельности (результатом учения) и ее мотивом (тем, что побуждает деятельность, ради чего она осуществляется); ученик должен задаваться вопросом о том, «какое значение, смысл имеет для меня учение», и уметь находить ответ на него;</w:t>
      </w:r>
    </w:p>
    <w:p w:rsidR="009648B1" w:rsidRPr="00446475" w:rsidRDefault="009648B1" w:rsidP="009648B1">
      <w:pPr>
        <w:autoSpaceDE w:val="0"/>
        <w:autoSpaceDN w:val="0"/>
        <w:adjustRightInd w:val="0"/>
        <w:ind w:firstLine="709"/>
        <w:jc w:val="both"/>
      </w:pPr>
      <w:r w:rsidRPr="00446475">
        <w:t>2) действие нравственно-этического оценивания усваиваемого содержания, исходя из социальных и личностных ценностей, обеспечивающее личностный моральный выбор.</w:t>
      </w:r>
    </w:p>
    <w:p w:rsidR="009648B1" w:rsidRPr="00446475" w:rsidRDefault="009648B1" w:rsidP="009648B1">
      <w:pPr>
        <w:autoSpaceDE w:val="0"/>
        <w:autoSpaceDN w:val="0"/>
        <w:adjustRightInd w:val="0"/>
        <w:ind w:firstLine="709"/>
        <w:jc w:val="both"/>
      </w:pPr>
      <w:r w:rsidRPr="00446475">
        <w:rPr>
          <w:bCs/>
          <w:i/>
          <w:iCs/>
        </w:rPr>
        <w:lastRenderedPageBreak/>
        <w:t xml:space="preserve">Регулятивные универсальные учебные действия </w:t>
      </w:r>
      <w:r w:rsidRPr="00446475">
        <w:t>обеспечивают организацию учащимся своей учебной деятельности; к ним относятся:</w:t>
      </w:r>
    </w:p>
    <w:p w:rsidR="009648B1" w:rsidRPr="00446475" w:rsidRDefault="009648B1" w:rsidP="009648B1">
      <w:pPr>
        <w:autoSpaceDE w:val="0"/>
        <w:autoSpaceDN w:val="0"/>
        <w:adjustRightInd w:val="0"/>
        <w:ind w:firstLine="709"/>
        <w:jc w:val="both"/>
      </w:pPr>
      <w:r w:rsidRPr="00446475">
        <w:t xml:space="preserve">1) </w:t>
      </w:r>
      <w:proofErr w:type="spellStart"/>
      <w:r w:rsidRPr="00446475">
        <w:t>целеполагание</w:t>
      </w:r>
      <w:proofErr w:type="spellEnd"/>
      <w:r w:rsidRPr="00446475">
        <w:t xml:space="preserve"> как постановка учебной задачи на основе соотнесения того, что уже известно и усвоено учащимся, и того, что еще неизвестно;</w:t>
      </w:r>
    </w:p>
    <w:p w:rsidR="009648B1" w:rsidRPr="00446475" w:rsidRDefault="009648B1" w:rsidP="009648B1">
      <w:pPr>
        <w:autoSpaceDE w:val="0"/>
        <w:autoSpaceDN w:val="0"/>
        <w:adjustRightInd w:val="0"/>
        <w:ind w:firstLine="709"/>
        <w:jc w:val="both"/>
      </w:pPr>
      <w:r w:rsidRPr="00446475">
        <w:t>2)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9648B1" w:rsidRPr="00446475" w:rsidRDefault="009648B1" w:rsidP="009648B1">
      <w:pPr>
        <w:autoSpaceDE w:val="0"/>
        <w:autoSpaceDN w:val="0"/>
        <w:adjustRightInd w:val="0"/>
        <w:ind w:firstLine="709"/>
        <w:jc w:val="both"/>
      </w:pPr>
      <w:r w:rsidRPr="00446475">
        <w:t>3) прогнозирование – предвосхищение результата и уровня усвоения,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w:t>
      </w:r>
    </w:p>
    <w:p w:rsidR="009648B1" w:rsidRPr="00446475" w:rsidRDefault="009648B1" w:rsidP="009648B1">
      <w:pPr>
        <w:autoSpaceDE w:val="0"/>
        <w:autoSpaceDN w:val="0"/>
        <w:adjustRightInd w:val="0"/>
        <w:ind w:firstLine="709"/>
        <w:jc w:val="both"/>
      </w:pPr>
      <w:r w:rsidRPr="00446475">
        <w:t xml:space="preserve">5) коррекция – внесение необходимых дополнений и корректив в </w:t>
      </w:r>
      <w:proofErr w:type="gramStart"/>
      <w:r w:rsidRPr="00446475">
        <w:t>план</w:t>
      </w:r>
      <w:proofErr w:type="gramEnd"/>
      <w:r w:rsidRPr="00446475">
        <w:t xml:space="preserve"> и способ действия в случае расхождения эталона, реального действия и его продукта;</w:t>
      </w:r>
    </w:p>
    <w:p w:rsidR="009648B1" w:rsidRPr="00446475" w:rsidRDefault="009648B1" w:rsidP="009648B1">
      <w:pPr>
        <w:autoSpaceDE w:val="0"/>
        <w:autoSpaceDN w:val="0"/>
        <w:adjustRightInd w:val="0"/>
        <w:ind w:firstLine="709"/>
        <w:jc w:val="both"/>
      </w:pPr>
      <w:r w:rsidRPr="00446475">
        <w:t>6) оценка - выделение и осознание учащимся того, что уже усвоено и что еще подлежит усвоению, осознание качества и уровня усвоения;</w:t>
      </w:r>
    </w:p>
    <w:p w:rsidR="009648B1" w:rsidRPr="00446475" w:rsidRDefault="009648B1" w:rsidP="009648B1">
      <w:pPr>
        <w:autoSpaceDE w:val="0"/>
        <w:autoSpaceDN w:val="0"/>
        <w:adjustRightInd w:val="0"/>
        <w:ind w:firstLine="709"/>
        <w:jc w:val="both"/>
      </w:pPr>
      <w:r w:rsidRPr="00446475">
        <w:t xml:space="preserve">7) волевая </w:t>
      </w:r>
      <w:proofErr w:type="spellStart"/>
      <w:r w:rsidRPr="00446475">
        <w:t>саморегуляция</w:t>
      </w:r>
      <w:proofErr w:type="spellEnd"/>
      <w:r w:rsidRPr="00446475">
        <w:t xml:space="preserve">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9648B1" w:rsidRPr="00446475" w:rsidRDefault="009648B1" w:rsidP="009648B1">
      <w:pPr>
        <w:autoSpaceDE w:val="0"/>
        <w:autoSpaceDN w:val="0"/>
        <w:adjustRightInd w:val="0"/>
        <w:ind w:firstLine="709"/>
        <w:jc w:val="both"/>
      </w:pPr>
      <w:r w:rsidRPr="00446475">
        <w:rPr>
          <w:bCs/>
          <w:i/>
          <w:iCs/>
        </w:rPr>
        <w:t xml:space="preserve">Познавательные универсальные учебные действия </w:t>
      </w:r>
      <w:r w:rsidRPr="00446475">
        <w:t xml:space="preserve">включают действия исследования, поиска и отбора необходимой информации, ее структурирования; моделирования  </w:t>
      </w:r>
      <w:proofErr w:type="spellStart"/>
      <w:r w:rsidRPr="00446475">
        <w:t>зучаемого</w:t>
      </w:r>
      <w:proofErr w:type="spellEnd"/>
      <w:r w:rsidRPr="00446475">
        <w:t xml:space="preserve"> содержания; логические действия и операции; способы решения задач. </w:t>
      </w:r>
      <w:proofErr w:type="gramStart"/>
      <w:r w:rsidRPr="00446475">
        <w:t>Познавательные УУД разделяются на группы:</w:t>
      </w:r>
      <w:proofErr w:type="gramEnd"/>
    </w:p>
    <w:p w:rsidR="009648B1" w:rsidRPr="00446475" w:rsidRDefault="009648B1" w:rsidP="009648B1">
      <w:pPr>
        <w:autoSpaceDE w:val="0"/>
        <w:autoSpaceDN w:val="0"/>
        <w:adjustRightInd w:val="0"/>
        <w:ind w:firstLine="709"/>
        <w:jc w:val="both"/>
      </w:pPr>
      <w:r w:rsidRPr="00446475">
        <w:t xml:space="preserve">1) </w:t>
      </w:r>
      <w:proofErr w:type="spellStart"/>
      <w:r w:rsidRPr="00446475">
        <w:t>общеучебные</w:t>
      </w:r>
      <w:proofErr w:type="spellEnd"/>
      <w:r w:rsidRPr="00446475">
        <w:t xml:space="preserve"> универсальные действия самостоятельное выделение и формулирование познавательной цели; структурирование знаний; умение адекватно, осознанно и произвольно строить речевое высказывание в устной и письменной речи; действие со знаково-символическими средствами (замещение, кодирование, декодирование, моделирование); смысловое чтение как осмысление цели чтения и выбор вида чтения в зависимости от цели;</w:t>
      </w:r>
    </w:p>
    <w:p w:rsidR="009648B1" w:rsidRPr="00446475" w:rsidRDefault="009648B1" w:rsidP="009648B1">
      <w:pPr>
        <w:autoSpaceDE w:val="0"/>
        <w:autoSpaceDN w:val="0"/>
        <w:adjustRightInd w:val="0"/>
        <w:ind w:firstLine="709"/>
        <w:jc w:val="both"/>
      </w:pPr>
      <w:r w:rsidRPr="00446475">
        <w:t xml:space="preserve">2) логические действия выбор оснований, критериев для сравнения, оценки и классификации объектов; синтез как составление целого из частей; подведение под понятия, распознавание объектов; выявление </w:t>
      </w:r>
      <w:proofErr w:type="spellStart"/>
      <w:r w:rsidRPr="00446475">
        <w:t>родо-видовых</w:t>
      </w:r>
      <w:proofErr w:type="spellEnd"/>
      <w:r w:rsidRPr="00446475">
        <w:t xml:space="preserve"> и </w:t>
      </w:r>
      <w:proofErr w:type="spellStart"/>
      <w:proofErr w:type="gramStart"/>
      <w:r w:rsidRPr="00446475">
        <w:t>ситуативно</w:t>
      </w:r>
      <w:proofErr w:type="spellEnd"/>
      <w:r w:rsidRPr="00446475">
        <w:t xml:space="preserve"> существенных</w:t>
      </w:r>
      <w:proofErr w:type="gramEnd"/>
      <w:r w:rsidRPr="00446475">
        <w:t xml:space="preserve"> признаков; выдвижение гипотез и их доказательство; </w:t>
      </w:r>
    </w:p>
    <w:p w:rsidR="009648B1" w:rsidRPr="00446475" w:rsidRDefault="009648B1" w:rsidP="009648B1">
      <w:pPr>
        <w:autoSpaceDE w:val="0"/>
        <w:autoSpaceDN w:val="0"/>
        <w:adjustRightInd w:val="0"/>
        <w:ind w:firstLine="709"/>
        <w:jc w:val="both"/>
      </w:pPr>
      <w:r w:rsidRPr="00446475">
        <w:t>3) действия постановки и решения проблемы формулирование проблемы; самостоятельное создание алгоритмов деятельности при решении проблем творческого и поискового характера.</w:t>
      </w:r>
    </w:p>
    <w:p w:rsidR="009648B1" w:rsidRPr="00446475" w:rsidRDefault="009648B1" w:rsidP="009648B1">
      <w:pPr>
        <w:autoSpaceDE w:val="0"/>
        <w:autoSpaceDN w:val="0"/>
        <w:adjustRightInd w:val="0"/>
        <w:ind w:firstLine="709"/>
        <w:jc w:val="both"/>
      </w:pPr>
      <w:r w:rsidRPr="00446475">
        <w:rPr>
          <w:bCs/>
          <w:i/>
          <w:iCs/>
        </w:rPr>
        <w:t xml:space="preserve">Коммуникативные универсальные учебные действия </w:t>
      </w:r>
      <w:r w:rsidRPr="00446475">
        <w:t>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9648B1" w:rsidRDefault="009648B1" w:rsidP="009648B1">
      <w:pPr>
        <w:autoSpaceDE w:val="0"/>
        <w:autoSpaceDN w:val="0"/>
        <w:adjustRightInd w:val="0"/>
        <w:ind w:firstLine="709"/>
        <w:jc w:val="both"/>
      </w:pPr>
      <w:r w:rsidRPr="00446475">
        <w:t xml:space="preserve">Эффективное формирование УУД предполагает построение учебного процесса с учетом индивидуальных возрастных, психологических и физиологических особенностей обучающихся. Курс информатики имеет ярко выраженную направленность на </w:t>
      </w:r>
      <w:r>
        <w:t xml:space="preserve"> </w:t>
      </w:r>
      <w:r w:rsidRPr="00446475">
        <w:t>формирование и развитие системы универсальных учебных действий</w:t>
      </w:r>
      <w:r>
        <w:t>.</w:t>
      </w:r>
      <w:r w:rsidRPr="00446475">
        <w:t xml:space="preserve"> </w:t>
      </w:r>
    </w:p>
    <w:p w:rsidR="009648B1" w:rsidRDefault="009648B1" w:rsidP="009648B1">
      <w:pPr>
        <w:autoSpaceDE w:val="0"/>
        <w:autoSpaceDN w:val="0"/>
        <w:adjustRightInd w:val="0"/>
        <w:ind w:firstLine="709"/>
        <w:jc w:val="both"/>
      </w:pPr>
    </w:p>
    <w:p w:rsidR="009648B1" w:rsidRPr="00446475" w:rsidRDefault="009648B1" w:rsidP="009648B1">
      <w:pPr>
        <w:autoSpaceDE w:val="0"/>
        <w:autoSpaceDN w:val="0"/>
        <w:adjustRightInd w:val="0"/>
        <w:ind w:firstLine="709"/>
        <w:jc w:val="both"/>
        <w:rPr>
          <w:b/>
        </w:rPr>
      </w:pPr>
      <w:r w:rsidRPr="00446475">
        <w:rPr>
          <w:b/>
        </w:rPr>
        <w:t xml:space="preserve">Соответствие рабочей программы  5 </w:t>
      </w:r>
      <w:proofErr w:type="gramStart"/>
      <w:r w:rsidRPr="00446475">
        <w:rPr>
          <w:b/>
        </w:rPr>
        <w:t>класс</w:t>
      </w:r>
      <w:r>
        <w:rPr>
          <w:b/>
        </w:rPr>
        <w:t>е</w:t>
      </w:r>
      <w:proofErr w:type="gramEnd"/>
      <w:r w:rsidRPr="00446475">
        <w:rPr>
          <w:b/>
        </w:rPr>
        <w:t xml:space="preserve"> требованиям ФГОС ООО по формированию и развитию универсальных учебных действий:</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686"/>
      </w:tblGrid>
      <w:tr w:rsidR="009648B1" w:rsidRPr="00933039" w:rsidTr="00673A49">
        <w:tc>
          <w:tcPr>
            <w:tcW w:w="9748" w:type="dxa"/>
            <w:gridSpan w:val="2"/>
          </w:tcPr>
          <w:p w:rsidR="009648B1" w:rsidRPr="003C47DA" w:rsidRDefault="009648B1" w:rsidP="00673A49">
            <w:pPr>
              <w:pStyle w:val="2"/>
              <w:ind w:firstLine="142"/>
              <w:jc w:val="center"/>
              <w:rPr>
                <w:rFonts w:ascii="Times New Roman" w:hAnsi="Times New Roman" w:cs="Times New Roman"/>
                <w:i/>
                <w:sz w:val="24"/>
                <w:szCs w:val="24"/>
              </w:rPr>
            </w:pPr>
            <w:r w:rsidRPr="003C47DA">
              <w:rPr>
                <w:rFonts w:ascii="Times New Roman" w:hAnsi="Times New Roman" w:cs="Times New Roman"/>
                <w:bCs w:val="0"/>
                <w:i/>
                <w:sz w:val="24"/>
                <w:szCs w:val="24"/>
              </w:rPr>
              <w:t>Личностный блок УУД</w:t>
            </w:r>
          </w:p>
        </w:tc>
      </w:tr>
      <w:tr w:rsidR="009648B1" w:rsidRPr="002C2CA1" w:rsidTr="00673A49">
        <w:tc>
          <w:tcPr>
            <w:tcW w:w="6062" w:type="dxa"/>
          </w:tcPr>
          <w:p w:rsidR="009648B1" w:rsidRPr="002C2CA1" w:rsidRDefault="009648B1" w:rsidP="00673A49">
            <w:pPr>
              <w:autoSpaceDE w:val="0"/>
              <w:autoSpaceDN w:val="0"/>
              <w:adjustRightInd w:val="0"/>
              <w:ind w:firstLine="142"/>
              <w:jc w:val="both"/>
            </w:pPr>
            <w:r w:rsidRPr="00933039">
              <w:rPr>
                <w:bCs/>
              </w:rPr>
              <w:t xml:space="preserve">Действия </w:t>
            </w:r>
            <w:proofErr w:type="spellStart"/>
            <w:r w:rsidRPr="00933039">
              <w:rPr>
                <w:bCs/>
              </w:rPr>
              <w:t>смыслообразования</w:t>
            </w:r>
            <w:proofErr w:type="spellEnd"/>
            <w:r w:rsidRPr="002C2CA1">
              <w:t>,</w:t>
            </w:r>
          </w:p>
          <w:p w:rsidR="009648B1" w:rsidRPr="00933039" w:rsidRDefault="009648B1" w:rsidP="00673A49">
            <w:pPr>
              <w:autoSpaceDE w:val="0"/>
              <w:autoSpaceDN w:val="0"/>
              <w:adjustRightInd w:val="0"/>
              <w:ind w:firstLine="142"/>
              <w:jc w:val="both"/>
              <w:rPr>
                <w:bCs/>
              </w:rPr>
            </w:pPr>
            <w:r w:rsidRPr="00933039">
              <w:rPr>
                <w:bCs/>
              </w:rPr>
              <w:t xml:space="preserve">нравственно-этического оценивания </w:t>
            </w:r>
          </w:p>
          <w:p w:rsidR="009648B1" w:rsidRPr="002C2CA1" w:rsidRDefault="009648B1" w:rsidP="00673A49">
            <w:pPr>
              <w:autoSpaceDE w:val="0"/>
              <w:autoSpaceDN w:val="0"/>
              <w:adjustRightInd w:val="0"/>
              <w:ind w:firstLine="142"/>
              <w:jc w:val="both"/>
            </w:pPr>
            <w:r w:rsidRPr="002C2CA1">
              <w:t>Самопознание и самоопределение</w:t>
            </w:r>
          </w:p>
        </w:tc>
        <w:tc>
          <w:tcPr>
            <w:tcW w:w="3686" w:type="dxa"/>
          </w:tcPr>
          <w:p w:rsidR="009648B1" w:rsidRPr="00933039" w:rsidRDefault="009648B1" w:rsidP="00673A49">
            <w:pPr>
              <w:autoSpaceDE w:val="0"/>
              <w:autoSpaceDN w:val="0"/>
              <w:adjustRightInd w:val="0"/>
              <w:ind w:firstLine="142"/>
              <w:jc w:val="both"/>
              <w:rPr>
                <w:b/>
                <w:bCs/>
              </w:rPr>
            </w:pPr>
            <w:r w:rsidRPr="00933039">
              <w:rPr>
                <w:b/>
                <w:bCs/>
              </w:rPr>
              <w:t>5 класс:</w:t>
            </w:r>
          </w:p>
          <w:p w:rsidR="009648B1" w:rsidRPr="002C2CA1" w:rsidRDefault="009648B1" w:rsidP="00673A49">
            <w:pPr>
              <w:autoSpaceDE w:val="0"/>
              <w:autoSpaceDN w:val="0"/>
              <w:adjustRightInd w:val="0"/>
              <w:ind w:firstLine="142"/>
              <w:jc w:val="both"/>
            </w:pPr>
            <w:r w:rsidRPr="002C2CA1">
              <w:t>§ 4. Управление компьютером</w:t>
            </w:r>
          </w:p>
          <w:p w:rsidR="009648B1" w:rsidRPr="002C2CA1" w:rsidRDefault="009648B1" w:rsidP="00673A49">
            <w:pPr>
              <w:autoSpaceDE w:val="0"/>
              <w:autoSpaceDN w:val="0"/>
              <w:adjustRightInd w:val="0"/>
              <w:ind w:firstLine="142"/>
              <w:jc w:val="both"/>
            </w:pPr>
            <w:r w:rsidRPr="002C2CA1">
              <w:t>§ 5. Хранение информации</w:t>
            </w:r>
          </w:p>
          <w:p w:rsidR="009648B1" w:rsidRPr="002C2CA1" w:rsidRDefault="009648B1" w:rsidP="00673A49">
            <w:pPr>
              <w:autoSpaceDE w:val="0"/>
              <w:autoSpaceDN w:val="0"/>
              <w:adjustRightInd w:val="0"/>
              <w:ind w:firstLine="142"/>
              <w:jc w:val="both"/>
            </w:pPr>
            <w:r w:rsidRPr="002C2CA1">
              <w:t>§ 6. Передача информации</w:t>
            </w:r>
          </w:p>
          <w:p w:rsidR="009648B1" w:rsidRDefault="009648B1" w:rsidP="00673A49">
            <w:pPr>
              <w:autoSpaceDE w:val="0"/>
              <w:autoSpaceDN w:val="0"/>
              <w:adjustRightInd w:val="0"/>
              <w:ind w:firstLine="142"/>
              <w:jc w:val="both"/>
            </w:pPr>
            <w:r w:rsidRPr="002C2CA1">
              <w:t>§ 12. Обработка информации</w:t>
            </w:r>
          </w:p>
          <w:p w:rsidR="004B4825" w:rsidRPr="002C2CA1" w:rsidRDefault="004B4825" w:rsidP="00673A49">
            <w:pPr>
              <w:autoSpaceDE w:val="0"/>
              <w:autoSpaceDN w:val="0"/>
              <w:adjustRightInd w:val="0"/>
              <w:ind w:firstLine="142"/>
              <w:jc w:val="both"/>
            </w:pPr>
          </w:p>
        </w:tc>
      </w:tr>
      <w:tr w:rsidR="009648B1" w:rsidRPr="00933039" w:rsidTr="00673A49">
        <w:tc>
          <w:tcPr>
            <w:tcW w:w="9748" w:type="dxa"/>
            <w:gridSpan w:val="2"/>
          </w:tcPr>
          <w:p w:rsidR="009648B1" w:rsidRPr="003C47DA" w:rsidRDefault="009648B1" w:rsidP="00673A49">
            <w:pPr>
              <w:pStyle w:val="2"/>
              <w:ind w:firstLine="142"/>
              <w:jc w:val="center"/>
              <w:rPr>
                <w:rFonts w:ascii="Times New Roman" w:hAnsi="Times New Roman" w:cs="Times New Roman"/>
                <w:i/>
                <w:sz w:val="24"/>
                <w:szCs w:val="24"/>
              </w:rPr>
            </w:pPr>
            <w:r w:rsidRPr="003C47DA">
              <w:rPr>
                <w:rFonts w:ascii="Times New Roman" w:hAnsi="Times New Roman" w:cs="Times New Roman"/>
                <w:bCs w:val="0"/>
                <w:i/>
                <w:sz w:val="24"/>
                <w:szCs w:val="24"/>
              </w:rPr>
              <w:t>Регулятивный блок УУД</w:t>
            </w:r>
          </w:p>
        </w:tc>
      </w:tr>
      <w:tr w:rsidR="009648B1" w:rsidRPr="002C2CA1" w:rsidTr="00673A49">
        <w:tc>
          <w:tcPr>
            <w:tcW w:w="6062" w:type="dxa"/>
          </w:tcPr>
          <w:p w:rsidR="009648B1" w:rsidRPr="00933039" w:rsidRDefault="009648B1" w:rsidP="00673A49">
            <w:pPr>
              <w:autoSpaceDE w:val="0"/>
              <w:autoSpaceDN w:val="0"/>
              <w:adjustRightInd w:val="0"/>
              <w:ind w:firstLine="142"/>
              <w:jc w:val="both"/>
              <w:rPr>
                <w:bCs/>
              </w:rPr>
            </w:pPr>
            <w:proofErr w:type="spellStart"/>
            <w:r w:rsidRPr="00933039">
              <w:rPr>
                <w:bCs/>
              </w:rPr>
              <w:t>Целеполагание</w:t>
            </w:r>
            <w:proofErr w:type="spellEnd"/>
            <w:r w:rsidRPr="00933039">
              <w:rPr>
                <w:bCs/>
              </w:rPr>
              <w:t xml:space="preserve"> как постановка учебной задачи; планирование; прогнозирование</w:t>
            </w:r>
            <w:r w:rsidRPr="002C2CA1">
              <w:t xml:space="preserve">; </w:t>
            </w:r>
            <w:r w:rsidRPr="00933039">
              <w:rPr>
                <w:bCs/>
              </w:rPr>
              <w:t>контроль;</w:t>
            </w:r>
          </w:p>
          <w:p w:rsidR="009648B1" w:rsidRPr="002C2CA1" w:rsidRDefault="009648B1" w:rsidP="00673A49">
            <w:pPr>
              <w:autoSpaceDE w:val="0"/>
              <w:autoSpaceDN w:val="0"/>
              <w:adjustRightInd w:val="0"/>
              <w:ind w:firstLine="142"/>
              <w:jc w:val="both"/>
            </w:pPr>
            <w:r w:rsidRPr="00933039">
              <w:rPr>
                <w:bCs/>
              </w:rPr>
              <w:lastRenderedPageBreak/>
              <w:t xml:space="preserve">коррекция; оценка; </w:t>
            </w:r>
            <w:r w:rsidRPr="002C2CA1">
              <w:t>способность к волевому усилию</w:t>
            </w:r>
          </w:p>
        </w:tc>
        <w:tc>
          <w:tcPr>
            <w:tcW w:w="3686" w:type="dxa"/>
          </w:tcPr>
          <w:p w:rsidR="009648B1" w:rsidRPr="00933039" w:rsidRDefault="009648B1" w:rsidP="00673A49">
            <w:pPr>
              <w:autoSpaceDE w:val="0"/>
              <w:autoSpaceDN w:val="0"/>
              <w:adjustRightInd w:val="0"/>
              <w:ind w:firstLine="142"/>
              <w:jc w:val="both"/>
              <w:rPr>
                <w:b/>
                <w:bCs/>
              </w:rPr>
            </w:pPr>
            <w:r w:rsidRPr="00933039">
              <w:rPr>
                <w:b/>
                <w:bCs/>
              </w:rPr>
              <w:lastRenderedPageBreak/>
              <w:t>5 класс:</w:t>
            </w:r>
          </w:p>
          <w:p w:rsidR="009648B1" w:rsidRPr="002C2CA1" w:rsidRDefault="009648B1" w:rsidP="00673A49">
            <w:pPr>
              <w:autoSpaceDE w:val="0"/>
              <w:autoSpaceDN w:val="0"/>
              <w:adjustRightInd w:val="0"/>
              <w:ind w:firstLine="142"/>
            </w:pPr>
            <w:r w:rsidRPr="002C2CA1">
              <w:t xml:space="preserve">§ 11 (2). Планируем работу в </w:t>
            </w:r>
            <w:r w:rsidRPr="002C2CA1">
              <w:lastRenderedPageBreak/>
              <w:t>графическом</w:t>
            </w:r>
            <w:r>
              <w:t xml:space="preserve"> </w:t>
            </w:r>
            <w:r w:rsidRPr="002C2CA1">
              <w:t>редакторе.</w:t>
            </w:r>
          </w:p>
          <w:p w:rsidR="009648B1" w:rsidRPr="002C2CA1" w:rsidRDefault="009648B1" w:rsidP="00673A49">
            <w:pPr>
              <w:autoSpaceDE w:val="0"/>
              <w:autoSpaceDN w:val="0"/>
              <w:adjustRightInd w:val="0"/>
              <w:ind w:firstLine="142"/>
            </w:pPr>
            <w:r w:rsidRPr="002C2CA1">
              <w:t xml:space="preserve">§ 12 (5). Преобразование информации </w:t>
            </w:r>
            <w:proofErr w:type="gramStart"/>
            <w:r w:rsidRPr="002C2CA1">
              <w:t>по</w:t>
            </w:r>
            <w:proofErr w:type="gramEnd"/>
          </w:p>
          <w:p w:rsidR="009648B1" w:rsidRPr="002C2CA1" w:rsidRDefault="009648B1" w:rsidP="00673A49">
            <w:pPr>
              <w:autoSpaceDE w:val="0"/>
              <w:autoSpaceDN w:val="0"/>
              <w:adjustRightInd w:val="0"/>
              <w:ind w:firstLine="142"/>
            </w:pPr>
            <w:r w:rsidRPr="002C2CA1">
              <w:t>заданным правилам.</w:t>
            </w:r>
          </w:p>
          <w:p w:rsidR="009648B1" w:rsidRPr="002C2CA1" w:rsidRDefault="009648B1" w:rsidP="00673A49">
            <w:pPr>
              <w:autoSpaceDE w:val="0"/>
              <w:autoSpaceDN w:val="0"/>
              <w:adjustRightInd w:val="0"/>
              <w:ind w:firstLine="142"/>
            </w:pPr>
            <w:r w:rsidRPr="002C2CA1">
              <w:t>§12 (7) Разработка плана действий и его запись.</w:t>
            </w:r>
          </w:p>
          <w:p w:rsidR="009648B1" w:rsidRPr="002C2CA1" w:rsidRDefault="009648B1" w:rsidP="00A266CF">
            <w:pPr>
              <w:autoSpaceDE w:val="0"/>
              <w:autoSpaceDN w:val="0"/>
              <w:adjustRightInd w:val="0"/>
              <w:ind w:firstLine="142"/>
            </w:pPr>
            <w:r w:rsidRPr="002C2CA1">
              <w:t>§12 (8) Запись плана действий в табличной</w:t>
            </w:r>
            <w:r>
              <w:t xml:space="preserve"> </w:t>
            </w:r>
            <w:r w:rsidRPr="002C2CA1">
              <w:t>форме.</w:t>
            </w:r>
          </w:p>
        </w:tc>
      </w:tr>
      <w:tr w:rsidR="009648B1" w:rsidRPr="00933039" w:rsidTr="00673A49">
        <w:tc>
          <w:tcPr>
            <w:tcW w:w="9748" w:type="dxa"/>
            <w:gridSpan w:val="2"/>
          </w:tcPr>
          <w:p w:rsidR="009648B1" w:rsidRPr="003C47DA" w:rsidRDefault="009648B1" w:rsidP="00673A49">
            <w:pPr>
              <w:pStyle w:val="2"/>
              <w:ind w:firstLine="142"/>
              <w:jc w:val="center"/>
              <w:rPr>
                <w:rFonts w:ascii="Times New Roman" w:hAnsi="Times New Roman" w:cs="Times New Roman"/>
                <w:i/>
                <w:sz w:val="24"/>
                <w:szCs w:val="24"/>
              </w:rPr>
            </w:pPr>
            <w:r w:rsidRPr="003C47DA">
              <w:rPr>
                <w:rFonts w:ascii="Times New Roman" w:hAnsi="Times New Roman" w:cs="Times New Roman"/>
                <w:bCs w:val="0"/>
                <w:i/>
                <w:sz w:val="24"/>
                <w:szCs w:val="24"/>
              </w:rPr>
              <w:lastRenderedPageBreak/>
              <w:t>Познавательный блок УУД</w:t>
            </w:r>
          </w:p>
        </w:tc>
      </w:tr>
      <w:tr w:rsidR="009648B1" w:rsidRPr="002C2CA1" w:rsidTr="00673A49">
        <w:tc>
          <w:tcPr>
            <w:tcW w:w="6062" w:type="dxa"/>
          </w:tcPr>
          <w:p w:rsidR="009648B1" w:rsidRPr="002C2CA1" w:rsidRDefault="009648B1" w:rsidP="00673A49">
            <w:pPr>
              <w:autoSpaceDE w:val="0"/>
              <w:autoSpaceDN w:val="0"/>
              <w:adjustRightInd w:val="0"/>
              <w:ind w:firstLine="142"/>
            </w:pPr>
            <w:proofErr w:type="spellStart"/>
            <w:r w:rsidRPr="00933039">
              <w:rPr>
                <w:bCs/>
              </w:rPr>
              <w:t>Общеучебные</w:t>
            </w:r>
            <w:proofErr w:type="spellEnd"/>
            <w:r w:rsidRPr="00933039">
              <w:rPr>
                <w:bCs/>
              </w:rPr>
              <w:t xml:space="preserve"> действия</w:t>
            </w:r>
            <w:r w:rsidRPr="002C2CA1">
              <w:t>:</w:t>
            </w:r>
          </w:p>
          <w:p w:rsidR="009648B1" w:rsidRPr="002C2CA1" w:rsidRDefault="009648B1" w:rsidP="00673A49">
            <w:pPr>
              <w:autoSpaceDE w:val="0"/>
              <w:autoSpaceDN w:val="0"/>
              <w:adjustRightInd w:val="0"/>
              <w:ind w:firstLine="142"/>
            </w:pPr>
            <w:r w:rsidRPr="002C2CA1">
              <w:t xml:space="preserve">самостоятельное </w:t>
            </w:r>
            <w:r w:rsidRPr="00933039">
              <w:rPr>
                <w:bCs/>
              </w:rPr>
              <w:t xml:space="preserve">выделение и формулирование </w:t>
            </w:r>
            <w:r w:rsidRPr="002C2CA1">
              <w:t>познавательной</w:t>
            </w:r>
            <w:r>
              <w:t xml:space="preserve"> </w:t>
            </w:r>
            <w:r w:rsidRPr="002C2CA1">
              <w:t>цели;</w:t>
            </w:r>
          </w:p>
          <w:p w:rsidR="009648B1" w:rsidRPr="002C2CA1" w:rsidRDefault="009648B1" w:rsidP="00673A49">
            <w:pPr>
              <w:autoSpaceDE w:val="0"/>
              <w:autoSpaceDN w:val="0"/>
              <w:adjustRightInd w:val="0"/>
              <w:ind w:firstLine="142"/>
            </w:pPr>
            <w:r w:rsidRPr="00933039">
              <w:rPr>
                <w:bCs/>
              </w:rPr>
              <w:t xml:space="preserve">поиск и выделение </w:t>
            </w:r>
            <w:r w:rsidRPr="002C2CA1">
              <w:t>необходимой</w:t>
            </w:r>
            <w:r>
              <w:t xml:space="preserve"> </w:t>
            </w:r>
            <w:r w:rsidRPr="002C2CA1">
              <w:t>информации;</w:t>
            </w:r>
          </w:p>
          <w:p w:rsidR="009648B1" w:rsidRPr="002C2CA1" w:rsidRDefault="009648B1" w:rsidP="00673A49">
            <w:pPr>
              <w:autoSpaceDE w:val="0"/>
              <w:autoSpaceDN w:val="0"/>
              <w:adjustRightInd w:val="0"/>
              <w:ind w:firstLine="142"/>
            </w:pPr>
            <w:r w:rsidRPr="002C2CA1">
              <w:t xml:space="preserve">применение </w:t>
            </w:r>
            <w:r w:rsidRPr="00933039">
              <w:rPr>
                <w:bCs/>
              </w:rPr>
              <w:t>методов информационного поиска</w:t>
            </w:r>
            <w:r w:rsidRPr="002C2CA1">
              <w:t>, в том</w:t>
            </w:r>
            <w:r>
              <w:t xml:space="preserve"> </w:t>
            </w:r>
            <w:r w:rsidRPr="002C2CA1">
              <w:t>числе с помощью компьютерных средств;</w:t>
            </w:r>
          </w:p>
        </w:tc>
        <w:tc>
          <w:tcPr>
            <w:tcW w:w="3686" w:type="dxa"/>
          </w:tcPr>
          <w:p w:rsidR="009648B1" w:rsidRPr="00933039" w:rsidRDefault="009648B1" w:rsidP="00673A49">
            <w:pPr>
              <w:autoSpaceDE w:val="0"/>
              <w:autoSpaceDN w:val="0"/>
              <w:adjustRightInd w:val="0"/>
              <w:ind w:firstLine="142"/>
              <w:jc w:val="both"/>
              <w:rPr>
                <w:b/>
                <w:bCs/>
              </w:rPr>
            </w:pPr>
            <w:r w:rsidRPr="00933039">
              <w:rPr>
                <w:b/>
                <w:bCs/>
              </w:rPr>
              <w:t>5 класс:</w:t>
            </w:r>
          </w:p>
          <w:p w:rsidR="009648B1" w:rsidRPr="002C2CA1" w:rsidRDefault="009648B1" w:rsidP="00673A49">
            <w:pPr>
              <w:autoSpaceDE w:val="0"/>
              <w:autoSpaceDN w:val="0"/>
              <w:adjustRightInd w:val="0"/>
              <w:ind w:firstLine="142"/>
            </w:pPr>
            <w:r w:rsidRPr="002C2CA1">
              <w:t>§ 2 (14). Поиск информации.</w:t>
            </w:r>
          </w:p>
        </w:tc>
      </w:tr>
      <w:tr w:rsidR="009648B1" w:rsidRPr="002C2CA1" w:rsidTr="00673A49">
        <w:tc>
          <w:tcPr>
            <w:tcW w:w="6062" w:type="dxa"/>
          </w:tcPr>
          <w:p w:rsidR="009648B1" w:rsidRPr="002C2CA1" w:rsidRDefault="009648B1" w:rsidP="00673A49">
            <w:pPr>
              <w:autoSpaceDE w:val="0"/>
              <w:autoSpaceDN w:val="0"/>
              <w:adjustRightInd w:val="0"/>
              <w:ind w:firstLine="142"/>
            </w:pPr>
            <w:proofErr w:type="gramStart"/>
            <w:r w:rsidRPr="00933039">
              <w:rPr>
                <w:bCs/>
              </w:rPr>
              <w:t>знаково-символические действия</w:t>
            </w:r>
            <w:r w:rsidRPr="002C2CA1">
              <w:t>,</w:t>
            </w:r>
            <w:r>
              <w:t xml:space="preserve"> </w:t>
            </w:r>
            <w:r w:rsidRPr="002C2CA1">
              <w:t xml:space="preserve">включая </w:t>
            </w:r>
            <w:r w:rsidRPr="00933039">
              <w:rPr>
                <w:bCs/>
              </w:rPr>
              <w:t xml:space="preserve">моделирование </w:t>
            </w:r>
            <w:r w:rsidRPr="002C2CA1">
              <w:t>(преобразование объекта из</w:t>
            </w:r>
            <w:proofErr w:type="gramEnd"/>
          </w:p>
          <w:p w:rsidR="009648B1" w:rsidRPr="002C2CA1" w:rsidRDefault="009648B1" w:rsidP="00673A49">
            <w:pPr>
              <w:autoSpaceDE w:val="0"/>
              <w:autoSpaceDN w:val="0"/>
              <w:adjustRightInd w:val="0"/>
              <w:ind w:firstLine="142"/>
            </w:pPr>
            <w:r w:rsidRPr="002C2CA1">
              <w:t>чувственной формы в модель, где</w:t>
            </w:r>
            <w:r>
              <w:t xml:space="preserve"> </w:t>
            </w:r>
            <w:r w:rsidRPr="002C2CA1">
              <w:t>выделены существенные</w:t>
            </w:r>
            <w:r>
              <w:t xml:space="preserve"> </w:t>
            </w:r>
            <w:r w:rsidRPr="002C2CA1">
              <w:t>характеристики объекта и</w:t>
            </w:r>
          </w:p>
          <w:p w:rsidR="009648B1" w:rsidRPr="002C2CA1" w:rsidRDefault="009648B1" w:rsidP="00673A49">
            <w:pPr>
              <w:autoSpaceDE w:val="0"/>
              <w:autoSpaceDN w:val="0"/>
              <w:adjustRightInd w:val="0"/>
              <w:ind w:firstLine="142"/>
            </w:pPr>
            <w:r w:rsidRPr="002C2CA1">
              <w:t>преобразование модели с целью</w:t>
            </w:r>
            <w:r>
              <w:t xml:space="preserve"> </w:t>
            </w:r>
            <w:r w:rsidRPr="002C2CA1">
              <w:t>выявления общих законов,</w:t>
            </w:r>
            <w:r>
              <w:t xml:space="preserve"> </w:t>
            </w:r>
            <w:r w:rsidRPr="002C2CA1">
              <w:t>определяющих данную предметную область);</w:t>
            </w:r>
          </w:p>
          <w:p w:rsidR="009648B1" w:rsidRPr="002C2CA1" w:rsidRDefault="009648B1" w:rsidP="00673A49">
            <w:pPr>
              <w:autoSpaceDE w:val="0"/>
              <w:autoSpaceDN w:val="0"/>
              <w:adjustRightInd w:val="0"/>
              <w:ind w:firstLine="142"/>
            </w:pPr>
            <w:r w:rsidRPr="002C2CA1">
              <w:t>знаково-символические действия</w:t>
            </w:r>
          </w:p>
          <w:p w:rsidR="009648B1" w:rsidRPr="002C2CA1" w:rsidRDefault="009648B1" w:rsidP="00673A49">
            <w:pPr>
              <w:autoSpaceDE w:val="0"/>
              <w:autoSpaceDN w:val="0"/>
              <w:adjustRightInd w:val="0"/>
              <w:ind w:firstLine="142"/>
              <w:jc w:val="both"/>
            </w:pPr>
            <w:r w:rsidRPr="002C2CA1">
              <w:t>выполняют функции</w:t>
            </w:r>
          </w:p>
          <w:p w:rsidR="009648B1" w:rsidRPr="002C2CA1" w:rsidRDefault="009648B1" w:rsidP="00673A49">
            <w:pPr>
              <w:autoSpaceDE w:val="0"/>
              <w:autoSpaceDN w:val="0"/>
              <w:adjustRightInd w:val="0"/>
              <w:ind w:firstLine="142"/>
              <w:jc w:val="both"/>
            </w:pPr>
            <w:r w:rsidRPr="002C2CA1">
              <w:t>- отображения учебного материала;</w:t>
            </w:r>
          </w:p>
          <w:p w:rsidR="009648B1" w:rsidRPr="002C2CA1" w:rsidRDefault="009648B1" w:rsidP="00673A49">
            <w:pPr>
              <w:autoSpaceDE w:val="0"/>
              <w:autoSpaceDN w:val="0"/>
              <w:adjustRightInd w:val="0"/>
              <w:ind w:firstLine="142"/>
              <w:jc w:val="both"/>
            </w:pPr>
            <w:r w:rsidRPr="002C2CA1">
              <w:t>- выделения существенного;</w:t>
            </w:r>
          </w:p>
          <w:p w:rsidR="009648B1" w:rsidRPr="002C2CA1" w:rsidRDefault="009648B1" w:rsidP="00673A49">
            <w:pPr>
              <w:autoSpaceDE w:val="0"/>
              <w:autoSpaceDN w:val="0"/>
              <w:adjustRightInd w:val="0"/>
              <w:ind w:firstLine="142"/>
              <w:jc w:val="both"/>
            </w:pPr>
            <w:r w:rsidRPr="002C2CA1">
              <w:t xml:space="preserve">- отрыва от </w:t>
            </w:r>
            <w:proofErr w:type="gramStart"/>
            <w:r w:rsidRPr="002C2CA1">
              <w:t>конкретных</w:t>
            </w:r>
            <w:proofErr w:type="gramEnd"/>
            <w:r w:rsidRPr="002C2CA1">
              <w:t xml:space="preserve"> ситуативных</w:t>
            </w:r>
          </w:p>
          <w:p w:rsidR="009648B1" w:rsidRPr="002C2CA1" w:rsidRDefault="009648B1" w:rsidP="00673A49">
            <w:pPr>
              <w:autoSpaceDE w:val="0"/>
              <w:autoSpaceDN w:val="0"/>
              <w:adjustRightInd w:val="0"/>
              <w:ind w:firstLine="142"/>
              <w:jc w:val="both"/>
            </w:pPr>
            <w:r w:rsidRPr="002C2CA1">
              <w:t>значений;</w:t>
            </w:r>
          </w:p>
          <w:p w:rsidR="009648B1" w:rsidRPr="002C2CA1" w:rsidRDefault="009648B1" w:rsidP="00673A49">
            <w:pPr>
              <w:autoSpaceDE w:val="0"/>
              <w:autoSpaceDN w:val="0"/>
              <w:adjustRightInd w:val="0"/>
              <w:ind w:firstLine="142"/>
              <w:jc w:val="both"/>
            </w:pPr>
            <w:r w:rsidRPr="002C2CA1">
              <w:t>- формирования обобщенных знаний;</w:t>
            </w:r>
          </w:p>
          <w:p w:rsidR="009648B1" w:rsidRPr="002C2CA1" w:rsidRDefault="009648B1" w:rsidP="00673A49">
            <w:pPr>
              <w:autoSpaceDE w:val="0"/>
              <w:autoSpaceDN w:val="0"/>
              <w:adjustRightInd w:val="0"/>
              <w:ind w:firstLine="142"/>
              <w:jc w:val="both"/>
            </w:pPr>
            <w:r w:rsidRPr="002C2CA1">
              <w:t xml:space="preserve">виды </w:t>
            </w:r>
            <w:proofErr w:type="gramStart"/>
            <w:r w:rsidRPr="002C2CA1">
              <w:t>знаково-символических</w:t>
            </w:r>
            <w:proofErr w:type="gramEnd"/>
          </w:p>
          <w:p w:rsidR="009648B1" w:rsidRPr="002C2CA1" w:rsidRDefault="009648B1" w:rsidP="00673A49">
            <w:pPr>
              <w:autoSpaceDE w:val="0"/>
              <w:autoSpaceDN w:val="0"/>
              <w:adjustRightInd w:val="0"/>
              <w:ind w:firstLine="142"/>
              <w:jc w:val="both"/>
            </w:pPr>
            <w:r w:rsidRPr="002C2CA1">
              <w:t>действий:</w:t>
            </w:r>
          </w:p>
          <w:p w:rsidR="009648B1" w:rsidRPr="002C2CA1" w:rsidRDefault="009648B1" w:rsidP="00673A49">
            <w:pPr>
              <w:autoSpaceDE w:val="0"/>
              <w:autoSpaceDN w:val="0"/>
              <w:adjustRightInd w:val="0"/>
              <w:ind w:firstLine="142"/>
              <w:jc w:val="both"/>
            </w:pPr>
            <w:r w:rsidRPr="002C2CA1">
              <w:t>- замещение.</w:t>
            </w:r>
          </w:p>
          <w:p w:rsidR="009648B1" w:rsidRPr="002C2CA1" w:rsidRDefault="009648B1" w:rsidP="00673A49">
            <w:pPr>
              <w:autoSpaceDE w:val="0"/>
              <w:autoSpaceDN w:val="0"/>
              <w:adjustRightInd w:val="0"/>
              <w:ind w:firstLine="142"/>
              <w:jc w:val="both"/>
            </w:pPr>
            <w:r w:rsidRPr="002C2CA1">
              <w:t>- кодирование/декодирование.</w:t>
            </w:r>
          </w:p>
          <w:p w:rsidR="009648B1" w:rsidRPr="002C2CA1" w:rsidRDefault="009648B1" w:rsidP="00673A49">
            <w:pPr>
              <w:autoSpaceDE w:val="0"/>
              <w:autoSpaceDN w:val="0"/>
              <w:adjustRightInd w:val="0"/>
              <w:ind w:firstLine="142"/>
              <w:jc w:val="both"/>
            </w:pPr>
            <w:r w:rsidRPr="002C2CA1">
              <w:t>- моделирование.</w:t>
            </w:r>
          </w:p>
          <w:p w:rsidR="009648B1" w:rsidRPr="002C2CA1" w:rsidRDefault="009648B1" w:rsidP="00673A49">
            <w:pPr>
              <w:autoSpaceDE w:val="0"/>
              <w:autoSpaceDN w:val="0"/>
              <w:adjustRightInd w:val="0"/>
              <w:ind w:firstLine="142"/>
              <w:jc w:val="both"/>
            </w:pPr>
            <w:r w:rsidRPr="00933039">
              <w:rPr>
                <w:bCs/>
              </w:rPr>
              <w:t xml:space="preserve">умение структурировать </w:t>
            </w:r>
            <w:r w:rsidRPr="002C2CA1">
              <w:t>знания;</w:t>
            </w:r>
          </w:p>
          <w:p w:rsidR="009648B1" w:rsidRPr="002C2CA1" w:rsidRDefault="009648B1" w:rsidP="00673A49">
            <w:pPr>
              <w:autoSpaceDE w:val="0"/>
              <w:autoSpaceDN w:val="0"/>
              <w:adjustRightInd w:val="0"/>
              <w:ind w:firstLine="142"/>
              <w:jc w:val="both"/>
            </w:pPr>
            <w:r w:rsidRPr="00933039">
              <w:rPr>
                <w:bCs/>
              </w:rPr>
              <w:t>рефлексия способов и условий действия</w:t>
            </w:r>
            <w:r w:rsidRPr="002C2CA1">
              <w:t>, контроль и оценка процесса и результатов деятельности;</w:t>
            </w:r>
          </w:p>
        </w:tc>
        <w:tc>
          <w:tcPr>
            <w:tcW w:w="3686" w:type="dxa"/>
          </w:tcPr>
          <w:p w:rsidR="009648B1" w:rsidRPr="00933039" w:rsidRDefault="009648B1" w:rsidP="00673A49">
            <w:pPr>
              <w:autoSpaceDE w:val="0"/>
              <w:autoSpaceDN w:val="0"/>
              <w:adjustRightInd w:val="0"/>
              <w:ind w:firstLine="142"/>
              <w:jc w:val="both"/>
              <w:rPr>
                <w:b/>
                <w:bCs/>
              </w:rPr>
            </w:pPr>
            <w:r w:rsidRPr="00933039">
              <w:rPr>
                <w:b/>
                <w:bCs/>
              </w:rPr>
              <w:t>5 класс:</w:t>
            </w:r>
          </w:p>
          <w:p w:rsidR="009648B1" w:rsidRPr="002C2CA1" w:rsidRDefault="009648B1" w:rsidP="00673A49">
            <w:pPr>
              <w:autoSpaceDE w:val="0"/>
              <w:autoSpaceDN w:val="0"/>
              <w:adjustRightInd w:val="0"/>
              <w:ind w:firstLine="142"/>
            </w:pPr>
            <w:r w:rsidRPr="002C2CA1">
              <w:t>§ 7. В мире кодов.</w:t>
            </w:r>
          </w:p>
          <w:p w:rsidR="009648B1" w:rsidRPr="002C2CA1" w:rsidRDefault="009648B1" w:rsidP="00673A49">
            <w:pPr>
              <w:autoSpaceDE w:val="0"/>
              <w:autoSpaceDN w:val="0"/>
              <w:adjustRightInd w:val="0"/>
              <w:ind w:firstLine="142"/>
            </w:pPr>
            <w:r w:rsidRPr="002C2CA1">
              <w:t>§ 8. Текстовая информация.</w:t>
            </w:r>
          </w:p>
          <w:p w:rsidR="009648B1" w:rsidRPr="002C2CA1" w:rsidRDefault="009648B1" w:rsidP="00673A49">
            <w:pPr>
              <w:autoSpaceDE w:val="0"/>
              <w:autoSpaceDN w:val="0"/>
              <w:adjustRightInd w:val="0"/>
              <w:ind w:firstLine="142"/>
            </w:pPr>
            <w:r w:rsidRPr="002C2CA1">
              <w:t>§ 9. Таблицы.</w:t>
            </w:r>
          </w:p>
          <w:p w:rsidR="009648B1" w:rsidRPr="002C2CA1" w:rsidRDefault="009648B1" w:rsidP="00673A49">
            <w:pPr>
              <w:autoSpaceDE w:val="0"/>
              <w:autoSpaceDN w:val="0"/>
              <w:adjustRightInd w:val="0"/>
              <w:ind w:firstLine="142"/>
            </w:pPr>
            <w:r w:rsidRPr="002C2CA1">
              <w:t>§ 10. Наглядные формы представления</w:t>
            </w:r>
          </w:p>
          <w:p w:rsidR="009648B1" w:rsidRPr="002C2CA1" w:rsidRDefault="009648B1" w:rsidP="00673A49">
            <w:pPr>
              <w:autoSpaceDE w:val="0"/>
              <w:autoSpaceDN w:val="0"/>
              <w:adjustRightInd w:val="0"/>
              <w:ind w:firstLine="142"/>
            </w:pPr>
            <w:r w:rsidRPr="002C2CA1">
              <w:t>информации.</w:t>
            </w:r>
          </w:p>
          <w:p w:rsidR="009648B1" w:rsidRPr="002C2CA1" w:rsidRDefault="009648B1" w:rsidP="00673A49">
            <w:pPr>
              <w:autoSpaceDE w:val="0"/>
              <w:autoSpaceDN w:val="0"/>
              <w:adjustRightInd w:val="0"/>
              <w:ind w:firstLine="142"/>
            </w:pPr>
            <w:r w:rsidRPr="002C2CA1">
              <w:t>§ 11. Компьютерная графика.</w:t>
            </w:r>
          </w:p>
          <w:p w:rsidR="009648B1" w:rsidRPr="002C2CA1" w:rsidRDefault="009648B1" w:rsidP="00673A49">
            <w:pPr>
              <w:autoSpaceDE w:val="0"/>
              <w:autoSpaceDN w:val="0"/>
              <w:adjustRightInd w:val="0"/>
              <w:ind w:firstLine="142"/>
              <w:jc w:val="both"/>
            </w:pPr>
          </w:p>
        </w:tc>
      </w:tr>
      <w:tr w:rsidR="009648B1" w:rsidRPr="002C2CA1" w:rsidTr="00673A49">
        <w:tc>
          <w:tcPr>
            <w:tcW w:w="6062" w:type="dxa"/>
          </w:tcPr>
          <w:p w:rsidR="009648B1" w:rsidRPr="002C2CA1" w:rsidRDefault="009648B1" w:rsidP="00673A49">
            <w:pPr>
              <w:autoSpaceDE w:val="0"/>
              <w:autoSpaceDN w:val="0"/>
              <w:adjustRightInd w:val="0"/>
              <w:ind w:firstLine="142"/>
              <w:jc w:val="both"/>
            </w:pPr>
            <w:r w:rsidRPr="002C2CA1">
              <w:t>умение осознанно и произвольно</w:t>
            </w:r>
            <w:r>
              <w:t xml:space="preserve"> </w:t>
            </w:r>
            <w:r w:rsidRPr="00933039">
              <w:rPr>
                <w:bCs/>
              </w:rPr>
              <w:t xml:space="preserve">строить речевое высказывание </w:t>
            </w:r>
            <w:r w:rsidRPr="002C2CA1">
              <w:t>в</w:t>
            </w:r>
            <w:r>
              <w:t xml:space="preserve"> </w:t>
            </w:r>
            <w:r w:rsidRPr="002C2CA1">
              <w:t>устной и письменной форме;</w:t>
            </w:r>
          </w:p>
          <w:p w:rsidR="009648B1" w:rsidRPr="002C2CA1" w:rsidRDefault="009648B1" w:rsidP="00673A49">
            <w:pPr>
              <w:autoSpaceDE w:val="0"/>
              <w:autoSpaceDN w:val="0"/>
              <w:adjustRightInd w:val="0"/>
              <w:ind w:firstLine="142"/>
              <w:jc w:val="both"/>
            </w:pPr>
            <w:r w:rsidRPr="00933039">
              <w:rPr>
                <w:bCs/>
              </w:rPr>
              <w:t xml:space="preserve">смысловое чтение </w:t>
            </w:r>
            <w:r w:rsidRPr="002C2CA1">
              <w:t>как осмысление</w:t>
            </w:r>
            <w:r>
              <w:t xml:space="preserve"> </w:t>
            </w:r>
            <w:r w:rsidRPr="002C2CA1">
              <w:t>цели чтения и выбор вида чтения в</w:t>
            </w:r>
            <w:r>
              <w:t xml:space="preserve"> </w:t>
            </w:r>
            <w:r w:rsidRPr="002C2CA1">
              <w:t>зависимости от цели;</w:t>
            </w:r>
          </w:p>
          <w:p w:rsidR="009648B1" w:rsidRPr="002C2CA1" w:rsidRDefault="009648B1" w:rsidP="00673A49">
            <w:pPr>
              <w:autoSpaceDE w:val="0"/>
              <w:autoSpaceDN w:val="0"/>
              <w:adjustRightInd w:val="0"/>
              <w:ind w:firstLine="142"/>
              <w:jc w:val="both"/>
            </w:pPr>
            <w:r w:rsidRPr="00933039">
              <w:rPr>
                <w:bCs/>
              </w:rPr>
              <w:t xml:space="preserve">извлечение необходимой информации </w:t>
            </w:r>
            <w:r w:rsidRPr="002C2CA1">
              <w:t>из прослушанных</w:t>
            </w:r>
            <w:r>
              <w:t xml:space="preserve"> </w:t>
            </w:r>
            <w:r w:rsidRPr="002C2CA1">
              <w:t>текстов различных жанров;</w:t>
            </w:r>
          </w:p>
          <w:p w:rsidR="009648B1" w:rsidRPr="002C2CA1" w:rsidRDefault="009648B1" w:rsidP="00673A49">
            <w:pPr>
              <w:autoSpaceDE w:val="0"/>
              <w:autoSpaceDN w:val="0"/>
              <w:adjustRightInd w:val="0"/>
              <w:ind w:firstLine="142"/>
              <w:jc w:val="both"/>
            </w:pPr>
            <w:r w:rsidRPr="002C2CA1">
              <w:t xml:space="preserve">определение </w:t>
            </w:r>
            <w:r w:rsidRPr="00933039">
              <w:rPr>
                <w:bCs/>
              </w:rPr>
              <w:t xml:space="preserve">основной и второстепенной информации </w:t>
            </w:r>
            <w:r w:rsidRPr="002C2CA1">
              <w:t xml:space="preserve">свободная ориентация и </w:t>
            </w:r>
            <w:r w:rsidRPr="00933039">
              <w:rPr>
                <w:bCs/>
              </w:rPr>
              <w:t xml:space="preserve">восприятие текстов </w:t>
            </w:r>
            <w:r w:rsidRPr="002C2CA1">
              <w:t>художественного, научного,</w:t>
            </w:r>
          </w:p>
          <w:p w:rsidR="009648B1" w:rsidRPr="002C2CA1" w:rsidRDefault="009648B1" w:rsidP="00673A49">
            <w:pPr>
              <w:autoSpaceDE w:val="0"/>
              <w:autoSpaceDN w:val="0"/>
              <w:adjustRightInd w:val="0"/>
              <w:ind w:firstLine="142"/>
              <w:jc w:val="both"/>
            </w:pPr>
            <w:r w:rsidRPr="002C2CA1">
              <w:t>публицистического и официально-делового стилей; понимание и</w:t>
            </w:r>
            <w:r>
              <w:t xml:space="preserve"> </w:t>
            </w:r>
            <w:r w:rsidRPr="002C2CA1">
              <w:t>адекватная оценка языка средств</w:t>
            </w:r>
            <w:r>
              <w:t xml:space="preserve"> </w:t>
            </w:r>
            <w:r w:rsidRPr="002C2CA1">
              <w:t>массовой информации;</w:t>
            </w:r>
          </w:p>
          <w:p w:rsidR="009648B1" w:rsidRPr="002C2CA1" w:rsidRDefault="009648B1" w:rsidP="00673A49">
            <w:pPr>
              <w:autoSpaceDE w:val="0"/>
              <w:autoSpaceDN w:val="0"/>
              <w:adjustRightInd w:val="0"/>
              <w:ind w:firstLine="142"/>
              <w:jc w:val="both"/>
            </w:pPr>
            <w:r w:rsidRPr="00933039">
              <w:rPr>
                <w:bCs/>
              </w:rPr>
              <w:t>умение адекватно</w:t>
            </w:r>
            <w:r w:rsidRPr="002C2CA1">
              <w:t>, подробно, сжато,</w:t>
            </w:r>
            <w:r>
              <w:t xml:space="preserve"> </w:t>
            </w:r>
            <w:r w:rsidRPr="002C2CA1">
              <w:t>выборочно передавать содержание</w:t>
            </w:r>
            <w:r>
              <w:t xml:space="preserve"> </w:t>
            </w:r>
            <w:r w:rsidRPr="002C2CA1">
              <w:t>текста;</w:t>
            </w:r>
          </w:p>
          <w:p w:rsidR="009648B1" w:rsidRPr="002C2CA1" w:rsidRDefault="009648B1" w:rsidP="00673A49">
            <w:pPr>
              <w:autoSpaceDE w:val="0"/>
              <w:autoSpaceDN w:val="0"/>
              <w:adjustRightInd w:val="0"/>
              <w:ind w:firstLine="142"/>
              <w:jc w:val="both"/>
            </w:pPr>
            <w:r w:rsidRPr="00933039">
              <w:rPr>
                <w:bCs/>
              </w:rPr>
              <w:t xml:space="preserve">умение составлять тексты </w:t>
            </w:r>
            <w:r w:rsidRPr="002C2CA1">
              <w:t>различных жанров, соблюдая нормы</w:t>
            </w:r>
            <w:r>
              <w:t xml:space="preserve"> </w:t>
            </w:r>
            <w:r w:rsidRPr="002C2CA1">
              <w:t>построения текста (соответствие теме, жанру, стилю речи и др.);</w:t>
            </w:r>
          </w:p>
        </w:tc>
        <w:tc>
          <w:tcPr>
            <w:tcW w:w="3686" w:type="dxa"/>
          </w:tcPr>
          <w:p w:rsidR="009648B1" w:rsidRPr="00933039" w:rsidRDefault="009648B1" w:rsidP="00673A49">
            <w:pPr>
              <w:autoSpaceDE w:val="0"/>
              <w:autoSpaceDN w:val="0"/>
              <w:adjustRightInd w:val="0"/>
              <w:ind w:firstLine="142"/>
              <w:jc w:val="both"/>
              <w:rPr>
                <w:b/>
                <w:bCs/>
              </w:rPr>
            </w:pPr>
            <w:r w:rsidRPr="00933039">
              <w:rPr>
                <w:b/>
                <w:bCs/>
              </w:rPr>
              <w:t>5 класс:</w:t>
            </w:r>
          </w:p>
          <w:p w:rsidR="009648B1" w:rsidRPr="002C2CA1" w:rsidRDefault="009648B1" w:rsidP="00673A49">
            <w:pPr>
              <w:autoSpaceDE w:val="0"/>
              <w:autoSpaceDN w:val="0"/>
              <w:adjustRightInd w:val="0"/>
              <w:ind w:firstLine="142"/>
            </w:pPr>
            <w:r w:rsidRPr="002C2CA1">
              <w:t>§ 8. Текстовая информация.</w:t>
            </w:r>
          </w:p>
          <w:p w:rsidR="009648B1" w:rsidRPr="002C2CA1" w:rsidRDefault="009648B1" w:rsidP="00673A49">
            <w:pPr>
              <w:autoSpaceDE w:val="0"/>
              <w:autoSpaceDN w:val="0"/>
              <w:adjustRightInd w:val="0"/>
              <w:ind w:firstLine="142"/>
            </w:pPr>
            <w:r w:rsidRPr="002C2CA1">
              <w:t>Работа 5. Вводим текст.</w:t>
            </w:r>
          </w:p>
          <w:p w:rsidR="009648B1" w:rsidRPr="002C2CA1" w:rsidRDefault="009648B1" w:rsidP="00673A49">
            <w:pPr>
              <w:autoSpaceDE w:val="0"/>
              <w:autoSpaceDN w:val="0"/>
              <w:adjustRightInd w:val="0"/>
              <w:ind w:firstLine="142"/>
            </w:pPr>
            <w:r w:rsidRPr="002C2CA1">
              <w:t>Работа 6. Редактируем текст.</w:t>
            </w:r>
          </w:p>
          <w:p w:rsidR="009648B1" w:rsidRPr="002C2CA1" w:rsidRDefault="009648B1" w:rsidP="00673A49">
            <w:pPr>
              <w:autoSpaceDE w:val="0"/>
              <w:autoSpaceDN w:val="0"/>
              <w:adjustRightInd w:val="0"/>
              <w:ind w:firstLine="142"/>
            </w:pPr>
            <w:r w:rsidRPr="002C2CA1">
              <w:t>Работа 7. Работаем с фрагментами текста.</w:t>
            </w:r>
          </w:p>
          <w:p w:rsidR="009648B1" w:rsidRPr="002C2CA1" w:rsidRDefault="009648B1" w:rsidP="00673A49">
            <w:pPr>
              <w:autoSpaceDE w:val="0"/>
              <w:autoSpaceDN w:val="0"/>
              <w:adjustRightInd w:val="0"/>
              <w:ind w:firstLine="142"/>
            </w:pPr>
            <w:r w:rsidRPr="002C2CA1">
              <w:t>Работа 8. Форматируем текст.</w:t>
            </w:r>
          </w:p>
          <w:p w:rsidR="009648B1" w:rsidRPr="002C2CA1" w:rsidRDefault="009648B1" w:rsidP="00673A49">
            <w:pPr>
              <w:autoSpaceDE w:val="0"/>
              <w:autoSpaceDN w:val="0"/>
              <w:adjustRightInd w:val="0"/>
              <w:ind w:firstLine="142"/>
              <w:jc w:val="both"/>
            </w:pPr>
          </w:p>
        </w:tc>
      </w:tr>
      <w:tr w:rsidR="009648B1" w:rsidRPr="002C2CA1" w:rsidTr="00673A49">
        <w:tc>
          <w:tcPr>
            <w:tcW w:w="6062" w:type="dxa"/>
          </w:tcPr>
          <w:p w:rsidR="009648B1" w:rsidRPr="002C2CA1" w:rsidRDefault="009648B1" w:rsidP="00673A49">
            <w:pPr>
              <w:autoSpaceDE w:val="0"/>
              <w:autoSpaceDN w:val="0"/>
              <w:adjustRightInd w:val="0"/>
              <w:ind w:firstLine="142"/>
              <w:jc w:val="both"/>
            </w:pPr>
            <w:r w:rsidRPr="00933039">
              <w:rPr>
                <w:bCs/>
              </w:rPr>
              <w:t>универсальные логические действия</w:t>
            </w:r>
            <w:r w:rsidRPr="002C2CA1">
              <w:t>:</w:t>
            </w:r>
          </w:p>
          <w:p w:rsidR="009648B1" w:rsidRPr="002C2CA1" w:rsidRDefault="009648B1" w:rsidP="00673A49">
            <w:pPr>
              <w:autoSpaceDE w:val="0"/>
              <w:autoSpaceDN w:val="0"/>
              <w:adjustRightInd w:val="0"/>
              <w:ind w:firstLine="142"/>
              <w:jc w:val="both"/>
            </w:pPr>
            <w:r w:rsidRPr="00933039">
              <w:rPr>
                <w:bCs/>
              </w:rPr>
              <w:lastRenderedPageBreak/>
              <w:t xml:space="preserve">анализ объектов </w:t>
            </w:r>
            <w:r w:rsidRPr="002C2CA1">
              <w:t>с целью выделения</w:t>
            </w:r>
            <w:r>
              <w:t xml:space="preserve"> </w:t>
            </w:r>
            <w:r w:rsidRPr="002C2CA1">
              <w:t>признаков</w:t>
            </w:r>
            <w:r>
              <w:t xml:space="preserve"> </w:t>
            </w:r>
            <w:r w:rsidRPr="002C2CA1">
              <w:t>(существенных,</w:t>
            </w:r>
            <w:r>
              <w:t xml:space="preserve"> </w:t>
            </w:r>
            <w:r w:rsidRPr="002C2CA1">
              <w:t>несущественных);</w:t>
            </w:r>
          </w:p>
          <w:p w:rsidR="009648B1" w:rsidRPr="002C2CA1" w:rsidRDefault="009648B1" w:rsidP="00673A49">
            <w:pPr>
              <w:autoSpaceDE w:val="0"/>
              <w:autoSpaceDN w:val="0"/>
              <w:adjustRightInd w:val="0"/>
              <w:ind w:firstLine="142"/>
              <w:jc w:val="both"/>
            </w:pPr>
            <w:r w:rsidRPr="00933039">
              <w:rPr>
                <w:bCs/>
              </w:rPr>
              <w:t xml:space="preserve">синтез </w:t>
            </w:r>
            <w:r w:rsidRPr="002C2CA1">
              <w:t>как составление целого из</w:t>
            </w:r>
            <w:r>
              <w:t xml:space="preserve"> </w:t>
            </w:r>
            <w:r w:rsidRPr="002C2CA1">
              <w:t>частей, в том числе самостоятельно</w:t>
            </w:r>
            <w:r>
              <w:t xml:space="preserve"> </w:t>
            </w:r>
            <w:r w:rsidRPr="002C2CA1">
              <w:t>достраивая, восполняя недостающие</w:t>
            </w:r>
            <w:r>
              <w:t xml:space="preserve"> </w:t>
            </w:r>
            <w:r w:rsidRPr="002C2CA1">
              <w:t>компоненты;</w:t>
            </w:r>
          </w:p>
          <w:p w:rsidR="009648B1" w:rsidRPr="002C2CA1" w:rsidRDefault="009648B1" w:rsidP="00673A49">
            <w:pPr>
              <w:autoSpaceDE w:val="0"/>
              <w:autoSpaceDN w:val="0"/>
              <w:adjustRightInd w:val="0"/>
              <w:ind w:firstLine="142"/>
              <w:jc w:val="both"/>
            </w:pPr>
            <w:r w:rsidRPr="00933039">
              <w:rPr>
                <w:bCs/>
              </w:rPr>
              <w:t xml:space="preserve">выбор оснований и критериев </w:t>
            </w:r>
            <w:r w:rsidRPr="002C2CA1">
              <w:t xml:space="preserve">для сравнения,  классификации объектов;  </w:t>
            </w:r>
            <w:r w:rsidRPr="00933039">
              <w:rPr>
                <w:bCs/>
              </w:rPr>
              <w:t>подведение под понятия</w:t>
            </w:r>
            <w:r w:rsidRPr="002C2CA1">
              <w:t>, выведение</w:t>
            </w:r>
            <w:r>
              <w:t xml:space="preserve"> </w:t>
            </w:r>
            <w:r w:rsidRPr="002C2CA1">
              <w:t>следствий</w:t>
            </w:r>
          </w:p>
          <w:p w:rsidR="009648B1" w:rsidRPr="002C2CA1" w:rsidRDefault="009648B1" w:rsidP="00673A49">
            <w:pPr>
              <w:autoSpaceDE w:val="0"/>
              <w:autoSpaceDN w:val="0"/>
              <w:adjustRightInd w:val="0"/>
              <w:ind w:firstLine="142"/>
              <w:jc w:val="both"/>
            </w:pPr>
            <w:r w:rsidRPr="00933039">
              <w:rPr>
                <w:bCs/>
              </w:rPr>
              <w:t>установление причинно-следственных связей</w:t>
            </w:r>
            <w:r w:rsidRPr="002C2CA1">
              <w:t>, построение</w:t>
            </w:r>
            <w:r>
              <w:t xml:space="preserve"> </w:t>
            </w:r>
            <w:r w:rsidRPr="002C2CA1">
              <w:t>логической цепи рассуждений;</w:t>
            </w:r>
          </w:p>
          <w:p w:rsidR="009648B1" w:rsidRPr="002C2CA1" w:rsidRDefault="009648B1" w:rsidP="00673A49">
            <w:pPr>
              <w:autoSpaceDE w:val="0"/>
              <w:autoSpaceDN w:val="0"/>
              <w:adjustRightInd w:val="0"/>
              <w:ind w:firstLine="142"/>
              <w:jc w:val="both"/>
            </w:pPr>
            <w:r w:rsidRPr="00933039">
              <w:rPr>
                <w:bCs/>
              </w:rPr>
              <w:t xml:space="preserve">выдвижение гипотез </w:t>
            </w:r>
            <w:r w:rsidRPr="002C2CA1">
              <w:t>и их обоснование;</w:t>
            </w:r>
          </w:p>
        </w:tc>
        <w:tc>
          <w:tcPr>
            <w:tcW w:w="3686" w:type="dxa"/>
          </w:tcPr>
          <w:p w:rsidR="009648B1" w:rsidRPr="00933039" w:rsidRDefault="009648B1" w:rsidP="00673A49">
            <w:pPr>
              <w:autoSpaceDE w:val="0"/>
              <w:autoSpaceDN w:val="0"/>
              <w:adjustRightInd w:val="0"/>
              <w:ind w:firstLine="142"/>
              <w:jc w:val="both"/>
              <w:rPr>
                <w:b/>
                <w:bCs/>
              </w:rPr>
            </w:pPr>
            <w:r w:rsidRPr="00933039">
              <w:rPr>
                <w:b/>
                <w:bCs/>
              </w:rPr>
              <w:lastRenderedPageBreak/>
              <w:t>5 класс:</w:t>
            </w:r>
          </w:p>
          <w:p w:rsidR="009648B1" w:rsidRPr="002C2CA1" w:rsidRDefault="009648B1" w:rsidP="00673A49">
            <w:pPr>
              <w:autoSpaceDE w:val="0"/>
              <w:autoSpaceDN w:val="0"/>
              <w:adjustRightInd w:val="0"/>
              <w:ind w:firstLine="142"/>
            </w:pPr>
            <w:r w:rsidRPr="002C2CA1">
              <w:lastRenderedPageBreak/>
              <w:t>§9 (2). Табличное решение логических задач.</w:t>
            </w:r>
          </w:p>
          <w:p w:rsidR="009648B1" w:rsidRPr="002C2CA1" w:rsidRDefault="009648B1" w:rsidP="00673A49">
            <w:pPr>
              <w:autoSpaceDE w:val="0"/>
              <w:autoSpaceDN w:val="0"/>
              <w:adjustRightInd w:val="0"/>
              <w:ind w:firstLine="142"/>
            </w:pPr>
            <w:r w:rsidRPr="002C2CA1">
              <w:t>§12 (3). Систематизация информации.</w:t>
            </w:r>
          </w:p>
          <w:p w:rsidR="009648B1" w:rsidRPr="002C2CA1" w:rsidRDefault="009648B1" w:rsidP="00673A49">
            <w:pPr>
              <w:autoSpaceDE w:val="0"/>
              <w:autoSpaceDN w:val="0"/>
              <w:adjustRightInd w:val="0"/>
              <w:ind w:firstLine="142"/>
            </w:pPr>
            <w:r w:rsidRPr="002C2CA1">
              <w:t>§12 (6). Преобразование информации пут</w:t>
            </w:r>
            <w:r>
              <w:t>е</w:t>
            </w:r>
            <w:r w:rsidRPr="002C2CA1">
              <w:t>м</w:t>
            </w:r>
            <w:r>
              <w:t xml:space="preserve"> </w:t>
            </w:r>
            <w:r w:rsidRPr="002C2CA1">
              <w:t>рассуждений.</w:t>
            </w:r>
          </w:p>
          <w:p w:rsidR="009648B1" w:rsidRPr="002C2CA1" w:rsidRDefault="009648B1" w:rsidP="00673A49">
            <w:pPr>
              <w:autoSpaceDE w:val="0"/>
              <w:autoSpaceDN w:val="0"/>
              <w:adjustRightInd w:val="0"/>
              <w:ind w:firstLine="142"/>
            </w:pPr>
            <w:r w:rsidRPr="002C2CA1">
              <w:t>§12 (7). Разработка плана действий и его запись.</w:t>
            </w:r>
          </w:p>
          <w:p w:rsidR="009648B1" w:rsidRPr="002C2CA1" w:rsidRDefault="009648B1" w:rsidP="00673A49">
            <w:pPr>
              <w:autoSpaceDE w:val="0"/>
              <w:autoSpaceDN w:val="0"/>
              <w:adjustRightInd w:val="0"/>
              <w:ind w:firstLine="142"/>
            </w:pPr>
            <w:r w:rsidRPr="002C2CA1">
              <w:t>§12 (8). Запись плана действий в табличной</w:t>
            </w:r>
            <w:r>
              <w:t xml:space="preserve"> </w:t>
            </w:r>
            <w:r w:rsidRPr="002C2CA1">
              <w:t>форме.</w:t>
            </w:r>
          </w:p>
          <w:p w:rsidR="009648B1" w:rsidRPr="00933039" w:rsidRDefault="009648B1" w:rsidP="00673A49">
            <w:pPr>
              <w:pStyle w:val="2"/>
              <w:spacing w:before="0" w:beforeAutospacing="0" w:after="0" w:afterAutospacing="0"/>
              <w:ind w:firstLine="142"/>
              <w:jc w:val="both"/>
              <w:rPr>
                <w:rFonts w:ascii="Times New Roman" w:hAnsi="Times New Roman" w:cs="Times New Roman"/>
                <w:sz w:val="24"/>
                <w:szCs w:val="24"/>
              </w:rPr>
            </w:pPr>
          </w:p>
        </w:tc>
      </w:tr>
      <w:tr w:rsidR="009648B1" w:rsidRPr="002C2CA1" w:rsidTr="00673A49">
        <w:tc>
          <w:tcPr>
            <w:tcW w:w="6062" w:type="dxa"/>
          </w:tcPr>
          <w:p w:rsidR="009648B1" w:rsidRPr="00933039" w:rsidRDefault="009648B1" w:rsidP="00673A49">
            <w:pPr>
              <w:autoSpaceDE w:val="0"/>
              <w:autoSpaceDN w:val="0"/>
              <w:adjustRightInd w:val="0"/>
              <w:ind w:firstLine="142"/>
              <w:jc w:val="both"/>
              <w:rPr>
                <w:bCs/>
              </w:rPr>
            </w:pPr>
            <w:r w:rsidRPr="00933039">
              <w:rPr>
                <w:bCs/>
              </w:rPr>
              <w:lastRenderedPageBreak/>
              <w:t>действия постановки и решения проблем:</w:t>
            </w:r>
          </w:p>
          <w:p w:rsidR="009648B1" w:rsidRPr="002C2CA1" w:rsidRDefault="009648B1" w:rsidP="00673A49">
            <w:pPr>
              <w:autoSpaceDE w:val="0"/>
              <w:autoSpaceDN w:val="0"/>
              <w:adjustRightInd w:val="0"/>
              <w:ind w:firstLine="142"/>
              <w:jc w:val="both"/>
            </w:pPr>
            <w:r w:rsidRPr="00933039">
              <w:rPr>
                <w:bCs/>
              </w:rPr>
              <w:t xml:space="preserve">формулирование </w:t>
            </w:r>
            <w:r w:rsidRPr="002C2CA1">
              <w:t>проблемы;</w:t>
            </w:r>
          </w:p>
          <w:p w:rsidR="009648B1" w:rsidRPr="002C2CA1" w:rsidRDefault="009648B1" w:rsidP="00673A49">
            <w:pPr>
              <w:autoSpaceDE w:val="0"/>
              <w:autoSpaceDN w:val="0"/>
              <w:adjustRightInd w:val="0"/>
              <w:ind w:firstLine="142"/>
              <w:jc w:val="both"/>
            </w:pPr>
            <w:r w:rsidRPr="00933039">
              <w:rPr>
                <w:bCs/>
              </w:rPr>
              <w:t xml:space="preserve">самостоятельное создание способов решения </w:t>
            </w:r>
            <w:r w:rsidRPr="002C2CA1">
              <w:t>проблем творческого и поискового характера.</w:t>
            </w:r>
          </w:p>
        </w:tc>
        <w:tc>
          <w:tcPr>
            <w:tcW w:w="3686" w:type="dxa"/>
          </w:tcPr>
          <w:p w:rsidR="009648B1" w:rsidRPr="00933039" w:rsidRDefault="009648B1" w:rsidP="00673A49">
            <w:pPr>
              <w:autoSpaceDE w:val="0"/>
              <w:autoSpaceDN w:val="0"/>
              <w:adjustRightInd w:val="0"/>
              <w:ind w:firstLine="142"/>
              <w:jc w:val="both"/>
              <w:rPr>
                <w:b/>
                <w:bCs/>
              </w:rPr>
            </w:pPr>
            <w:r w:rsidRPr="00933039">
              <w:rPr>
                <w:b/>
                <w:bCs/>
              </w:rPr>
              <w:t>5 класс:</w:t>
            </w:r>
          </w:p>
          <w:p w:rsidR="009648B1" w:rsidRPr="002C2CA1" w:rsidRDefault="009648B1" w:rsidP="00673A49">
            <w:pPr>
              <w:autoSpaceDE w:val="0"/>
              <w:autoSpaceDN w:val="0"/>
              <w:adjustRightInd w:val="0"/>
              <w:ind w:firstLine="142"/>
              <w:jc w:val="both"/>
            </w:pPr>
            <w:r w:rsidRPr="002C2CA1">
              <w:t>§ 12. Обработка информации.</w:t>
            </w:r>
          </w:p>
          <w:p w:rsidR="009648B1" w:rsidRPr="002C2CA1" w:rsidRDefault="009648B1" w:rsidP="00673A49">
            <w:pPr>
              <w:autoSpaceDE w:val="0"/>
              <w:autoSpaceDN w:val="0"/>
              <w:adjustRightInd w:val="0"/>
              <w:ind w:firstLine="142"/>
              <w:jc w:val="both"/>
            </w:pPr>
            <w:r w:rsidRPr="002C2CA1">
              <w:t>Работа 13. Планируем работу в графическом</w:t>
            </w:r>
            <w:r>
              <w:t xml:space="preserve"> </w:t>
            </w:r>
            <w:r w:rsidRPr="002C2CA1">
              <w:t>редакторе.</w:t>
            </w:r>
          </w:p>
          <w:p w:rsidR="009648B1" w:rsidRPr="002C2CA1" w:rsidRDefault="009648B1" w:rsidP="00673A49">
            <w:pPr>
              <w:autoSpaceDE w:val="0"/>
              <w:autoSpaceDN w:val="0"/>
              <w:adjustRightInd w:val="0"/>
              <w:ind w:firstLine="142"/>
              <w:jc w:val="both"/>
            </w:pPr>
            <w:r w:rsidRPr="002C2CA1">
              <w:t>Работа 15.Ищем информацию в сети Интернет.</w:t>
            </w:r>
          </w:p>
          <w:p w:rsidR="009648B1" w:rsidRPr="002C2CA1" w:rsidRDefault="009648B1" w:rsidP="00673A49">
            <w:pPr>
              <w:autoSpaceDE w:val="0"/>
              <w:autoSpaceDN w:val="0"/>
              <w:adjustRightInd w:val="0"/>
              <w:ind w:firstLine="142"/>
              <w:jc w:val="both"/>
            </w:pPr>
            <w:r w:rsidRPr="002C2CA1">
              <w:t>Работа 17. Созда</w:t>
            </w:r>
            <w:r>
              <w:t>е</w:t>
            </w:r>
            <w:r w:rsidRPr="002C2CA1">
              <w:t>м анимацию.</w:t>
            </w:r>
          </w:p>
          <w:p w:rsidR="009648B1" w:rsidRPr="002C2CA1" w:rsidRDefault="009648B1" w:rsidP="00673A49">
            <w:pPr>
              <w:autoSpaceDE w:val="0"/>
              <w:autoSpaceDN w:val="0"/>
              <w:adjustRightInd w:val="0"/>
              <w:ind w:firstLine="142"/>
              <w:jc w:val="both"/>
            </w:pPr>
            <w:r w:rsidRPr="002C2CA1">
              <w:t>Работа 18. Создаем слайд-шоу.</w:t>
            </w:r>
          </w:p>
        </w:tc>
      </w:tr>
      <w:tr w:rsidR="009648B1" w:rsidRPr="00933039" w:rsidTr="00673A49">
        <w:tc>
          <w:tcPr>
            <w:tcW w:w="9748" w:type="dxa"/>
            <w:gridSpan w:val="2"/>
          </w:tcPr>
          <w:p w:rsidR="009648B1" w:rsidRPr="003C47DA" w:rsidRDefault="009648B1" w:rsidP="00673A49">
            <w:pPr>
              <w:pStyle w:val="2"/>
              <w:ind w:firstLine="142"/>
              <w:jc w:val="center"/>
              <w:rPr>
                <w:rFonts w:ascii="Times New Roman" w:hAnsi="Times New Roman" w:cs="Times New Roman"/>
                <w:i/>
                <w:sz w:val="24"/>
                <w:szCs w:val="24"/>
              </w:rPr>
            </w:pPr>
            <w:r w:rsidRPr="003C47DA">
              <w:rPr>
                <w:rFonts w:ascii="Times New Roman" w:hAnsi="Times New Roman" w:cs="Times New Roman"/>
                <w:bCs w:val="0"/>
                <w:i/>
                <w:sz w:val="24"/>
                <w:szCs w:val="24"/>
              </w:rPr>
              <w:t>Коммуникативный блок УУД</w:t>
            </w:r>
          </w:p>
        </w:tc>
      </w:tr>
      <w:tr w:rsidR="009648B1" w:rsidRPr="002C2CA1" w:rsidTr="00673A49">
        <w:tc>
          <w:tcPr>
            <w:tcW w:w="6062" w:type="dxa"/>
          </w:tcPr>
          <w:p w:rsidR="009648B1" w:rsidRPr="002C2CA1" w:rsidRDefault="009648B1" w:rsidP="00673A49">
            <w:pPr>
              <w:autoSpaceDE w:val="0"/>
              <w:autoSpaceDN w:val="0"/>
              <w:adjustRightInd w:val="0"/>
              <w:ind w:firstLine="142"/>
              <w:jc w:val="both"/>
            </w:pPr>
            <w:r w:rsidRPr="00933039">
              <w:rPr>
                <w:bCs/>
              </w:rPr>
              <w:t xml:space="preserve">Планирование учебного сотрудничества </w:t>
            </w:r>
            <w:r w:rsidRPr="002C2CA1">
              <w:t>с учителем и</w:t>
            </w:r>
            <w:r>
              <w:t xml:space="preserve"> </w:t>
            </w:r>
            <w:r w:rsidRPr="002C2CA1">
              <w:t>сверстниками – определение цели,</w:t>
            </w:r>
          </w:p>
          <w:p w:rsidR="009648B1" w:rsidRPr="002C2CA1" w:rsidRDefault="009648B1" w:rsidP="00673A49">
            <w:pPr>
              <w:autoSpaceDE w:val="0"/>
              <w:autoSpaceDN w:val="0"/>
              <w:adjustRightInd w:val="0"/>
              <w:ind w:firstLine="142"/>
              <w:jc w:val="both"/>
            </w:pPr>
            <w:r w:rsidRPr="002C2CA1">
              <w:t>функций участников, способов</w:t>
            </w:r>
            <w:r>
              <w:t xml:space="preserve"> </w:t>
            </w:r>
            <w:r w:rsidRPr="002C2CA1">
              <w:t>взаимодействия;</w:t>
            </w:r>
          </w:p>
          <w:p w:rsidR="009648B1" w:rsidRPr="00933039" w:rsidRDefault="009648B1" w:rsidP="00673A49">
            <w:pPr>
              <w:autoSpaceDE w:val="0"/>
              <w:autoSpaceDN w:val="0"/>
              <w:adjustRightInd w:val="0"/>
              <w:ind w:firstLine="142"/>
              <w:jc w:val="both"/>
              <w:rPr>
                <w:bCs/>
              </w:rPr>
            </w:pPr>
            <w:r w:rsidRPr="002C2CA1">
              <w:t xml:space="preserve">постановка вопросов – </w:t>
            </w:r>
            <w:proofErr w:type="gramStart"/>
            <w:r w:rsidRPr="00933039">
              <w:rPr>
                <w:bCs/>
              </w:rPr>
              <w:t>инициативное</w:t>
            </w:r>
            <w:proofErr w:type="gramEnd"/>
          </w:p>
          <w:p w:rsidR="009648B1" w:rsidRPr="002C2CA1" w:rsidRDefault="009648B1" w:rsidP="00673A49">
            <w:pPr>
              <w:autoSpaceDE w:val="0"/>
              <w:autoSpaceDN w:val="0"/>
              <w:adjustRightInd w:val="0"/>
              <w:ind w:firstLine="142"/>
              <w:jc w:val="both"/>
            </w:pPr>
            <w:r w:rsidRPr="00933039">
              <w:rPr>
                <w:bCs/>
              </w:rPr>
              <w:t xml:space="preserve">сотрудничество </w:t>
            </w:r>
            <w:r w:rsidRPr="002C2CA1">
              <w:t>в поиске и сборе</w:t>
            </w:r>
            <w:r>
              <w:t xml:space="preserve"> </w:t>
            </w:r>
            <w:r w:rsidRPr="002C2CA1">
              <w:t>информации;</w:t>
            </w:r>
          </w:p>
          <w:p w:rsidR="009648B1" w:rsidRPr="002C2CA1" w:rsidRDefault="009648B1" w:rsidP="00673A49">
            <w:pPr>
              <w:autoSpaceDE w:val="0"/>
              <w:autoSpaceDN w:val="0"/>
              <w:adjustRightInd w:val="0"/>
              <w:ind w:firstLine="142"/>
              <w:jc w:val="both"/>
            </w:pPr>
            <w:r w:rsidRPr="00933039">
              <w:rPr>
                <w:bCs/>
              </w:rPr>
              <w:t xml:space="preserve">разрешение конфликтов </w:t>
            </w:r>
            <w:r w:rsidRPr="002C2CA1">
              <w:t>-</w:t>
            </w:r>
            <w:r>
              <w:t xml:space="preserve"> </w:t>
            </w:r>
            <w:r w:rsidRPr="002C2CA1">
              <w:t>выявление, идентификация проблемы,</w:t>
            </w:r>
            <w:r>
              <w:t xml:space="preserve"> </w:t>
            </w:r>
            <w:r w:rsidRPr="002C2CA1">
              <w:t>поиск и оценка альтернативных</w:t>
            </w:r>
            <w:r>
              <w:t xml:space="preserve"> </w:t>
            </w:r>
            <w:r w:rsidRPr="002C2CA1">
              <w:t>способов разрешения конфликта,</w:t>
            </w:r>
            <w:r>
              <w:t xml:space="preserve"> </w:t>
            </w:r>
            <w:r w:rsidRPr="002C2CA1">
              <w:t>принятие решения и его реализация;</w:t>
            </w:r>
          </w:p>
          <w:p w:rsidR="009648B1" w:rsidRPr="002C2CA1" w:rsidRDefault="009648B1" w:rsidP="00673A49">
            <w:pPr>
              <w:autoSpaceDE w:val="0"/>
              <w:autoSpaceDN w:val="0"/>
              <w:adjustRightInd w:val="0"/>
              <w:ind w:firstLine="142"/>
              <w:jc w:val="both"/>
            </w:pPr>
            <w:r w:rsidRPr="00933039">
              <w:rPr>
                <w:bCs/>
              </w:rPr>
              <w:t xml:space="preserve">управление поведением партнера </w:t>
            </w:r>
            <w:r w:rsidRPr="002C2CA1">
              <w:t>–</w:t>
            </w:r>
            <w:r>
              <w:t xml:space="preserve"> </w:t>
            </w:r>
            <w:r w:rsidRPr="002C2CA1">
              <w:t>контроль, коррекция, оценка действий</w:t>
            </w:r>
            <w:r>
              <w:t xml:space="preserve"> </w:t>
            </w:r>
            <w:r w:rsidRPr="002C2CA1">
              <w:t>партнера;</w:t>
            </w:r>
          </w:p>
          <w:p w:rsidR="009648B1" w:rsidRPr="002C2CA1" w:rsidRDefault="009648B1" w:rsidP="00673A49">
            <w:pPr>
              <w:autoSpaceDE w:val="0"/>
              <w:autoSpaceDN w:val="0"/>
              <w:adjustRightInd w:val="0"/>
              <w:ind w:firstLine="142"/>
              <w:jc w:val="both"/>
            </w:pPr>
            <w:r w:rsidRPr="002C2CA1">
              <w:t>умение с достаточно полнотой и</w:t>
            </w:r>
            <w:r>
              <w:t xml:space="preserve"> </w:t>
            </w:r>
            <w:r w:rsidRPr="002C2CA1">
              <w:t xml:space="preserve">точностью </w:t>
            </w:r>
            <w:r w:rsidRPr="00933039">
              <w:rPr>
                <w:bCs/>
              </w:rPr>
              <w:t xml:space="preserve">выражать свои мысли </w:t>
            </w:r>
            <w:r w:rsidRPr="002C2CA1">
              <w:t>в</w:t>
            </w:r>
            <w:r>
              <w:t xml:space="preserve"> </w:t>
            </w:r>
            <w:r w:rsidRPr="002C2CA1">
              <w:t>соответствии с задачами и условиями</w:t>
            </w:r>
            <w:r>
              <w:t xml:space="preserve"> </w:t>
            </w:r>
            <w:r w:rsidRPr="002C2CA1">
              <w:t>коммуникации;</w:t>
            </w:r>
          </w:p>
          <w:p w:rsidR="009648B1" w:rsidRPr="002C2CA1" w:rsidRDefault="009648B1" w:rsidP="00673A49">
            <w:pPr>
              <w:autoSpaceDE w:val="0"/>
              <w:autoSpaceDN w:val="0"/>
              <w:adjustRightInd w:val="0"/>
              <w:ind w:firstLine="142"/>
              <w:jc w:val="both"/>
            </w:pPr>
            <w:r w:rsidRPr="00933039">
              <w:rPr>
                <w:bCs/>
              </w:rPr>
              <w:t xml:space="preserve">владение монологической и диалогической формами речи </w:t>
            </w:r>
            <w:r w:rsidRPr="002C2CA1">
              <w:t>в</w:t>
            </w:r>
            <w:r>
              <w:t xml:space="preserve"> </w:t>
            </w:r>
            <w:r w:rsidRPr="002C2CA1">
              <w:t>соответствии с грамматическими и</w:t>
            </w:r>
            <w:r>
              <w:t xml:space="preserve"> </w:t>
            </w:r>
            <w:r w:rsidRPr="002C2CA1">
              <w:t>синтаксическими нормами родного языка.</w:t>
            </w:r>
          </w:p>
        </w:tc>
        <w:tc>
          <w:tcPr>
            <w:tcW w:w="3686" w:type="dxa"/>
          </w:tcPr>
          <w:p w:rsidR="009648B1" w:rsidRPr="00933039" w:rsidRDefault="009648B1" w:rsidP="00673A49">
            <w:pPr>
              <w:autoSpaceDE w:val="0"/>
              <w:autoSpaceDN w:val="0"/>
              <w:adjustRightInd w:val="0"/>
              <w:ind w:firstLine="142"/>
              <w:jc w:val="both"/>
              <w:rPr>
                <w:b/>
                <w:bCs/>
              </w:rPr>
            </w:pPr>
            <w:r w:rsidRPr="00933039">
              <w:rPr>
                <w:b/>
                <w:bCs/>
              </w:rPr>
              <w:t>5 класс:</w:t>
            </w:r>
          </w:p>
          <w:p w:rsidR="009648B1" w:rsidRPr="002C2CA1" w:rsidRDefault="009648B1" w:rsidP="00673A49">
            <w:pPr>
              <w:autoSpaceDE w:val="0"/>
              <w:autoSpaceDN w:val="0"/>
              <w:adjustRightInd w:val="0"/>
              <w:ind w:firstLine="142"/>
              <w:jc w:val="both"/>
            </w:pPr>
            <w:r w:rsidRPr="002C2CA1">
              <w:t>§ 6. Передача информации.</w:t>
            </w:r>
          </w:p>
          <w:p w:rsidR="009648B1" w:rsidRPr="002C2CA1" w:rsidRDefault="009648B1" w:rsidP="00673A49">
            <w:pPr>
              <w:autoSpaceDE w:val="0"/>
              <w:autoSpaceDN w:val="0"/>
              <w:adjustRightInd w:val="0"/>
              <w:ind w:firstLine="142"/>
              <w:jc w:val="both"/>
            </w:pPr>
            <w:r w:rsidRPr="002C2CA1">
              <w:t>Работа 4. Работаем с электронной почтой</w:t>
            </w:r>
          </w:p>
          <w:p w:rsidR="009648B1" w:rsidRPr="002C2CA1" w:rsidRDefault="009648B1" w:rsidP="00673A49">
            <w:pPr>
              <w:autoSpaceDE w:val="0"/>
              <w:autoSpaceDN w:val="0"/>
              <w:adjustRightInd w:val="0"/>
              <w:ind w:firstLine="142"/>
              <w:jc w:val="both"/>
            </w:pPr>
            <w:r w:rsidRPr="002C2CA1">
              <w:t>§ 12. Обработка информации.</w:t>
            </w:r>
          </w:p>
          <w:p w:rsidR="009648B1" w:rsidRPr="002C2CA1" w:rsidRDefault="009648B1" w:rsidP="00673A49">
            <w:pPr>
              <w:autoSpaceDE w:val="0"/>
              <w:autoSpaceDN w:val="0"/>
              <w:adjustRightInd w:val="0"/>
              <w:ind w:firstLine="142"/>
              <w:jc w:val="both"/>
            </w:pPr>
            <w:r w:rsidRPr="002C2CA1">
              <w:t>Работа 15.Ищем информацию в сети Интернет</w:t>
            </w:r>
          </w:p>
          <w:p w:rsidR="009648B1" w:rsidRPr="002C2CA1" w:rsidRDefault="009648B1" w:rsidP="00673A49">
            <w:pPr>
              <w:autoSpaceDE w:val="0"/>
              <w:autoSpaceDN w:val="0"/>
              <w:adjustRightInd w:val="0"/>
              <w:ind w:firstLine="142"/>
              <w:jc w:val="both"/>
            </w:pPr>
          </w:p>
        </w:tc>
      </w:tr>
    </w:tbl>
    <w:p w:rsidR="009648B1" w:rsidRDefault="009648B1" w:rsidP="00BC438B">
      <w:pPr>
        <w:pStyle w:val="2"/>
        <w:spacing w:before="0" w:beforeAutospacing="0" w:after="0" w:afterAutospacing="0"/>
        <w:ind w:firstLine="709"/>
        <w:jc w:val="both"/>
        <w:rPr>
          <w:rFonts w:ascii="Times New Roman" w:hAnsi="Times New Roman" w:cs="Times New Roman"/>
          <w:sz w:val="24"/>
          <w:szCs w:val="24"/>
        </w:rPr>
      </w:pPr>
    </w:p>
    <w:p w:rsidR="009648B1" w:rsidRDefault="009648B1" w:rsidP="00BC438B">
      <w:pPr>
        <w:pStyle w:val="2"/>
        <w:spacing w:before="0" w:beforeAutospacing="0" w:after="0" w:afterAutospacing="0"/>
        <w:ind w:firstLine="709"/>
        <w:jc w:val="both"/>
        <w:rPr>
          <w:rFonts w:ascii="Times New Roman" w:hAnsi="Times New Roman" w:cs="Times New Roman"/>
          <w:sz w:val="24"/>
          <w:szCs w:val="24"/>
        </w:rPr>
      </w:pPr>
    </w:p>
    <w:p w:rsidR="009648B1" w:rsidRDefault="009648B1" w:rsidP="00BC438B">
      <w:pPr>
        <w:pStyle w:val="2"/>
        <w:spacing w:before="0" w:beforeAutospacing="0" w:after="0" w:afterAutospacing="0"/>
        <w:ind w:firstLine="709"/>
        <w:jc w:val="both"/>
        <w:rPr>
          <w:rFonts w:ascii="Times New Roman" w:hAnsi="Times New Roman" w:cs="Times New Roman"/>
          <w:sz w:val="24"/>
          <w:szCs w:val="24"/>
        </w:rPr>
        <w:sectPr w:rsidR="009648B1" w:rsidSect="004B4825">
          <w:type w:val="continuous"/>
          <w:pgSz w:w="11906" w:h="16838"/>
          <w:pgMar w:top="851" w:right="851" w:bottom="851" w:left="1134" w:header="708" w:footer="283" w:gutter="0"/>
          <w:cols w:space="708"/>
          <w:docGrid w:linePitch="360"/>
        </w:sectPr>
      </w:pPr>
    </w:p>
    <w:p w:rsidR="00330F32" w:rsidRPr="00AF757F" w:rsidRDefault="00330F32" w:rsidP="00AF757F">
      <w:pPr>
        <w:pStyle w:val="2"/>
        <w:jc w:val="center"/>
        <w:rPr>
          <w:rFonts w:ascii="Times New Roman" w:hAnsi="Times New Roman" w:cs="Times New Roman"/>
          <w:sz w:val="24"/>
          <w:szCs w:val="24"/>
        </w:rPr>
      </w:pPr>
      <w:bookmarkStart w:id="1" w:name="_Toc343949361"/>
      <w:bookmarkStart w:id="2" w:name="_Toc364013604"/>
      <w:bookmarkEnd w:id="0"/>
      <w:r w:rsidRPr="00AF757F">
        <w:rPr>
          <w:rFonts w:ascii="Times New Roman" w:hAnsi="Times New Roman" w:cs="Times New Roman"/>
          <w:sz w:val="24"/>
          <w:szCs w:val="24"/>
        </w:rPr>
        <w:lastRenderedPageBreak/>
        <w:t>С</w:t>
      </w:r>
      <w:r w:rsidR="00AF757F">
        <w:rPr>
          <w:rFonts w:ascii="Times New Roman" w:hAnsi="Times New Roman" w:cs="Times New Roman"/>
          <w:sz w:val="24"/>
          <w:szCs w:val="24"/>
        </w:rPr>
        <w:t>ОДЕРЖАНИЕ УЧЕБНОГО ПРЕДМЕТА</w:t>
      </w:r>
      <w:bookmarkEnd w:id="1"/>
      <w:bookmarkEnd w:id="2"/>
    </w:p>
    <w:p w:rsidR="00330F32" w:rsidRPr="00BC438B" w:rsidRDefault="00330F32" w:rsidP="00BC438B">
      <w:pPr>
        <w:ind w:firstLine="709"/>
        <w:jc w:val="both"/>
        <w:rPr>
          <w:rStyle w:val="dash0410005f0431005f0437005f0430005f0446005f0020005f0441005f043f005f0438005f0441005f043a005f0430005f005fchar1char1"/>
        </w:rPr>
      </w:pPr>
      <w:r w:rsidRPr="00BC438B">
        <w:rPr>
          <w:rStyle w:val="dash0410005f0431005f0437005f0430005f0446005f0020005f0441005f043f005f0438005f0441005f043a005f0430005f005fchar1char1"/>
        </w:rPr>
        <w:t xml:space="preserve">Структура </w:t>
      </w:r>
      <w:r w:rsidRPr="00BC438B">
        <w:t>содержания общеобразовательного предмета (курса) информатики в 5 класс</w:t>
      </w:r>
      <w:r w:rsidR="00727282">
        <w:t>е</w:t>
      </w:r>
      <w:r w:rsidRPr="00BC438B">
        <w:t xml:space="preserve"> основной школы может быть </w:t>
      </w:r>
      <w:r w:rsidRPr="00BC438B">
        <w:rPr>
          <w:rStyle w:val="dash0410005f0431005f0437005f0430005f0446005f0020005f0441005f043f005f0438005f0441005f043a005f0430005f005fchar1char1"/>
        </w:rPr>
        <w:t>определена следующими укрупнёнными тематическими блоками (разделами):</w:t>
      </w:r>
    </w:p>
    <w:p w:rsidR="00330F32" w:rsidRPr="00BC438B" w:rsidRDefault="00330F32" w:rsidP="00673A49">
      <w:pPr>
        <w:numPr>
          <w:ilvl w:val="0"/>
          <w:numId w:val="5"/>
        </w:numPr>
        <w:ind w:firstLine="709"/>
        <w:jc w:val="both"/>
        <w:rPr>
          <w:rStyle w:val="dash0410005f0431005f0437005f0430005f0446005f0020005f0441005f043f005f0438005f0441005f043a005f0430005f005fchar1char1"/>
        </w:rPr>
      </w:pPr>
      <w:r w:rsidRPr="00BC438B">
        <w:rPr>
          <w:rStyle w:val="dash0410005f0431005f0437005f0430005f0446005f0020005f0441005f043f005f0438005f0441005f043a005f0430005f005fchar1char1"/>
        </w:rPr>
        <w:t>информация вокруг нас;</w:t>
      </w:r>
    </w:p>
    <w:p w:rsidR="00330F32" w:rsidRPr="00BC438B" w:rsidRDefault="00330F32" w:rsidP="00673A49">
      <w:pPr>
        <w:numPr>
          <w:ilvl w:val="0"/>
          <w:numId w:val="5"/>
        </w:numPr>
        <w:ind w:firstLine="709"/>
        <w:jc w:val="both"/>
        <w:rPr>
          <w:rStyle w:val="dash0410005f0431005f0437005f0430005f0446005f0020005f0441005f043f005f0438005f0441005f043a005f0430005f005fchar1char1"/>
        </w:rPr>
      </w:pPr>
      <w:r w:rsidRPr="00BC438B">
        <w:rPr>
          <w:rStyle w:val="dash0410005f0431005f0437005f0430005f0446005f0020005f0441005f043f005f0438005f0441005f043a005f0430005f005fchar1char1"/>
        </w:rPr>
        <w:t>информационные технологии;</w:t>
      </w:r>
    </w:p>
    <w:p w:rsidR="00330F32" w:rsidRPr="00BC438B" w:rsidRDefault="00330F32" w:rsidP="00BC438B">
      <w:pPr>
        <w:pStyle w:val="3"/>
        <w:ind w:firstLine="709"/>
        <w:jc w:val="both"/>
        <w:rPr>
          <w:rFonts w:ascii="Times New Roman" w:hAnsi="Times New Roman"/>
          <w:sz w:val="24"/>
          <w:szCs w:val="24"/>
        </w:rPr>
      </w:pPr>
      <w:bookmarkStart w:id="3" w:name="_Toc343949362"/>
      <w:r w:rsidRPr="00BC438B">
        <w:rPr>
          <w:rFonts w:ascii="Times New Roman" w:hAnsi="Times New Roman"/>
          <w:sz w:val="24"/>
          <w:szCs w:val="24"/>
        </w:rPr>
        <w:t>Разде</w:t>
      </w:r>
      <w:r w:rsidR="00727282">
        <w:rPr>
          <w:rFonts w:ascii="Times New Roman" w:hAnsi="Times New Roman"/>
          <w:sz w:val="24"/>
          <w:szCs w:val="24"/>
        </w:rPr>
        <w:t>л:</w:t>
      </w:r>
      <w:r w:rsidRPr="00BC438B">
        <w:rPr>
          <w:rFonts w:ascii="Times New Roman" w:hAnsi="Times New Roman"/>
          <w:sz w:val="24"/>
          <w:szCs w:val="24"/>
        </w:rPr>
        <w:t xml:space="preserve"> </w:t>
      </w:r>
      <w:bookmarkEnd w:id="3"/>
      <w:r w:rsidRPr="00BC438B">
        <w:rPr>
          <w:rFonts w:ascii="Times New Roman" w:hAnsi="Times New Roman"/>
          <w:sz w:val="24"/>
          <w:szCs w:val="24"/>
        </w:rPr>
        <w:t xml:space="preserve">Информация вокруг нас </w:t>
      </w:r>
      <w:r w:rsidR="00676F0F" w:rsidRPr="00BC438B">
        <w:rPr>
          <w:rFonts w:ascii="Times New Roman" w:hAnsi="Times New Roman"/>
          <w:sz w:val="24"/>
          <w:szCs w:val="24"/>
        </w:rPr>
        <w:t>(12 часов)</w:t>
      </w:r>
    </w:p>
    <w:p w:rsidR="00330F32" w:rsidRPr="00BC438B" w:rsidRDefault="00330F32" w:rsidP="00BC438B">
      <w:pPr>
        <w:ind w:firstLine="709"/>
        <w:jc w:val="both"/>
      </w:pPr>
      <w:bookmarkStart w:id="4" w:name="_Toc343949363"/>
      <w:r w:rsidRPr="00BC438B">
        <w:t>Информация и информатика. Как человек получает информацию. Виды информации по способу получения.</w:t>
      </w:r>
    </w:p>
    <w:p w:rsidR="00330F32" w:rsidRPr="00BC438B" w:rsidRDefault="00330F32" w:rsidP="00BC438B">
      <w:pPr>
        <w:ind w:firstLine="709"/>
        <w:jc w:val="both"/>
      </w:pPr>
      <w:r w:rsidRPr="00BC438B">
        <w:t>Хранение информации. Память человека и память человечества. Носители информации.</w:t>
      </w:r>
    </w:p>
    <w:p w:rsidR="00330F32" w:rsidRPr="00BC438B" w:rsidRDefault="00330F32" w:rsidP="00BC438B">
      <w:pPr>
        <w:ind w:firstLine="709"/>
        <w:jc w:val="both"/>
      </w:pPr>
      <w:r w:rsidRPr="00BC438B">
        <w:t>Передача информации. Источник, канал, приёмник. Примеры передачи информации. Электронная почта.</w:t>
      </w:r>
    </w:p>
    <w:p w:rsidR="00330F32" w:rsidRPr="00BC438B" w:rsidRDefault="00330F32" w:rsidP="00BC438B">
      <w:pPr>
        <w:ind w:firstLine="709"/>
        <w:jc w:val="both"/>
      </w:pPr>
      <w:r w:rsidRPr="00BC438B">
        <w:t xml:space="preserve">Код, кодирование информации. Способы кодирования информации. Метод координат. </w:t>
      </w:r>
    </w:p>
    <w:p w:rsidR="00330F32" w:rsidRPr="00BC438B" w:rsidRDefault="00330F32" w:rsidP="00BC438B">
      <w:pPr>
        <w:ind w:firstLine="709"/>
        <w:jc w:val="both"/>
      </w:pPr>
      <w:r w:rsidRPr="00BC438B">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330F32" w:rsidRPr="00BC438B" w:rsidRDefault="00330F32" w:rsidP="00BC438B">
      <w:pPr>
        <w:ind w:firstLine="709"/>
        <w:jc w:val="both"/>
      </w:pPr>
      <w:r w:rsidRPr="00BC438B">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330F32" w:rsidRPr="00BC438B" w:rsidRDefault="00330F32" w:rsidP="00BC438B">
      <w:pPr>
        <w:ind w:firstLine="709"/>
        <w:jc w:val="both"/>
      </w:pPr>
      <w:r w:rsidRPr="00BC438B">
        <w:t>Информация и знания. Чувственное познание окружающего мира. Абстрактное мышление. Понятие как форма мышления.</w:t>
      </w:r>
    </w:p>
    <w:p w:rsidR="00330F32" w:rsidRPr="00BC438B" w:rsidRDefault="00330F32" w:rsidP="00BC438B">
      <w:pPr>
        <w:pStyle w:val="3"/>
        <w:ind w:firstLine="709"/>
        <w:jc w:val="both"/>
        <w:rPr>
          <w:rFonts w:ascii="Times New Roman" w:hAnsi="Times New Roman"/>
          <w:sz w:val="24"/>
          <w:szCs w:val="24"/>
        </w:rPr>
      </w:pPr>
      <w:r w:rsidRPr="00BC438B">
        <w:rPr>
          <w:rFonts w:ascii="Times New Roman" w:hAnsi="Times New Roman"/>
          <w:sz w:val="24"/>
          <w:szCs w:val="24"/>
        </w:rPr>
        <w:t>Раздел</w:t>
      </w:r>
      <w:r w:rsidR="00727282">
        <w:rPr>
          <w:rFonts w:ascii="Times New Roman" w:hAnsi="Times New Roman"/>
          <w:sz w:val="24"/>
          <w:szCs w:val="24"/>
        </w:rPr>
        <w:t>:</w:t>
      </w:r>
      <w:r w:rsidRPr="00BC438B">
        <w:rPr>
          <w:rFonts w:ascii="Times New Roman" w:hAnsi="Times New Roman"/>
          <w:sz w:val="24"/>
          <w:szCs w:val="24"/>
        </w:rPr>
        <w:t xml:space="preserve"> </w:t>
      </w:r>
      <w:bookmarkEnd w:id="4"/>
      <w:r w:rsidRPr="00BC438B">
        <w:rPr>
          <w:rFonts w:ascii="Times New Roman" w:hAnsi="Times New Roman"/>
          <w:sz w:val="24"/>
          <w:szCs w:val="24"/>
        </w:rPr>
        <w:t>Информационные технологии</w:t>
      </w:r>
      <w:r w:rsidR="00676F0F" w:rsidRPr="00BC438B">
        <w:rPr>
          <w:rFonts w:ascii="Times New Roman" w:hAnsi="Times New Roman"/>
          <w:sz w:val="24"/>
          <w:szCs w:val="24"/>
        </w:rPr>
        <w:t xml:space="preserve"> (2</w:t>
      </w:r>
      <w:r w:rsidR="0024180E" w:rsidRPr="00BC438B">
        <w:rPr>
          <w:rFonts w:ascii="Times New Roman" w:hAnsi="Times New Roman"/>
          <w:sz w:val="24"/>
          <w:szCs w:val="24"/>
        </w:rPr>
        <w:t>2</w:t>
      </w:r>
      <w:r w:rsidR="00676F0F" w:rsidRPr="00BC438B">
        <w:rPr>
          <w:rFonts w:ascii="Times New Roman" w:hAnsi="Times New Roman"/>
          <w:sz w:val="24"/>
          <w:szCs w:val="24"/>
        </w:rPr>
        <w:t xml:space="preserve"> час</w:t>
      </w:r>
      <w:r w:rsidR="0024180E" w:rsidRPr="00BC438B">
        <w:rPr>
          <w:rFonts w:ascii="Times New Roman" w:hAnsi="Times New Roman"/>
          <w:sz w:val="24"/>
          <w:szCs w:val="24"/>
        </w:rPr>
        <w:t>а</w:t>
      </w:r>
      <w:r w:rsidR="00676F0F" w:rsidRPr="00BC438B">
        <w:rPr>
          <w:rFonts w:ascii="Times New Roman" w:hAnsi="Times New Roman"/>
          <w:sz w:val="24"/>
          <w:szCs w:val="24"/>
        </w:rPr>
        <w:t>)</w:t>
      </w:r>
    </w:p>
    <w:p w:rsidR="00330F32" w:rsidRPr="00BC438B" w:rsidRDefault="00330F32" w:rsidP="00BC438B">
      <w:pPr>
        <w:ind w:firstLine="709"/>
        <w:jc w:val="both"/>
      </w:pPr>
      <w:bookmarkStart w:id="5" w:name="_Toc343949364"/>
      <w:r w:rsidRPr="00BC438B">
        <w:t>Компьютер – универсальная машина для работы с информацией. Техника безопасности и организация рабочего места.</w:t>
      </w:r>
    </w:p>
    <w:p w:rsidR="00330F32" w:rsidRPr="00BC438B" w:rsidRDefault="00330F32" w:rsidP="00BC438B">
      <w:pPr>
        <w:ind w:firstLine="709"/>
        <w:jc w:val="both"/>
      </w:pPr>
      <w:r w:rsidRPr="00BC438B">
        <w:t>Основные устройства компьютера, в том числе устройства для ввода информации (текста, звука, изображения) в компьютер.</w:t>
      </w:r>
    </w:p>
    <w:p w:rsidR="00330F32" w:rsidRPr="00BC438B" w:rsidRDefault="00330F32" w:rsidP="00BC438B">
      <w:pPr>
        <w:ind w:firstLine="709"/>
        <w:jc w:val="both"/>
      </w:pPr>
      <w:r w:rsidRPr="00BC438B">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330F32" w:rsidRPr="00BC438B" w:rsidRDefault="00330F32" w:rsidP="00BC438B">
      <w:pPr>
        <w:ind w:firstLine="709"/>
        <w:jc w:val="both"/>
      </w:pPr>
      <w:r w:rsidRPr="00BC438B">
        <w:t>Ввод информации в память компьютера. Клавиатура. Группы клавиш. Основная позиция пальцев на клавиатуре.</w:t>
      </w:r>
    </w:p>
    <w:p w:rsidR="00330F32" w:rsidRPr="00BC438B" w:rsidRDefault="00330F32" w:rsidP="00BC438B">
      <w:pPr>
        <w:ind w:firstLine="709"/>
        <w:jc w:val="both"/>
      </w:pPr>
      <w:r w:rsidRPr="00BC438B">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330F32" w:rsidRPr="00BC438B" w:rsidRDefault="00330F32" w:rsidP="00BC438B">
      <w:pPr>
        <w:ind w:firstLine="709"/>
        <w:jc w:val="both"/>
      </w:pPr>
      <w:r w:rsidRPr="00BC438B">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330F32" w:rsidRPr="00BC438B" w:rsidRDefault="00330F32" w:rsidP="00BC438B">
      <w:pPr>
        <w:ind w:firstLine="709"/>
        <w:jc w:val="both"/>
      </w:pPr>
      <w:proofErr w:type="spellStart"/>
      <w:r w:rsidRPr="00BC438B">
        <w:t>Мультимедийная</w:t>
      </w:r>
      <w:proofErr w:type="spellEnd"/>
      <w:r w:rsidRPr="00BC438B">
        <w:t xml:space="preserve">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3C47DA" w:rsidRDefault="003C47DA" w:rsidP="009F2DF9">
      <w:pPr>
        <w:pStyle w:val="2"/>
        <w:ind w:firstLine="709"/>
        <w:jc w:val="center"/>
        <w:rPr>
          <w:rFonts w:ascii="Times New Roman" w:hAnsi="Times New Roman" w:cs="Times New Roman"/>
          <w:sz w:val="24"/>
          <w:szCs w:val="24"/>
        </w:rPr>
      </w:pPr>
      <w:bookmarkStart w:id="6" w:name="_Toc228880702"/>
      <w:bookmarkStart w:id="7" w:name="_Toc364013605"/>
      <w:bookmarkEnd w:id="5"/>
    </w:p>
    <w:p w:rsidR="003C47DA" w:rsidRDefault="003C47DA" w:rsidP="009F2DF9">
      <w:pPr>
        <w:pStyle w:val="2"/>
        <w:ind w:firstLine="709"/>
        <w:jc w:val="center"/>
        <w:rPr>
          <w:rFonts w:ascii="Times New Roman" w:hAnsi="Times New Roman" w:cs="Times New Roman"/>
          <w:sz w:val="24"/>
          <w:szCs w:val="24"/>
        </w:rPr>
      </w:pPr>
    </w:p>
    <w:p w:rsidR="00471A00" w:rsidRPr="00B639AD" w:rsidRDefault="009648B1" w:rsidP="00A86F4E">
      <w:pPr>
        <w:pStyle w:val="2"/>
        <w:jc w:val="center"/>
        <w:rPr>
          <w:rFonts w:ascii="Times New Roman" w:hAnsi="Times New Roman" w:cs="Times New Roman"/>
          <w:sz w:val="24"/>
          <w:szCs w:val="24"/>
        </w:rPr>
      </w:pPr>
      <w:r>
        <w:rPr>
          <w:rFonts w:ascii="Times New Roman" w:hAnsi="Times New Roman" w:cs="Times New Roman"/>
          <w:sz w:val="24"/>
          <w:szCs w:val="24"/>
        </w:rPr>
        <w:t>ТЕМАТИЧЕСКИЙ ПЛАН</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7"/>
        <w:gridCol w:w="4401"/>
        <w:gridCol w:w="1559"/>
        <w:gridCol w:w="1984"/>
        <w:gridCol w:w="1418"/>
      </w:tblGrid>
      <w:tr w:rsidR="009E4262" w:rsidRPr="00EC78D2" w:rsidTr="009F2DF9">
        <w:tc>
          <w:tcPr>
            <w:tcW w:w="527" w:type="dxa"/>
            <w:vMerge w:val="restart"/>
            <w:vAlign w:val="center"/>
          </w:tcPr>
          <w:p w:rsidR="009E4262" w:rsidRPr="00EC78D2" w:rsidRDefault="009E4262" w:rsidP="00BC438B">
            <w:pPr>
              <w:ind w:firstLine="709"/>
              <w:jc w:val="both"/>
              <w:rPr>
                <w:b/>
              </w:rPr>
            </w:pPr>
            <w:r w:rsidRPr="00EC78D2">
              <w:rPr>
                <w:b/>
              </w:rPr>
              <w:t>№</w:t>
            </w:r>
          </w:p>
        </w:tc>
        <w:tc>
          <w:tcPr>
            <w:tcW w:w="4401" w:type="dxa"/>
            <w:vMerge w:val="restart"/>
            <w:vAlign w:val="center"/>
          </w:tcPr>
          <w:p w:rsidR="009E4262" w:rsidRPr="00EC78D2" w:rsidRDefault="009E4262" w:rsidP="00BC438B">
            <w:pPr>
              <w:ind w:firstLine="709"/>
              <w:jc w:val="both"/>
              <w:rPr>
                <w:b/>
              </w:rPr>
            </w:pPr>
            <w:r w:rsidRPr="00EC78D2">
              <w:rPr>
                <w:b/>
              </w:rPr>
              <w:t xml:space="preserve">Название </w:t>
            </w:r>
            <w:r>
              <w:rPr>
                <w:b/>
              </w:rPr>
              <w:t>раздела</w:t>
            </w:r>
          </w:p>
        </w:tc>
        <w:tc>
          <w:tcPr>
            <w:tcW w:w="4961" w:type="dxa"/>
            <w:gridSpan w:val="3"/>
          </w:tcPr>
          <w:p w:rsidR="009E4262" w:rsidRPr="00EC78D2" w:rsidRDefault="009E4262" w:rsidP="009648B1">
            <w:pPr>
              <w:ind w:hanging="108"/>
              <w:jc w:val="center"/>
              <w:rPr>
                <w:b/>
              </w:rPr>
            </w:pPr>
            <w:r w:rsidRPr="00EC78D2">
              <w:rPr>
                <w:b/>
              </w:rPr>
              <w:t>Количество часов</w:t>
            </w:r>
          </w:p>
        </w:tc>
      </w:tr>
      <w:tr w:rsidR="009E4262" w:rsidRPr="00EC78D2" w:rsidTr="009F2DF9">
        <w:trPr>
          <w:trHeight w:val="423"/>
        </w:trPr>
        <w:tc>
          <w:tcPr>
            <w:tcW w:w="527" w:type="dxa"/>
            <w:vMerge/>
            <w:vAlign w:val="center"/>
          </w:tcPr>
          <w:p w:rsidR="009E4262" w:rsidRPr="00EC78D2" w:rsidRDefault="009E4262" w:rsidP="00BC438B">
            <w:pPr>
              <w:ind w:firstLine="709"/>
              <w:jc w:val="both"/>
              <w:rPr>
                <w:b/>
              </w:rPr>
            </w:pPr>
          </w:p>
        </w:tc>
        <w:tc>
          <w:tcPr>
            <w:tcW w:w="4401" w:type="dxa"/>
            <w:vMerge/>
            <w:vAlign w:val="center"/>
          </w:tcPr>
          <w:p w:rsidR="009E4262" w:rsidRPr="00EC78D2" w:rsidRDefault="009E4262" w:rsidP="00BC438B">
            <w:pPr>
              <w:ind w:firstLine="709"/>
              <w:jc w:val="both"/>
              <w:rPr>
                <w:b/>
              </w:rPr>
            </w:pPr>
          </w:p>
        </w:tc>
        <w:tc>
          <w:tcPr>
            <w:tcW w:w="1559" w:type="dxa"/>
            <w:vAlign w:val="center"/>
          </w:tcPr>
          <w:p w:rsidR="009E4262" w:rsidRPr="00EC78D2" w:rsidRDefault="009E4262" w:rsidP="00BC438B">
            <w:pPr>
              <w:jc w:val="center"/>
              <w:rPr>
                <w:b/>
              </w:rPr>
            </w:pPr>
            <w:r w:rsidRPr="00EC78D2">
              <w:rPr>
                <w:b/>
              </w:rPr>
              <w:t>общее</w:t>
            </w:r>
          </w:p>
        </w:tc>
        <w:tc>
          <w:tcPr>
            <w:tcW w:w="1984" w:type="dxa"/>
          </w:tcPr>
          <w:p w:rsidR="009E4262" w:rsidRPr="00EC78D2" w:rsidRDefault="009E4262" w:rsidP="00BC438B">
            <w:pPr>
              <w:jc w:val="center"/>
              <w:rPr>
                <w:b/>
              </w:rPr>
            </w:pPr>
            <w:r>
              <w:rPr>
                <w:b/>
              </w:rPr>
              <w:t>5 класс</w:t>
            </w:r>
          </w:p>
        </w:tc>
        <w:tc>
          <w:tcPr>
            <w:tcW w:w="1418" w:type="dxa"/>
            <w:vAlign w:val="center"/>
          </w:tcPr>
          <w:p w:rsidR="009E4262" w:rsidRPr="00EC78D2" w:rsidRDefault="009E4262" w:rsidP="00BC438B">
            <w:pPr>
              <w:jc w:val="center"/>
              <w:rPr>
                <w:b/>
              </w:rPr>
            </w:pPr>
            <w:r>
              <w:rPr>
                <w:b/>
              </w:rPr>
              <w:t>6 класс</w:t>
            </w:r>
          </w:p>
        </w:tc>
      </w:tr>
      <w:tr w:rsidR="009E4262" w:rsidRPr="00F67097" w:rsidTr="009648B1">
        <w:trPr>
          <w:trHeight w:val="296"/>
        </w:trPr>
        <w:tc>
          <w:tcPr>
            <w:tcW w:w="527" w:type="dxa"/>
          </w:tcPr>
          <w:p w:rsidR="009E4262" w:rsidRPr="00F67097" w:rsidRDefault="00BC438B" w:rsidP="009648B1">
            <w:pPr>
              <w:ind w:firstLine="709"/>
              <w:jc w:val="center"/>
            </w:pPr>
            <w:r>
              <w:t>1</w:t>
            </w:r>
            <w:r w:rsidR="009E4262" w:rsidRPr="00F67097">
              <w:t>1</w:t>
            </w:r>
          </w:p>
        </w:tc>
        <w:tc>
          <w:tcPr>
            <w:tcW w:w="4401" w:type="dxa"/>
            <w:vAlign w:val="center"/>
          </w:tcPr>
          <w:p w:rsidR="009E4262" w:rsidRPr="00F67097" w:rsidRDefault="009E4262" w:rsidP="009648B1">
            <w:pPr>
              <w:pStyle w:val="a7"/>
              <w:spacing w:before="0" w:beforeAutospacing="0" w:after="0" w:afterAutospacing="0"/>
              <w:ind w:firstLine="182"/>
              <w:rPr>
                <w:b/>
              </w:rPr>
            </w:pPr>
            <w:r>
              <w:t>Информация вокруг нас</w:t>
            </w:r>
          </w:p>
        </w:tc>
        <w:tc>
          <w:tcPr>
            <w:tcW w:w="1559" w:type="dxa"/>
            <w:vAlign w:val="center"/>
          </w:tcPr>
          <w:p w:rsidR="009E4262" w:rsidRPr="00F67097" w:rsidRDefault="009E4262" w:rsidP="009648B1">
            <w:pPr>
              <w:ind w:hanging="108"/>
              <w:jc w:val="center"/>
            </w:pPr>
            <w:r w:rsidRPr="00F67097">
              <w:t>12</w:t>
            </w:r>
          </w:p>
        </w:tc>
        <w:tc>
          <w:tcPr>
            <w:tcW w:w="1984" w:type="dxa"/>
            <w:vAlign w:val="center"/>
          </w:tcPr>
          <w:p w:rsidR="009E4262" w:rsidRPr="00F67097" w:rsidRDefault="00423F31" w:rsidP="009648B1">
            <w:pPr>
              <w:ind w:hanging="108"/>
              <w:jc w:val="center"/>
            </w:pPr>
            <w:r>
              <w:t>12</w:t>
            </w:r>
          </w:p>
        </w:tc>
        <w:tc>
          <w:tcPr>
            <w:tcW w:w="1418" w:type="dxa"/>
            <w:vAlign w:val="center"/>
          </w:tcPr>
          <w:p w:rsidR="009E4262" w:rsidRPr="00F67097" w:rsidRDefault="00423F31" w:rsidP="009648B1">
            <w:pPr>
              <w:ind w:hanging="108"/>
              <w:jc w:val="center"/>
            </w:pPr>
            <w:r>
              <w:t>-</w:t>
            </w:r>
          </w:p>
        </w:tc>
      </w:tr>
      <w:tr w:rsidR="00423F31" w:rsidRPr="00F67097" w:rsidTr="009648B1">
        <w:trPr>
          <w:trHeight w:val="292"/>
        </w:trPr>
        <w:tc>
          <w:tcPr>
            <w:tcW w:w="527" w:type="dxa"/>
            <w:vAlign w:val="center"/>
          </w:tcPr>
          <w:p w:rsidR="00423F31" w:rsidRPr="00F67097" w:rsidRDefault="00BC438B" w:rsidP="009648B1">
            <w:pPr>
              <w:ind w:firstLine="709"/>
              <w:jc w:val="center"/>
            </w:pPr>
            <w:r>
              <w:t>2</w:t>
            </w:r>
            <w:r w:rsidR="00423F31" w:rsidRPr="00F67097">
              <w:t>2</w:t>
            </w:r>
          </w:p>
        </w:tc>
        <w:tc>
          <w:tcPr>
            <w:tcW w:w="4401" w:type="dxa"/>
            <w:vAlign w:val="center"/>
          </w:tcPr>
          <w:p w:rsidR="00423F31" w:rsidRPr="00936AC7" w:rsidRDefault="00423F31" w:rsidP="009648B1">
            <w:pPr>
              <w:pStyle w:val="3"/>
              <w:spacing w:before="0" w:after="0"/>
              <w:ind w:firstLine="182"/>
              <w:rPr>
                <w:bCs w:val="0"/>
              </w:rPr>
            </w:pPr>
            <w:r w:rsidRPr="00936AC7">
              <w:rPr>
                <w:rFonts w:ascii="Times New Roman" w:hAnsi="Times New Roman"/>
                <w:b w:val="0"/>
                <w:sz w:val="24"/>
                <w:szCs w:val="24"/>
              </w:rPr>
              <w:t>Информационные технологии</w:t>
            </w:r>
          </w:p>
        </w:tc>
        <w:tc>
          <w:tcPr>
            <w:tcW w:w="1559" w:type="dxa"/>
            <w:vAlign w:val="center"/>
          </w:tcPr>
          <w:p w:rsidR="00423F31" w:rsidRPr="00F67097" w:rsidRDefault="00423F31" w:rsidP="009648B1">
            <w:pPr>
              <w:ind w:hanging="108"/>
              <w:jc w:val="center"/>
            </w:pPr>
            <w:r>
              <w:t>28</w:t>
            </w:r>
          </w:p>
        </w:tc>
        <w:tc>
          <w:tcPr>
            <w:tcW w:w="1984" w:type="dxa"/>
            <w:vAlign w:val="center"/>
          </w:tcPr>
          <w:p w:rsidR="00423F31" w:rsidRPr="00F67097" w:rsidRDefault="00423F31" w:rsidP="009648B1">
            <w:pPr>
              <w:ind w:hanging="108"/>
              <w:jc w:val="center"/>
            </w:pPr>
            <w:r>
              <w:t>22</w:t>
            </w:r>
          </w:p>
        </w:tc>
        <w:tc>
          <w:tcPr>
            <w:tcW w:w="1418" w:type="dxa"/>
            <w:vAlign w:val="center"/>
          </w:tcPr>
          <w:p w:rsidR="00423F31" w:rsidRPr="00F67097" w:rsidRDefault="00423F31" w:rsidP="009648B1">
            <w:pPr>
              <w:ind w:hanging="108"/>
              <w:jc w:val="center"/>
            </w:pPr>
            <w:r>
              <w:t>6</w:t>
            </w:r>
          </w:p>
        </w:tc>
      </w:tr>
      <w:tr w:rsidR="00423F31" w:rsidRPr="00F67097" w:rsidTr="009648B1">
        <w:trPr>
          <w:trHeight w:val="295"/>
        </w:trPr>
        <w:tc>
          <w:tcPr>
            <w:tcW w:w="527" w:type="dxa"/>
            <w:vAlign w:val="center"/>
          </w:tcPr>
          <w:p w:rsidR="00423F31" w:rsidRPr="00F67097" w:rsidRDefault="00BC438B" w:rsidP="009648B1">
            <w:pPr>
              <w:ind w:firstLine="709"/>
              <w:jc w:val="center"/>
            </w:pPr>
            <w:r>
              <w:t>3</w:t>
            </w:r>
            <w:r w:rsidR="00423F31">
              <w:t>3</w:t>
            </w:r>
          </w:p>
        </w:tc>
        <w:tc>
          <w:tcPr>
            <w:tcW w:w="4401" w:type="dxa"/>
            <w:vAlign w:val="center"/>
          </w:tcPr>
          <w:p w:rsidR="00423F31" w:rsidRPr="00F67097" w:rsidRDefault="00423F31" w:rsidP="009648B1">
            <w:pPr>
              <w:pStyle w:val="a7"/>
              <w:ind w:firstLine="182"/>
              <w:rPr>
                <w:b/>
              </w:rPr>
            </w:pPr>
            <w:r w:rsidRPr="00676903">
              <w:t>Информационное моделирование</w:t>
            </w:r>
          </w:p>
        </w:tc>
        <w:tc>
          <w:tcPr>
            <w:tcW w:w="1559" w:type="dxa"/>
            <w:vAlign w:val="center"/>
          </w:tcPr>
          <w:p w:rsidR="00423F31" w:rsidRPr="00F67097" w:rsidRDefault="00423F31" w:rsidP="009648B1">
            <w:pPr>
              <w:ind w:hanging="108"/>
              <w:jc w:val="center"/>
            </w:pPr>
            <w:r>
              <w:t>18</w:t>
            </w:r>
          </w:p>
        </w:tc>
        <w:tc>
          <w:tcPr>
            <w:tcW w:w="1984" w:type="dxa"/>
            <w:vAlign w:val="center"/>
          </w:tcPr>
          <w:p w:rsidR="00423F31" w:rsidRPr="00F67097" w:rsidRDefault="00423F31" w:rsidP="009648B1">
            <w:pPr>
              <w:ind w:hanging="108"/>
              <w:jc w:val="center"/>
            </w:pPr>
            <w:r>
              <w:t>-</w:t>
            </w:r>
          </w:p>
        </w:tc>
        <w:tc>
          <w:tcPr>
            <w:tcW w:w="1418" w:type="dxa"/>
            <w:vAlign w:val="center"/>
          </w:tcPr>
          <w:p w:rsidR="00423F31" w:rsidRPr="00F67097" w:rsidRDefault="00423F31" w:rsidP="009648B1">
            <w:pPr>
              <w:ind w:hanging="108"/>
              <w:jc w:val="center"/>
            </w:pPr>
            <w:r>
              <w:t>18</w:t>
            </w:r>
          </w:p>
        </w:tc>
      </w:tr>
      <w:tr w:rsidR="009E4262" w:rsidRPr="00F67097" w:rsidTr="009648B1">
        <w:tc>
          <w:tcPr>
            <w:tcW w:w="527" w:type="dxa"/>
            <w:vAlign w:val="center"/>
          </w:tcPr>
          <w:p w:rsidR="009E4262" w:rsidRPr="00F67097" w:rsidRDefault="00BC438B" w:rsidP="009648B1">
            <w:pPr>
              <w:ind w:firstLine="709"/>
              <w:jc w:val="center"/>
            </w:pPr>
            <w:r>
              <w:t>4</w:t>
            </w:r>
            <w:r w:rsidR="009E4262">
              <w:t>4</w:t>
            </w:r>
          </w:p>
        </w:tc>
        <w:tc>
          <w:tcPr>
            <w:tcW w:w="4401" w:type="dxa"/>
            <w:vAlign w:val="center"/>
          </w:tcPr>
          <w:p w:rsidR="009E4262" w:rsidRPr="00F67097" w:rsidRDefault="009E4262" w:rsidP="009648B1">
            <w:pPr>
              <w:pStyle w:val="a7"/>
              <w:spacing w:before="0" w:beforeAutospacing="0" w:after="0" w:afterAutospacing="0"/>
              <w:ind w:firstLine="182"/>
              <w:rPr>
                <w:b/>
              </w:rPr>
            </w:pPr>
            <w:proofErr w:type="spellStart"/>
            <w:r>
              <w:t>Алгоритмика</w:t>
            </w:r>
            <w:proofErr w:type="spellEnd"/>
          </w:p>
        </w:tc>
        <w:tc>
          <w:tcPr>
            <w:tcW w:w="1559" w:type="dxa"/>
            <w:vAlign w:val="center"/>
          </w:tcPr>
          <w:p w:rsidR="009E4262" w:rsidRPr="00F67097" w:rsidRDefault="009E4262" w:rsidP="009648B1">
            <w:pPr>
              <w:ind w:hanging="108"/>
              <w:jc w:val="center"/>
            </w:pPr>
            <w:r>
              <w:t>10</w:t>
            </w:r>
          </w:p>
        </w:tc>
        <w:tc>
          <w:tcPr>
            <w:tcW w:w="1984" w:type="dxa"/>
            <w:vAlign w:val="center"/>
          </w:tcPr>
          <w:p w:rsidR="009E4262" w:rsidRPr="00F67097" w:rsidRDefault="009E4262" w:rsidP="009648B1">
            <w:pPr>
              <w:ind w:hanging="108"/>
              <w:jc w:val="center"/>
            </w:pPr>
            <w:r>
              <w:t>-</w:t>
            </w:r>
          </w:p>
        </w:tc>
        <w:tc>
          <w:tcPr>
            <w:tcW w:w="1418" w:type="dxa"/>
            <w:vAlign w:val="center"/>
          </w:tcPr>
          <w:p w:rsidR="009E4262" w:rsidRPr="00F67097" w:rsidRDefault="009E4262" w:rsidP="009648B1">
            <w:pPr>
              <w:ind w:hanging="108"/>
              <w:jc w:val="center"/>
            </w:pPr>
            <w:r>
              <w:t>10</w:t>
            </w:r>
          </w:p>
        </w:tc>
      </w:tr>
      <w:tr w:rsidR="00423F31" w:rsidRPr="00F67097" w:rsidTr="009648B1">
        <w:tc>
          <w:tcPr>
            <w:tcW w:w="4928" w:type="dxa"/>
            <w:gridSpan w:val="2"/>
          </w:tcPr>
          <w:p w:rsidR="00423F31" w:rsidRPr="00F77676" w:rsidRDefault="00423F31" w:rsidP="00BC438B">
            <w:pPr>
              <w:pStyle w:val="a7"/>
              <w:spacing w:before="0" w:beforeAutospacing="0" w:after="0" w:afterAutospacing="0"/>
              <w:ind w:firstLine="709"/>
              <w:jc w:val="both"/>
              <w:rPr>
                <w:bCs/>
              </w:rPr>
            </w:pPr>
            <w:r>
              <w:rPr>
                <w:bCs/>
              </w:rPr>
              <w:t>ИТОГО:</w:t>
            </w:r>
          </w:p>
        </w:tc>
        <w:tc>
          <w:tcPr>
            <w:tcW w:w="1559" w:type="dxa"/>
            <w:vAlign w:val="center"/>
          </w:tcPr>
          <w:p w:rsidR="00423F31" w:rsidRDefault="003C47DA" w:rsidP="009648B1">
            <w:pPr>
              <w:ind w:hanging="108"/>
              <w:jc w:val="center"/>
            </w:pPr>
            <w:r>
              <w:t>68</w:t>
            </w:r>
          </w:p>
        </w:tc>
        <w:tc>
          <w:tcPr>
            <w:tcW w:w="1984" w:type="dxa"/>
            <w:vAlign w:val="center"/>
          </w:tcPr>
          <w:p w:rsidR="00423F31" w:rsidRDefault="00423F31" w:rsidP="009648B1">
            <w:pPr>
              <w:ind w:hanging="108"/>
              <w:jc w:val="center"/>
            </w:pPr>
            <w:r>
              <w:t>3</w:t>
            </w:r>
            <w:r w:rsidR="003C47DA">
              <w:t>4</w:t>
            </w:r>
          </w:p>
        </w:tc>
        <w:tc>
          <w:tcPr>
            <w:tcW w:w="1418" w:type="dxa"/>
            <w:vAlign w:val="center"/>
          </w:tcPr>
          <w:p w:rsidR="00423F31" w:rsidRDefault="00423F31" w:rsidP="009648B1">
            <w:pPr>
              <w:ind w:hanging="108"/>
              <w:jc w:val="center"/>
            </w:pPr>
            <w:r>
              <w:t>3</w:t>
            </w:r>
            <w:r w:rsidR="003C47DA">
              <w:t>4</w:t>
            </w:r>
          </w:p>
        </w:tc>
      </w:tr>
    </w:tbl>
    <w:p w:rsidR="00471A00" w:rsidRDefault="00471A00" w:rsidP="00BC438B">
      <w:pPr>
        <w:ind w:firstLine="709"/>
        <w:jc w:val="both"/>
      </w:pPr>
    </w:p>
    <w:p w:rsidR="00410A7E" w:rsidRDefault="00410A7E" w:rsidP="00BC438B">
      <w:pPr>
        <w:ind w:firstLine="709"/>
        <w:jc w:val="both"/>
      </w:pPr>
    </w:p>
    <w:p w:rsidR="008B5FAE" w:rsidRDefault="008B5FAE" w:rsidP="009648B1">
      <w:pPr>
        <w:jc w:val="center"/>
        <w:rPr>
          <w:b/>
        </w:rPr>
      </w:pPr>
      <w:r w:rsidRPr="008B5FAE">
        <w:rPr>
          <w:b/>
        </w:rPr>
        <w:t>5 КЛАСС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6"/>
        <w:gridCol w:w="2675"/>
        <w:gridCol w:w="585"/>
        <w:gridCol w:w="709"/>
        <w:gridCol w:w="1135"/>
        <w:gridCol w:w="1133"/>
        <w:gridCol w:w="1133"/>
        <w:gridCol w:w="1417"/>
      </w:tblGrid>
      <w:tr w:rsidR="004A46D3" w:rsidRPr="000660E5" w:rsidTr="004A46D3">
        <w:tc>
          <w:tcPr>
            <w:tcW w:w="572" w:type="pct"/>
            <w:vMerge w:val="restart"/>
            <w:shd w:val="clear" w:color="auto" w:fill="auto"/>
            <w:textDirection w:val="btLr"/>
            <w:vAlign w:val="center"/>
          </w:tcPr>
          <w:p w:rsidR="00FA0FEF" w:rsidRPr="000660E5" w:rsidRDefault="00FA0FEF" w:rsidP="004A46D3">
            <w:pPr>
              <w:suppressAutoHyphens/>
              <w:ind w:left="113" w:right="113"/>
              <w:jc w:val="center"/>
              <w:rPr>
                <w:rFonts w:eastAsia="Batang"/>
                <w:lang w:eastAsia="ar-SA"/>
              </w:rPr>
            </w:pPr>
            <w:r>
              <w:rPr>
                <w:rFonts w:eastAsia="Batang"/>
                <w:b/>
                <w:bCs/>
                <w:lang w:eastAsia="ar-SA"/>
              </w:rPr>
              <w:t>четверть</w:t>
            </w:r>
            <w:r w:rsidRPr="000660E5">
              <w:rPr>
                <w:rFonts w:eastAsia="Batang"/>
                <w:b/>
                <w:bCs/>
                <w:lang w:eastAsia="ar-SA"/>
              </w:rPr>
              <w:t xml:space="preserve"> </w:t>
            </w:r>
          </w:p>
        </w:tc>
        <w:tc>
          <w:tcPr>
            <w:tcW w:w="1348" w:type="pct"/>
            <w:vMerge w:val="restart"/>
            <w:shd w:val="clear" w:color="auto" w:fill="auto"/>
            <w:vAlign w:val="center"/>
          </w:tcPr>
          <w:p w:rsidR="00FA0FEF" w:rsidRPr="000660E5" w:rsidRDefault="00FA0FEF" w:rsidP="00FE3E86">
            <w:pPr>
              <w:suppressAutoHyphens/>
              <w:jc w:val="center"/>
              <w:rPr>
                <w:rFonts w:eastAsia="Batang"/>
                <w:lang w:eastAsia="ar-SA"/>
              </w:rPr>
            </w:pPr>
            <w:r w:rsidRPr="000660E5">
              <w:rPr>
                <w:rFonts w:eastAsia="Batang"/>
                <w:b/>
                <w:bCs/>
                <w:lang w:eastAsia="ar-SA"/>
              </w:rPr>
              <w:t>Раздел</w:t>
            </w:r>
          </w:p>
        </w:tc>
        <w:tc>
          <w:tcPr>
            <w:tcW w:w="295" w:type="pct"/>
            <w:vMerge w:val="restart"/>
            <w:shd w:val="clear" w:color="auto" w:fill="auto"/>
            <w:textDirection w:val="btLr"/>
            <w:vAlign w:val="center"/>
          </w:tcPr>
          <w:p w:rsidR="00FA0FEF" w:rsidRPr="000660E5" w:rsidRDefault="00FA0FEF" w:rsidP="00FE3E86">
            <w:pPr>
              <w:suppressAutoHyphens/>
              <w:ind w:left="113" w:right="113"/>
              <w:jc w:val="center"/>
              <w:rPr>
                <w:rFonts w:eastAsia="Batang"/>
                <w:lang w:eastAsia="ar-SA"/>
              </w:rPr>
            </w:pPr>
            <w:r w:rsidRPr="000660E5">
              <w:rPr>
                <w:rFonts w:eastAsia="Batang"/>
                <w:b/>
                <w:bCs/>
                <w:lang w:eastAsia="ar-SA"/>
              </w:rPr>
              <w:t>Всего часов</w:t>
            </w:r>
          </w:p>
        </w:tc>
        <w:tc>
          <w:tcPr>
            <w:tcW w:w="1500" w:type="pct"/>
            <w:gridSpan w:val="3"/>
            <w:shd w:val="clear" w:color="auto" w:fill="auto"/>
            <w:vAlign w:val="center"/>
          </w:tcPr>
          <w:p w:rsidR="00FA0FEF" w:rsidRDefault="00FA0FEF" w:rsidP="00FE3E86">
            <w:pPr>
              <w:suppressAutoHyphens/>
              <w:jc w:val="center"/>
              <w:rPr>
                <w:rFonts w:eastAsia="Batang"/>
                <w:b/>
                <w:bCs/>
                <w:lang w:eastAsia="ar-SA"/>
              </w:rPr>
            </w:pPr>
            <w:r w:rsidRPr="000660E5">
              <w:rPr>
                <w:rFonts w:eastAsia="Batang"/>
                <w:b/>
                <w:bCs/>
                <w:lang w:eastAsia="ar-SA"/>
              </w:rPr>
              <w:t>Контрольные работы</w:t>
            </w:r>
          </w:p>
          <w:p w:rsidR="00FA0FEF" w:rsidRPr="000660E5" w:rsidRDefault="00FA0FEF" w:rsidP="00FE3E86">
            <w:pPr>
              <w:suppressAutoHyphens/>
              <w:jc w:val="center"/>
              <w:rPr>
                <w:rFonts w:eastAsia="Batang"/>
                <w:lang w:eastAsia="ar-SA"/>
              </w:rPr>
            </w:pPr>
            <w:r w:rsidRPr="000660E5">
              <w:rPr>
                <w:rFonts w:eastAsia="Batang"/>
                <w:b/>
                <w:bCs/>
                <w:lang w:eastAsia="ar-SA"/>
              </w:rPr>
              <w:t>(общее количество часов)</w:t>
            </w:r>
          </w:p>
        </w:tc>
        <w:tc>
          <w:tcPr>
            <w:tcW w:w="1285" w:type="pct"/>
            <w:gridSpan w:val="2"/>
            <w:shd w:val="clear" w:color="auto" w:fill="auto"/>
            <w:vAlign w:val="center"/>
          </w:tcPr>
          <w:p w:rsidR="00FA0FEF" w:rsidRDefault="00FA0FEF" w:rsidP="00FE3E86">
            <w:pPr>
              <w:suppressAutoHyphens/>
              <w:jc w:val="center"/>
              <w:rPr>
                <w:rFonts w:eastAsia="Batang"/>
                <w:b/>
                <w:bCs/>
                <w:lang w:eastAsia="ar-SA"/>
              </w:rPr>
            </w:pPr>
            <w:r w:rsidRPr="000660E5">
              <w:rPr>
                <w:rFonts w:eastAsia="Batang"/>
                <w:b/>
                <w:bCs/>
                <w:lang w:eastAsia="ar-SA"/>
              </w:rPr>
              <w:t>Практическая часть</w:t>
            </w:r>
          </w:p>
          <w:p w:rsidR="00FA0FEF" w:rsidRPr="000660E5" w:rsidRDefault="00FA0FEF" w:rsidP="00FE3E86">
            <w:pPr>
              <w:suppressAutoHyphens/>
              <w:jc w:val="center"/>
              <w:rPr>
                <w:rFonts w:eastAsia="Batang"/>
                <w:lang w:eastAsia="ar-SA"/>
              </w:rPr>
            </w:pPr>
            <w:r w:rsidRPr="000660E5">
              <w:rPr>
                <w:rFonts w:eastAsia="Batang"/>
                <w:b/>
                <w:bCs/>
                <w:lang w:eastAsia="ar-SA"/>
              </w:rPr>
              <w:t>(общее количество часов)</w:t>
            </w:r>
          </w:p>
        </w:tc>
      </w:tr>
      <w:tr w:rsidR="004A46D3" w:rsidRPr="000660E5" w:rsidTr="004A46D3">
        <w:tc>
          <w:tcPr>
            <w:tcW w:w="572" w:type="pct"/>
            <w:vMerge/>
            <w:shd w:val="clear" w:color="auto" w:fill="auto"/>
            <w:vAlign w:val="center"/>
          </w:tcPr>
          <w:p w:rsidR="00FA0FEF" w:rsidRPr="000660E5" w:rsidRDefault="00FA0FEF" w:rsidP="00FE3E86">
            <w:pPr>
              <w:suppressAutoHyphens/>
              <w:jc w:val="center"/>
              <w:rPr>
                <w:rFonts w:eastAsia="Batang"/>
                <w:lang w:eastAsia="ar-SA"/>
              </w:rPr>
            </w:pPr>
          </w:p>
        </w:tc>
        <w:tc>
          <w:tcPr>
            <w:tcW w:w="1348" w:type="pct"/>
            <w:vMerge/>
            <w:shd w:val="clear" w:color="auto" w:fill="auto"/>
            <w:vAlign w:val="center"/>
          </w:tcPr>
          <w:p w:rsidR="00FA0FEF" w:rsidRPr="000660E5" w:rsidRDefault="00FA0FEF" w:rsidP="00FE3E86">
            <w:pPr>
              <w:suppressAutoHyphens/>
              <w:jc w:val="center"/>
              <w:rPr>
                <w:rFonts w:eastAsia="Batang"/>
                <w:lang w:eastAsia="ar-SA"/>
              </w:rPr>
            </w:pPr>
          </w:p>
        </w:tc>
        <w:tc>
          <w:tcPr>
            <w:tcW w:w="295" w:type="pct"/>
            <w:vMerge/>
            <w:shd w:val="clear" w:color="auto" w:fill="auto"/>
            <w:vAlign w:val="center"/>
          </w:tcPr>
          <w:p w:rsidR="00FA0FEF" w:rsidRPr="000660E5" w:rsidRDefault="00FA0FEF" w:rsidP="00FE3E86">
            <w:pPr>
              <w:suppressAutoHyphens/>
              <w:jc w:val="center"/>
              <w:rPr>
                <w:rFonts w:eastAsia="Batang"/>
                <w:lang w:eastAsia="ar-SA"/>
              </w:rPr>
            </w:pPr>
          </w:p>
        </w:tc>
        <w:tc>
          <w:tcPr>
            <w:tcW w:w="357" w:type="pct"/>
            <w:shd w:val="clear" w:color="auto" w:fill="auto"/>
            <w:vAlign w:val="center"/>
          </w:tcPr>
          <w:p w:rsidR="00FA0FEF" w:rsidRPr="004A46D3" w:rsidRDefault="00FA0FEF" w:rsidP="00FE3E86">
            <w:pPr>
              <w:suppressAutoHyphens/>
              <w:jc w:val="center"/>
              <w:rPr>
                <w:rFonts w:eastAsia="Batang"/>
                <w:sz w:val="20"/>
                <w:szCs w:val="20"/>
                <w:lang w:eastAsia="ar-SA"/>
              </w:rPr>
            </w:pPr>
            <w:r w:rsidRPr="004A46D3">
              <w:rPr>
                <w:rFonts w:eastAsia="Batang"/>
                <w:sz w:val="20"/>
                <w:szCs w:val="20"/>
                <w:lang w:eastAsia="ar-SA"/>
              </w:rPr>
              <w:t>Диктант</w:t>
            </w:r>
          </w:p>
        </w:tc>
        <w:tc>
          <w:tcPr>
            <w:tcW w:w="572" w:type="pct"/>
            <w:shd w:val="clear" w:color="auto" w:fill="auto"/>
            <w:vAlign w:val="center"/>
          </w:tcPr>
          <w:p w:rsidR="00FA0FEF" w:rsidRPr="004A46D3" w:rsidRDefault="00FA0FEF" w:rsidP="00FE3E86">
            <w:pPr>
              <w:suppressAutoHyphens/>
              <w:jc w:val="center"/>
              <w:rPr>
                <w:rFonts w:eastAsia="Batang"/>
                <w:sz w:val="20"/>
                <w:szCs w:val="20"/>
                <w:lang w:eastAsia="ar-SA"/>
              </w:rPr>
            </w:pPr>
            <w:r w:rsidRPr="004A46D3">
              <w:rPr>
                <w:rFonts w:eastAsia="Batang"/>
                <w:sz w:val="20"/>
                <w:szCs w:val="20"/>
                <w:lang w:eastAsia="ar-SA"/>
              </w:rPr>
              <w:t>Контрольные работы</w:t>
            </w:r>
          </w:p>
        </w:tc>
        <w:tc>
          <w:tcPr>
            <w:tcW w:w="571" w:type="pct"/>
            <w:shd w:val="clear" w:color="auto" w:fill="auto"/>
            <w:vAlign w:val="center"/>
          </w:tcPr>
          <w:p w:rsidR="00FA0FEF" w:rsidRPr="004A46D3" w:rsidRDefault="00FA0FEF" w:rsidP="00FE3E86">
            <w:pPr>
              <w:suppressAutoHyphens/>
              <w:jc w:val="center"/>
              <w:rPr>
                <w:rFonts w:eastAsia="Batang"/>
                <w:sz w:val="20"/>
                <w:szCs w:val="20"/>
                <w:lang w:eastAsia="ar-SA"/>
              </w:rPr>
            </w:pPr>
            <w:r w:rsidRPr="004A46D3">
              <w:rPr>
                <w:rFonts w:eastAsia="Batang"/>
                <w:sz w:val="20"/>
                <w:szCs w:val="20"/>
                <w:lang w:eastAsia="ar-SA"/>
              </w:rPr>
              <w:t>Контрольный тест</w:t>
            </w:r>
          </w:p>
        </w:tc>
        <w:tc>
          <w:tcPr>
            <w:tcW w:w="571" w:type="pct"/>
            <w:shd w:val="clear" w:color="auto" w:fill="auto"/>
            <w:vAlign w:val="center"/>
          </w:tcPr>
          <w:p w:rsidR="00FA0FEF" w:rsidRPr="004A46D3" w:rsidRDefault="00FA0FEF" w:rsidP="00FE3E86">
            <w:pPr>
              <w:suppressAutoHyphens/>
              <w:jc w:val="center"/>
              <w:rPr>
                <w:rFonts w:eastAsia="Batang"/>
                <w:sz w:val="20"/>
                <w:szCs w:val="20"/>
                <w:lang w:eastAsia="ar-SA"/>
              </w:rPr>
            </w:pPr>
            <w:r w:rsidRPr="004A46D3">
              <w:rPr>
                <w:rFonts w:eastAsia="Batang"/>
                <w:sz w:val="20"/>
                <w:szCs w:val="20"/>
                <w:lang w:eastAsia="ar-SA"/>
              </w:rPr>
              <w:t>Лабораторные работы</w:t>
            </w:r>
          </w:p>
        </w:tc>
        <w:tc>
          <w:tcPr>
            <w:tcW w:w="714" w:type="pct"/>
            <w:shd w:val="clear" w:color="auto" w:fill="auto"/>
            <w:vAlign w:val="center"/>
          </w:tcPr>
          <w:p w:rsidR="00FA0FEF" w:rsidRPr="004A46D3" w:rsidRDefault="00FA0FEF" w:rsidP="00FE3E86">
            <w:pPr>
              <w:suppressAutoHyphens/>
              <w:jc w:val="center"/>
              <w:rPr>
                <w:rFonts w:eastAsia="Batang"/>
                <w:sz w:val="20"/>
                <w:szCs w:val="20"/>
                <w:lang w:eastAsia="ar-SA"/>
              </w:rPr>
            </w:pPr>
            <w:r w:rsidRPr="004A46D3">
              <w:rPr>
                <w:rFonts w:eastAsia="Batang"/>
                <w:sz w:val="20"/>
                <w:szCs w:val="20"/>
                <w:lang w:eastAsia="ar-SA"/>
              </w:rPr>
              <w:t>Практические работы</w:t>
            </w:r>
          </w:p>
        </w:tc>
      </w:tr>
      <w:tr w:rsidR="004A46D3" w:rsidRPr="000660E5" w:rsidTr="004A46D3">
        <w:tc>
          <w:tcPr>
            <w:tcW w:w="572" w:type="pct"/>
            <w:shd w:val="clear" w:color="auto" w:fill="auto"/>
          </w:tcPr>
          <w:p w:rsidR="00FA0FEF" w:rsidRPr="000660E5" w:rsidRDefault="00FA0FEF" w:rsidP="004A46D3">
            <w:pPr>
              <w:suppressAutoHyphens/>
              <w:jc w:val="center"/>
              <w:rPr>
                <w:rFonts w:eastAsia="Batang"/>
                <w:lang w:eastAsia="ar-SA"/>
              </w:rPr>
            </w:pPr>
            <w:r w:rsidRPr="000660E5">
              <w:rPr>
                <w:rFonts w:eastAsia="Batang"/>
                <w:lang w:eastAsia="ar-SA"/>
              </w:rPr>
              <w:t xml:space="preserve">1 </w:t>
            </w:r>
            <w:r>
              <w:rPr>
                <w:rFonts w:eastAsia="Batang"/>
                <w:lang w:eastAsia="ar-SA"/>
              </w:rPr>
              <w:t>четверть</w:t>
            </w:r>
          </w:p>
        </w:tc>
        <w:tc>
          <w:tcPr>
            <w:tcW w:w="1348" w:type="pct"/>
            <w:shd w:val="clear" w:color="auto" w:fill="auto"/>
          </w:tcPr>
          <w:p w:rsidR="00FA0FEF" w:rsidRPr="000660E5" w:rsidRDefault="00FA0FEF" w:rsidP="00FE3E86">
            <w:pPr>
              <w:suppressAutoHyphens/>
              <w:rPr>
                <w:rFonts w:eastAsia="Batang"/>
                <w:lang w:eastAsia="ar-SA"/>
              </w:rPr>
            </w:pPr>
            <w:r w:rsidRPr="000660E5">
              <w:rPr>
                <w:rFonts w:eastAsia="Batang"/>
                <w:lang w:eastAsia="ar-SA"/>
              </w:rPr>
              <w:t> </w:t>
            </w:r>
            <w:r w:rsidR="003C47DA">
              <w:t>Информация вокруг нас</w:t>
            </w:r>
          </w:p>
        </w:tc>
        <w:tc>
          <w:tcPr>
            <w:tcW w:w="295" w:type="pct"/>
            <w:shd w:val="clear" w:color="auto" w:fill="auto"/>
          </w:tcPr>
          <w:p w:rsidR="00FA0FEF" w:rsidRPr="000660E5" w:rsidRDefault="003C47DA" w:rsidP="003C47DA">
            <w:pPr>
              <w:suppressAutoHyphens/>
              <w:jc w:val="center"/>
              <w:rPr>
                <w:rFonts w:eastAsia="Batang"/>
                <w:lang w:eastAsia="ar-SA"/>
              </w:rPr>
            </w:pPr>
            <w:r>
              <w:rPr>
                <w:rFonts w:eastAsia="Batang"/>
                <w:lang w:eastAsia="ar-SA"/>
              </w:rPr>
              <w:t>9</w:t>
            </w:r>
          </w:p>
        </w:tc>
        <w:tc>
          <w:tcPr>
            <w:tcW w:w="357" w:type="pct"/>
            <w:shd w:val="clear" w:color="auto" w:fill="auto"/>
          </w:tcPr>
          <w:p w:rsidR="00FA0FEF" w:rsidRPr="000660E5" w:rsidRDefault="00FA0FEF" w:rsidP="00FE3E86">
            <w:pPr>
              <w:suppressAutoHyphens/>
              <w:rPr>
                <w:rFonts w:eastAsia="Batang"/>
                <w:lang w:eastAsia="ar-SA"/>
              </w:rPr>
            </w:pPr>
            <w:r w:rsidRPr="000660E5">
              <w:rPr>
                <w:rFonts w:eastAsia="Batang"/>
                <w:lang w:eastAsia="ar-SA"/>
              </w:rPr>
              <w:t> </w:t>
            </w:r>
          </w:p>
        </w:tc>
        <w:tc>
          <w:tcPr>
            <w:tcW w:w="572" w:type="pct"/>
            <w:shd w:val="clear" w:color="auto" w:fill="auto"/>
          </w:tcPr>
          <w:p w:rsidR="00FA0FEF" w:rsidRPr="000660E5" w:rsidRDefault="00FA0FEF" w:rsidP="00FE3E86">
            <w:pPr>
              <w:suppressAutoHyphens/>
              <w:rPr>
                <w:rFonts w:eastAsia="Batang"/>
                <w:lang w:eastAsia="ar-SA"/>
              </w:rPr>
            </w:pPr>
            <w:r w:rsidRPr="000660E5">
              <w:rPr>
                <w:rFonts w:eastAsia="Batang"/>
                <w:lang w:eastAsia="ar-SA"/>
              </w:rPr>
              <w:t> </w:t>
            </w:r>
          </w:p>
        </w:tc>
        <w:tc>
          <w:tcPr>
            <w:tcW w:w="571" w:type="pct"/>
            <w:shd w:val="clear" w:color="auto" w:fill="auto"/>
          </w:tcPr>
          <w:p w:rsidR="00FA0FEF" w:rsidRPr="004E6514" w:rsidRDefault="004E6514" w:rsidP="004E6514">
            <w:pPr>
              <w:suppressAutoHyphens/>
              <w:jc w:val="center"/>
              <w:rPr>
                <w:rFonts w:eastAsia="Batang"/>
                <w:lang w:val="en-US" w:eastAsia="ar-SA"/>
              </w:rPr>
            </w:pPr>
            <w:r>
              <w:rPr>
                <w:rFonts w:eastAsia="Batang"/>
                <w:lang w:val="en-US" w:eastAsia="ar-SA"/>
              </w:rPr>
              <w:t>1</w:t>
            </w:r>
          </w:p>
        </w:tc>
        <w:tc>
          <w:tcPr>
            <w:tcW w:w="571" w:type="pct"/>
            <w:shd w:val="clear" w:color="auto" w:fill="auto"/>
          </w:tcPr>
          <w:p w:rsidR="00FA0FEF" w:rsidRPr="000660E5" w:rsidRDefault="00FA0FEF" w:rsidP="00FE3E86">
            <w:pPr>
              <w:suppressAutoHyphens/>
              <w:rPr>
                <w:rFonts w:eastAsia="Batang"/>
                <w:lang w:eastAsia="ar-SA"/>
              </w:rPr>
            </w:pPr>
            <w:r w:rsidRPr="000660E5">
              <w:rPr>
                <w:rFonts w:eastAsia="Batang"/>
                <w:lang w:eastAsia="ar-SA"/>
              </w:rPr>
              <w:t> </w:t>
            </w:r>
          </w:p>
        </w:tc>
        <w:tc>
          <w:tcPr>
            <w:tcW w:w="714" w:type="pct"/>
            <w:shd w:val="clear" w:color="auto" w:fill="auto"/>
          </w:tcPr>
          <w:p w:rsidR="00FA0FEF" w:rsidRPr="000660E5" w:rsidRDefault="00FA0FEF" w:rsidP="00FE3E86">
            <w:pPr>
              <w:suppressAutoHyphens/>
              <w:rPr>
                <w:rFonts w:eastAsia="Batang"/>
                <w:lang w:eastAsia="ar-SA"/>
              </w:rPr>
            </w:pPr>
            <w:r w:rsidRPr="000660E5">
              <w:rPr>
                <w:rFonts w:eastAsia="Batang"/>
                <w:lang w:eastAsia="ar-SA"/>
              </w:rPr>
              <w:t> </w:t>
            </w:r>
          </w:p>
        </w:tc>
      </w:tr>
      <w:tr w:rsidR="004A46D3" w:rsidRPr="000660E5" w:rsidTr="004A46D3">
        <w:trPr>
          <w:trHeight w:val="526"/>
        </w:trPr>
        <w:tc>
          <w:tcPr>
            <w:tcW w:w="572" w:type="pct"/>
            <w:vMerge w:val="restart"/>
            <w:shd w:val="clear" w:color="auto" w:fill="auto"/>
          </w:tcPr>
          <w:p w:rsidR="003C47DA" w:rsidRPr="000660E5" w:rsidRDefault="003C47DA" w:rsidP="004A46D3">
            <w:pPr>
              <w:suppressAutoHyphens/>
              <w:jc w:val="center"/>
              <w:rPr>
                <w:rFonts w:eastAsia="Batang"/>
                <w:lang w:eastAsia="ar-SA"/>
              </w:rPr>
            </w:pPr>
            <w:r w:rsidRPr="000660E5">
              <w:rPr>
                <w:rFonts w:eastAsia="Batang"/>
                <w:lang w:eastAsia="ar-SA"/>
              </w:rPr>
              <w:t xml:space="preserve">2 </w:t>
            </w:r>
            <w:r>
              <w:rPr>
                <w:rFonts w:eastAsia="Batang"/>
                <w:lang w:eastAsia="ar-SA"/>
              </w:rPr>
              <w:t>четверть</w:t>
            </w:r>
          </w:p>
        </w:tc>
        <w:tc>
          <w:tcPr>
            <w:tcW w:w="1348" w:type="pct"/>
            <w:shd w:val="clear" w:color="auto" w:fill="auto"/>
          </w:tcPr>
          <w:p w:rsidR="003C47DA" w:rsidRPr="000660E5" w:rsidRDefault="003C47DA" w:rsidP="00FE3E86">
            <w:pPr>
              <w:suppressAutoHyphens/>
              <w:rPr>
                <w:rFonts w:eastAsia="Batang"/>
                <w:lang w:eastAsia="ar-SA"/>
              </w:rPr>
            </w:pPr>
            <w:r w:rsidRPr="000660E5">
              <w:rPr>
                <w:rFonts w:eastAsia="Batang"/>
                <w:lang w:eastAsia="ar-SA"/>
              </w:rPr>
              <w:t> </w:t>
            </w:r>
            <w:r>
              <w:t>Информация вокруг нас</w:t>
            </w:r>
          </w:p>
        </w:tc>
        <w:tc>
          <w:tcPr>
            <w:tcW w:w="295" w:type="pct"/>
            <w:shd w:val="clear" w:color="auto" w:fill="auto"/>
          </w:tcPr>
          <w:p w:rsidR="003C47DA" w:rsidRPr="000660E5" w:rsidRDefault="003C47DA" w:rsidP="003C47DA">
            <w:pPr>
              <w:suppressAutoHyphens/>
              <w:jc w:val="center"/>
              <w:rPr>
                <w:rFonts w:eastAsia="Batang"/>
                <w:lang w:eastAsia="ar-SA"/>
              </w:rPr>
            </w:pPr>
            <w:r>
              <w:rPr>
                <w:rFonts w:eastAsia="Batang"/>
                <w:lang w:eastAsia="ar-SA"/>
              </w:rPr>
              <w:t>3</w:t>
            </w:r>
          </w:p>
        </w:tc>
        <w:tc>
          <w:tcPr>
            <w:tcW w:w="357" w:type="pct"/>
            <w:shd w:val="clear" w:color="auto" w:fill="auto"/>
          </w:tcPr>
          <w:p w:rsidR="003C47DA" w:rsidRPr="000660E5" w:rsidRDefault="003C47DA" w:rsidP="00FE3E86">
            <w:pPr>
              <w:suppressAutoHyphens/>
              <w:rPr>
                <w:rFonts w:eastAsia="Batang"/>
                <w:lang w:eastAsia="ar-SA"/>
              </w:rPr>
            </w:pPr>
            <w:r w:rsidRPr="000660E5">
              <w:rPr>
                <w:rFonts w:eastAsia="Batang"/>
                <w:lang w:eastAsia="ar-SA"/>
              </w:rPr>
              <w:t> </w:t>
            </w:r>
          </w:p>
        </w:tc>
        <w:tc>
          <w:tcPr>
            <w:tcW w:w="572" w:type="pct"/>
            <w:shd w:val="clear" w:color="auto" w:fill="auto"/>
          </w:tcPr>
          <w:p w:rsidR="003C47DA" w:rsidRPr="000660E5" w:rsidRDefault="003C47DA" w:rsidP="00FE3E86">
            <w:pPr>
              <w:suppressAutoHyphens/>
              <w:rPr>
                <w:rFonts w:eastAsia="Batang"/>
                <w:lang w:eastAsia="ar-SA"/>
              </w:rPr>
            </w:pPr>
            <w:r w:rsidRPr="000660E5">
              <w:rPr>
                <w:rFonts w:eastAsia="Batang"/>
                <w:lang w:eastAsia="ar-SA"/>
              </w:rPr>
              <w:t> </w:t>
            </w:r>
          </w:p>
        </w:tc>
        <w:tc>
          <w:tcPr>
            <w:tcW w:w="571" w:type="pct"/>
            <w:shd w:val="clear" w:color="auto" w:fill="auto"/>
          </w:tcPr>
          <w:p w:rsidR="003C47DA" w:rsidRPr="004E6514" w:rsidRDefault="003C47DA" w:rsidP="004E6514">
            <w:pPr>
              <w:suppressAutoHyphens/>
              <w:jc w:val="center"/>
              <w:rPr>
                <w:rFonts w:eastAsia="Batang"/>
                <w:lang w:val="en-US" w:eastAsia="ar-SA"/>
              </w:rPr>
            </w:pPr>
          </w:p>
        </w:tc>
        <w:tc>
          <w:tcPr>
            <w:tcW w:w="571" w:type="pct"/>
            <w:shd w:val="clear" w:color="auto" w:fill="auto"/>
          </w:tcPr>
          <w:p w:rsidR="003C47DA" w:rsidRPr="000660E5" w:rsidRDefault="003C47DA" w:rsidP="00FE3E86">
            <w:pPr>
              <w:suppressAutoHyphens/>
              <w:rPr>
                <w:rFonts w:eastAsia="Batang"/>
                <w:lang w:eastAsia="ar-SA"/>
              </w:rPr>
            </w:pPr>
            <w:r w:rsidRPr="000660E5">
              <w:rPr>
                <w:rFonts w:eastAsia="Batang"/>
                <w:lang w:eastAsia="ar-SA"/>
              </w:rPr>
              <w:t> </w:t>
            </w:r>
          </w:p>
        </w:tc>
        <w:tc>
          <w:tcPr>
            <w:tcW w:w="714" w:type="pct"/>
            <w:shd w:val="clear" w:color="auto" w:fill="auto"/>
          </w:tcPr>
          <w:p w:rsidR="003C47DA" w:rsidRPr="000660E5" w:rsidRDefault="003C47DA" w:rsidP="00FE3E86">
            <w:pPr>
              <w:suppressAutoHyphens/>
              <w:rPr>
                <w:rFonts w:eastAsia="Batang"/>
                <w:lang w:eastAsia="ar-SA"/>
              </w:rPr>
            </w:pPr>
            <w:r w:rsidRPr="000660E5">
              <w:rPr>
                <w:rFonts w:eastAsia="Batang"/>
                <w:lang w:eastAsia="ar-SA"/>
              </w:rPr>
              <w:t> </w:t>
            </w:r>
          </w:p>
        </w:tc>
      </w:tr>
      <w:tr w:rsidR="004A46D3" w:rsidRPr="000660E5" w:rsidTr="004A46D3">
        <w:trPr>
          <w:trHeight w:val="576"/>
        </w:trPr>
        <w:tc>
          <w:tcPr>
            <w:tcW w:w="572" w:type="pct"/>
            <w:vMerge/>
            <w:shd w:val="clear" w:color="auto" w:fill="auto"/>
          </w:tcPr>
          <w:p w:rsidR="003C47DA" w:rsidRPr="000660E5" w:rsidRDefault="003C47DA" w:rsidP="004A46D3">
            <w:pPr>
              <w:suppressAutoHyphens/>
              <w:jc w:val="center"/>
              <w:rPr>
                <w:rFonts w:eastAsia="Batang"/>
                <w:lang w:eastAsia="ar-SA"/>
              </w:rPr>
            </w:pPr>
          </w:p>
        </w:tc>
        <w:tc>
          <w:tcPr>
            <w:tcW w:w="1348" w:type="pct"/>
            <w:shd w:val="clear" w:color="auto" w:fill="auto"/>
          </w:tcPr>
          <w:p w:rsidR="003C47DA" w:rsidRPr="003C47DA" w:rsidRDefault="003C47DA" w:rsidP="00FE3E86">
            <w:pPr>
              <w:suppressAutoHyphens/>
              <w:rPr>
                <w:rFonts w:eastAsia="Batang"/>
                <w:lang w:eastAsia="ar-SA"/>
              </w:rPr>
            </w:pPr>
            <w:r w:rsidRPr="003C47DA">
              <w:t>Информационные технологии</w:t>
            </w:r>
          </w:p>
        </w:tc>
        <w:tc>
          <w:tcPr>
            <w:tcW w:w="295" w:type="pct"/>
            <w:shd w:val="clear" w:color="auto" w:fill="auto"/>
          </w:tcPr>
          <w:p w:rsidR="003C47DA" w:rsidRPr="000660E5" w:rsidRDefault="003C47DA" w:rsidP="003C47DA">
            <w:pPr>
              <w:suppressAutoHyphens/>
              <w:jc w:val="center"/>
              <w:rPr>
                <w:rFonts w:eastAsia="Batang"/>
                <w:lang w:eastAsia="ar-SA"/>
              </w:rPr>
            </w:pPr>
            <w:r>
              <w:rPr>
                <w:rFonts w:eastAsia="Batang"/>
                <w:lang w:eastAsia="ar-SA"/>
              </w:rPr>
              <w:t>4</w:t>
            </w:r>
          </w:p>
        </w:tc>
        <w:tc>
          <w:tcPr>
            <w:tcW w:w="357" w:type="pct"/>
            <w:shd w:val="clear" w:color="auto" w:fill="auto"/>
          </w:tcPr>
          <w:p w:rsidR="003C47DA" w:rsidRPr="000660E5" w:rsidRDefault="003C47DA" w:rsidP="00FE3E86">
            <w:pPr>
              <w:suppressAutoHyphens/>
              <w:rPr>
                <w:rFonts w:eastAsia="Batang"/>
                <w:lang w:eastAsia="ar-SA"/>
              </w:rPr>
            </w:pPr>
          </w:p>
        </w:tc>
        <w:tc>
          <w:tcPr>
            <w:tcW w:w="572" w:type="pct"/>
            <w:shd w:val="clear" w:color="auto" w:fill="auto"/>
          </w:tcPr>
          <w:p w:rsidR="003C47DA" w:rsidRPr="000660E5" w:rsidRDefault="003C47DA" w:rsidP="00FE3E86">
            <w:pPr>
              <w:suppressAutoHyphens/>
              <w:rPr>
                <w:rFonts w:eastAsia="Batang"/>
                <w:lang w:eastAsia="ar-SA"/>
              </w:rPr>
            </w:pPr>
          </w:p>
        </w:tc>
        <w:tc>
          <w:tcPr>
            <w:tcW w:w="571" w:type="pct"/>
            <w:shd w:val="clear" w:color="auto" w:fill="auto"/>
          </w:tcPr>
          <w:p w:rsidR="003C47DA" w:rsidRPr="004E6514" w:rsidRDefault="004E6514" w:rsidP="004E6514">
            <w:pPr>
              <w:suppressAutoHyphens/>
              <w:jc w:val="center"/>
              <w:rPr>
                <w:rFonts w:eastAsia="Batang"/>
                <w:lang w:val="en-US" w:eastAsia="ar-SA"/>
              </w:rPr>
            </w:pPr>
            <w:r>
              <w:rPr>
                <w:rFonts w:eastAsia="Batang"/>
                <w:lang w:val="en-US" w:eastAsia="ar-SA"/>
              </w:rPr>
              <w:t>1</w:t>
            </w:r>
          </w:p>
        </w:tc>
        <w:tc>
          <w:tcPr>
            <w:tcW w:w="571" w:type="pct"/>
            <w:shd w:val="clear" w:color="auto" w:fill="auto"/>
          </w:tcPr>
          <w:p w:rsidR="003C47DA" w:rsidRPr="000660E5" w:rsidRDefault="003C47DA" w:rsidP="00FE3E86">
            <w:pPr>
              <w:suppressAutoHyphens/>
              <w:rPr>
                <w:rFonts w:eastAsia="Batang"/>
                <w:lang w:eastAsia="ar-SA"/>
              </w:rPr>
            </w:pPr>
          </w:p>
        </w:tc>
        <w:tc>
          <w:tcPr>
            <w:tcW w:w="714" w:type="pct"/>
            <w:shd w:val="clear" w:color="auto" w:fill="auto"/>
          </w:tcPr>
          <w:p w:rsidR="003C47DA" w:rsidRPr="000660E5" w:rsidRDefault="003C47DA" w:rsidP="00FE3E86">
            <w:pPr>
              <w:suppressAutoHyphens/>
              <w:rPr>
                <w:rFonts w:eastAsia="Batang"/>
                <w:lang w:eastAsia="ar-SA"/>
              </w:rPr>
            </w:pPr>
          </w:p>
        </w:tc>
      </w:tr>
      <w:tr w:rsidR="004A46D3" w:rsidRPr="000660E5" w:rsidTr="004A46D3">
        <w:tc>
          <w:tcPr>
            <w:tcW w:w="572" w:type="pct"/>
            <w:shd w:val="clear" w:color="auto" w:fill="auto"/>
          </w:tcPr>
          <w:p w:rsidR="00FA0FEF" w:rsidRPr="000660E5" w:rsidRDefault="00FA0FEF" w:rsidP="004A46D3">
            <w:pPr>
              <w:suppressAutoHyphens/>
              <w:jc w:val="center"/>
              <w:rPr>
                <w:rFonts w:eastAsia="Batang"/>
                <w:lang w:eastAsia="ar-SA"/>
              </w:rPr>
            </w:pPr>
            <w:r w:rsidRPr="000660E5">
              <w:rPr>
                <w:rFonts w:eastAsia="Batang"/>
                <w:lang w:eastAsia="ar-SA"/>
              </w:rPr>
              <w:t xml:space="preserve">3 </w:t>
            </w:r>
            <w:r>
              <w:rPr>
                <w:rFonts w:eastAsia="Batang"/>
                <w:lang w:eastAsia="ar-SA"/>
              </w:rPr>
              <w:t>четверть</w:t>
            </w:r>
          </w:p>
        </w:tc>
        <w:tc>
          <w:tcPr>
            <w:tcW w:w="1348" w:type="pct"/>
            <w:shd w:val="clear" w:color="auto" w:fill="auto"/>
          </w:tcPr>
          <w:p w:rsidR="00FA0FEF" w:rsidRPr="003C47DA" w:rsidRDefault="00FA0FEF" w:rsidP="00FE3E86">
            <w:pPr>
              <w:suppressAutoHyphens/>
              <w:rPr>
                <w:rFonts w:eastAsia="Batang"/>
                <w:lang w:eastAsia="ar-SA"/>
              </w:rPr>
            </w:pPr>
            <w:r w:rsidRPr="003C47DA">
              <w:rPr>
                <w:rFonts w:eastAsia="Batang"/>
                <w:lang w:eastAsia="ar-SA"/>
              </w:rPr>
              <w:t> </w:t>
            </w:r>
            <w:r w:rsidR="003C47DA" w:rsidRPr="003C47DA">
              <w:t>Информационные технологии</w:t>
            </w:r>
          </w:p>
        </w:tc>
        <w:tc>
          <w:tcPr>
            <w:tcW w:w="295" w:type="pct"/>
            <w:shd w:val="clear" w:color="auto" w:fill="auto"/>
          </w:tcPr>
          <w:p w:rsidR="00FA0FEF" w:rsidRPr="000660E5" w:rsidRDefault="003C47DA" w:rsidP="003C47DA">
            <w:pPr>
              <w:suppressAutoHyphens/>
              <w:jc w:val="center"/>
              <w:rPr>
                <w:rFonts w:eastAsia="Batang"/>
                <w:lang w:eastAsia="ar-SA"/>
              </w:rPr>
            </w:pPr>
            <w:r>
              <w:rPr>
                <w:rFonts w:eastAsia="Batang"/>
                <w:lang w:eastAsia="ar-SA"/>
              </w:rPr>
              <w:t>10</w:t>
            </w:r>
          </w:p>
        </w:tc>
        <w:tc>
          <w:tcPr>
            <w:tcW w:w="357" w:type="pct"/>
            <w:shd w:val="clear" w:color="auto" w:fill="auto"/>
          </w:tcPr>
          <w:p w:rsidR="00FA0FEF" w:rsidRPr="000660E5" w:rsidRDefault="00FA0FEF" w:rsidP="00FE3E86">
            <w:pPr>
              <w:suppressAutoHyphens/>
              <w:rPr>
                <w:rFonts w:eastAsia="Batang"/>
                <w:lang w:eastAsia="ar-SA"/>
              </w:rPr>
            </w:pPr>
            <w:r w:rsidRPr="000660E5">
              <w:rPr>
                <w:rFonts w:eastAsia="Batang"/>
                <w:lang w:eastAsia="ar-SA"/>
              </w:rPr>
              <w:t> </w:t>
            </w:r>
          </w:p>
        </w:tc>
        <w:tc>
          <w:tcPr>
            <w:tcW w:w="572" w:type="pct"/>
            <w:shd w:val="clear" w:color="auto" w:fill="auto"/>
          </w:tcPr>
          <w:p w:rsidR="00FA0FEF" w:rsidRPr="000660E5" w:rsidRDefault="00FA0FEF" w:rsidP="00FE3E86">
            <w:pPr>
              <w:suppressAutoHyphens/>
              <w:rPr>
                <w:rFonts w:eastAsia="Batang"/>
                <w:lang w:eastAsia="ar-SA"/>
              </w:rPr>
            </w:pPr>
            <w:r w:rsidRPr="000660E5">
              <w:rPr>
                <w:rFonts w:eastAsia="Batang"/>
                <w:lang w:eastAsia="ar-SA"/>
              </w:rPr>
              <w:t> </w:t>
            </w:r>
          </w:p>
        </w:tc>
        <w:tc>
          <w:tcPr>
            <w:tcW w:w="571" w:type="pct"/>
            <w:shd w:val="clear" w:color="auto" w:fill="auto"/>
          </w:tcPr>
          <w:p w:rsidR="00FA0FEF" w:rsidRPr="004E6514" w:rsidRDefault="004E6514" w:rsidP="004E6514">
            <w:pPr>
              <w:suppressAutoHyphens/>
              <w:jc w:val="center"/>
              <w:rPr>
                <w:rFonts w:eastAsia="Batang"/>
                <w:lang w:val="en-US" w:eastAsia="ar-SA"/>
              </w:rPr>
            </w:pPr>
            <w:r>
              <w:rPr>
                <w:rFonts w:eastAsia="Batang"/>
                <w:lang w:val="en-US" w:eastAsia="ar-SA"/>
              </w:rPr>
              <w:t>1</w:t>
            </w:r>
          </w:p>
        </w:tc>
        <w:tc>
          <w:tcPr>
            <w:tcW w:w="571" w:type="pct"/>
            <w:shd w:val="clear" w:color="auto" w:fill="auto"/>
          </w:tcPr>
          <w:p w:rsidR="00FA0FEF" w:rsidRPr="000660E5" w:rsidRDefault="00FA0FEF" w:rsidP="00FE3E86">
            <w:pPr>
              <w:suppressAutoHyphens/>
              <w:rPr>
                <w:rFonts w:eastAsia="Batang"/>
                <w:lang w:eastAsia="ar-SA"/>
              </w:rPr>
            </w:pPr>
            <w:r w:rsidRPr="000660E5">
              <w:rPr>
                <w:rFonts w:eastAsia="Batang"/>
                <w:lang w:eastAsia="ar-SA"/>
              </w:rPr>
              <w:t> </w:t>
            </w:r>
          </w:p>
        </w:tc>
        <w:tc>
          <w:tcPr>
            <w:tcW w:w="714" w:type="pct"/>
            <w:shd w:val="clear" w:color="auto" w:fill="auto"/>
          </w:tcPr>
          <w:p w:rsidR="00FA0FEF" w:rsidRPr="000660E5" w:rsidRDefault="00FA0FEF" w:rsidP="00FE3E86">
            <w:pPr>
              <w:suppressAutoHyphens/>
              <w:rPr>
                <w:rFonts w:eastAsia="Batang"/>
                <w:lang w:eastAsia="ar-SA"/>
              </w:rPr>
            </w:pPr>
            <w:r w:rsidRPr="000660E5">
              <w:rPr>
                <w:rFonts w:eastAsia="Batang"/>
                <w:lang w:eastAsia="ar-SA"/>
              </w:rPr>
              <w:t> </w:t>
            </w:r>
          </w:p>
        </w:tc>
      </w:tr>
      <w:tr w:rsidR="004A46D3" w:rsidRPr="000660E5" w:rsidTr="004A46D3">
        <w:tc>
          <w:tcPr>
            <w:tcW w:w="572" w:type="pct"/>
            <w:shd w:val="clear" w:color="auto" w:fill="auto"/>
          </w:tcPr>
          <w:p w:rsidR="00FA0FEF" w:rsidRPr="000660E5" w:rsidRDefault="00FA0FEF" w:rsidP="004A46D3">
            <w:pPr>
              <w:suppressAutoHyphens/>
              <w:jc w:val="center"/>
              <w:rPr>
                <w:rFonts w:eastAsia="Batang"/>
                <w:lang w:eastAsia="ar-SA"/>
              </w:rPr>
            </w:pPr>
            <w:r>
              <w:rPr>
                <w:rFonts w:eastAsia="Batang"/>
                <w:lang w:eastAsia="ar-SA"/>
              </w:rPr>
              <w:t>4 четверть</w:t>
            </w:r>
          </w:p>
        </w:tc>
        <w:tc>
          <w:tcPr>
            <w:tcW w:w="1348" w:type="pct"/>
            <w:shd w:val="clear" w:color="auto" w:fill="auto"/>
          </w:tcPr>
          <w:p w:rsidR="00FA0FEF" w:rsidRPr="003C47DA" w:rsidRDefault="003C47DA" w:rsidP="00FE3E86">
            <w:pPr>
              <w:suppressAutoHyphens/>
              <w:rPr>
                <w:rFonts w:eastAsia="Batang"/>
                <w:lang w:eastAsia="ar-SA"/>
              </w:rPr>
            </w:pPr>
            <w:r w:rsidRPr="003C47DA">
              <w:t>Информационные технологии</w:t>
            </w:r>
          </w:p>
        </w:tc>
        <w:tc>
          <w:tcPr>
            <w:tcW w:w="295" w:type="pct"/>
            <w:shd w:val="clear" w:color="auto" w:fill="auto"/>
          </w:tcPr>
          <w:p w:rsidR="00FA0FEF" w:rsidRPr="000660E5" w:rsidRDefault="003C47DA" w:rsidP="003C47DA">
            <w:pPr>
              <w:suppressAutoHyphens/>
              <w:jc w:val="center"/>
              <w:rPr>
                <w:rFonts w:eastAsia="Batang"/>
                <w:lang w:eastAsia="ar-SA"/>
              </w:rPr>
            </w:pPr>
            <w:r>
              <w:rPr>
                <w:rFonts w:eastAsia="Batang"/>
                <w:lang w:eastAsia="ar-SA"/>
              </w:rPr>
              <w:t>8</w:t>
            </w:r>
          </w:p>
        </w:tc>
        <w:tc>
          <w:tcPr>
            <w:tcW w:w="357" w:type="pct"/>
            <w:shd w:val="clear" w:color="auto" w:fill="auto"/>
          </w:tcPr>
          <w:p w:rsidR="00FA0FEF" w:rsidRPr="000660E5" w:rsidRDefault="00FA0FEF" w:rsidP="00FE3E86">
            <w:pPr>
              <w:suppressAutoHyphens/>
              <w:rPr>
                <w:rFonts w:eastAsia="Batang"/>
                <w:lang w:eastAsia="ar-SA"/>
              </w:rPr>
            </w:pPr>
          </w:p>
        </w:tc>
        <w:tc>
          <w:tcPr>
            <w:tcW w:w="572" w:type="pct"/>
            <w:shd w:val="clear" w:color="auto" w:fill="auto"/>
          </w:tcPr>
          <w:p w:rsidR="00FA0FEF" w:rsidRPr="000660E5" w:rsidRDefault="00FA0FEF" w:rsidP="00FE3E86">
            <w:pPr>
              <w:suppressAutoHyphens/>
              <w:rPr>
                <w:rFonts w:eastAsia="Batang"/>
                <w:lang w:eastAsia="ar-SA"/>
              </w:rPr>
            </w:pPr>
          </w:p>
        </w:tc>
        <w:tc>
          <w:tcPr>
            <w:tcW w:w="571" w:type="pct"/>
            <w:shd w:val="clear" w:color="auto" w:fill="auto"/>
          </w:tcPr>
          <w:p w:rsidR="00FA0FEF" w:rsidRPr="004E6514" w:rsidRDefault="004E6514" w:rsidP="004E6514">
            <w:pPr>
              <w:suppressAutoHyphens/>
              <w:jc w:val="center"/>
              <w:rPr>
                <w:rFonts w:eastAsia="Batang"/>
                <w:lang w:val="en-US" w:eastAsia="ar-SA"/>
              </w:rPr>
            </w:pPr>
            <w:r>
              <w:rPr>
                <w:rFonts w:eastAsia="Batang"/>
                <w:lang w:val="en-US" w:eastAsia="ar-SA"/>
              </w:rPr>
              <w:t>1</w:t>
            </w:r>
          </w:p>
        </w:tc>
        <w:tc>
          <w:tcPr>
            <w:tcW w:w="571" w:type="pct"/>
            <w:shd w:val="clear" w:color="auto" w:fill="auto"/>
          </w:tcPr>
          <w:p w:rsidR="00FA0FEF" w:rsidRPr="000660E5" w:rsidRDefault="00FA0FEF" w:rsidP="00FE3E86">
            <w:pPr>
              <w:suppressAutoHyphens/>
              <w:rPr>
                <w:rFonts w:eastAsia="Batang"/>
                <w:lang w:eastAsia="ar-SA"/>
              </w:rPr>
            </w:pPr>
          </w:p>
        </w:tc>
        <w:tc>
          <w:tcPr>
            <w:tcW w:w="714" w:type="pct"/>
            <w:shd w:val="clear" w:color="auto" w:fill="auto"/>
          </w:tcPr>
          <w:p w:rsidR="00FA0FEF" w:rsidRPr="000660E5" w:rsidRDefault="00FA0FEF" w:rsidP="00FE3E86">
            <w:pPr>
              <w:suppressAutoHyphens/>
              <w:rPr>
                <w:rFonts w:eastAsia="Batang"/>
                <w:lang w:eastAsia="ar-SA"/>
              </w:rPr>
            </w:pPr>
          </w:p>
        </w:tc>
      </w:tr>
      <w:tr w:rsidR="004A46D3" w:rsidRPr="000660E5" w:rsidTr="004A46D3">
        <w:tc>
          <w:tcPr>
            <w:tcW w:w="572" w:type="pct"/>
            <w:shd w:val="clear" w:color="auto" w:fill="auto"/>
          </w:tcPr>
          <w:p w:rsidR="00FA0FEF" w:rsidRPr="000660E5" w:rsidRDefault="00FA0FEF" w:rsidP="00FE3E86">
            <w:pPr>
              <w:suppressAutoHyphens/>
              <w:rPr>
                <w:rFonts w:eastAsia="Batang"/>
                <w:lang w:eastAsia="ar-SA"/>
              </w:rPr>
            </w:pPr>
            <w:r w:rsidRPr="000660E5">
              <w:rPr>
                <w:rFonts w:eastAsia="Batang"/>
                <w:b/>
                <w:bCs/>
                <w:lang w:eastAsia="ar-SA"/>
              </w:rPr>
              <w:t>Всего</w:t>
            </w:r>
            <w:r w:rsidRPr="000660E5">
              <w:rPr>
                <w:rFonts w:eastAsia="Batang"/>
                <w:lang w:eastAsia="ar-SA"/>
              </w:rPr>
              <w:t>:</w:t>
            </w:r>
          </w:p>
        </w:tc>
        <w:tc>
          <w:tcPr>
            <w:tcW w:w="1348" w:type="pct"/>
            <w:shd w:val="clear" w:color="auto" w:fill="auto"/>
          </w:tcPr>
          <w:p w:rsidR="00FA0FEF" w:rsidRPr="000660E5" w:rsidRDefault="00FA0FEF" w:rsidP="00FE3E86">
            <w:pPr>
              <w:suppressAutoHyphens/>
              <w:rPr>
                <w:rFonts w:eastAsia="Batang"/>
                <w:lang w:eastAsia="ar-SA"/>
              </w:rPr>
            </w:pPr>
            <w:r w:rsidRPr="000660E5">
              <w:rPr>
                <w:rFonts w:eastAsia="Batang"/>
                <w:lang w:eastAsia="ar-SA"/>
              </w:rPr>
              <w:t> </w:t>
            </w:r>
          </w:p>
        </w:tc>
        <w:tc>
          <w:tcPr>
            <w:tcW w:w="295" w:type="pct"/>
            <w:shd w:val="clear" w:color="auto" w:fill="auto"/>
          </w:tcPr>
          <w:p w:rsidR="00FA0FEF" w:rsidRPr="000660E5" w:rsidRDefault="003C47DA" w:rsidP="003C47DA">
            <w:pPr>
              <w:suppressAutoHyphens/>
              <w:jc w:val="center"/>
              <w:rPr>
                <w:rFonts w:eastAsia="Batang"/>
                <w:lang w:eastAsia="ar-SA"/>
              </w:rPr>
            </w:pPr>
            <w:r>
              <w:rPr>
                <w:rFonts w:eastAsia="Batang"/>
                <w:lang w:eastAsia="ar-SA"/>
              </w:rPr>
              <w:t>34</w:t>
            </w:r>
          </w:p>
        </w:tc>
        <w:tc>
          <w:tcPr>
            <w:tcW w:w="357" w:type="pct"/>
            <w:shd w:val="clear" w:color="auto" w:fill="auto"/>
          </w:tcPr>
          <w:p w:rsidR="00FA0FEF" w:rsidRPr="000660E5" w:rsidRDefault="00FA0FEF" w:rsidP="00FE3E86">
            <w:pPr>
              <w:suppressAutoHyphens/>
              <w:rPr>
                <w:rFonts w:eastAsia="Batang"/>
                <w:lang w:eastAsia="ar-SA"/>
              </w:rPr>
            </w:pPr>
            <w:r w:rsidRPr="000660E5">
              <w:rPr>
                <w:rFonts w:eastAsia="Batang"/>
                <w:lang w:eastAsia="ar-SA"/>
              </w:rPr>
              <w:t> </w:t>
            </w:r>
          </w:p>
        </w:tc>
        <w:tc>
          <w:tcPr>
            <w:tcW w:w="572" w:type="pct"/>
            <w:shd w:val="clear" w:color="auto" w:fill="auto"/>
          </w:tcPr>
          <w:p w:rsidR="00FA0FEF" w:rsidRPr="000660E5" w:rsidRDefault="00FA0FEF" w:rsidP="00FE3E86">
            <w:pPr>
              <w:suppressAutoHyphens/>
              <w:rPr>
                <w:rFonts w:eastAsia="Batang"/>
                <w:lang w:eastAsia="ar-SA"/>
              </w:rPr>
            </w:pPr>
            <w:r w:rsidRPr="000660E5">
              <w:rPr>
                <w:rFonts w:eastAsia="Batang"/>
                <w:lang w:eastAsia="ar-SA"/>
              </w:rPr>
              <w:t> </w:t>
            </w:r>
          </w:p>
        </w:tc>
        <w:tc>
          <w:tcPr>
            <w:tcW w:w="571" w:type="pct"/>
            <w:shd w:val="clear" w:color="auto" w:fill="auto"/>
          </w:tcPr>
          <w:p w:rsidR="00FA0FEF" w:rsidRPr="004E6514" w:rsidRDefault="004E6514" w:rsidP="004E6514">
            <w:pPr>
              <w:suppressAutoHyphens/>
              <w:jc w:val="center"/>
              <w:rPr>
                <w:rFonts w:eastAsia="Batang"/>
                <w:lang w:val="en-US" w:eastAsia="ar-SA"/>
              </w:rPr>
            </w:pPr>
            <w:r>
              <w:rPr>
                <w:rFonts w:eastAsia="Batang"/>
                <w:lang w:val="en-US" w:eastAsia="ar-SA"/>
              </w:rPr>
              <w:t>4</w:t>
            </w:r>
          </w:p>
        </w:tc>
        <w:tc>
          <w:tcPr>
            <w:tcW w:w="571" w:type="pct"/>
            <w:shd w:val="clear" w:color="auto" w:fill="auto"/>
          </w:tcPr>
          <w:p w:rsidR="00FA0FEF" w:rsidRPr="000660E5" w:rsidRDefault="00FA0FEF" w:rsidP="00FE3E86">
            <w:pPr>
              <w:suppressAutoHyphens/>
              <w:rPr>
                <w:rFonts w:eastAsia="Batang"/>
                <w:lang w:eastAsia="ar-SA"/>
              </w:rPr>
            </w:pPr>
            <w:r w:rsidRPr="000660E5">
              <w:rPr>
                <w:rFonts w:eastAsia="Batang"/>
                <w:lang w:eastAsia="ar-SA"/>
              </w:rPr>
              <w:t> </w:t>
            </w:r>
          </w:p>
        </w:tc>
        <w:tc>
          <w:tcPr>
            <w:tcW w:w="714" w:type="pct"/>
            <w:shd w:val="clear" w:color="auto" w:fill="auto"/>
          </w:tcPr>
          <w:p w:rsidR="00FA0FEF" w:rsidRPr="000660E5" w:rsidRDefault="00FA0FEF" w:rsidP="00FE3E86">
            <w:pPr>
              <w:suppressAutoHyphens/>
              <w:rPr>
                <w:rFonts w:eastAsia="Batang"/>
                <w:lang w:eastAsia="ar-SA"/>
              </w:rPr>
            </w:pPr>
            <w:r w:rsidRPr="000660E5">
              <w:rPr>
                <w:rFonts w:eastAsia="Batang"/>
                <w:lang w:eastAsia="ar-SA"/>
              </w:rPr>
              <w:t> </w:t>
            </w:r>
          </w:p>
        </w:tc>
      </w:tr>
    </w:tbl>
    <w:p w:rsidR="00FA0FEF" w:rsidRDefault="00FA0FEF" w:rsidP="009F2DF9">
      <w:pPr>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5245"/>
        <w:gridCol w:w="3380"/>
      </w:tblGrid>
      <w:tr w:rsidR="004E6514" w:rsidRPr="007632D5" w:rsidTr="007632D5">
        <w:tc>
          <w:tcPr>
            <w:tcW w:w="1231" w:type="dxa"/>
          </w:tcPr>
          <w:p w:rsidR="004E6514" w:rsidRPr="007632D5" w:rsidRDefault="00474448" w:rsidP="007632D5">
            <w:pPr>
              <w:pStyle w:val="2"/>
              <w:jc w:val="center"/>
              <w:rPr>
                <w:rFonts w:ascii="Times New Roman" w:hAnsi="Times New Roman" w:cs="Times New Roman"/>
                <w:sz w:val="24"/>
                <w:szCs w:val="24"/>
              </w:rPr>
            </w:pPr>
            <w:bookmarkStart w:id="8" w:name="_Toc364013606"/>
            <w:bookmarkEnd w:id="6"/>
            <w:bookmarkEnd w:id="7"/>
            <w:r w:rsidRPr="007632D5">
              <w:rPr>
                <w:rFonts w:ascii="Times New Roman" w:hAnsi="Times New Roman" w:cs="Times New Roman"/>
                <w:sz w:val="24"/>
                <w:szCs w:val="24"/>
              </w:rPr>
              <w:t>Четверть</w:t>
            </w:r>
          </w:p>
        </w:tc>
        <w:tc>
          <w:tcPr>
            <w:tcW w:w="5245" w:type="dxa"/>
          </w:tcPr>
          <w:p w:rsidR="004E6514" w:rsidRPr="007632D5" w:rsidRDefault="004E6514" w:rsidP="007F4F21">
            <w:pPr>
              <w:pStyle w:val="2"/>
              <w:jc w:val="center"/>
              <w:rPr>
                <w:rFonts w:ascii="Times New Roman" w:hAnsi="Times New Roman" w:cs="Times New Roman"/>
                <w:sz w:val="24"/>
                <w:szCs w:val="24"/>
              </w:rPr>
            </w:pPr>
            <w:r w:rsidRPr="007632D5">
              <w:rPr>
                <w:rFonts w:ascii="Times New Roman" w:hAnsi="Times New Roman" w:cs="Times New Roman"/>
                <w:sz w:val="24"/>
                <w:szCs w:val="24"/>
              </w:rPr>
              <w:t>Тема</w:t>
            </w:r>
          </w:p>
        </w:tc>
        <w:tc>
          <w:tcPr>
            <w:tcW w:w="3380" w:type="dxa"/>
          </w:tcPr>
          <w:p w:rsidR="004E6514" w:rsidRPr="007632D5" w:rsidRDefault="004E6514" w:rsidP="007632D5">
            <w:pPr>
              <w:pStyle w:val="2"/>
              <w:jc w:val="center"/>
              <w:rPr>
                <w:rFonts w:ascii="Times New Roman" w:hAnsi="Times New Roman" w:cs="Times New Roman"/>
                <w:sz w:val="24"/>
                <w:szCs w:val="24"/>
              </w:rPr>
            </w:pPr>
            <w:r w:rsidRPr="007632D5">
              <w:rPr>
                <w:rFonts w:ascii="Times New Roman" w:hAnsi="Times New Roman" w:cs="Times New Roman"/>
                <w:sz w:val="24"/>
                <w:szCs w:val="24"/>
              </w:rPr>
              <w:t>Дата проведения</w:t>
            </w:r>
          </w:p>
        </w:tc>
      </w:tr>
      <w:tr w:rsidR="00474448" w:rsidRPr="007632D5" w:rsidTr="007632D5">
        <w:trPr>
          <w:trHeight w:val="338"/>
        </w:trPr>
        <w:tc>
          <w:tcPr>
            <w:tcW w:w="1231" w:type="dxa"/>
            <w:vMerge w:val="restart"/>
          </w:tcPr>
          <w:p w:rsidR="00474448" w:rsidRPr="007632D5" w:rsidRDefault="00474448" w:rsidP="007632D5">
            <w:pPr>
              <w:pStyle w:val="2"/>
              <w:jc w:val="center"/>
              <w:rPr>
                <w:rFonts w:ascii="Times New Roman" w:hAnsi="Times New Roman" w:cs="Times New Roman"/>
                <w:b w:val="0"/>
                <w:sz w:val="24"/>
                <w:szCs w:val="24"/>
                <w:lang w:val="en-US"/>
              </w:rPr>
            </w:pPr>
            <w:r w:rsidRPr="007632D5">
              <w:rPr>
                <w:rFonts w:ascii="Times New Roman" w:hAnsi="Times New Roman" w:cs="Times New Roman"/>
                <w:b w:val="0"/>
                <w:sz w:val="24"/>
                <w:szCs w:val="24"/>
                <w:lang w:val="en-US"/>
              </w:rPr>
              <w:t>1</w:t>
            </w:r>
          </w:p>
        </w:tc>
        <w:tc>
          <w:tcPr>
            <w:tcW w:w="5245" w:type="dxa"/>
          </w:tcPr>
          <w:p w:rsidR="00474448" w:rsidRPr="007632D5" w:rsidRDefault="00474448" w:rsidP="007632D5">
            <w:pPr>
              <w:pStyle w:val="2"/>
              <w:ind w:firstLine="329"/>
              <w:rPr>
                <w:rFonts w:ascii="Times New Roman" w:hAnsi="Times New Roman" w:cs="Times New Roman"/>
                <w:b w:val="0"/>
                <w:sz w:val="24"/>
                <w:szCs w:val="24"/>
              </w:rPr>
            </w:pPr>
            <w:r w:rsidRPr="007632D5">
              <w:rPr>
                <w:rFonts w:ascii="Times New Roman" w:hAnsi="Times New Roman" w:cs="Times New Roman"/>
                <w:b w:val="0"/>
                <w:sz w:val="24"/>
                <w:szCs w:val="24"/>
              </w:rPr>
              <w:t>Входной контроль</w:t>
            </w:r>
          </w:p>
        </w:tc>
        <w:tc>
          <w:tcPr>
            <w:tcW w:w="3380" w:type="dxa"/>
          </w:tcPr>
          <w:p w:rsidR="00474448" w:rsidRPr="007632D5" w:rsidRDefault="00474448" w:rsidP="004E6514">
            <w:pPr>
              <w:pStyle w:val="2"/>
              <w:rPr>
                <w:rFonts w:ascii="Times New Roman" w:hAnsi="Times New Roman" w:cs="Times New Roman"/>
                <w:b w:val="0"/>
                <w:sz w:val="24"/>
                <w:szCs w:val="24"/>
              </w:rPr>
            </w:pPr>
          </w:p>
        </w:tc>
      </w:tr>
      <w:tr w:rsidR="00474448" w:rsidRPr="004E6514" w:rsidTr="007632D5">
        <w:trPr>
          <w:trHeight w:val="542"/>
        </w:trPr>
        <w:tc>
          <w:tcPr>
            <w:tcW w:w="1231" w:type="dxa"/>
            <w:vMerge/>
          </w:tcPr>
          <w:p w:rsidR="00474448" w:rsidRPr="007632D5" w:rsidRDefault="00474448" w:rsidP="007632D5">
            <w:pPr>
              <w:pStyle w:val="2"/>
              <w:jc w:val="center"/>
              <w:rPr>
                <w:rFonts w:ascii="Times New Roman" w:hAnsi="Times New Roman" w:cs="Times New Roman"/>
                <w:b w:val="0"/>
                <w:sz w:val="24"/>
                <w:szCs w:val="24"/>
                <w:lang w:val="en-US"/>
              </w:rPr>
            </w:pPr>
          </w:p>
        </w:tc>
        <w:tc>
          <w:tcPr>
            <w:tcW w:w="5245" w:type="dxa"/>
          </w:tcPr>
          <w:p w:rsidR="00474448" w:rsidRPr="007632D5" w:rsidRDefault="00474448" w:rsidP="007632D5">
            <w:pPr>
              <w:pStyle w:val="2"/>
              <w:ind w:firstLine="329"/>
              <w:rPr>
                <w:rFonts w:ascii="Times New Roman" w:hAnsi="Times New Roman" w:cs="Times New Roman"/>
                <w:b w:val="0"/>
                <w:sz w:val="24"/>
                <w:szCs w:val="24"/>
              </w:rPr>
            </w:pPr>
            <w:r w:rsidRPr="007632D5">
              <w:rPr>
                <w:rFonts w:ascii="Times New Roman" w:hAnsi="Times New Roman" w:cs="Times New Roman"/>
                <w:b w:val="0"/>
                <w:sz w:val="24"/>
                <w:szCs w:val="24"/>
              </w:rPr>
              <w:t xml:space="preserve">Контрольный тест № 1 по теме «Устройства компьютера»  </w:t>
            </w:r>
          </w:p>
        </w:tc>
        <w:tc>
          <w:tcPr>
            <w:tcW w:w="3380" w:type="dxa"/>
          </w:tcPr>
          <w:p w:rsidR="00474448" w:rsidRPr="007632D5" w:rsidRDefault="00474448" w:rsidP="004E6514">
            <w:pPr>
              <w:pStyle w:val="2"/>
              <w:rPr>
                <w:rFonts w:ascii="Times New Roman" w:hAnsi="Times New Roman" w:cs="Times New Roman"/>
                <w:b w:val="0"/>
                <w:sz w:val="24"/>
                <w:szCs w:val="24"/>
              </w:rPr>
            </w:pPr>
          </w:p>
        </w:tc>
      </w:tr>
      <w:tr w:rsidR="004E6514" w:rsidRPr="004E6514" w:rsidTr="007632D5">
        <w:tc>
          <w:tcPr>
            <w:tcW w:w="1231" w:type="dxa"/>
          </w:tcPr>
          <w:p w:rsidR="004E6514" w:rsidRPr="007632D5" w:rsidRDefault="004E6514" w:rsidP="007632D5">
            <w:pPr>
              <w:pStyle w:val="2"/>
              <w:jc w:val="center"/>
              <w:rPr>
                <w:rFonts w:ascii="Times New Roman" w:hAnsi="Times New Roman" w:cs="Times New Roman"/>
                <w:b w:val="0"/>
                <w:sz w:val="24"/>
                <w:szCs w:val="24"/>
                <w:lang w:val="en-US"/>
              </w:rPr>
            </w:pPr>
            <w:r w:rsidRPr="007632D5">
              <w:rPr>
                <w:rFonts w:ascii="Times New Roman" w:hAnsi="Times New Roman" w:cs="Times New Roman"/>
                <w:b w:val="0"/>
                <w:sz w:val="24"/>
                <w:szCs w:val="24"/>
                <w:lang w:val="en-US"/>
              </w:rPr>
              <w:t>2</w:t>
            </w:r>
          </w:p>
        </w:tc>
        <w:tc>
          <w:tcPr>
            <w:tcW w:w="5245" w:type="dxa"/>
          </w:tcPr>
          <w:p w:rsidR="00474448" w:rsidRPr="007632D5" w:rsidRDefault="00474448" w:rsidP="007632D5">
            <w:pPr>
              <w:shd w:val="clear" w:color="auto" w:fill="FFFFFF"/>
              <w:spacing w:line="225" w:lineRule="atLeast"/>
              <w:ind w:firstLine="329"/>
              <w:textAlignment w:val="baseline"/>
              <w:rPr>
                <w:bCs/>
                <w:color w:val="000000"/>
              </w:rPr>
            </w:pPr>
            <w:r w:rsidRPr="007632D5">
              <w:rPr>
                <w:bCs/>
                <w:color w:val="000000"/>
              </w:rPr>
              <w:t>Промежуточный  контроль</w:t>
            </w:r>
          </w:p>
          <w:p w:rsidR="004E6514" w:rsidRPr="007632D5" w:rsidRDefault="004E6514" w:rsidP="007632D5">
            <w:pPr>
              <w:shd w:val="clear" w:color="auto" w:fill="FFFFFF"/>
              <w:spacing w:line="225" w:lineRule="atLeast"/>
              <w:ind w:firstLine="329"/>
              <w:textAlignment w:val="baseline"/>
              <w:rPr>
                <w:b/>
              </w:rPr>
            </w:pPr>
            <w:r w:rsidRPr="007632D5">
              <w:rPr>
                <w:bCs/>
                <w:color w:val="000000"/>
              </w:rPr>
              <w:t>Контрольный тест № 2 по теме «Информационные процессы»</w:t>
            </w:r>
          </w:p>
        </w:tc>
        <w:tc>
          <w:tcPr>
            <w:tcW w:w="3380" w:type="dxa"/>
          </w:tcPr>
          <w:p w:rsidR="004E6514" w:rsidRPr="007632D5" w:rsidRDefault="004E6514" w:rsidP="004E6514">
            <w:pPr>
              <w:pStyle w:val="2"/>
              <w:rPr>
                <w:rFonts w:ascii="Times New Roman" w:hAnsi="Times New Roman" w:cs="Times New Roman"/>
                <w:b w:val="0"/>
                <w:sz w:val="24"/>
                <w:szCs w:val="24"/>
              </w:rPr>
            </w:pPr>
          </w:p>
        </w:tc>
      </w:tr>
      <w:tr w:rsidR="004E6514" w:rsidRPr="00474448" w:rsidTr="007632D5">
        <w:tc>
          <w:tcPr>
            <w:tcW w:w="1231" w:type="dxa"/>
          </w:tcPr>
          <w:p w:rsidR="004E6514" w:rsidRPr="007632D5" w:rsidRDefault="004E6514" w:rsidP="007632D5">
            <w:pPr>
              <w:pStyle w:val="2"/>
              <w:jc w:val="center"/>
              <w:rPr>
                <w:rFonts w:ascii="Times New Roman" w:hAnsi="Times New Roman" w:cs="Times New Roman"/>
                <w:b w:val="0"/>
                <w:sz w:val="24"/>
                <w:szCs w:val="24"/>
                <w:lang w:val="en-US"/>
              </w:rPr>
            </w:pPr>
            <w:r w:rsidRPr="007632D5">
              <w:rPr>
                <w:rFonts w:ascii="Times New Roman" w:hAnsi="Times New Roman" w:cs="Times New Roman"/>
                <w:b w:val="0"/>
                <w:sz w:val="24"/>
                <w:szCs w:val="24"/>
                <w:lang w:val="en-US"/>
              </w:rPr>
              <w:t>3</w:t>
            </w:r>
          </w:p>
        </w:tc>
        <w:tc>
          <w:tcPr>
            <w:tcW w:w="5245" w:type="dxa"/>
          </w:tcPr>
          <w:p w:rsidR="00474448" w:rsidRPr="00474448" w:rsidRDefault="00474448" w:rsidP="007632D5">
            <w:pPr>
              <w:shd w:val="clear" w:color="auto" w:fill="FFFFFF"/>
              <w:spacing w:line="225" w:lineRule="atLeast"/>
              <w:ind w:firstLine="329"/>
              <w:textAlignment w:val="baseline"/>
            </w:pPr>
            <w:r w:rsidRPr="007632D5">
              <w:rPr>
                <w:bCs/>
                <w:color w:val="000000"/>
              </w:rPr>
              <w:t>Контрольный тест № 3 по теме «Графический редактор»</w:t>
            </w:r>
          </w:p>
        </w:tc>
        <w:tc>
          <w:tcPr>
            <w:tcW w:w="3380" w:type="dxa"/>
          </w:tcPr>
          <w:p w:rsidR="004E6514" w:rsidRPr="007632D5" w:rsidRDefault="004E6514" w:rsidP="004E6514">
            <w:pPr>
              <w:pStyle w:val="2"/>
              <w:rPr>
                <w:rFonts w:ascii="Times New Roman" w:hAnsi="Times New Roman" w:cs="Times New Roman"/>
                <w:b w:val="0"/>
                <w:sz w:val="24"/>
                <w:szCs w:val="24"/>
              </w:rPr>
            </w:pPr>
          </w:p>
        </w:tc>
      </w:tr>
      <w:tr w:rsidR="00A266CF" w:rsidRPr="00620855" w:rsidTr="007632D5">
        <w:trPr>
          <w:trHeight w:val="865"/>
        </w:trPr>
        <w:tc>
          <w:tcPr>
            <w:tcW w:w="1231" w:type="dxa"/>
          </w:tcPr>
          <w:p w:rsidR="00A266CF" w:rsidRPr="007632D5" w:rsidRDefault="00A266CF" w:rsidP="007632D5">
            <w:pPr>
              <w:pStyle w:val="2"/>
              <w:jc w:val="center"/>
              <w:rPr>
                <w:rFonts w:ascii="Times New Roman" w:hAnsi="Times New Roman" w:cs="Times New Roman"/>
                <w:b w:val="0"/>
                <w:sz w:val="24"/>
                <w:szCs w:val="24"/>
                <w:lang w:val="en-US"/>
              </w:rPr>
            </w:pPr>
            <w:r w:rsidRPr="007632D5">
              <w:rPr>
                <w:rFonts w:ascii="Times New Roman" w:hAnsi="Times New Roman" w:cs="Times New Roman"/>
                <w:b w:val="0"/>
                <w:sz w:val="24"/>
                <w:szCs w:val="24"/>
                <w:lang w:val="en-US"/>
              </w:rPr>
              <w:t>4</w:t>
            </w:r>
          </w:p>
        </w:tc>
        <w:tc>
          <w:tcPr>
            <w:tcW w:w="5245" w:type="dxa"/>
          </w:tcPr>
          <w:p w:rsidR="00A266CF" w:rsidRPr="007632D5" w:rsidRDefault="00A266CF" w:rsidP="007632D5">
            <w:pPr>
              <w:pStyle w:val="2"/>
              <w:spacing w:before="0" w:beforeAutospacing="0" w:after="0" w:afterAutospacing="0"/>
              <w:ind w:firstLine="329"/>
              <w:rPr>
                <w:rFonts w:ascii="Times New Roman" w:hAnsi="Times New Roman" w:cs="Times New Roman"/>
                <w:b w:val="0"/>
                <w:sz w:val="24"/>
                <w:szCs w:val="24"/>
              </w:rPr>
            </w:pPr>
            <w:r w:rsidRPr="007632D5">
              <w:rPr>
                <w:rFonts w:ascii="Times New Roman" w:hAnsi="Times New Roman" w:cs="Times New Roman"/>
                <w:b w:val="0"/>
                <w:sz w:val="24"/>
                <w:szCs w:val="24"/>
              </w:rPr>
              <w:t xml:space="preserve">Выходной контроль </w:t>
            </w:r>
          </w:p>
          <w:p w:rsidR="00A266CF" w:rsidRPr="007632D5" w:rsidRDefault="00A266CF" w:rsidP="007632D5">
            <w:pPr>
              <w:pStyle w:val="2"/>
              <w:spacing w:before="0" w:beforeAutospacing="0" w:after="0" w:afterAutospacing="0"/>
              <w:ind w:firstLine="329"/>
              <w:rPr>
                <w:rFonts w:ascii="Times New Roman" w:hAnsi="Times New Roman" w:cs="Times New Roman"/>
                <w:b w:val="0"/>
                <w:sz w:val="24"/>
                <w:szCs w:val="24"/>
              </w:rPr>
            </w:pPr>
            <w:r w:rsidRPr="007632D5">
              <w:rPr>
                <w:rFonts w:ascii="Times New Roman" w:hAnsi="Times New Roman" w:cs="Times New Roman"/>
                <w:b w:val="0"/>
                <w:color w:val="000000"/>
                <w:sz w:val="24"/>
                <w:szCs w:val="24"/>
              </w:rPr>
              <w:t>Контрольный тест № 4 по теме «Информационные технологии»</w:t>
            </w:r>
          </w:p>
        </w:tc>
        <w:tc>
          <w:tcPr>
            <w:tcW w:w="3380" w:type="dxa"/>
          </w:tcPr>
          <w:p w:rsidR="00A266CF" w:rsidRPr="007632D5" w:rsidRDefault="00A266CF" w:rsidP="004E6514">
            <w:pPr>
              <w:pStyle w:val="2"/>
              <w:rPr>
                <w:rFonts w:ascii="Times New Roman" w:hAnsi="Times New Roman" w:cs="Times New Roman"/>
                <w:b w:val="0"/>
                <w:sz w:val="24"/>
                <w:szCs w:val="24"/>
              </w:rPr>
            </w:pPr>
          </w:p>
        </w:tc>
      </w:tr>
      <w:bookmarkEnd w:id="8"/>
    </w:tbl>
    <w:p w:rsidR="00315556" w:rsidRPr="00B639AD" w:rsidRDefault="00315556" w:rsidP="009648B1">
      <w:pPr>
        <w:pStyle w:val="2"/>
        <w:ind w:firstLine="709"/>
        <w:jc w:val="center"/>
        <w:rPr>
          <w:rFonts w:ascii="Times New Roman" w:hAnsi="Times New Roman" w:cs="Times New Roman"/>
          <w:sz w:val="24"/>
          <w:szCs w:val="24"/>
        </w:rPr>
      </w:pPr>
    </w:p>
    <w:p w:rsidR="00330F32" w:rsidRDefault="00330F32" w:rsidP="00BC438B">
      <w:pPr>
        <w:ind w:firstLine="709"/>
        <w:jc w:val="both"/>
        <w:rPr>
          <w:b/>
        </w:rPr>
      </w:pPr>
    </w:p>
    <w:p w:rsidR="00C90E30" w:rsidRDefault="00C90E30" w:rsidP="007F4F21">
      <w:pPr>
        <w:pStyle w:val="2"/>
        <w:ind w:firstLine="709"/>
        <w:jc w:val="center"/>
        <w:rPr>
          <w:rFonts w:ascii="Times New Roman" w:hAnsi="Times New Roman" w:cs="Times New Roman"/>
          <w:sz w:val="24"/>
          <w:szCs w:val="24"/>
        </w:rPr>
        <w:sectPr w:rsidR="00C90E30" w:rsidSect="004B4825">
          <w:headerReference w:type="default" r:id="rId10"/>
          <w:footerReference w:type="default" r:id="rId11"/>
          <w:pgSz w:w="11906" w:h="16838"/>
          <w:pgMar w:top="851" w:right="851" w:bottom="851" w:left="1134" w:header="135" w:footer="283" w:gutter="0"/>
          <w:cols w:space="708"/>
          <w:titlePg/>
          <w:docGrid w:linePitch="360"/>
        </w:sectPr>
      </w:pPr>
      <w:bookmarkStart w:id="9" w:name="_Toc364013609"/>
    </w:p>
    <w:p w:rsidR="00DB6D4D" w:rsidRDefault="009648B1" w:rsidP="00DB6D4D">
      <w:pPr>
        <w:pStyle w:val="2"/>
        <w:spacing w:after="0" w:afterAutospacing="0"/>
        <w:ind w:firstLine="709"/>
        <w:jc w:val="center"/>
        <w:rPr>
          <w:rFonts w:ascii="Times New Roman" w:hAnsi="Times New Roman" w:cs="Times New Roman"/>
          <w:sz w:val="24"/>
          <w:szCs w:val="24"/>
        </w:rPr>
      </w:pPr>
      <w:r>
        <w:rPr>
          <w:rFonts w:ascii="Times New Roman" w:hAnsi="Times New Roman" w:cs="Times New Roman"/>
          <w:sz w:val="24"/>
          <w:szCs w:val="24"/>
        </w:rPr>
        <w:lastRenderedPageBreak/>
        <w:t xml:space="preserve">ТРЕБОВАНИЯ К УРОВНЮ ПОДГОТОВКИ УЧАЩИХСЯ, </w:t>
      </w:r>
    </w:p>
    <w:p w:rsidR="00330F32" w:rsidRDefault="00DB6D4D" w:rsidP="00B87FE8">
      <w:pPr>
        <w:pStyle w:val="2"/>
        <w:spacing w:before="0" w:beforeAutospacing="0" w:after="0" w:afterAutospacing="0"/>
        <w:ind w:firstLine="709"/>
        <w:jc w:val="center"/>
        <w:rPr>
          <w:rFonts w:ascii="Times New Roman" w:hAnsi="Times New Roman" w:cs="Times New Roman"/>
          <w:sz w:val="24"/>
          <w:szCs w:val="24"/>
        </w:rPr>
      </w:pPr>
      <w:proofErr w:type="gramStart"/>
      <w:r>
        <w:rPr>
          <w:rFonts w:ascii="Times New Roman" w:hAnsi="Times New Roman" w:cs="Times New Roman"/>
          <w:sz w:val="24"/>
          <w:szCs w:val="24"/>
        </w:rPr>
        <w:t>ОБУЧАЮ</w:t>
      </w:r>
      <w:r w:rsidR="009648B1">
        <w:rPr>
          <w:rFonts w:ascii="Times New Roman" w:hAnsi="Times New Roman" w:cs="Times New Roman"/>
          <w:sz w:val="24"/>
          <w:szCs w:val="24"/>
        </w:rPr>
        <w:t>ЩИХСЯ</w:t>
      </w:r>
      <w:proofErr w:type="gramEnd"/>
      <w:r w:rsidR="009648B1">
        <w:rPr>
          <w:rFonts w:ascii="Times New Roman" w:hAnsi="Times New Roman" w:cs="Times New Roman"/>
          <w:sz w:val="24"/>
          <w:szCs w:val="24"/>
        </w:rPr>
        <w:t xml:space="preserve"> ПО ДАННОЙ ПРОГРАММЕ</w:t>
      </w:r>
      <w:bookmarkEnd w:id="9"/>
    </w:p>
    <w:p w:rsidR="00DB6D4D" w:rsidRPr="00BC438B" w:rsidRDefault="00DB6D4D" w:rsidP="00B87FE8">
      <w:pPr>
        <w:pStyle w:val="2"/>
        <w:spacing w:after="0" w:afterAutospacing="0"/>
        <w:ind w:firstLine="709"/>
        <w:jc w:val="center"/>
        <w:rPr>
          <w:rFonts w:ascii="Times New Roman" w:hAnsi="Times New Roman" w:cs="Times New Roman"/>
          <w:sz w:val="24"/>
          <w:szCs w:val="24"/>
        </w:rPr>
      </w:pPr>
    </w:p>
    <w:p w:rsidR="00330F32" w:rsidRPr="00BC438B" w:rsidRDefault="00330F32" w:rsidP="00BC438B">
      <w:pPr>
        <w:pStyle w:val="dash041e005f0441005f043d005f043e005f0432005f043d005f043e005f0439005f0020005f0442005f0435005f043a005f0441005f0442005f0020005f0441005f0020005f043e005f0442005f0441005f0442005f0443005f043f005f043e005f043"/>
        <w:spacing w:after="0"/>
        <w:ind w:left="0" w:firstLine="709"/>
        <w:jc w:val="both"/>
      </w:pPr>
      <w:r w:rsidRPr="00BC438B">
        <w:rPr>
          <w:rStyle w:val="dash041e005f0441005f043d005f043e005f0432005f043d005f043e005f0439005f0020005f0442005f0435005f043a005f0441005f0442005f0020005f0441005f0020005f043e005f0442005f0441005f0442005f0443005f043f005f043e005f043char1"/>
        </w:rPr>
        <w:t xml:space="preserve">Планируемые результаты освоения </w:t>
      </w:r>
      <w:proofErr w:type="gramStart"/>
      <w:r w:rsidRPr="00BC438B">
        <w:rPr>
          <w:rStyle w:val="dash041e005f0441005f043d005f043e005f0432005f043d005f043e005f0439005f0020005f0442005f0435005f043a005f0441005f0442005f0020005f0441005f0020005f043e005f0442005f0441005f0442005f0443005f043f005f043e005f043char1"/>
        </w:rPr>
        <w:t>обучающимися</w:t>
      </w:r>
      <w:proofErr w:type="gramEnd"/>
      <w:r w:rsidRPr="00BC438B">
        <w:rPr>
          <w:rStyle w:val="dash041e005f0441005f043d005f043e005f0432005f043d005f043e005f0439005f0020005f0442005f0435005f043a005f0441005f0442005f0020005f0441005f0020005f043e005f0442005f0441005f0442005f0443005f043f005f043e005f043char1"/>
        </w:rPr>
        <w:t xml:space="preserve"> основной образовательной программы основного общего образования уточняют и конкретизируют общее понимание личностных, </w:t>
      </w:r>
      <w:proofErr w:type="spellStart"/>
      <w:r w:rsidRPr="00BC438B">
        <w:rPr>
          <w:rStyle w:val="dash041e005f0441005f043d005f043e005f0432005f043d005f043e005f0439005f0020005f0442005f0435005f043a005f0441005f0442005f0020005f0441005f0020005f043e005f0442005f0441005f0442005f0443005f043f005f043e005f043char1"/>
        </w:rPr>
        <w:t>метапредметных</w:t>
      </w:r>
      <w:proofErr w:type="spellEnd"/>
      <w:r w:rsidRPr="00BC438B">
        <w:rPr>
          <w:rStyle w:val="dash041e005f0441005f043d005f043e005f0432005f043d005f043e005f0439005f0020005f0442005f0435005f043a005f0441005f0442005f0020005f0441005f0020005f043e005f0442005f0441005f0442005f0443005f043f005f043e005f043char1"/>
        </w:rPr>
        <w:t xml:space="preserve"> и предметных результатов как с позиции организации их достижения в образовательном процессе, так и с позиции оценки достижения этих результатов. </w:t>
      </w:r>
    </w:p>
    <w:p w:rsidR="00413FE2" w:rsidRDefault="00413FE2" w:rsidP="00413FE2">
      <w:pPr>
        <w:ind w:firstLine="709"/>
        <w:jc w:val="both"/>
        <w:rPr>
          <w:b/>
          <w:i/>
        </w:rPr>
      </w:pPr>
    </w:p>
    <w:p w:rsidR="00413FE2" w:rsidRPr="00BC438B" w:rsidRDefault="00413FE2" w:rsidP="00413FE2">
      <w:pPr>
        <w:ind w:firstLine="709"/>
        <w:jc w:val="both"/>
      </w:pPr>
      <w:r w:rsidRPr="00BC438B">
        <w:rPr>
          <w:b/>
          <w:i/>
        </w:rPr>
        <w:t>Личностные результаты</w:t>
      </w:r>
      <w:r w:rsidRPr="00BC438B">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413FE2" w:rsidRPr="00BC438B" w:rsidRDefault="00413FE2" w:rsidP="00673A49">
      <w:pPr>
        <w:numPr>
          <w:ilvl w:val="0"/>
          <w:numId w:val="4"/>
        </w:numPr>
        <w:tabs>
          <w:tab w:val="left" w:pos="993"/>
        </w:tabs>
        <w:ind w:left="0" w:firstLine="709"/>
        <w:jc w:val="both"/>
      </w:pPr>
      <w:r w:rsidRPr="00BC438B">
        <w:t xml:space="preserve">наличие представлений об информации как важнейшем стратегическом ресурсе развития личности, государства, общества; </w:t>
      </w:r>
    </w:p>
    <w:p w:rsidR="00413FE2" w:rsidRPr="00BC438B" w:rsidRDefault="00413FE2" w:rsidP="00673A49">
      <w:pPr>
        <w:numPr>
          <w:ilvl w:val="0"/>
          <w:numId w:val="4"/>
        </w:numPr>
        <w:tabs>
          <w:tab w:val="left" w:pos="993"/>
        </w:tabs>
        <w:ind w:left="0" w:firstLine="709"/>
        <w:jc w:val="both"/>
      </w:pPr>
      <w:r w:rsidRPr="00BC438B">
        <w:t>понимание роли информационных процессов в современном мире;</w:t>
      </w:r>
    </w:p>
    <w:p w:rsidR="00413FE2" w:rsidRPr="00BC438B" w:rsidRDefault="00413FE2" w:rsidP="00673A49">
      <w:pPr>
        <w:numPr>
          <w:ilvl w:val="0"/>
          <w:numId w:val="4"/>
        </w:numPr>
        <w:tabs>
          <w:tab w:val="left" w:pos="993"/>
        </w:tabs>
        <w:ind w:left="0" w:firstLine="709"/>
        <w:jc w:val="both"/>
      </w:pPr>
      <w:r w:rsidRPr="00BC438B">
        <w:t xml:space="preserve">владение первичными навыками анализа и критичной оценки получаемой информации; </w:t>
      </w:r>
    </w:p>
    <w:p w:rsidR="00413FE2" w:rsidRPr="00BC438B" w:rsidRDefault="00413FE2" w:rsidP="00673A49">
      <w:pPr>
        <w:numPr>
          <w:ilvl w:val="0"/>
          <w:numId w:val="4"/>
        </w:numPr>
        <w:tabs>
          <w:tab w:val="left" w:pos="993"/>
        </w:tabs>
        <w:ind w:left="0" w:firstLine="709"/>
        <w:jc w:val="both"/>
      </w:pPr>
      <w:r w:rsidRPr="00BC438B">
        <w:t xml:space="preserve">ответственное отношение к информации с учетом правовых и этических аспектов ее распространения; </w:t>
      </w:r>
    </w:p>
    <w:p w:rsidR="00413FE2" w:rsidRPr="00BC438B" w:rsidRDefault="00413FE2" w:rsidP="00673A49">
      <w:pPr>
        <w:numPr>
          <w:ilvl w:val="0"/>
          <w:numId w:val="4"/>
        </w:numPr>
        <w:tabs>
          <w:tab w:val="left" w:pos="993"/>
        </w:tabs>
        <w:ind w:left="0" w:firstLine="709"/>
        <w:jc w:val="both"/>
      </w:pPr>
      <w:r w:rsidRPr="00BC438B">
        <w:t>развитие чувства личной ответственности за качество окружающей информационной среды;</w:t>
      </w:r>
    </w:p>
    <w:p w:rsidR="00413FE2" w:rsidRPr="00BC438B" w:rsidRDefault="00413FE2" w:rsidP="00673A49">
      <w:pPr>
        <w:numPr>
          <w:ilvl w:val="0"/>
          <w:numId w:val="4"/>
        </w:numPr>
        <w:tabs>
          <w:tab w:val="left" w:pos="993"/>
        </w:tabs>
        <w:ind w:left="0" w:firstLine="709"/>
        <w:jc w:val="both"/>
      </w:pPr>
      <w:r w:rsidRPr="00BC438B">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413FE2" w:rsidRPr="00BC438B" w:rsidRDefault="00413FE2" w:rsidP="00673A49">
      <w:pPr>
        <w:numPr>
          <w:ilvl w:val="0"/>
          <w:numId w:val="4"/>
        </w:numPr>
        <w:tabs>
          <w:tab w:val="left" w:pos="993"/>
        </w:tabs>
        <w:ind w:left="0" w:firstLine="709"/>
        <w:jc w:val="both"/>
      </w:pPr>
      <w:r w:rsidRPr="00BC438B">
        <w:t>готовность к повышению своего образовательного уровня и продолжению обучения с использованием средств и методов информатики и ИКТ;</w:t>
      </w:r>
    </w:p>
    <w:p w:rsidR="00413FE2" w:rsidRPr="00BC438B" w:rsidRDefault="00413FE2" w:rsidP="00673A49">
      <w:pPr>
        <w:numPr>
          <w:ilvl w:val="0"/>
          <w:numId w:val="4"/>
        </w:numPr>
        <w:tabs>
          <w:tab w:val="left" w:pos="993"/>
        </w:tabs>
        <w:ind w:left="0" w:firstLine="709"/>
        <w:jc w:val="both"/>
      </w:pPr>
      <w:r w:rsidRPr="00BC438B">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413FE2" w:rsidRPr="00BC438B" w:rsidRDefault="00413FE2" w:rsidP="00673A49">
      <w:pPr>
        <w:numPr>
          <w:ilvl w:val="0"/>
          <w:numId w:val="4"/>
        </w:numPr>
        <w:tabs>
          <w:tab w:val="left" w:pos="993"/>
        </w:tabs>
        <w:ind w:left="0" w:firstLine="709"/>
        <w:jc w:val="both"/>
      </w:pPr>
      <w:r w:rsidRPr="00BC438B">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413FE2" w:rsidRPr="00BC438B" w:rsidRDefault="00413FE2" w:rsidP="00413FE2">
      <w:pPr>
        <w:ind w:firstLine="709"/>
        <w:jc w:val="both"/>
      </w:pPr>
      <w:proofErr w:type="spellStart"/>
      <w:r w:rsidRPr="00BC438B">
        <w:rPr>
          <w:b/>
          <w:i/>
        </w:rPr>
        <w:t>Метапредметные</w:t>
      </w:r>
      <w:proofErr w:type="spellEnd"/>
      <w:r w:rsidRPr="00BC438B">
        <w:rPr>
          <w:b/>
          <w:i/>
        </w:rPr>
        <w:t xml:space="preserve"> результаты</w:t>
      </w:r>
      <w:r w:rsidRPr="00BC438B">
        <w:t xml:space="preserve"> – освоенные </w:t>
      </w:r>
      <w:proofErr w:type="gramStart"/>
      <w:r w:rsidRPr="00BC438B">
        <w:t>обучающимися</w:t>
      </w:r>
      <w:proofErr w:type="gramEnd"/>
      <w:r w:rsidRPr="00BC438B">
        <w:t xml:space="preserve">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w:t>
      </w:r>
      <w:proofErr w:type="spellStart"/>
      <w:r w:rsidRPr="00BC438B">
        <w:t>метапредметными</w:t>
      </w:r>
      <w:proofErr w:type="spellEnd"/>
      <w:r w:rsidRPr="00BC438B">
        <w:t xml:space="preserve"> результатами, формируемыми при изучении информатики в основной школе, являются:</w:t>
      </w:r>
    </w:p>
    <w:p w:rsidR="00413FE2" w:rsidRPr="00BC438B" w:rsidRDefault="00413FE2" w:rsidP="00673A49">
      <w:pPr>
        <w:numPr>
          <w:ilvl w:val="0"/>
          <w:numId w:val="4"/>
        </w:numPr>
        <w:tabs>
          <w:tab w:val="left" w:pos="1134"/>
        </w:tabs>
        <w:ind w:left="0" w:firstLine="709"/>
        <w:jc w:val="both"/>
      </w:pPr>
      <w:r w:rsidRPr="00BC438B">
        <w:t xml:space="preserve">владение </w:t>
      </w:r>
      <w:proofErr w:type="spellStart"/>
      <w:r w:rsidRPr="00BC438B">
        <w:t>общепредметными</w:t>
      </w:r>
      <w:proofErr w:type="spellEnd"/>
      <w:r w:rsidRPr="00BC438B">
        <w:t xml:space="preserve"> понятиями «объект», «система», «модель», «алгоритм», «исполнитель» и др.;</w:t>
      </w:r>
    </w:p>
    <w:p w:rsidR="00413FE2" w:rsidRPr="00BC438B" w:rsidRDefault="00413FE2" w:rsidP="00673A49">
      <w:pPr>
        <w:numPr>
          <w:ilvl w:val="0"/>
          <w:numId w:val="4"/>
        </w:numPr>
        <w:tabs>
          <w:tab w:val="left" w:pos="1134"/>
        </w:tabs>
        <w:ind w:left="0" w:firstLine="709"/>
        <w:jc w:val="both"/>
      </w:pPr>
      <w:r w:rsidRPr="00BC438B">
        <w:t xml:space="preserve">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BC438B">
        <w:t>логическое рассуждение</w:t>
      </w:r>
      <w:proofErr w:type="gramEnd"/>
      <w:r w:rsidRPr="00BC438B">
        <w:t>, умозаключение (индуктивное, дедуктивное и по аналогии) и делать выводы;</w:t>
      </w:r>
    </w:p>
    <w:p w:rsidR="00413FE2" w:rsidRPr="00BC438B" w:rsidRDefault="00413FE2" w:rsidP="00673A49">
      <w:pPr>
        <w:numPr>
          <w:ilvl w:val="0"/>
          <w:numId w:val="4"/>
        </w:numPr>
        <w:tabs>
          <w:tab w:val="left" w:pos="1134"/>
        </w:tabs>
        <w:ind w:left="0" w:firstLine="709"/>
        <w:jc w:val="both"/>
      </w:pPr>
      <w:r w:rsidRPr="00BC438B">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413FE2" w:rsidRPr="00BC438B" w:rsidRDefault="00413FE2" w:rsidP="00673A49">
      <w:pPr>
        <w:numPr>
          <w:ilvl w:val="0"/>
          <w:numId w:val="4"/>
        </w:numPr>
        <w:tabs>
          <w:tab w:val="left" w:pos="1134"/>
        </w:tabs>
        <w:ind w:left="0" w:firstLine="709"/>
        <w:jc w:val="both"/>
      </w:pPr>
      <w:r w:rsidRPr="00BC438B">
        <w:t>владение основами самоконтроля, самооценки, принятия решений и осуществления осознанного выбора в учебной и познавательной деятельности;</w:t>
      </w:r>
    </w:p>
    <w:p w:rsidR="00413FE2" w:rsidRPr="00BC438B" w:rsidRDefault="00413FE2" w:rsidP="00673A49">
      <w:pPr>
        <w:numPr>
          <w:ilvl w:val="0"/>
          <w:numId w:val="4"/>
        </w:numPr>
        <w:tabs>
          <w:tab w:val="left" w:pos="1134"/>
        </w:tabs>
        <w:ind w:left="0" w:firstLine="709"/>
        <w:jc w:val="both"/>
      </w:pPr>
      <w:r w:rsidRPr="00BC438B">
        <w:lastRenderedPageBreak/>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413FE2" w:rsidRPr="00BC438B" w:rsidRDefault="00413FE2" w:rsidP="00673A49">
      <w:pPr>
        <w:numPr>
          <w:ilvl w:val="0"/>
          <w:numId w:val="4"/>
        </w:numPr>
        <w:tabs>
          <w:tab w:val="left" w:pos="1134"/>
        </w:tabs>
        <w:ind w:left="0" w:firstLine="709"/>
        <w:jc w:val="both"/>
      </w:pPr>
      <w:r w:rsidRPr="00BC438B">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413FE2" w:rsidRPr="00BC438B" w:rsidRDefault="00413FE2" w:rsidP="00673A49">
      <w:pPr>
        <w:numPr>
          <w:ilvl w:val="0"/>
          <w:numId w:val="4"/>
        </w:numPr>
        <w:tabs>
          <w:tab w:val="left" w:pos="1134"/>
        </w:tabs>
        <w:ind w:left="0" w:firstLine="709"/>
        <w:jc w:val="both"/>
      </w:pPr>
      <w:r w:rsidRPr="00BC438B">
        <w:t xml:space="preserve">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rsidRPr="00BC438B">
        <w:t>гипермедиасообщений</w:t>
      </w:r>
      <w:proofErr w:type="spellEnd"/>
      <w:r w:rsidRPr="00BC438B">
        <w:t>; коммуникация и социальное взаимодействие; поиск и организация хранения информации; анализ информации).</w:t>
      </w:r>
    </w:p>
    <w:p w:rsidR="00413FE2" w:rsidRPr="00BC438B" w:rsidRDefault="00413FE2" w:rsidP="00413FE2">
      <w:pPr>
        <w:ind w:firstLine="709"/>
        <w:jc w:val="both"/>
      </w:pPr>
      <w:proofErr w:type="gramStart"/>
      <w:r w:rsidRPr="00BC438B">
        <w:rPr>
          <w:b/>
          <w:i/>
        </w:rPr>
        <w:t>Предметные результаты</w:t>
      </w:r>
      <w:r w:rsidRPr="00BC438B">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r w:rsidRPr="00BC438B">
        <w:t xml:space="preserve">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413FE2" w:rsidRPr="00BC438B" w:rsidRDefault="00413FE2" w:rsidP="00673A49">
      <w:pPr>
        <w:numPr>
          <w:ilvl w:val="0"/>
          <w:numId w:val="4"/>
        </w:numPr>
        <w:tabs>
          <w:tab w:val="left" w:pos="1134"/>
        </w:tabs>
        <w:ind w:left="0" w:firstLine="709"/>
        <w:jc w:val="both"/>
      </w:pPr>
      <w:r w:rsidRPr="00BC438B">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413FE2" w:rsidRPr="00BC438B" w:rsidRDefault="00413FE2" w:rsidP="00673A49">
      <w:pPr>
        <w:numPr>
          <w:ilvl w:val="0"/>
          <w:numId w:val="4"/>
        </w:numPr>
        <w:tabs>
          <w:tab w:val="left" w:pos="1134"/>
        </w:tabs>
        <w:ind w:left="0" w:firstLine="709"/>
        <w:jc w:val="both"/>
      </w:pPr>
      <w:r w:rsidRPr="00BC438B">
        <w:t xml:space="preserve">формирование представления об основных изучаемых понятиях: информация, алгоритм, модель – и их свойствах; </w:t>
      </w:r>
    </w:p>
    <w:p w:rsidR="00413FE2" w:rsidRPr="00BC438B" w:rsidRDefault="00413FE2" w:rsidP="00673A49">
      <w:pPr>
        <w:numPr>
          <w:ilvl w:val="0"/>
          <w:numId w:val="4"/>
        </w:numPr>
        <w:tabs>
          <w:tab w:val="left" w:pos="1134"/>
        </w:tabs>
        <w:ind w:left="0" w:firstLine="709"/>
        <w:jc w:val="both"/>
      </w:pPr>
      <w:r w:rsidRPr="00BC438B">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413FE2" w:rsidRPr="00BC438B" w:rsidRDefault="00413FE2" w:rsidP="00673A49">
      <w:pPr>
        <w:numPr>
          <w:ilvl w:val="0"/>
          <w:numId w:val="4"/>
        </w:numPr>
        <w:tabs>
          <w:tab w:val="left" w:pos="1134"/>
        </w:tabs>
        <w:ind w:left="0" w:firstLine="709"/>
        <w:jc w:val="both"/>
      </w:pPr>
      <w:r w:rsidRPr="00BC438B">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413FE2" w:rsidRPr="00BC438B" w:rsidRDefault="00413FE2" w:rsidP="00673A49">
      <w:pPr>
        <w:numPr>
          <w:ilvl w:val="0"/>
          <w:numId w:val="4"/>
        </w:numPr>
        <w:tabs>
          <w:tab w:val="left" w:pos="1134"/>
        </w:tabs>
        <w:ind w:left="0" w:firstLine="709"/>
        <w:jc w:val="both"/>
      </w:pPr>
      <w:r w:rsidRPr="00BC438B">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413FE2" w:rsidRPr="00413FE2" w:rsidRDefault="00DB6D4D" w:rsidP="00B87FE8">
      <w:pPr>
        <w:pStyle w:val="2"/>
        <w:jc w:val="center"/>
        <w:rPr>
          <w:rFonts w:ascii="Times New Roman" w:hAnsi="Times New Roman" w:cs="Times New Roman"/>
          <w:i/>
          <w:sz w:val="24"/>
          <w:szCs w:val="24"/>
        </w:rPr>
      </w:pPr>
      <w:r>
        <w:rPr>
          <w:rStyle w:val="dash041e005f0441005f043d005f043e005f0432005f043d005f043e005f0439005f0020005f0442005f0435005f043a005f0441005f0442005f0020005f0441005f0020005f043e005f0442005f0441005f0442005f0443005f043f005f043e005f043char1"/>
          <w:i/>
        </w:rPr>
        <w:br w:type="page"/>
      </w:r>
      <w:r w:rsidR="00413FE2" w:rsidRPr="00413FE2">
        <w:rPr>
          <w:rStyle w:val="dash041e005f0441005f043d005f043e005f0432005f043d005f043e005f0439005f0020005f0442005f0435005f043a005f0441005f0442005f0020005f0441005f0020005f043e005f0442005f0441005f0442005f0443005f043f005f043e005f043char1"/>
          <w:i/>
        </w:rPr>
        <w:lastRenderedPageBreak/>
        <w:t>Планируемые результаты сформулированы к каждому разделу учебной программы.</w:t>
      </w:r>
    </w:p>
    <w:p w:rsidR="00330F32" w:rsidRPr="00BC438B" w:rsidRDefault="00330F32" w:rsidP="00BC438B">
      <w:pPr>
        <w:ind w:firstLine="709"/>
        <w:jc w:val="both"/>
        <w:rPr>
          <w:b/>
        </w:rPr>
      </w:pPr>
      <w:r w:rsidRPr="00BC438B">
        <w:rPr>
          <w:b/>
        </w:rPr>
        <w:t>Раздел. Информация вокруг нас</w:t>
      </w:r>
    </w:p>
    <w:p w:rsidR="00330F32" w:rsidRPr="00BC438B" w:rsidRDefault="00330F32" w:rsidP="00BC438B">
      <w:pPr>
        <w:ind w:firstLine="709"/>
        <w:jc w:val="both"/>
      </w:pPr>
      <w:r w:rsidRPr="00BC438B">
        <w:rPr>
          <w:b/>
        </w:rPr>
        <w:t>Выпускник научится</w:t>
      </w:r>
      <w:r w:rsidRPr="00BC438B">
        <w:t>:</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понимать и правильно применять на бытовом уровне понятий «информация», «информационный объект»;</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приводить примеры передачи, хранения и обработки информации в деятельности человека, в живой природе, обществе, технике;</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приводить примеры древних и современных информационных носителей;</w:t>
      </w:r>
    </w:p>
    <w:p w:rsidR="00330F32" w:rsidRPr="00BC438B" w:rsidRDefault="00330F32" w:rsidP="00673A49">
      <w:pPr>
        <w:numPr>
          <w:ilvl w:val="0"/>
          <w:numId w:val="6"/>
        </w:numPr>
        <w:shd w:val="clear" w:color="auto" w:fill="FFFFFF"/>
        <w:tabs>
          <w:tab w:val="clear" w:pos="1287"/>
          <w:tab w:val="num" w:pos="0"/>
          <w:tab w:val="left" w:pos="851"/>
        </w:tabs>
        <w:ind w:left="0" w:firstLine="567"/>
        <w:jc w:val="both"/>
      </w:pPr>
      <w:r w:rsidRPr="00BC438B">
        <w:t>классифицировать информацию по способам её восприятия человеком, по формам представления на материальных носителях;</w:t>
      </w:r>
    </w:p>
    <w:p w:rsidR="00330F32" w:rsidRPr="00BC438B" w:rsidRDefault="00330F32" w:rsidP="00673A49">
      <w:pPr>
        <w:numPr>
          <w:ilvl w:val="0"/>
          <w:numId w:val="6"/>
        </w:numPr>
        <w:shd w:val="clear" w:color="auto" w:fill="FFFFFF"/>
        <w:tabs>
          <w:tab w:val="clear" w:pos="1287"/>
          <w:tab w:val="num" w:pos="0"/>
          <w:tab w:val="left" w:pos="851"/>
        </w:tabs>
        <w:ind w:left="0" w:firstLine="567"/>
        <w:jc w:val="both"/>
      </w:pPr>
      <w:r w:rsidRPr="00BC438B">
        <w:t>кодировать и декодировать сообщения, используя простейшие коды;</w:t>
      </w:r>
    </w:p>
    <w:p w:rsidR="00330F32" w:rsidRPr="00BC438B" w:rsidRDefault="00330F32" w:rsidP="00673A49">
      <w:pPr>
        <w:numPr>
          <w:ilvl w:val="0"/>
          <w:numId w:val="6"/>
        </w:numPr>
        <w:shd w:val="clear" w:color="auto" w:fill="FFFFFF"/>
        <w:tabs>
          <w:tab w:val="clear" w:pos="1287"/>
          <w:tab w:val="num" w:pos="0"/>
          <w:tab w:val="left" w:pos="851"/>
        </w:tabs>
        <w:ind w:left="0" w:firstLine="567"/>
        <w:jc w:val="both"/>
      </w:pPr>
      <w:r w:rsidRPr="00BC438B">
        <w:t>определять, информативно или нет некоторое сообщение, если известны способности конкретного субъекта к его восприятию.</w:t>
      </w:r>
    </w:p>
    <w:p w:rsidR="00330F32" w:rsidRPr="00BC438B" w:rsidRDefault="00330F32" w:rsidP="009F2DF9">
      <w:pPr>
        <w:tabs>
          <w:tab w:val="num" w:pos="0"/>
          <w:tab w:val="left" w:pos="851"/>
        </w:tabs>
        <w:ind w:firstLine="567"/>
        <w:contextualSpacing/>
        <w:jc w:val="both"/>
      </w:pPr>
      <w:r w:rsidRPr="00BC438B">
        <w:rPr>
          <w:i/>
        </w:rPr>
        <w:t>Выпускник получит возможность</w:t>
      </w:r>
      <w:r w:rsidRPr="00BC438B">
        <w:t>:</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 xml:space="preserve">сформировать представление об информации как одном из основных понятий современной науки, об информационных процессах и их роли в современном мире; </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сформировать представление о способах кодирования информации;</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преобразовывать информацию по заданным правилам и путём рассуждений;</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научиться решать логические задачи на установление взаимного соответствия с использованием таблиц;</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приводить примеры единичных и общих понятий, отношений между понятиями;</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 xml:space="preserve">для объектов окружающей действительности указывать их признаки — свойства, действия, поведение, состояния; </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называть отношения, связывающие данный объе</w:t>
      </w:r>
      <w:proofErr w:type="gramStart"/>
      <w:r w:rsidRPr="00BC438B">
        <w:t>кт с др</w:t>
      </w:r>
      <w:proofErr w:type="gramEnd"/>
      <w:r w:rsidRPr="00BC438B">
        <w:t>угими объектами;</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приводить примеры материальных, нематериальных и смешанных систем;</w:t>
      </w:r>
    </w:p>
    <w:p w:rsidR="00330F32" w:rsidRPr="00BC438B" w:rsidRDefault="00330F32" w:rsidP="00BC438B">
      <w:pPr>
        <w:ind w:firstLine="709"/>
        <w:jc w:val="both"/>
        <w:rPr>
          <w:b/>
        </w:rPr>
      </w:pPr>
    </w:p>
    <w:p w:rsidR="00330F32" w:rsidRPr="00BC438B" w:rsidRDefault="00330F32" w:rsidP="00BC438B">
      <w:pPr>
        <w:ind w:firstLine="709"/>
        <w:jc w:val="both"/>
        <w:rPr>
          <w:b/>
        </w:rPr>
      </w:pPr>
      <w:r w:rsidRPr="00BC438B">
        <w:rPr>
          <w:b/>
        </w:rPr>
        <w:t>Раздел. Информационные технологии</w:t>
      </w:r>
    </w:p>
    <w:p w:rsidR="00330F32" w:rsidRPr="00BC438B" w:rsidRDefault="00330F32" w:rsidP="00BC438B">
      <w:pPr>
        <w:ind w:firstLine="709"/>
        <w:contextualSpacing/>
        <w:jc w:val="both"/>
        <w:rPr>
          <w:b/>
        </w:rPr>
      </w:pPr>
      <w:r w:rsidRPr="00BC438B">
        <w:rPr>
          <w:b/>
        </w:rPr>
        <w:t>Выпускник научится:</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определять устройства компьютера (основные и подключаемые) и выполняемые ими функции;</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различать программное и аппаратное обеспечение компьютера;</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запускать на выполнение программу, работать с ней, закрывать программу;</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создавать, переименовывать, перемещать, копировать и удалять файлы;</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вводить информацию в компьютер с помощью клавиатуры и мыши;</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выполнять арифметические вычисления с помощью программы Калькулятор;</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 xml:space="preserve">применять текстовый редактор для набора, редактирования и форматирования простейших текстов на русском и иностранном языках; </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 xml:space="preserve">выделять, перемещать и удалять фрагменты текста; создавать тексты </w:t>
      </w:r>
      <w:proofErr w:type="gramStart"/>
      <w:r w:rsidRPr="00BC438B">
        <w:t>с</w:t>
      </w:r>
      <w:proofErr w:type="gramEnd"/>
      <w:r w:rsidRPr="00BC438B">
        <w:t xml:space="preserve"> повторяющимися фрагментами;</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использовать простые способы форматирования (выделение жирным шрифтом, курсивом, изменение величины шрифта) текстов;</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создавать и форматировать списки;</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создавать, форматировать и заполнять данными таблицы;</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создавать круговые и столбиковые диаграммы;</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lastRenderedPageBreak/>
        <w:t>применять простейший графический редактор для создания и редактирования  простых рисунков;</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использовать основные приёмы создания презентаций в редакторах презентаций;</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осуществлять поиск информации в сети Интернет с использованием простых запросов (по одному признаку);</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ориентироваться на интернет-сайтах (нажать указатель, вернуться, перейти на главную страницу);</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соблюдать требования к организации компьютерного рабочего места, требования безопасности и гигиены при работе со средствами ИКТ.</w:t>
      </w:r>
    </w:p>
    <w:p w:rsidR="00330F32" w:rsidRPr="00BC438B" w:rsidRDefault="00330F32" w:rsidP="009F2DF9">
      <w:pPr>
        <w:tabs>
          <w:tab w:val="num" w:pos="0"/>
          <w:tab w:val="left" w:pos="851"/>
        </w:tabs>
        <w:ind w:firstLine="567"/>
        <w:contextualSpacing/>
        <w:jc w:val="both"/>
        <w:rPr>
          <w:i/>
        </w:rPr>
      </w:pPr>
      <w:r w:rsidRPr="00BC438B">
        <w:rPr>
          <w:i/>
        </w:rPr>
        <w:t>Ученик получит возможность:</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овладеть приёмами квалифицированного клавиатурного письма;</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научиться систематизировать (упорядочивать) файлы и папки;</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 xml:space="preserve">сформировать представления об основных возможностях графического интерфейса и правилах организации индивидуального информационного пространства; </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создавать объемные текстовые документы, включающие списки, таблицы, диаграммы, рисунки;</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осуществлять орфографический контроль в текстовом документе с помощью средств текстового процессора;</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оформлять текст в соответствии с заданными требованиями к шрифту, его начертанию, размеру и цвету, к выравниванию текста;</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видоизменять готовые графические изображения с помощью сре</w:t>
      </w:r>
      <w:proofErr w:type="gramStart"/>
      <w:r w:rsidRPr="00BC438B">
        <w:t>дств гр</w:t>
      </w:r>
      <w:proofErr w:type="gramEnd"/>
      <w:r w:rsidRPr="00BC438B">
        <w:t>афического редактора;</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научиться создавать сложные графические объекты с повторяющимися и /или преобразованными фрагментами;</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 xml:space="preserve">научиться создавать на заданную тему </w:t>
      </w:r>
      <w:proofErr w:type="spellStart"/>
      <w:r w:rsidRPr="00BC438B">
        <w:t>мультимедийную</w:t>
      </w:r>
      <w:proofErr w:type="spellEnd"/>
      <w:r w:rsidRPr="00BC438B">
        <w:t xml:space="preserve"> презентацию с гиперссылками, слайды которой содержат тексты, звуки, графические изображения; демонстрировать презентацию на экране компьютера или с помощью проектора;</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научиться работать с электронной почтой (регистрировать почтовый ящик и пересылать сообщения);</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 xml:space="preserve">научиться сохранять для индивидуального </w:t>
      </w:r>
      <w:proofErr w:type="gramStart"/>
      <w:r w:rsidRPr="00BC438B">
        <w:t>использования</w:t>
      </w:r>
      <w:proofErr w:type="gramEnd"/>
      <w:r w:rsidRPr="00BC438B">
        <w:t xml:space="preserve"> найденные в сети Интернет материалы;</w:t>
      </w:r>
    </w:p>
    <w:p w:rsidR="00330F32" w:rsidRPr="00BC438B" w:rsidRDefault="00330F32" w:rsidP="00673A49">
      <w:pPr>
        <w:numPr>
          <w:ilvl w:val="0"/>
          <w:numId w:val="7"/>
        </w:numPr>
        <w:shd w:val="clear" w:color="auto" w:fill="FFFFFF"/>
        <w:tabs>
          <w:tab w:val="clear" w:pos="1287"/>
          <w:tab w:val="num" w:pos="0"/>
          <w:tab w:val="left" w:pos="851"/>
        </w:tabs>
        <w:ind w:left="0" w:firstLine="567"/>
        <w:jc w:val="both"/>
      </w:pPr>
      <w:r w:rsidRPr="00BC438B">
        <w:t xml:space="preserve">расширить представления об этических нормах работы с информационными объектами. </w:t>
      </w:r>
    </w:p>
    <w:p w:rsidR="00330F32" w:rsidRPr="00BC438B" w:rsidRDefault="00330F32" w:rsidP="009F2DF9">
      <w:pPr>
        <w:tabs>
          <w:tab w:val="num" w:pos="0"/>
          <w:tab w:val="left" w:pos="851"/>
        </w:tabs>
        <w:autoSpaceDE w:val="0"/>
        <w:autoSpaceDN w:val="0"/>
        <w:adjustRightInd w:val="0"/>
        <w:ind w:firstLine="567"/>
        <w:contextualSpacing/>
        <w:jc w:val="both"/>
      </w:pPr>
    </w:p>
    <w:p w:rsidR="00AD1DFB" w:rsidRPr="00BC438B" w:rsidRDefault="00413FE2" w:rsidP="00AD1DFB">
      <w:pPr>
        <w:pStyle w:val="a7"/>
        <w:spacing w:before="0" w:beforeAutospacing="0" w:after="0" w:afterAutospacing="0"/>
        <w:ind w:firstLine="709"/>
        <w:jc w:val="center"/>
        <w:rPr>
          <w:b/>
        </w:rPr>
      </w:pPr>
      <w:r>
        <w:rPr>
          <w:b/>
        </w:rPr>
        <w:br w:type="page"/>
      </w:r>
      <w:r w:rsidR="00AD1DFB" w:rsidRPr="00BC438B">
        <w:rPr>
          <w:b/>
        </w:rPr>
        <w:lastRenderedPageBreak/>
        <w:t>Критерии и нормы оценки знаний, умений и навыков учащихся</w:t>
      </w:r>
    </w:p>
    <w:p w:rsidR="00AD1DFB" w:rsidRPr="00BC438B" w:rsidRDefault="00AD1DFB" w:rsidP="00AD1DFB">
      <w:pPr>
        <w:ind w:left="862" w:firstLine="709"/>
        <w:jc w:val="both"/>
        <w:rPr>
          <w:b/>
          <w:bCs/>
          <w:i/>
          <w:color w:val="000000"/>
        </w:rPr>
      </w:pPr>
    </w:p>
    <w:p w:rsidR="00AD1DFB" w:rsidRPr="00BC438B" w:rsidRDefault="00AD1DFB" w:rsidP="00AD1DFB">
      <w:pPr>
        <w:ind w:left="862" w:firstLine="272"/>
        <w:jc w:val="both"/>
        <w:rPr>
          <w:b/>
          <w:i/>
          <w:color w:val="000000"/>
        </w:rPr>
      </w:pPr>
      <w:r w:rsidRPr="00BC438B">
        <w:rPr>
          <w:b/>
          <w:bCs/>
          <w:i/>
          <w:color w:val="000000"/>
        </w:rPr>
        <w:t>Оценка практических работ</w:t>
      </w:r>
    </w:p>
    <w:p w:rsidR="00AD1DFB" w:rsidRPr="00BC438B" w:rsidRDefault="00AD1DFB" w:rsidP="00A266CF">
      <w:pPr>
        <w:ind w:firstLine="567"/>
        <w:jc w:val="both"/>
        <w:rPr>
          <w:color w:val="000000"/>
        </w:rPr>
      </w:pPr>
      <w:r w:rsidRPr="00BC438B">
        <w:rPr>
          <w:color w:val="000000"/>
        </w:rPr>
        <w:t>Оценка «5» выполнил    работу    в    полном    объеме   с   соблюдением    необходимой последовательности действий; проводит  работу  в  условиях,   обеспечивающих  получение   правильных результатов и выводов; соблюдает правила техники безопасности; в ответе правильно и аккуратно выполняет все записи, таблицы, рисунки, чертежи,    графики, вычисления; правильно выполняет анализ ошибок.</w:t>
      </w:r>
    </w:p>
    <w:p w:rsidR="00AD1DFB" w:rsidRPr="00BC438B" w:rsidRDefault="00AD1DFB" w:rsidP="00A266CF">
      <w:pPr>
        <w:ind w:firstLine="567"/>
        <w:jc w:val="both"/>
        <w:rPr>
          <w:color w:val="000000"/>
        </w:rPr>
      </w:pPr>
      <w:r w:rsidRPr="00BC438B">
        <w:rPr>
          <w:color w:val="000000"/>
        </w:rPr>
        <w:t> Оценка «4» ставится, если выполнены требования к оценке 5, но допущены 2-3 недочета, не     более одной ошибки и одного недочета.</w:t>
      </w:r>
    </w:p>
    <w:p w:rsidR="00AD1DFB" w:rsidRPr="00BC438B" w:rsidRDefault="00AD1DFB" w:rsidP="00A266CF">
      <w:pPr>
        <w:ind w:firstLine="567"/>
        <w:jc w:val="both"/>
        <w:rPr>
          <w:color w:val="000000"/>
        </w:rPr>
      </w:pPr>
      <w:r w:rsidRPr="00BC438B">
        <w:rPr>
          <w:color w:val="000000"/>
        </w:rPr>
        <w:t> Оценка «3» ставится, если работа выполнена не полностью, но объем выполненной части таков, что позволяет получить правильные результаты и выводы; в ходе проведения работы были допущены ошибки.</w:t>
      </w:r>
    </w:p>
    <w:p w:rsidR="00AD1DFB" w:rsidRPr="00BC438B" w:rsidRDefault="00AD1DFB" w:rsidP="00A266CF">
      <w:pPr>
        <w:ind w:firstLine="567"/>
        <w:jc w:val="both"/>
        <w:rPr>
          <w:color w:val="000000"/>
        </w:rPr>
      </w:pPr>
      <w:r w:rsidRPr="00BC438B">
        <w:rPr>
          <w:color w:val="000000"/>
        </w:rPr>
        <w:t> Оценка «2» ставится, если работа выполнена не полностью и объем выполненной работы не позволяет сделать правильных выводов; работа проводилась неправильно.</w:t>
      </w:r>
    </w:p>
    <w:p w:rsidR="00AD1DFB" w:rsidRPr="00BC438B" w:rsidRDefault="00AD1DFB" w:rsidP="00A266CF">
      <w:pPr>
        <w:ind w:firstLine="567"/>
        <w:jc w:val="both"/>
        <w:rPr>
          <w:color w:val="000000"/>
        </w:rPr>
      </w:pPr>
      <w:r w:rsidRPr="00BC438B">
        <w:rPr>
          <w:color w:val="000000"/>
        </w:rPr>
        <w:t> </w:t>
      </w:r>
    </w:p>
    <w:p w:rsidR="00AD1DFB" w:rsidRPr="00BC438B" w:rsidRDefault="00AD1DFB" w:rsidP="00AD1DFB">
      <w:pPr>
        <w:ind w:left="426" w:firstLine="709"/>
        <w:jc w:val="both"/>
        <w:rPr>
          <w:b/>
          <w:i/>
          <w:color w:val="000000"/>
        </w:rPr>
      </w:pPr>
      <w:r w:rsidRPr="00BC438B">
        <w:rPr>
          <w:b/>
          <w:bCs/>
          <w:i/>
          <w:color w:val="000000"/>
        </w:rPr>
        <w:t>Оценка устных ответов</w:t>
      </w:r>
    </w:p>
    <w:p w:rsidR="00AD1DFB" w:rsidRPr="00BC438B" w:rsidRDefault="00AD1DFB" w:rsidP="00A266CF">
      <w:pPr>
        <w:ind w:firstLine="567"/>
        <w:jc w:val="both"/>
        <w:rPr>
          <w:color w:val="000000"/>
        </w:rPr>
      </w:pPr>
      <w:r w:rsidRPr="00BC438B">
        <w:rPr>
          <w:color w:val="000000"/>
        </w:rPr>
        <w:t>Оценка «5» ставится в том случае, если учащийся правильно понимает сущность вопроса, дает точное определение и истолкование основных понятий;  правильно анализирует условие задачи, строит алгоритм и записывает программу;  строит ответ по собственному плану, сопровождает ответ новыми примерами, умеет применить знания в новой ситуации;  может установить связь между изучаемым и ранее изученным материалом из курса информатики, а также с материалом, усвоенным при изучении других предметов.</w:t>
      </w:r>
    </w:p>
    <w:p w:rsidR="00AD1DFB" w:rsidRPr="00BC438B" w:rsidRDefault="00AD1DFB" w:rsidP="00A266CF">
      <w:pPr>
        <w:ind w:firstLine="567"/>
        <w:jc w:val="both"/>
        <w:rPr>
          <w:color w:val="000000"/>
        </w:rPr>
      </w:pPr>
      <w:r w:rsidRPr="00BC438B">
        <w:rPr>
          <w:color w:val="000000"/>
        </w:rPr>
        <w:t> Оценка «4»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учащийся допустил одну ошибку или не более двух недочетов и может их исправить самостоятельно или с небольшой помощью учителя.</w:t>
      </w:r>
    </w:p>
    <w:p w:rsidR="00AD1DFB" w:rsidRPr="00BC438B" w:rsidRDefault="00AD1DFB" w:rsidP="00A266CF">
      <w:pPr>
        <w:ind w:firstLine="567"/>
        <w:jc w:val="both"/>
        <w:rPr>
          <w:color w:val="000000"/>
        </w:rPr>
      </w:pPr>
      <w:r w:rsidRPr="00BC438B">
        <w:rPr>
          <w:color w:val="000000"/>
        </w:rPr>
        <w:t xml:space="preserve"> Оценка «3» ставится, если учащийся   правильно понимает сущность вопроса, но в ответе имеются отдельные пробелы в усвоении вопросов курса информатики, не препятствующие дальнейшему усвоению программного материала; умеет применять полученные знания при решении простых задач по готовому алгоритму;  </w:t>
      </w:r>
      <w:proofErr w:type="gramStart"/>
      <w:r w:rsidRPr="00BC438B">
        <w:rPr>
          <w:color w:val="000000"/>
        </w:rPr>
        <w:t>допустил не более одной</w:t>
      </w:r>
      <w:proofErr w:type="gramEnd"/>
      <w:r w:rsidRPr="00BC438B">
        <w:rPr>
          <w:color w:val="000000"/>
        </w:rPr>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четыре-пять недочетов.</w:t>
      </w:r>
    </w:p>
    <w:p w:rsidR="00AD1DFB" w:rsidRPr="00BC438B" w:rsidRDefault="00AD1DFB" w:rsidP="00A266CF">
      <w:pPr>
        <w:ind w:firstLine="567"/>
        <w:jc w:val="both"/>
        <w:rPr>
          <w:color w:val="000000"/>
        </w:rPr>
      </w:pPr>
      <w:r w:rsidRPr="00BC438B">
        <w:rPr>
          <w:color w:val="000000"/>
        </w:rPr>
        <w:t> Оценка «2»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AD1DFB" w:rsidRPr="00BC438B" w:rsidRDefault="00AD1DFB" w:rsidP="00AD1DFB">
      <w:pPr>
        <w:ind w:left="426" w:firstLine="709"/>
        <w:jc w:val="both"/>
        <w:rPr>
          <w:b/>
          <w:bCs/>
          <w:i/>
          <w:color w:val="000000"/>
        </w:rPr>
      </w:pPr>
    </w:p>
    <w:p w:rsidR="00AD1DFB" w:rsidRPr="00BC438B" w:rsidRDefault="00AD1DFB" w:rsidP="00AD1DFB">
      <w:pPr>
        <w:ind w:left="426" w:firstLine="709"/>
        <w:jc w:val="both"/>
        <w:rPr>
          <w:b/>
          <w:i/>
          <w:color w:val="000000"/>
        </w:rPr>
      </w:pPr>
      <w:r w:rsidRPr="00BC438B">
        <w:rPr>
          <w:b/>
          <w:bCs/>
          <w:i/>
          <w:color w:val="000000"/>
        </w:rPr>
        <w:t>Оценка тестовых работ</w:t>
      </w:r>
    </w:p>
    <w:p w:rsidR="00AD1DFB" w:rsidRPr="00BC438B" w:rsidRDefault="00AD1DFB" w:rsidP="00A266CF">
      <w:pPr>
        <w:ind w:firstLine="567"/>
        <w:jc w:val="both"/>
        <w:rPr>
          <w:color w:val="000000"/>
        </w:rPr>
      </w:pPr>
      <w:r w:rsidRPr="00BC438B">
        <w:rPr>
          <w:color w:val="000000"/>
        </w:rPr>
        <w:t>Оценка 5 ставится в том случае, если учащийся  выполнил   работу   в   полном   объеме   с   соблюдением    необходимой последовательности действий;  допустил не более 2% неверных ответов.</w:t>
      </w:r>
    </w:p>
    <w:p w:rsidR="00AD1DFB" w:rsidRPr="00BC438B" w:rsidRDefault="00AD1DFB" w:rsidP="00A266CF">
      <w:pPr>
        <w:ind w:firstLine="567"/>
        <w:jc w:val="both"/>
        <w:rPr>
          <w:color w:val="000000"/>
        </w:rPr>
      </w:pPr>
      <w:r w:rsidRPr="00BC438B">
        <w:rPr>
          <w:color w:val="000000"/>
        </w:rPr>
        <w:t> Оценка 4 ставится, если выполнены требования к оценке 5, но допущены ошибки (не более 20% ответов от общего количества заданий).</w:t>
      </w:r>
    </w:p>
    <w:p w:rsidR="00AD1DFB" w:rsidRPr="00BC438B" w:rsidRDefault="00AD1DFB" w:rsidP="00A266CF">
      <w:pPr>
        <w:ind w:firstLine="567"/>
        <w:jc w:val="both"/>
        <w:rPr>
          <w:color w:val="000000"/>
        </w:rPr>
      </w:pPr>
      <w:r w:rsidRPr="00BC438B">
        <w:rPr>
          <w:color w:val="000000"/>
        </w:rPr>
        <w:t> Оценка 3 ставится, если учащийся выполнил работу в полном объеме, неверные ответы составляют от 20% до 50% ответов от общего числа заданий;   если работа выполнена не полностью, но объем выполненной части таков, что позволяет получить оценку.</w:t>
      </w:r>
    </w:p>
    <w:p w:rsidR="00AD1DFB" w:rsidRPr="00BC438B" w:rsidRDefault="00AD1DFB" w:rsidP="00A266CF">
      <w:pPr>
        <w:ind w:firstLine="567"/>
        <w:jc w:val="both"/>
        <w:rPr>
          <w:color w:val="000000"/>
        </w:rPr>
      </w:pPr>
      <w:r w:rsidRPr="00BC438B">
        <w:rPr>
          <w:color w:val="000000"/>
        </w:rPr>
        <w:t> Оценка 2 ставится, если   работа, выполнена полностью, но количество правильных ответов не превышает 50% от общего числа заданий;    работа выполнена не полностью и объем выполненной работы не превышает 50% от общего числа заданий.</w:t>
      </w:r>
    </w:p>
    <w:p w:rsidR="00FA0FEF" w:rsidRDefault="00FA0FEF" w:rsidP="009F2DF9">
      <w:pPr>
        <w:ind w:left="720" w:firstLine="709"/>
        <w:jc w:val="center"/>
        <w:rPr>
          <w:b/>
        </w:rPr>
      </w:pPr>
    </w:p>
    <w:p w:rsidR="00413FE2" w:rsidRPr="00BC438B" w:rsidRDefault="00413FE2" w:rsidP="00413FE2">
      <w:pPr>
        <w:ind w:firstLine="709"/>
        <w:jc w:val="center"/>
        <w:rPr>
          <w:b/>
        </w:rPr>
      </w:pPr>
      <w:r>
        <w:rPr>
          <w:b/>
        </w:rPr>
        <w:br w:type="page"/>
      </w:r>
      <w:r w:rsidRPr="00BC438B">
        <w:rPr>
          <w:b/>
        </w:rPr>
        <w:lastRenderedPageBreak/>
        <w:t>П</w:t>
      </w:r>
      <w:r>
        <w:rPr>
          <w:b/>
        </w:rPr>
        <w:t>ЕРЕЧЕНЬ МАТЕРИАЛ</w:t>
      </w:r>
      <w:r w:rsidR="009F750D">
        <w:rPr>
          <w:b/>
        </w:rPr>
        <w:t>Ь</w:t>
      </w:r>
      <w:r>
        <w:rPr>
          <w:b/>
        </w:rPr>
        <w:t>НО-ТЕХНИЧЕСКОГО И УЧЕБНО-МЕТОДИЧЕСКОГО ОБЕСПЕЧЕНИЯ ОБРАЗОВАТЕЛЬНОГО ПРОЦЕССА</w:t>
      </w:r>
    </w:p>
    <w:p w:rsidR="00413FE2" w:rsidRPr="00413FE2" w:rsidRDefault="00413FE2" w:rsidP="00413FE2">
      <w:pPr>
        <w:spacing w:line="276" w:lineRule="auto"/>
      </w:pPr>
      <w:r w:rsidRPr="00413FE2">
        <w:t>Аппаратные средства</w:t>
      </w:r>
    </w:p>
    <w:p w:rsidR="00413FE2" w:rsidRPr="00413FE2" w:rsidRDefault="00413FE2" w:rsidP="00673A49">
      <w:pPr>
        <w:numPr>
          <w:ilvl w:val="0"/>
          <w:numId w:val="36"/>
        </w:numPr>
        <w:spacing w:line="276" w:lineRule="auto"/>
      </w:pPr>
      <w:r w:rsidRPr="00413FE2">
        <w:rPr>
          <w:b/>
          <w:bCs/>
        </w:rPr>
        <w:t>Персональный компьютер</w:t>
      </w:r>
      <w:r w:rsidRPr="00413FE2">
        <w:t xml:space="preserve"> – универсальное устройство обработки информации; ос</w:t>
      </w:r>
      <w:r w:rsidRPr="00413FE2">
        <w:softHyphen/>
        <w:t>новная конфигурация современного компьютера обеспечивает учащемуся муль</w:t>
      </w:r>
      <w:r w:rsidRPr="00413FE2">
        <w:softHyphen/>
        <w:t>тимедиа-возможности.</w:t>
      </w:r>
    </w:p>
    <w:p w:rsidR="00413FE2" w:rsidRPr="00413FE2" w:rsidRDefault="00413FE2" w:rsidP="00673A49">
      <w:pPr>
        <w:numPr>
          <w:ilvl w:val="0"/>
          <w:numId w:val="36"/>
        </w:numPr>
        <w:spacing w:line="276" w:lineRule="auto"/>
      </w:pPr>
      <w:r w:rsidRPr="00413FE2">
        <w:rPr>
          <w:b/>
          <w:bCs/>
        </w:rPr>
        <w:t xml:space="preserve">Проектор, </w:t>
      </w:r>
      <w:r w:rsidRPr="00413FE2">
        <w:t>подсоединяемый к компьютеру (видеомагнитофону); технологический элемент новой грамотности – радикально повышает: уровень наглядности в работе учителя, возможность для учащихся представлять результаты своей работы всему классу, эффективность организационных и административных выступлений.</w:t>
      </w:r>
    </w:p>
    <w:p w:rsidR="00413FE2" w:rsidRPr="00413FE2" w:rsidRDefault="00413FE2" w:rsidP="00673A49">
      <w:pPr>
        <w:numPr>
          <w:ilvl w:val="0"/>
          <w:numId w:val="36"/>
        </w:numPr>
        <w:spacing w:line="276" w:lineRule="auto"/>
      </w:pPr>
      <w:r w:rsidRPr="00413FE2">
        <w:rPr>
          <w:b/>
          <w:bCs/>
        </w:rPr>
        <w:t xml:space="preserve">Интерактивная доска </w:t>
      </w:r>
      <w:r w:rsidRPr="00413FE2">
        <w:t>– повышает уровень наглядности в работе учителя и уче</w:t>
      </w:r>
      <w:r w:rsidRPr="00413FE2">
        <w:softHyphen/>
        <w:t>ника; качественно изменяет методику ведения отдельных уроков.</w:t>
      </w:r>
    </w:p>
    <w:p w:rsidR="00413FE2" w:rsidRPr="00413FE2" w:rsidRDefault="00413FE2" w:rsidP="00673A49">
      <w:pPr>
        <w:numPr>
          <w:ilvl w:val="0"/>
          <w:numId w:val="36"/>
        </w:numPr>
        <w:spacing w:line="276" w:lineRule="auto"/>
      </w:pPr>
      <w:r w:rsidRPr="00413FE2">
        <w:rPr>
          <w:b/>
          <w:bCs/>
        </w:rPr>
        <w:t>Принтер</w:t>
      </w:r>
      <w:r w:rsidRPr="00413FE2">
        <w:t xml:space="preserve"> – позволяет фиксировать информацию на бумаге.</w:t>
      </w:r>
    </w:p>
    <w:p w:rsidR="00413FE2" w:rsidRPr="00413FE2" w:rsidRDefault="00413FE2" w:rsidP="00673A49">
      <w:pPr>
        <w:numPr>
          <w:ilvl w:val="0"/>
          <w:numId w:val="36"/>
        </w:numPr>
        <w:spacing w:line="276" w:lineRule="auto"/>
      </w:pPr>
      <w:r w:rsidRPr="00413FE2">
        <w:rPr>
          <w:b/>
          <w:bCs/>
        </w:rPr>
        <w:t xml:space="preserve">Телекоммуникационный блок, устройства, обеспечивающие подключение к сети </w:t>
      </w:r>
      <w:r w:rsidRPr="00413FE2">
        <w:t>– обеспечивает работу локальной сети, даёт доступ к российским и мировым информационным ресурсам, позволяет вести электронную переписку.</w:t>
      </w:r>
    </w:p>
    <w:p w:rsidR="00413FE2" w:rsidRPr="00413FE2" w:rsidRDefault="00413FE2" w:rsidP="00673A49">
      <w:pPr>
        <w:numPr>
          <w:ilvl w:val="0"/>
          <w:numId w:val="36"/>
        </w:numPr>
        <w:spacing w:line="276" w:lineRule="auto"/>
      </w:pPr>
      <w:r w:rsidRPr="00413FE2">
        <w:rPr>
          <w:b/>
          <w:bCs/>
        </w:rPr>
        <w:t>Устройства вывода звуковой информации</w:t>
      </w:r>
      <w:r w:rsidRPr="00413FE2">
        <w:t xml:space="preserve"> – аудиоколонки и наушники для инди</w:t>
      </w:r>
      <w:r w:rsidRPr="00413FE2">
        <w:softHyphen/>
        <w:t>видуальной работы со звуковой информацией, громкоговорители для озвучи</w:t>
      </w:r>
      <w:r w:rsidRPr="00413FE2">
        <w:softHyphen/>
        <w:t>вания всего класса.</w:t>
      </w:r>
    </w:p>
    <w:p w:rsidR="00413FE2" w:rsidRPr="00413FE2" w:rsidRDefault="00413FE2" w:rsidP="00673A49">
      <w:pPr>
        <w:numPr>
          <w:ilvl w:val="0"/>
          <w:numId w:val="36"/>
        </w:numPr>
        <w:spacing w:line="276" w:lineRule="auto"/>
      </w:pPr>
      <w:r w:rsidRPr="00413FE2">
        <w:rPr>
          <w:b/>
          <w:bCs/>
        </w:rPr>
        <w:t>Устройства для ручного ввода текстовой информации и манипулирования эк</w:t>
      </w:r>
      <w:r w:rsidRPr="00413FE2">
        <w:rPr>
          <w:b/>
          <w:bCs/>
        </w:rPr>
        <w:softHyphen/>
        <w:t xml:space="preserve">ранными объектами – </w:t>
      </w:r>
      <w:r w:rsidRPr="00413FE2">
        <w:t xml:space="preserve">клавиатура и мышь. </w:t>
      </w:r>
    </w:p>
    <w:p w:rsidR="00413FE2" w:rsidRDefault="00413FE2" w:rsidP="00413FE2">
      <w:pPr>
        <w:spacing w:line="276" w:lineRule="auto"/>
      </w:pPr>
    </w:p>
    <w:p w:rsidR="00413FE2" w:rsidRPr="00413FE2" w:rsidRDefault="00413FE2" w:rsidP="00413FE2">
      <w:pPr>
        <w:spacing w:line="276" w:lineRule="auto"/>
      </w:pPr>
      <w:r w:rsidRPr="00413FE2">
        <w:t>Программные средства</w:t>
      </w:r>
    </w:p>
    <w:p w:rsidR="00413FE2" w:rsidRPr="00413FE2" w:rsidRDefault="00413FE2" w:rsidP="00673A49">
      <w:pPr>
        <w:numPr>
          <w:ilvl w:val="0"/>
          <w:numId w:val="37"/>
        </w:numPr>
        <w:spacing w:line="276" w:lineRule="auto"/>
      </w:pPr>
      <w:r w:rsidRPr="00413FE2">
        <w:t>Операционная система.</w:t>
      </w:r>
    </w:p>
    <w:p w:rsidR="00413FE2" w:rsidRPr="00413FE2" w:rsidRDefault="00413FE2" w:rsidP="00673A49">
      <w:pPr>
        <w:numPr>
          <w:ilvl w:val="0"/>
          <w:numId w:val="37"/>
        </w:numPr>
        <w:spacing w:line="276" w:lineRule="auto"/>
      </w:pPr>
      <w:r w:rsidRPr="00413FE2">
        <w:t>Файловый менеджер.</w:t>
      </w:r>
    </w:p>
    <w:p w:rsidR="00413FE2" w:rsidRPr="00413FE2" w:rsidRDefault="00413FE2" w:rsidP="00673A49">
      <w:pPr>
        <w:numPr>
          <w:ilvl w:val="0"/>
          <w:numId w:val="37"/>
        </w:numPr>
        <w:spacing w:line="276" w:lineRule="auto"/>
      </w:pPr>
      <w:r w:rsidRPr="00413FE2">
        <w:t>Антивирусная программа.</w:t>
      </w:r>
    </w:p>
    <w:p w:rsidR="00413FE2" w:rsidRPr="00413FE2" w:rsidRDefault="00413FE2" w:rsidP="00673A49">
      <w:pPr>
        <w:numPr>
          <w:ilvl w:val="0"/>
          <w:numId w:val="37"/>
        </w:numPr>
        <w:spacing w:line="276" w:lineRule="auto"/>
      </w:pPr>
      <w:r w:rsidRPr="00413FE2">
        <w:t>Программа-архиватор.</w:t>
      </w:r>
    </w:p>
    <w:p w:rsidR="00413FE2" w:rsidRPr="00413FE2" w:rsidRDefault="00413FE2" w:rsidP="00673A49">
      <w:pPr>
        <w:numPr>
          <w:ilvl w:val="0"/>
          <w:numId w:val="37"/>
        </w:numPr>
        <w:spacing w:line="276" w:lineRule="auto"/>
      </w:pPr>
      <w:r w:rsidRPr="00413FE2">
        <w:t>Текстовый редактор, растровый и векторный графические редакторы.</w:t>
      </w:r>
    </w:p>
    <w:p w:rsidR="00413FE2" w:rsidRPr="00413FE2" w:rsidRDefault="00413FE2" w:rsidP="00673A49">
      <w:pPr>
        <w:numPr>
          <w:ilvl w:val="0"/>
          <w:numId w:val="37"/>
        </w:numPr>
        <w:spacing w:line="276" w:lineRule="auto"/>
      </w:pPr>
      <w:r w:rsidRPr="00413FE2">
        <w:t>Программа разработки презентаций.</w:t>
      </w:r>
    </w:p>
    <w:p w:rsidR="00413FE2" w:rsidRPr="00413FE2" w:rsidRDefault="00413FE2" w:rsidP="00673A49">
      <w:pPr>
        <w:numPr>
          <w:ilvl w:val="0"/>
          <w:numId w:val="37"/>
        </w:numPr>
        <w:spacing w:line="276" w:lineRule="auto"/>
      </w:pPr>
      <w:r w:rsidRPr="00413FE2">
        <w:t>Браузер.</w:t>
      </w:r>
    </w:p>
    <w:p w:rsidR="00251083" w:rsidRPr="00BC438B" w:rsidRDefault="002D1B87" w:rsidP="00A266CF">
      <w:pPr>
        <w:spacing w:line="276" w:lineRule="auto"/>
        <w:jc w:val="center"/>
        <w:rPr>
          <w:b/>
        </w:rPr>
      </w:pPr>
      <w:r>
        <w:rPr>
          <w:b/>
        </w:rPr>
        <w:t>С</w:t>
      </w:r>
      <w:r w:rsidR="00413FE2">
        <w:rPr>
          <w:b/>
        </w:rPr>
        <w:t>ПИСОК ЛИТЕРАТУРЫ</w:t>
      </w:r>
    </w:p>
    <w:p w:rsidR="00251083" w:rsidRPr="009F2DF9" w:rsidRDefault="009F2DF9" w:rsidP="009F2DF9">
      <w:pPr>
        <w:ind w:left="720" w:hanging="153"/>
        <w:jc w:val="both"/>
        <w:rPr>
          <w:i/>
        </w:rPr>
      </w:pPr>
      <w:r w:rsidRPr="009F2DF9">
        <w:rPr>
          <w:i/>
        </w:rPr>
        <w:t>Для ученик</w:t>
      </w:r>
      <w:r w:rsidR="002D1B87">
        <w:rPr>
          <w:i/>
        </w:rPr>
        <w:t>ов</w:t>
      </w:r>
      <w:r w:rsidRPr="009F2DF9">
        <w:rPr>
          <w:i/>
        </w:rPr>
        <w:t>:</w:t>
      </w:r>
    </w:p>
    <w:p w:rsidR="00F21C15" w:rsidRPr="00BC438B" w:rsidRDefault="00F21C15" w:rsidP="00673A49">
      <w:pPr>
        <w:numPr>
          <w:ilvl w:val="0"/>
          <w:numId w:val="1"/>
        </w:numPr>
        <w:tabs>
          <w:tab w:val="clear" w:pos="644"/>
          <w:tab w:val="num" w:pos="0"/>
          <w:tab w:val="left" w:pos="851"/>
        </w:tabs>
        <w:autoSpaceDE w:val="0"/>
        <w:autoSpaceDN w:val="0"/>
        <w:adjustRightInd w:val="0"/>
        <w:ind w:left="0" w:firstLine="567"/>
        <w:jc w:val="both"/>
        <w:rPr>
          <w:color w:val="000000"/>
        </w:rPr>
      </w:pPr>
      <w:proofErr w:type="spellStart"/>
      <w:r w:rsidRPr="00BC438B">
        <w:rPr>
          <w:color w:val="000000"/>
        </w:rPr>
        <w:t>Босова</w:t>
      </w:r>
      <w:proofErr w:type="spellEnd"/>
      <w:r w:rsidRPr="00BC438B">
        <w:rPr>
          <w:color w:val="000000"/>
        </w:rPr>
        <w:t xml:space="preserve"> Л.Л., </w:t>
      </w:r>
      <w:proofErr w:type="spellStart"/>
      <w:r w:rsidRPr="00BC438B">
        <w:rPr>
          <w:color w:val="000000"/>
        </w:rPr>
        <w:t>Босова</w:t>
      </w:r>
      <w:proofErr w:type="spellEnd"/>
      <w:r w:rsidRPr="00BC438B">
        <w:rPr>
          <w:color w:val="000000"/>
        </w:rPr>
        <w:t xml:space="preserve"> А.Ю. Информатика: Учебник для 5 класса. – М.: БИНОМ.</w:t>
      </w:r>
      <w:r w:rsidR="009F2DF9">
        <w:rPr>
          <w:color w:val="000000"/>
        </w:rPr>
        <w:t xml:space="preserve"> </w:t>
      </w:r>
      <w:r w:rsidRPr="00BC438B">
        <w:rPr>
          <w:color w:val="000000"/>
        </w:rPr>
        <w:t>Лаборатория знаний, 2013.</w:t>
      </w:r>
    </w:p>
    <w:p w:rsidR="00F21C15" w:rsidRPr="00BC438B" w:rsidRDefault="00F21C15" w:rsidP="00673A49">
      <w:pPr>
        <w:numPr>
          <w:ilvl w:val="0"/>
          <w:numId w:val="1"/>
        </w:numPr>
        <w:tabs>
          <w:tab w:val="clear" w:pos="644"/>
          <w:tab w:val="num" w:pos="0"/>
          <w:tab w:val="left" w:pos="851"/>
        </w:tabs>
        <w:autoSpaceDE w:val="0"/>
        <w:autoSpaceDN w:val="0"/>
        <w:adjustRightInd w:val="0"/>
        <w:ind w:left="0" w:firstLine="567"/>
        <w:jc w:val="both"/>
        <w:rPr>
          <w:color w:val="000000"/>
        </w:rPr>
      </w:pPr>
      <w:proofErr w:type="spellStart"/>
      <w:r w:rsidRPr="00BC438B">
        <w:rPr>
          <w:color w:val="000000"/>
        </w:rPr>
        <w:t>Босова</w:t>
      </w:r>
      <w:proofErr w:type="spellEnd"/>
      <w:r w:rsidRPr="00BC438B">
        <w:rPr>
          <w:color w:val="000000"/>
        </w:rPr>
        <w:t xml:space="preserve"> Л.Л., </w:t>
      </w:r>
      <w:proofErr w:type="spellStart"/>
      <w:r w:rsidRPr="00BC438B">
        <w:rPr>
          <w:color w:val="000000"/>
        </w:rPr>
        <w:t>Босова</w:t>
      </w:r>
      <w:proofErr w:type="spellEnd"/>
      <w:r w:rsidRPr="00BC438B">
        <w:rPr>
          <w:color w:val="000000"/>
        </w:rPr>
        <w:t xml:space="preserve"> А.Б. Информатика: рабочая тетрадь для 5 класса. – М.: БИНОМ.</w:t>
      </w:r>
      <w:r w:rsidR="00471A00" w:rsidRPr="00BC438B">
        <w:rPr>
          <w:color w:val="000000"/>
        </w:rPr>
        <w:t xml:space="preserve"> </w:t>
      </w:r>
      <w:r w:rsidRPr="00BC438B">
        <w:rPr>
          <w:color w:val="000000"/>
        </w:rPr>
        <w:t>Лаборатория знаний, 2013.</w:t>
      </w:r>
    </w:p>
    <w:p w:rsidR="00F21C15" w:rsidRPr="00BC438B" w:rsidRDefault="00F21C15" w:rsidP="00673A49">
      <w:pPr>
        <w:numPr>
          <w:ilvl w:val="0"/>
          <w:numId w:val="1"/>
        </w:numPr>
        <w:tabs>
          <w:tab w:val="clear" w:pos="644"/>
          <w:tab w:val="num" w:pos="0"/>
          <w:tab w:val="left" w:pos="851"/>
        </w:tabs>
        <w:autoSpaceDE w:val="0"/>
        <w:autoSpaceDN w:val="0"/>
        <w:adjustRightInd w:val="0"/>
        <w:ind w:left="0" w:firstLine="567"/>
        <w:jc w:val="both"/>
        <w:rPr>
          <w:color w:val="000000"/>
        </w:rPr>
      </w:pPr>
      <w:r w:rsidRPr="00BC438B">
        <w:rPr>
          <w:color w:val="000000"/>
        </w:rPr>
        <w:t xml:space="preserve">Л.Л. </w:t>
      </w:r>
      <w:proofErr w:type="spellStart"/>
      <w:r w:rsidRPr="00BC438B">
        <w:rPr>
          <w:color w:val="000000"/>
        </w:rPr>
        <w:t>Босова</w:t>
      </w:r>
      <w:proofErr w:type="spellEnd"/>
      <w:r w:rsidRPr="00BC438B">
        <w:rPr>
          <w:color w:val="000000"/>
        </w:rPr>
        <w:t xml:space="preserve">, А.Ю. </w:t>
      </w:r>
      <w:proofErr w:type="spellStart"/>
      <w:r w:rsidRPr="00BC438B">
        <w:rPr>
          <w:color w:val="000000"/>
        </w:rPr>
        <w:t>Босова</w:t>
      </w:r>
      <w:proofErr w:type="spellEnd"/>
      <w:r w:rsidRPr="00BC438B">
        <w:rPr>
          <w:color w:val="000000"/>
        </w:rPr>
        <w:t>. Методическое пособие. 5 класс</w:t>
      </w:r>
    </w:p>
    <w:p w:rsidR="00F21C15" w:rsidRPr="00BC438B" w:rsidRDefault="00F21C15" w:rsidP="00673A49">
      <w:pPr>
        <w:numPr>
          <w:ilvl w:val="0"/>
          <w:numId w:val="1"/>
        </w:numPr>
        <w:tabs>
          <w:tab w:val="clear" w:pos="644"/>
          <w:tab w:val="num" w:pos="0"/>
          <w:tab w:val="left" w:pos="851"/>
        </w:tabs>
        <w:autoSpaceDE w:val="0"/>
        <w:autoSpaceDN w:val="0"/>
        <w:adjustRightInd w:val="0"/>
        <w:ind w:left="0" w:firstLine="567"/>
        <w:jc w:val="both"/>
        <w:rPr>
          <w:color w:val="000000"/>
        </w:rPr>
      </w:pPr>
      <w:proofErr w:type="spellStart"/>
      <w:r w:rsidRPr="00BC438B">
        <w:rPr>
          <w:color w:val="000000"/>
        </w:rPr>
        <w:t>Босова</w:t>
      </w:r>
      <w:proofErr w:type="spellEnd"/>
      <w:r w:rsidRPr="00BC438B">
        <w:rPr>
          <w:color w:val="000000"/>
        </w:rPr>
        <w:t xml:space="preserve"> Л.Л., </w:t>
      </w:r>
      <w:proofErr w:type="spellStart"/>
      <w:r w:rsidRPr="00BC438B">
        <w:rPr>
          <w:color w:val="000000"/>
        </w:rPr>
        <w:t>Босова</w:t>
      </w:r>
      <w:proofErr w:type="spellEnd"/>
      <w:r w:rsidRPr="00BC438B">
        <w:rPr>
          <w:color w:val="000000"/>
        </w:rPr>
        <w:t xml:space="preserve"> А.Ю. Электронное приложение к учебнику «Информатика. 5</w:t>
      </w:r>
      <w:r w:rsidR="00471A00" w:rsidRPr="00BC438B">
        <w:rPr>
          <w:color w:val="000000"/>
        </w:rPr>
        <w:t xml:space="preserve"> </w:t>
      </w:r>
      <w:r w:rsidRPr="00BC438B">
        <w:rPr>
          <w:color w:val="000000"/>
        </w:rPr>
        <w:t>класс»</w:t>
      </w:r>
    </w:p>
    <w:p w:rsidR="009F2DF9" w:rsidRPr="009F2DF9" w:rsidRDefault="009F2DF9" w:rsidP="009F2DF9">
      <w:pPr>
        <w:tabs>
          <w:tab w:val="left" w:pos="851"/>
        </w:tabs>
        <w:autoSpaceDE w:val="0"/>
        <w:autoSpaceDN w:val="0"/>
        <w:adjustRightInd w:val="0"/>
        <w:ind w:left="567"/>
        <w:jc w:val="both"/>
        <w:rPr>
          <w:i/>
          <w:color w:val="000000"/>
        </w:rPr>
      </w:pPr>
      <w:r w:rsidRPr="009F2DF9">
        <w:rPr>
          <w:i/>
        </w:rPr>
        <w:t>Для учителя:</w:t>
      </w:r>
      <w:r w:rsidRPr="009F2DF9">
        <w:rPr>
          <w:i/>
          <w:color w:val="000000"/>
        </w:rPr>
        <w:t xml:space="preserve"> </w:t>
      </w:r>
    </w:p>
    <w:p w:rsidR="009F2DF9" w:rsidRPr="00BC438B" w:rsidRDefault="009F2DF9" w:rsidP="00673A49">
      <w:pPr>
        <w:numPr>
          <w:ilvl w:val="0"/>
          <w:numId w:val="11"/>
        </w:numPr>
        <w:tabs>
          <w:tab w:val="left" w:pos="851"/>
        </w:tabs>
        <w:autoSpaceDE w:val="0"/>
        <w:autoSpaceDN w:val="0"/>
        <w:adjustRightInd w:val="0"/>
        <w:ind w:left="0" w:firstLine="567"/>
        <w:jc w:val="both"/>
        <w:rPr>
          <w:color w:val="000000"/>
        </w:rPr>
      </w:pPr>
      <w:proofErr w:type="spellStart"/>
      <w:r w:rsidRPr="00BC438B">
        <w:rPr>
          <w:color w:val="000000"/>
        </w:rPr>
        <w:t>Босова</w:t>
      </w:r>
      <w:proofErr w:type="spellEnd"/>
      <w:r w:rsidRPr="00BC438B">
        <w:rPr>
          <w:color w:val="000000"/>
        </w:rPr>
        <w:t xml:space="preserve"> Л.Л., </w:t>
      </w:r>
      <w:proofErr w:type="spellStart"/>
      <w:r w:rsidRPr="00BC438B">
        <w:rPr>
          <w:color w:val="000000"/>
        </w:rPr>
        <w:t>Босова</w:t>
      </w:r>
      <w:proofErr w:type="spellEnd"/>
      <w:r w:rsidRPr="00BC438B">
        <w:rPr>
          <w:color w:val="000000"/>
        </w:rPr>
        <w:t xml:space="preserve"> А.Ю. Информатика. Программа для основной школы: 5–6 классы. 7–9 классы. – М.: БИНОМ. Лаборатория знаний, 2013.</w:t>
      </w:r>
    </w:p>
    <w:p w:rsidR="009F2DF9" w:rsidRPr="00BC438B" w:rsidRDefault="009F2DF9" w:rsidP="00673A49">
      <w:pPr>
        <w:numPr>
          <w:ilvl w:val="0"/>
          <w:numId w:val="11"/>
        </w:numPr>
        <w:tabs>
          <w:tab w:val="left" w:pos="851"/>
        </w:tabs>
        <w:autoSpaceDE w:val="0"/>
        <w:autoSpaceDN w:val="0"/>
        <w:adjustRightInd w:val="0"/>
        <w:ind w:left="0" w:firstLine="567"/>
        <w:jc w:val="both"/>
        <w:rPr>
          <w:color w:val="000000"/>
        </w:rPr>
      </w:pPr>
      <w:proofErr w:type="spellStart"/>
      <w:r w:rsidRPr="00BC438B">
        <w:rPr>
          <w:color w:val="000000"/>
        </w:rPr>
        <w:t>Босова</w:t>
      </w:r>
      <w:proofErr w:type="spellEnd"/>
      <w:r w:rsidRPr="00BC438B">
        <w:rPr>
          <w:color w:val="000000"/>
        </w:rPr>
        <w:t xml:space="preserve"> Л.Л., </w:t>
      </w:r>
      <w:proofErr w:type="spellStart"/>
      <w:r w:rsidRPr="00BC438B">
        <w:rPr>
          <w:color w:val="000000"/>
        </w:rPr>
        <w:t>Босова</w:t>
      </w:r>
      <w:proofErr w:type="spellEnd"/>
      <w:r w:rsidRPr="00BC438B">
        <w:rPr>
          <w:color w:val="000000"/>
        </w:rPr>
        <w:t xml:space="preserve"> А.Ю. Информатика. 5–6 классы: методическое пособие. – М.:</w:t>
      </w:r>
    </w:p>
    <w:p w:rsidR="009F2DF9" w:rsidRPr="00BC438B" w:rsidRDefault="009F2DF9" w:rsidP="00673A49">
      <w:pPr>
        <w:numPr>
          <w:ilvl w:val="0"/>
          <w:numId w:val="11"/>
        </w:numPr>
        <w:tabs>
          <w:tab w:val="left" w:pos="851"/>
        </w:tabs>
        <w:autoSpaceDE w:val="0"/>
        <w:autoSpaceDN w:val="0"/>
        <w:adjustRightInd w:val="0"/>
        <w:ind w:left="0" w:firstLine="567"/>
        <w:jc w:val="both"/>
        <w:rPr>
          <w:color w:val="000000"/>
        </w:rPr>
      </w:pPr>
      <w:r w:rsidRPr="00BC438B">
        <w:rPr>
          <w:color w:val="000000"/>
        </w:rPr>
        <w:t>БИНОМ. Лаборатория знаний, 2013.</w:t>
      </w:r>
    </w:p>
    <w:p w:rsidR="009F2DF9" w:rsidRPr="00BC438B" w:rsidRDefault="009F2DF9" w:rsidP="00673A49">
      <w:pPr>
        <w:numPr>
          <w:ilvl w:val="0"/>
          <w:numId w:val="11"/>
        </w:numPr>
        <w:tabs>
          <w:tab w:val="num" w:pos="709"/>
          <w:tab w:val="left" w:pos="851"/>
        </w:tabs>
        <w:ind w:left="0" w:firstLine="567"/>
        <w:jc w:val="both"/>
      </w:pPr>
      <w:r w:rsidRPr="00BC438B">
        <w:t>Ресурсы Единой коллекции цифровых образовательных ресурсов (</w:t>
      </w:r>
      <w:hyperlink r:id="rId12" w:history="1">
        <w:r w:rsidRPr="00BC438B">
          <w:rPr>
            <w:rStyle w:val="a9"/>
          </w:rPr>
          <w:t>http://school-collection.edu.ru/</w:t>
        </w:r>
      </w:hyperlink>
      <w:r w:rsidRPr="00BC438B">
        <w:t>)</w:t>
      </w:r>
    </w:p>
    <w:p w:rsidR="009F2DF9" w:rsidRPr="00BC438B" w:rsidRDefault="009F2DF9" w:rsidP="00673A49">
      <w:pPr>
        <w:numPr>
          <w:ilvl w:val="0"/>
          <w:numId w:val="11"/>
        </w:numPr>
        <w:tabs>
          <w:tab w:val="num" w:pos="709"/>
          <w:tab w:val="left" w:pos="851"/>
        </w:tabs>
        <w:ind w:left="0" w:firstLine="567"/>
      </w:pPr>
      <w:r w:rsidRPr="00BC438B">
        <w:t xml:space="preserve">Материалы авторской мастерской </w:t>
      </w:r>
      <w:proofErr w:type="spellStart"/>
      <w:r w:rsidRPr="00BC438B">
        <w:t>Босовой</w:t>
      </w:r>
      <w:proofErr w:type="spellEnd"/>
      <w:r w:rsidRPr="00BC438B">
        <w:t> Л.Л. (</w:t>
      </w:r>
      <w:r w:rsidRPr="00BC438B">
        <w:rPr>
          <w:rStyle w:val="a9"/>
        </w:rPr>
        <w:t>http://metodist.lbz.ru/authors/informatika/3/)</w:t>
      </w:r>
    </w:p>
    <w:p w:rsidR="007A569D" w:rsidRDefault="007A569D" w:rsidP="000912C1">
      <w:pPr>
        <w:jc w:val="center"/>
        <w:rPr>
          <w:b/>
          <w:color w:val="000000"/>
        </w:rPr>
        <w:sectPr w:rsidR="007A569D" w:rsidSect="000A4023">
          <w:footerReference w:type="even" r:id="rId13"/>
          <w:footerReference w:type="default" r:id="rId14"/>
          <w:pgSz w:w="11906" w:h="16838"/>
          <w:pgMar w:top="851" w:right="851" w:bottom="851" w:left="1134" w:header="709" w:footer="283" w:gutter="0"/>
          <w:cols w:space="708"/>
          <w:titlePg/>
          <w:docGrid w:linePitch="381"/>
        </w:sectPr>
      </w:pPr>
    </w:p>
    <w:p w:rsidR="006B7A08" w:rsidRPr="00413FE2" w:rsidRDefault="006B7A08" w:rsidP="00AF757F">
      <w:pPr>
        <w:shd w:val="clear" w:color="auto" w:fill="FFFFFF"/>
        <w:spacing w:line="225" w:lineRule="atLeast"/>
        <w:ind w:firstLine="567"/>
        <w:textAlignment w:val="baseline"/>
        <w:rPr>
          <w:color w:val="000000"/>
        </w:rPr>
      </w:pPr>
      <w:r w:rsidRPr="00413FE2">
        <w:rPr>
          <w:b/>
          <w:bCs/>
          <w:color w:val="000000"/>
        </w:rPr>
        <w:lastRenderedPageBreak/>
        <w:t> </w:t>
      </w:r>
    </w:p>
    <w:sectPr w:rsidR="006B7A08" w:rsidRPr="00413FE2" w:rsidSect="007F4F21">
      <w:type w:val="continuous"/>
      <w:pgSz w:w="11906" w:h="16838"/>
      <w:pgMar w:top="851" w:right="851" w:bottom="851"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3D2" w:rsidRDefault="00A143D2">
      <w:r>
        <w:separator/>
      </w:r>
    </w:p>
  </w:endnote>
  <w:endnote w:type="continuationSeparator" w:id="0">
    <w:p w:rsidR="00A143D2" w:rsidRDefault="00A143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choolBookC">
    <w:altName w:val="Courier New"/>
    <w:panose1 w:val="00000000000000000000"/>
    <w:charset w:val="CC"/>
    <w:family w:val="decorative"/>
    <w:notTrueType/>
    <w:pitch w:val="variable"/>
    <w:sig w:usb0="00000203" w:usb1="00000000" w:usb2="00000000" w:usb3="00000000" w:csb0="00000005" w:csb1="00000000"/>
  </w:font>
  <w:font w:name="SchoolBookCSanPin">
    <w:altName w:val="Times New Roman"/>
    <w:panose1 w:val="00000000000000000000"/>
    <w:charset w:val="CC"/>
    <w:family w:val="roman"/>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A08" w:rsidRDefault="006B7A08" w:rsidP="00452844">
    <w:pPr>
      <w:pStyle w:val="af0"/>
      <w:jc w:val="right"/>
    </w:pPr>
    <w:fldSimple w:instr=" PAGE   \* MERGEFORMAT ">
      <w:r w:rsidR="00620855">
        <w:rPr>
          <w:noProof/>
        </w:rPr>
        <w:t>6</w:t>
      </w:r>
    </w:fldSimple>
  </w:p>
  <w:p w:rsidR="006B7A08" w:rsidRDefault="006B7A08">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25" w:rsidRDefault="004B4825">
    <w:pPr>
      <w:pStyle w:val="af0"/>
      <w:jc w:val="right"/>
    </w:pPr>
    <w:fldSimple w:instr=" PAGE   \* MERGEFORMAT ">
      <w:r w:rsidR="00620855">
        <w:rPr>
          <w:noProof/>
        </w:rPr>
        <w:t>9</w:t>
      </w:r>
    </w:fldSimple>
  </w:p>
  <w:p w:rsidR="00750921" w:rsidRDefault="00750921">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21" w:rsidRDefault="007F4F21">
    <w:pPr>
      <w:pStyle w:val="af0"/>
      <w:jc w:val="right"/>
    </w:pPr>
    <w:fldSimple w:instr=" PAGE   \* MERGEFORMAT ">
      <w:r w:rsidR="00620855">
        <w:rPr>
          <w:noProof/>
        </w:rPr>
        <w:t>8</w:t>
      </w:r>
    </w:fldSimple>
  </w:p>
  <w:p w:rsidR="006B7A08" w:rsidRPr="00BC7DC0" w:rsidRDefault="006B7A08" w:rsidP="006B7A08">
    <w:pPr>
      <w:pStyle w:val="af0"/>
      <w:jc w:val="both"/>
      <w:rPr>
        <w:b/>
        <w:i/>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A08" w:rsidRDefault="006B7A08" w:rsidP="009E09B1">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6B7A08" w:rsidRDefault="006B7A08" w:rsidP="009E09B1">
    <w:pPr>
      <w:pStyle w:val="af0"/>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692" w:rsidRDefault="00BB6692">
    <w:pPr>
      <w:pStyle w:val="af0"/>
      <w:jc w:val="right"/>
    </w:pPr>
    <w:fldSimple w:instr=" PAGE   \* MERGEFORMAT ">
      <w:r w:rsidR="00620855">
        <w:rPr>
          <w:noProof/>
        </w:rPr>
        <w:t>14</w:t>
      </w:r>
    </w:fldSimple>
  </w:p>
  <w:p w:rsidR="006B7A08" w:rsidRDefault="006B7A08" w:rsidP="009E09B1">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3D2" w:rsidRDefault="00A143D2">
      <w:r>
        <w:separator/>
      </w:r>
    </w:p>
  </w:footnote>
  <w:footnote w:type="continuationSeparator" w:id="0">
    <w:p w:rsidR="00A143D2" w:rsidRDefault="00A143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F4E" w:rsidRDefault="00A86F4E">
    <w:pPr>
      <w:pStyle w:val="af3"/>
    </w:pPr>
  </w:p>
  <w:p w:rsidR="006B7A08" w:rsidRPr="00BC7DC0" w:rsidRDefault="006B7A08" w:rsidP="006B7A08">
    <w:pPr>
      <w:pStyle w:val="2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63"/>
      </w:tabs>
      <w:spacing w:before="0"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pt;height:11.2pt" o:bullet="t">
        <v:imagedata r:id="rId1" o:title="msoDBB1"/>
      </v:shape>
    </w:pict>
  </w:numPicBullet>
  <w:abstractNum w:abstractNumId="0">
    <w:nsid w:val="057B5CD6"/>
    <w:multiLevelType w:val="hybridMultilevel"/>
    <w:tmpl w:val="7CAA22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9037B6F"/>
    <w:multiLevelType w:val="multilevel"/>
    <w:tmpl w:val="54E4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863B3"/>
    <w:multiLevelType w:val="multilevel"/>
    <w:tmpl w:val="352E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60881"/>
    <w:multiLevelType w:val="multilevel"/>
    <w:tmpl w:val="FC92F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E80F61"/>
    <w:multiLevelType w:val="hybridMultilevel"/>
    <w:tmpl w:val="80CC9ACA"/>
    <w:lvl w:ilvl="0" w:tplc="30A6D554">
      <w:start w:val="1"/>
      <w:numFmt w:val="bullet"/>
      <w:lvlText w:val="-"/>
      <w:lvlJc w:val="left"/>
      <w:pPr>
        <w:tabs>
          <w:tab w:val="num" w:pos="1004"/>
        </w:tabs>
        <w:ind w:left="1004" w:hanging="360"/>
      </w:pPr>
      <w:rPr>
        <w:rFonts w:ascii="Courier New" w:hAnsi="Courier New"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0F752674"/>
    <w:multiLevelType w:val="hybridMultilevel"/>
    <w:tmpl w:val="DB40E39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5BE5B06"/>
    <w:multiLevelType w:val="hybridMultilevel"/>
    <w:tmpl w:val="9CF60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407DE5"/>
    <w:multiLevelType w:val="multilevel"/>
    <w:tmpl w:val="386A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F40C03"/>
    <w:multiLevelType w:val="multilevel"/>
    <w:tmpl w:val="0694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3878AE"/>
    <w:multiLevelType w:val="multilevel"/>
    <w:tmpl w:val="0510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7443F7"/>
    <w:multiLevelType w:val="hybridMultilevel"/>
    <w:tmpl w:val="58C047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56C61D4"/>
    <w:multiLevelType w:val="multilevel"/>
    <w:tmpl w:val="90A2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EB1C96"/>
    <w:multiLevelType w:val="multilevel"/>
    <w:tmpl w:val="BAE2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F03FB1"/>
    <w:multiLevelType w:val="multilevel"/>
    <w:tmpl w:val="59FA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A85306"/>
    <w:multiLevelType w:val="multilevel"/>
    <w:tmpl w:val="A83A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FB3D99"/>
    <w:multiLevelType w:val="hybridMultilevel"/>
    <w:tmpl w:val="C0E0DE9C"/>
    <w:lvl w:ilvl="0" w:tplc="04190001">
      <w:start w:val="1"/>
      <w:numFmt w:val="bullet"/>
      <w:lvlText w:val=""/>
      <w:lvlJc w:val="left"/>
      <w:pPr>
        <w:ind w:left="4411" w:hanging="360"/>
      </w:pPr>
      <w:rPr>
        <w:rFonts w:ascii="Symbol" w:hAnsi="Symbol" w:hint="default"/>
      </w:rPr>
    </w:lvl>
    <w:lvl w:ilvl="1" w:tplc="04190003">
      <w:start w:val="1"/>
      <w:numFmt w:val="decimal"/>
      <w:lvlText w:val="%2."/>
      <w:lvlJc w:val="left"/>
      <w:pPr>
        <w:tabs>
          <w:tab w:val="num" w:pos="3430"/>
        </w:tabs>
        <w:ind w:left="3430" w:hanging="360"/>
      </w:pPr>
    </w:lvl>
    <w:lvl w:ilvl="2" w:tplc="04190005">
      <w:start w:val="1"/>
      <w:numFmt w:val="decimal"/>
      <w:lvlText w:val="%3."/>
      <w:lvlJc w:val="left"/>
      <w:pPr>
        <w:tabs>
          <w:tab w:val="num" w:pos="4150"/>
        </w:tabs>
        <w:ind w:left="4150" w:hanging="360"/>
      </w:pPr>
    </w:lvl>
    <w:lvl w:ilvl="3" w:tplc="04190001">
      <w:start w:val="1"/>
      <w:numFmt w:val="decimal"/>
      <w:lvlText w:val="%4."/>
      <w:lvlJc w:val="left"/>
      <w:pPr>
        <w:tabs>
          <w:tab w:val="num" w:pos="4870"/>
        </w:tabs>
        <w:ind w:left="4870" w:hanging="360"/>
      </w:pPr>
    </w:lvl>
    <w:lvl w:ilvl="4" w:tplc="04190003">
      <w:start w:val="1"/>
      <w:numFmt w:val="decimal"/>
      <w:lvlText w:val="%5."/>
      <w:lvlJc w:val="left"/>
      <w:pPr>
        <w:tabs>
          <w:tab w:val="num" w:pos="5590"/>
        </w:tabs>
        <w:ind w:left="5590" w:hanging="360"/>
      </w:pPr>
    </w:lvl>
    <w:lvl w:ilvl="5" w:tplc="04190005">
      <w:start w:val="1"/>
      <w:numFmt w:val="decimal"/>
      <w:lvlText w:val="%6."/>
      <w:lvlJc w:val="left"/>
      <w:pPr>
        <w:tabs>
          <w:tab w:val="num" w:pos="6310"/>
        </w:tabs>
        <w:ind w:left="6310" w:hanging="360"/>
      </w:pPr>
    </w:lvl>
    <w:lvl w:ilvl="6" w:tplc="04190001">
      <w:start w:val="1"/>
      <w:numFmt w:val="decimal"/>
      <w:lvlText w:val="%7."/>
      <w:lvlJc w:val="left"/>
      <w:pPr>
        <w:tabs>
          <w:tab w:val="num" w:pos="7030"/>
        </w:tabs>
        <w:ind w:left="7030" w:hanging="360"/>
      </w:pPr>
    </w:lvl>
    <w:lvl w:ilvl="7" w:tplc="04190003">
      <w:start w:val="1"/>
      <w:numFmt w:val="decimal"/>
      <w:lvlText w:val="%8."/>
      <w:lvlJc w:val="left"/>
      <w:pPr>
        <w:tabs>
          <w:tab w:val="num" w:pos="7750"/>
        </w:tabs>
        <w:ind w:left="7750" w:hanging="360"/>
      </w:pPr>
    </w:lvl>
    <w:lvl w:ilvl="8" w:tplc="04190005">
      <w:start w:val="1"/>
      <w:numFmt w:val="decimal"/>
      <w:lvlText w:val="%9."/>
      <w:lvlJc w:val="left"/>
      <w:pPr>
        <w:tabs>
          <w:tab w:val="num" w:pos="8470"/>
        </w:tabs>
        <w:ind w:left="8470" w:hanging="360"/>
      </w:pPr>
    </w:lvl>
  </w:abstractNum>
  <w:abstractNum w:abstractNumId="16">
    <w:nsid w:val="2B3E2655"/>
    <w:multiLevelType w:val="multilevel"/>
    <w:tmpl w:val="747C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E8301C"/>
    <w:multiLevelType w:val="multilevel"/>
    <w:tmpl w:val="D792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EE27C4"/>
    <w:multiLevelType w:val="hybridMultilevel"/>
    <w:tmpl w:val="A7FE614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DBF16CF"/>
    <w:multiLevelType w:val="hybridMultilevel"/>
    <w:tmpl w:val="4F920CD6"/>
    <w:lvl w:ilvl="0" w:tplc="30A6D55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ED10875"/>
    <w:multiLevelType w:val="multilevel"/>
    <w:tmpl w:val="372297A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1474A6"/>
    <w:multiLevelType w:val="hybridMultilevel"/>
    <w:tmpl w:val="B20C136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9173A1B"/>
    <w:multiLevelType w:val="multilevel"/>
    <w:tmpl w:val="9932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DF1C13"/>
    <w:multiLevelType w:val="hybridMultilevel"/>
    <w:tmpl w:val="5F244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680C15"/>
    <w:multiLevelType w:val="multilevel"/>
    <w:tmpl w:val="485A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161C11"/>
    <w:multiLevelType w:val="multilevel"/>
    <w:tmpl w:val="F548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480133"/>
    <w:multiLevelType w:val="multilevel"/>
    <w:tmpl w:val="4C1E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21E00F2"/>
    <w:multiLevelType w:val="multilevel"/>
    <w:tmpl w:val="E9C2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512300"/>
    <w:multiLevelType w:val="multilevel"/>
    <w:tmpl w:val="BF56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456009"/>
    <w:multiLevelType w:val="multilevel"/>
    <w:tmpl w:val="2050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8220FF"/>
    <w:multiLevelType w:val="multilevel"/>
    <w:tmpl w:val="0DC2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8E25BE"/>
    <w:multiLevelType w:val="multilevel"/>
    <w:tmpl w:val="2206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E73599"/>
    <w:multiLevelType w:val="hybridMultilevel"/>
    <w:tmpl w:val="C2EC7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370BB1"/>
    <w:multiLevelType w:val="multilevel"/>
    <w:tmpl w:val="5314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8E7C32"/>
    <w:multiLevelType w:val="hybridMultilevel"/>
    <w:tmpl w:val="B404917C"/>
    <w:lvl w:ilvl="0" w:tplc="30A6D554">
      <w:start w:val="1"/>
      <w:numFmt w:val="bullet"/>
      <w:lvlText w:val="-"/>
      <w:lvlJc w:val="left"/>
      <w:pPr>
        <w:tabs>
          <w:tab w:val="num" w:pos="1004"/>
        </w:tabs>
        <w:ind w:left="1004" w:hanging="360"/>
      </w:pPr>
      <w:rPr>
        <w:rFonts w:ascii="Courier New" w:hAnsi="Courier New"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6">
    <w:nsid w:val="67EC0E8B"/>
    <w:multiLevelType w:val="multilevel"/>
    <w:tmpl w:val="15F6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49467E"/>
    <w:multiLevelType w:val="multilevel"/>
    <w:tmpl w:val="3044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06656D"/>
    <w:multiLevelType w:val="multilevel"/>
    <w:tmpl w:val="C3C03364"/>
    <w:lvl w:ilvl="0">
      <w:start w:val="1"/>
      <w:numFmt w:val="decimal"/>
      <w:lvlText w:val="%1)"/>
      <w:lvlJc w:val="left"/>
      <w:pPr>
        <w:tabs>
          <w:tab w:val="num" w:pos="360"/>
        </w:tabs>
        <w:ind w:left="360" w:hanging="360"/>
      </w:pPr>
    </w:lvl>
    <w:lvl w:ilvl="1">
      <w:start w:val="1"/>
      <w:numFmt w:val="lowerLetter"/>
      <w:lvlText w:val="%2)"/>
      <w:lvlJc w:val="left"/>
      <w:pPr>
        <w:tabs>
          <w:tab w:val="num" w:pos="644"/>
        </w:tabs>
        <w:ind w:left="644"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6905573"/>
    <w:multiLevelType w:val="hybridMultilevel"/>
    <w:tmpl w:val="96A6D7AE"/>
    <w:lvl w:ilvl="0" w:tplc="D26E7FA0">
      <w:start w:val="1"/>
      <w:numFmt w:val="decimal"/>
      <w:lvlText w:val="%1."/>
      <w:lvlJc w:val="left"/>
      <w:pPr>
        <w:tabs>
          <w:tab w:val="num" w:pos="644"/>
        </w:tabs>
        <w:ind w:left="644" w:hanging="360"/>
      </w:pPr>
      <w:rPr>
        <w:rFonts w:hint="default"/>
        <w:b w:val="0"/>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9"/>
  </w:num>
  <w:num w:numId="2">
    <w:abstractNumId w:val="5"/>
  </w:num>
  <w:num w:numId="3">
    <w:abstractNumId w:val="33"/>
  </w:num>
  <w:num w:numId="4">
    <w:abstractNumId w:val="27"/>
  </w:num>
  <w:num w:numId="5">
    <w:abstractNumId w:val="23"/>
  </w:num>
  <w:num w:numId="6">
    <w:abstractNumId w:val="10"/>
  </w:num>
  <w:num w:numId="7">
    <w:abstractNumId w:val="0"/>
  </w:num>
  <w:num w:numId="8">
    <w:abstractNumId w:val="19"/>
  </w:num>
  <w:num w:numId="9">
    <w:abstractNumId w:val="35"/>
  </w:num>
  <w:num w:numId="10">
    <w:abstractNumId w:val="4"/>
  </w:num>
  <w:num w:numId="11">
    <w:abstractNumId w:val="6"/>
  </w:num>
  <w:num w:numId="12">
    <w:abstractNumId w:val="18"/>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1"/>
  </w:num>
  <w:num w:numId="17">
    <w:abstractNumId w:val="8"/>
  </w:num>
  <w:num w:numId="18">
    <w:abstractNumId w:val="22"/>
  </w:num>
  <w:num w:numId="19">
    <w:abstractNumId w:val="25"/>
  </w:num>
  <w:num w:numId="20">
    <w:abstractNumId w:val="30"/>
  </w:num>
  <w:num w:numId="21">
    <w:abstractNumId w:val="24"/>
  </w:num>
  <w:num w:numId="22">
    <w:abstractNumId w:val="16"/>
  </w:num>
  <w:num w:numId="23">
    <w:abstractNumId w:val="29"/>
  </w:num>
  <w:num w:numId="24">
    <w:abstractNumId w:val="17"/>
  </w:num>
  <w:num w:numId="25">
    <w:abstractNumId w:val="37"/>
  </w:num>
  <w:num w:numId="26">
    <w:abstractNumId w:val="14"/>
  </w:num>
  <w:num w:numId="27">
    <w:abstractNumId w:val="11"/>
  </w:num>
  <w:num w:numId="28">
    <w:abstractNumId w:val="34"/>
  </w:num>
  <w:num w:numId="29">
    <w:abstractNumId w:val="28"/>
  </w:num>
  <w:num w:numId="30">
    <w:abstractNumId w:val="9"/>
  </w:num>
  <w:num w:numId="31">
    <w:abstractNumId w:val="7"/>
  </w:num>
  <w:num w:numId="32">
    <w:abstractNumId w:val="1"/>
  </w:num>
  <w:num w:numId="33">
    <w:abstractNumId w:val="2"/>
  </w:num>
  <w:num w:numId="34">
    <w:abstractNumId w:val="32"/>
  </w:num>
  <w:num w:numId="35">
    <w:abstractNumId w:val="13"/>
  </w:num>
  <w:num w:numId="36">
    <w:abstractNumId w:val="12"/>
  </w:num>
  <w:num w:numId="37">
    <w:abstractNumId w:val="26"/>
  </w:num>
  <w:num w:numId="38">
    <w:abstractNumId w:val="3"/>
  </w:num>
  <w:num w:numId="39">
    <w:abstractNumId w:val="20"/>
  </w:num>
  <w:num w:numId="40">
    <w:abstractNumId w:val="3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oNotTrackMoves/>
  <w:defaultTabStop w:val="709"/>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3DBB"/>
    <w:rsid w:val="00001E2D"/>
    <w:rsid w:val="00021068"/>
    <w:rsid w:val="000379BB"/>
    <w:rsid w:val="00051E2E"/>
    <w:rsid w:val="0005668A"/>
    <w:rsid w:val="00087776"/>
    <w:rsid w:val="000912C1"/>
    <w:rsid w:val="000A4023"/>
    <w:rsid w:val="000A650F"/>
    <w:rsid w:val="000B3CDE"/>
    <w:rsid w:val="000C5FC5"/>
    <w:rsid w:val="000E5434"/>
    <w:rsid w:val="000F2F9F"/>
    <w:rsid w:val="000F4940"/>
    <w:rsid w:val="000F6509"/>
    <w:rsid w:val="001312C6"/>
    <w:rsid w:val="001802ED"/>
    <w:rsid w:val="001B0D4D"/>
    <w:rsid w:val="001F67B4"/>
    <w:rsid w:val="002070A7"/>
    <w:rsid w:val="002406F4"/>
    <w:rsid w:val="002407A4"/>
    <w:rsid w:val="0024180E"/>
    <w:rsid w:val="00251083"/>
    <w:rsid w:val="0025261D"/>
    <w:rsid w:val="00253FE6"/>
    <w:rsid w:val="002556F3"/>
    <w:rsid w:val="00287777"/>
    <w:rsid w:val="00297EF7"/>
    <w:rsid w:val="002A024A"/>
    <w:rsid w:val="002A70C0"/>
    <w:rsid w:val="002C2CA1"/>
    <w:rsid w:val="002C5DA1"/>
    <w:rsid w:val="002D1B87"/>
    <w:rsid w:val="002D218E"/>
    <w:rsid w:val="002D64A8"/>
    <w:rsid w:val="002F09F0"/>
    <w:rsid w:val="00315556"/>
    <w:rsid w:val="003165EE"/>
    <w:rsid w:val="003168CC"/>
    <w:rsid w:val="00330F32"/>
    <w:rsid w:val="00337CB6"/>
    <w:rsid w:val="00346EB9"/>
    <w:rsid w:val="00350D5C"/>
    <w:rsid w:val="0035256C"/>
    <w:rsid w:val="00376D10"/>
    <w:rsid w:val="00380B4F"/>
    <w:rsid w:val="003937F7"/>
    <w:rsid w:val="00396ACC"/>
    <w:rsid w:val="003C47DA"/>
    <w:rsid w:val="00402E9C"/>
    <w:rsid w:val="00404F47"/>
    <w:rsid w:val="00407553"/>
    <w:rsid w:val="00410A7E"/>
    <w:rsid w:val="00413FE2"/>
    <w:rsid w:val="00420D4F"/>
    <w:rsid w:val="00423F31"/>
    <w:rsid w:val="004422AA"/>
    <w:rsid w:val="00446475"/>
    <w:rsid w:val="00452844"/>
    <w:rsid w:val="00471A00"/>
    <w:rsid w:val="00474448"/>
    <w:rsid w:val="004A1F9D"/>
    <w:rsid w:val="004A46D3"/>
    <w:rsid w:val="004A712F"/>
    <w:rsid w:val="004B4825"/>
    <w:rsid w:val="004D2E2C"/>
    <w:rsid w:val="004D6CC2"/>
    <w:rsid w:val="004E6514"/>
    <w:rsid w:val="004F2E8D"/>
    <w:rsid w:val="00507CED"/>
    <w:rsid w:val="005536F0"/>
    <w:rsid w:val="00566A43"/>
    <w:rsid w:val="005838D5"/>
    <w:rsid w:val="00592509"/>
    <w:rsid w:val="005957FB"/>
    <w:rsid w:val="00595B41"/>
    <w:rsid w:val="005A4DA3"/>
    <w:rsid w:val="005A6605"/>
    <w:rsid w:val="005B5794"/>
    <w:rsid w:val="005C69E9"/>
    <w:rsid w:val="00606A9F"/>
    <w:rsid w:val="00620855"/>
    <w:rsid w:val="006211F6"/>
    <w:rsid w:val="00662E7B"/>
    <w:rsid w:val="0066427F"/>
    <w:rsid w:val="00671065"/>
    <w:rsid w:val="00673A49"/>
    <w:rsid w:val="00676F0F"/>
    <w:rsid w:val="00693FB0"/>
    <w:rsid w:val="006B2708"/>
    <w:rsid w:val="006B34AA"/>
    <w:rsid w:val="006B7A08"/>
    <w:rsid w:val="006C2AB9"/>
    <w:rsid w:val="006D0AA2"/>
    <w:rsid w:val="006D4A66"/>
    <w:rsid w:val="006D5933"/>
    <w:rsid w:val="006E1CA1"/>
    <w:rsid w:val="00727282"/>
    <w:rsid w:val="007326FF"/>
    <w:rsid w:val="00750921"/>
    <w:rsid w:val="007632D5"/>
    <w:rsid w:val="00783EDF"/>
    <w:rsid w:val="007A569D"/>
    <w:rsid w:val="007C1E87"/>
    <w:rsid w:val="007C4A3A"/>
    <w:rsid w:val="007F04CA"/>
    <w:rsid w:val="007F4F21"/>
    <w:rsid w:val="007F4F77"/>
    <w:rsid w:val="007F6F5C"/>
    <w:rsid w:val="00800D0A"/>
    <w:rsid w:val="00816BA8"/>
    <w:rsid w:val="00843F00"/>
    <w:rsid w:val="008735D6"/>
    <w:rsid w:val="00874F4C"/>
    <w:rsid w:val="00880C98"/>
    <w:rsid w:val="008873AB"/>
    <w:rsid w:val="008A733B"/>
    <w:rsid w:val="008B5FAE"/>
    <w:rsid w:val="008C4D5C"/>
    <w:rsid w:val="008D6BDF"/>
    <w:rsid w:val="008E7149"/>
    <w:rsid w:val="00933039"/>
    <w:rsid w:val="00934E28"/>
    <w:rsid w:val="00957E88"/>
    <w:rsid w:val="009648B1"/>
    <w:rsid w:val="009751C0"/>
    <w:rsid w:val="009969A7"/>
    <w:rsid w:val="009A3021"/>
    <w:rsid w:val="009A6741"/>
    <w:rsid w:val="009A7D28"/>
    <w:rsid w:val="009D1D75"/>
    <w:rsid w:val="009D7DC8"/>
    <w:rsid w:val="009E09B1"/>
    <w:rsid w:val="009E4262"/>
    <w:rsid w:val="009F2DF9"/>
    <w:rsid w:val="009F750D"/>
    <w:rsid w:val="00A12628"/>
    <w:rsid w:val="00A12637"/>
    <w:rsid w:val="00A143D2"/>
    <w:rsid w:val="00A22910"/>
    <w:rsid w:val="00A266CF"/>
    <w:rsid w:val="00A34DAD"/>
    <w:rsid w:val="00A4067D"/>
    <w:rsid w:val="00A50673"/>
    <w:rsid w:val="00A6506C"/>
    <w:rsid w:val="00A86F4E"/>
    <w:rsid w:val="00AA0865"/>
    <w:rsid w:val="00AA0F23"/>
    <w:rsid w:val="00AB0CE6"/>
    <w:rsid w:val="00AB72C9"/>
    <w:rsid w:val="00AD1DFB"/>
    <w:rsid w:val="00AD738B"/>
    <w:rsid w:val="00AD7EB8"/>
    <w:rsid w:val="00AF757F"/>
    <w:rsid w:val="00B0039A"/>
    <w:rsid w:val="00B15939"/>
    <w:rsid w:val="00B3674D"/>
    <w:rsid w:val="00B51C5D"/>
    <w:rsid w:val="00B53191"/>
    <w:rsid w:val="00B639AD"/>
    <w:rsid w:val="00B73DBB"/>
    <w:rsid w:val="00B81D7D"/>
    <w:rsid w:val="00B83DDA"/>
    <w:rsid w:val="00B87349"/>
    <w:rsid w:val="00B87FE8"/>
    <w:rsid w:val="00BA48B2"/>
    <w:rsid w:val="00BB1BF3"/>
    <w:rsid w:val="00BB6692"/>
    <w:rsid w:val="00BC438B"/>
    <w:rsid w:val="00C06EE8"/>
    <w:rsid w:val="00C2417D"/>
    <w:rsid w:val="00C373EC"/>
    <w:rsid w:val="00C56054"/>
    <w:rsid w:val="00C620EF"/>
    <w:rsid w:val="00C81318"/>
    <w:rsid w:val="00C871EC"/>
    <w:rsid w:val="00C90E30"/>
    <w:rsid w:val="00CD3518"/>
    <w:rsid w:val="00CD73D4"/>
    <w:rsid w:val="00CF255D"/>
    <w:rsid w:val="00D24208"/>
    <w:rsid w:val="00D31063"/>
    <w:rsid w:val="00D474DB"/>
    <w:rsid w:val="00D7125E"/>
    <w:rsid w:val="00D7218C"/>
    <w:rsid w:val="00D843AF"/>
    <w:rsid w:val="00DB1123"/>
    <w:rsid w:val="00DB6CFF"/>
    <w:rsid w:val="00DB6D4D"/>
    <w:rsid w:val="00DE0898"/>
    <w:rsid w:val="00E13BE6"/>
    <w:rsid w:val="00E60883"/>
    <w:rsid w:val="00EC455C"/>
    <w:rsid w:val="00ED6D67"/>
    <w:rsid w:val="00F05FAC"/>
    <w:rsid w:val="00F0603F"/>
    <w:rsid w:val="00F12700"/>
    <w:rsid w:val="00F21C15"/>
    <w:rsid w:val="00F402F3"/>
    <w:rsid w:val="00F46F56"/>
    <w:rsid w:val="00F54A24"/>
    <w:rsid w:val="00F566A1"/>
    <w:rsid w:val="00F665DD"/>
    <w:rsid w:val="00F77676"/>
    <w:rsid w:val="00F84366"/>
    <w:rsid w:val="00F8720F"/>
    <w:rsid w:val="00FA0FEF"/>
    <w:rsid w:val="00FB1563"/>
    <w:rsid w:val="00FD45C9"/>
    <w:rsid w:val="00FE0C15"/>
    <w:rsid w:val="00FE18B2"/>
    <w:rsid w:val="00FE3E86"/>
    <w:rsid w:val="00FF5141"/>
    <w:rsid w:val="00FF71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DBB"/>
    <w:rPr>
      <w:sz w:val="24"/>
      <w:szCs w:val="24"/>
    </w:rPr>
  </w:style>
  <w:style w:type="paragraph" w:styleId="1">
    <w:name w:val="heading 1"/>
    <w:basedOn w:val="a"/>
    <w:next w:val="a"/>
    <w:link w:val="10"/>
    <w:uiPriority w:val="9"/>
    <w:qFormat/>
    <w:rsid w:val="00B53191"/>
    <w:pPr>
      <w:keepNext/>
      <w:spacing w:before="240" w:after="60"/>
      <w:outlineLvl w:val="0"/>
    </w:pPr>
    <w:rPr>
      <w:rFonts w:ascii="Arial" w:hAnsi="Arial" w:cs="Arial"/>
      <w:b/>
      <w:bCs/>
      <w:kern w:val="32"/>
      <w:sz w:val="32"/>
      <w:szCs w:val="32"/>
    </w:rPr>
  </w:style>
  <w:style w:type="paragraph" w:styleId="2">
    <w:name w:val="heading 2"/>
    <w:basedOn w:val="a"/>
    <w:link w:val="20"/>
    <w:qFormat/>
    <w:rsid w:val="00B53191"/>
    <w:pPr>
      <w:spacing w:before="100" w:beforeAutospacing="1" w:after="100" w:afterAutospacing="1"/>
      <w:outlineLvl w:val="1"/>
    </w:pPr>
    <w:rPr>
      <w:rFonts w:ascii="Arial Unicode MS" w:hAnsi="Arial Unicode MS" w:cs="Arial Unicode MS"/>
      <w:b/>
      <w:bCs/>
      <w:sz w:val="36"/>
      <w:szCs w:val="36"/>
    </w:rPr>
  </w:style>
  <w:style w:type="paragraph" w:styleId="3">
    <w:name w:val="heading 3"/>
    <w:basedOn w:val="a"/>
    <w:next w:val="a"/>
    <w:link w:val="30"/>
    <w:qFormat/>
    <w:rsid w:val="00330F32"/>
    <w:pPr>
      <w:keepNext/>
      <w:spacing w:before="240" w:after="60"/>
      <w:outlineLvl w:val="2"/>
    </w:pPr>
    <w:rPr>
      <w:rFonts w:ascii="Arial" w:eastAsia="Calibri" w:hAnsi="Arial"/>
      <w:b/>
      <w:bCs/>
      <w:sz w:val="26"/>
      <w:szCs w:val="26"/>
    </w:rPr>
  </w:style>
  <w:style w:type="paragraph" w:styleId="4">
    <w:name w:val="heading 4"/>
    <w:basedOn w:val="a"/>
    <w:next w:val="a"/>
    <w:link w:val="40"/>
    <w:qFormat/>
    <w:rsid w:val="00C2417D"/>
    <w:pPr>
      <w:keepNext/>
      <w:ind w:firstLine="540"/>
      <w:jc w:val="both"/>
      <w:outlineLvl w:val="3"/>
    </w:pPr>
    <w:rPr>
      <w:rFonts w:eastAsia="Calibri"/>
      <w:b/>
      <w:bCs/>
      <w:lang/>
    </w:rPr>
  </w:style>
  <w:style w:type="paragraph" w:styleId="5">
    <w:name w:val="heading 5"/>
    <w:basedOn w:val="a"/>
    <w:next w:val="a"/>
    <w:link w:val="50"/>
    <w:qFormat/>
    <w:rsid w:val="00C2417D"/>
    <w:pPr>
      <w:keepNext/>
      <w:ind w:left="540"/>
      <w:jc w:val="both"/>
      <w:outlineLvl w:val="4"/>
    </w:pPr>
    <w:rPr>
      <w:rFonts w:eastAsia="Calibri"/>
      <w:b/>
      <w:bCs/>
      <w:lang/>
    </w:rPr>
  </w:style>
  <w:style w:type="paragraph" w:styleId="6">
    <w:name w:val="heading 6"/>
    <w:basedOn w:val="a"/>
    <w:next w:val="a"/>
    <w:link w:val="60"/>
    <w:qFormat/>
    <w:rsid w:val="00C2417D"/>
    <w:pPr>
      <w:spacing w:before="240" w:after="60"/>
      <w:outlineLvl w:val="5"/>
    </w:pPr>
    <w:rPr>
      <w:rFonts w:ascii="Calibri" w:eastAsia="Calibri" w:hAnsi="Calibri"/>
      <w:b/>
      <w:bCs/>
      <w:sz w:val="20"/>
      <w:szCs w:val="20"/>
      <w:lang/>
    </w:rPr>
  </w:style>
  <w:style w:type="paragraph" w:styleId="7">
    <w:name w:val="heading 7"/>
    <w:basedOn w:val="a"/>
    <w:next w:val="a"/>
    <w:link w:val="70"/>
    <w:qFormat/>
    <w:rsid w:val="00C2417D"/>
    <w:pPr>
      <w:spacing w:before="240" w:after="60"/>
      <w:outlineLvl w:val="6"/>
    </w:pPr>
    <w:rPr>
      <w:rFonts w:ascii="Calibri" w:eastAsia="Calibri" w:hAnsi="Calibri"/>
      <w:lang/>
    </w:rPr>
  </w:style>
  <w:style w:type="paragraph" w:styleId="9">
    <w:name w:val="heading 9"/>
    <w:basedOn w:val="a"/>
    <w:next w:val="a"/>
    <w:link w:val="90"/>
    <w:semiHidden/>
    <w:unhideWhenUsed/>
    <w:qFormat/>
    <w:rsid w:val="00C2417D"/>
    <w:pPr>
      <w:spacing w:before="240" w:after="60"/>
      <w:outlineLvl w:val="8"/>
    </w:pPr>
    <w:rPr>
      <w:rFonts w:ascii="Cambria" w:hAnsi="Cambria"/>
      <w:sz w:val="22"/>
      <w:szCs w:val="22"/>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uiPriority w:val="9"/>
    <w:rsid w:val="00B53191"/>
    <w:rPr>
      <w:rFonts w:ascii="Arial" w:hAnsi="Arial" w:cs="Arial"/>
      <w:b/>
      <w:bCs/>
      <w:kern w:val="32"/>
      <w:sz w:val="32"/>
      <w:szCs w:val="32"/>
    </w:rPr>
  </w:style>
  <w:style w:type="character" w:customStyle="1" w:styleId="20">
    <w:name w:val="Заголовок 2 Знак"/>
    <w:basedOn w:val="a0"/>
    <w:link w:val="2"/>
    <w:rsid w:val="00B53191"/>
    <w:rPr>
      <w:rFonts w:ascii="Arial Unicode MS" w:hAnsi="Arial Unicode MS" w:cs="Arial Unicode MS"/>
      <w:b/>
      <w:bCs/>
      <w:sz w:val="36"/>
      <w:szCs w:val="36"/>
    </w:rPr>
  </w:style>
  <w:style w:type="character" w:customStyle="1" w:styleId="30">
    <w:name w:val="Заголовок 3 Знак"/>
    <w:basedOn w:val="a0"/>
    <w:link w:val="3"/>
    <w:rsid w:val="00330F32"/>
    <w:rPr>
      <w:rFonts w:ascii="Arial" w:eastAsia="Calibri" w:hAnsi="Arial"/>
      <w:b/>
      <w:bCs/>
      <w:sz w:val="26"/>
      <w:szCs w:val="26"/>
    </w:rPr>
  </w:style>
  <w:style w:type="character" w:customStyle="1" w:styleId="40">
    <w:name w:val="Заголовок 4 Знак"/>
    <w:basedOn w:val="a0"/>
    <w:link w:val="4"/>
    <w:rsid w:val="00C2417D"/>
    <w:rPr>
      <w:rFonts w:eastAsia="Calibri"/>
      <w:b/>
      <w:bCs/>
      <w:sz w:val="24"/>
      <w:szCs w:val="24"/>
      <w:lang/>
    </w:rPr>
  </w:style>
  <w:style w:type="character" w:customStyle="1" w:styleId="50">
    <w:name w:val="Заголовок 5 Знак"/>
    <w:basedOn w:val="a0"/>
    <w:link w:val="5"/>
    <w:rsid w:val="00C2417D"/>
    <w:rPr>
      <w:rFonts w:eastAsia="Calibri"/>
      <w:b/>
      <w:bCs/>
      <w:sz w:val="24"/>
      <w:szCs w:val="24"/>
      <w:lang/>
    </w:rPr>
  </w:style>
  <w:style w:type="character" w:customStyle="1" w:styleId="60">
    <w:name w:val="Заголовок 6 Знак"/>
    <w:basedOn w:val="a0"/>
    <w:link w:val="6"/>
    <w:rsid w:val="00C2417D"/>
    <w:rPr>
      <w:rFonts w:ascii="Calibri" w:eastAsia="Calibri" w:hAnsi="Calibri"/>
      <w:b/>
      <w:bCs/>
      <w:lang/>
    </w:rPr>
  </w:style>
  <w:style w:type="character" w:customStyle="1" w:styleId="70">
    <w:name w:val="Заголовок 7 Знак"/>
    <w:basedOn w:val="a0"/>
    <w:link w:val="7"/>
    <w:rsid w:val="00C2417D"/>
    <w:rPr>
      <w:rFonts w:ascii="Calibri" w:eastAsia="Calibri" w:hAnsi="Calibri"/>
      <w:sz w:val="24"/>
      <w:szCs w:val="24"/>
      <w:lang/>
    </w:rPr>
  </w:style>
  <w:style w:type="character" w:customStyle="1" w:styleId="90">
    <w:name w:val="Заголовок 9 Знак"/>
    <w:basedOn w:val="a0"/>
    <w:link w:val="9"/>
    <w:semiHidden/>
    <w:rsid w:val="00C2417D"/>
    <w:rPr>
      <w:rFonts w:ascii="Cambria" w:hAnsi="Cambria"/>
      <w:sz w:val="22"/>
      <w:szCs w:val="22"/>
      <w:lang/>
    </w:rPr>
  </w:style>
  <w:style w:type="table" w:styleId="a3">
    <w:name w:val="Table Grid"/>
    <w:basedOn w:val="a1"/>
    <w:uiPriority w:val="59"/>
    <w:rsid w:val="00442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D218E"/>
    <w:pPr>
      <w:spacing w:after="200" w:line="276" w:lineRule="auto"/>
      <w:ind w:left="720"/>
      <w:contextualSpacing/>
    </w:pPr>
    <w:rPr>
      <w:rFonts w:eastAsia="Calibri"/>
      <w:sz w:val="28"/>
      <w:szCs w:val="22"/>
      <w:lang w:eastAsia="en-US"/>
    </w:rPr>
  </w:style>
  <w:style w:type="paragraph" w:styleId="a5">
    <w:name w:val="Body Text Indent"/>
    <w:basedOn w:val="a"/>
    <w:link w:val="a6"/>
    <w:rsid w:val="002D218E"/>
    <w:pPr>
      <w:ind w:firstLine="720"/>
      <w:jc w:val="both"/>
    </w:pPr>
    <w:rPr>
      <w:sz w:val="28"/>
      <w:szCs w:val="20"/>
    </w:rPr>
  </w:style>
  <w:style w:type="character" w:customStyle="1" w:styleId="a6">
    <w:name w:val="Основной текст с отступом Знак"/>
    <w:basedOn w:val="a0"/>
    <w:link w:val="a5"/>
    <w:rsid w:val="002D218E"/>
    <w:rPr>
      <w:sz w:val="28"/>
    </w:rPr>
  </w:style>
  <w:style w:type="paragraph" w:styleId="a7">
    <w:name w:val="Normal (Web)"/>
    <w:basedOn w:val="a"/>
    <w:rsid w:val="002D218E"/>
    <w:pPr>
      <w:spacing w:before="100" w:beforeAutospacing="1" w:after="100" w:afterAutospacing="1"/>
    </w:pPr>
  </w:style>
  <w:style w:type="character" w:styleId="a8">
    <w:name w:val="Emphasis"/>
    <w:basedOn w:val="a0"/>
    <w:qFormat/>
    <w:rsid w:val="005536F0"/>
    <w:rPr>
      <w:i/>
      <w:iCs/>
    </w:rPr>
  </w:style>
  <w:style w:type="character" w:styleId="a9">
    <w:name w:val="Hyperlink"/>
    <w:basedOn w:val="a0"/>
    <w:rsid w:val="005536F0"/>
    <w:rPr>
      <w:color w:val="0000FF"/>
      <w:u w:val="single"/>
    </w:rPr>
  </w:style>
  <w:style w:type="paragraph" w:styleId="aa">
    <w:name w:val="Body Text"/>
    <w:basedOn w:val="a"/>
    <w:link w:val="ab"/>
    <w:rsid w:val="005536F0"/>
    <w:pPr>
      <w:spacing w:after="120"/>
    </w:pPr>
  </w:style>
  <w:style w:type="character" w:customStyle="1" w:styleId="ab">
    <w:name w:val="Основной текст Знак"/>
    <w:basedOn w:val="a0"/>
    <w:link w:val="aa"/>
    <w:rsid w:val="005536F0"/>
    <w:rPr>
      <w:sz w:val="24"/>
      <w:szCs w:val="24"/>
    </w:rPr>
  </w:style>
  <w:style w:type="paragraph" w:styleId="21">
    <w:name w:val="Body Text Indent 2"/>
    <w:basedOn w:val="a"/>
    <w:link w:val="22"/>
    <w:rsid w:val="00B53191"/>
    <w:pPr>
      <w:spacing w:after="120" w:line="480" w:lineRule="auto"/>
      <w:ind w:left="283"/>
    </w:pPr>
  </w:style>
  <w:style w:type="character" w:customStyle="1" w:styleId="22">
    <w:name w:val="Основной текст с отступом 2 Знак"/>
    <w:basedOn w:val="a0"/>
    <w:link w:val="21"/>
    <w:rsid w:val="00B53191"/>
    <w:rPr>
      <w:sz w:val="24"/>
      <w:szCs w:val="24"/>
    </w:rPr>
  </w:style>
  <w:style w:type="paragraph" w:styleId="ac">
    <w:name w:val="footnote text"/>
    <w:basedOn w:val="a"/>
    <w:link w:val="ad"/>
    <w:rsid w:val="00B53191"/>
    <w:rPr>
      <w:sz w:val="20"/>
      <w:szCs w:val="20"/>
    </w:rPr>
  </w:style>
  <w:style w:type="character" w:customStyle="1" w:styleId="ad">
    <w:name w:val="Текст сноски Знак"/>
    <w:basedOn w:val="a0"/>
    <w:link w:val="ac"/>
    <w:rsid w:val="00B53191"/>
  </w:style>
  <w:style w:type="character" w:styleId="ae">
    <w:name w:val="footnote reference"/>
    <w:basedOn w:val="a0"/>
    <w:rsid w:val="00B53191"/>
    <w:rPr>
      <w:vertAlign w:val="superscript"/>
    </w:rPr>
  </w:style>
  <w:style w:type="paragraph" w:customStyle="1" w:styleId="Iauiue5">
    <w:name w:val="Iau?iue5"/>
    <w:rsid w:val="00B53191"/>
    <w:pPr>
      <w:suppressAutoHyphens/>
      <w:overflowPunct w:val="0"/>
      <w:autoSpaceDE w:val="0"/>
      <w:textAlignment w:val="baseline"/>
    </w:pPr>
    <w:rPr>
      <w:rFonts w:eastAsia="Arial"/>
      <w:lang w:val="en-US" w:eastAsia="ar-SA"/>
    </w:rPr>
  </w:style>
  <w:style w:type="paragraph" w:styleId="31">
    <w:name w:val="Body Text Indent 3"/>
    <w:basedOn w:val="a"/>
    <w:link w:val="32"/>
    <w:rsid w:val="00B53191"/>
    <w:pPr>
      <w:widowControl w:val="0"/>
      <w:suppressAutoHyphens/>
      <w:autoSpaceDE w:val="0"/>
      <w:spacing w:after="120"/>
      <w:ind w:left="283"/>
    </w:pPr>
    <w:rPr>
      <w:sz w:val="16"/>
      <w:szCs w:val="16"/>
      <w:lang w:eastAsia="ar-SA"/>
    </w:rPr>
  </w:style>
  <w:style w:type="character" w:customStyle="1" w:styleId="32">
    <w:name w:val="Основной текст с отступом 3 Знак"/>
    <w:basedOn w:val="a0"/>
    <w:link w:val="31"/>
    <w:rsid w:val="00B53191"/>
    <w:rPr>
      <w:sz w:val="16"/>
      <w:szCs w:val="16"/>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30F32"/>
    <w:rPr>
      <w:rFonts w:ascii="Times New Roman" w:hAnsi="Times New Roman"/>
      <w:sz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30F3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330F32"/>
    <w:pPr>
      <w:spacing w:after="120"/>
      <w:ind w:left="280"/>
    </w:pPr>
  </w:style>
  <w:style w:type="character" w:styleId="af">
    <w:name w:val="page number"/>
    <w:basedOn w:val="a0"/>
    <w:rsid w:val="00330F32"/>
  </w:style>
  <w:style w:type="paragraph" w:styleId="af0">
    <w:name w:val="footer"/>
    <w:basedOn w:val="a"/>
    <w:link w:val="af1"/>
    <w:uiPriority w:val="99"/>
    <w:rsid w:val="00330F32"/>
    <w:pPr>
      <w:widowControl w:val="0"/>
      <w:tabs>
        <w:tab w:val="center" w:pos="4677"/>
        <w:tab w:val="right" w:pos="9355"/>
      </w:tabs>
      <w:suppressAutoHyphens/>
      <w:autoSpaceDE w:val="0"/>
    </w:pPr>
    <w:rPr>
      <w:sz w:val="20"/>
      <w:szCs w:val="20"/>
      <w:lang w:eastAsia="ar-SA"/>
    </w:rPr>
  </w:style>
  <w:style w:type="character" w:customStyle="1" w:styleId="af1">
    <w:name w:val="Нижний колонтитул Знак"/>
    <w:basedOn w:val="a0"/>
    <w:link w:val="af0"/>
    <w:uiPriority w:val="99"/>
    <w:rsid w:val="00330F32"/>
    <w:rPr>
      <w:lang w:eastAsia="ar-SA"/>
    </w:rPr>
  </w:style>
  <w:style w:type="paragraph" w:customStyle="1" w:styleId="11">
    <w:name w:val="Абзац списка1"/>
    <w:basedOn w:val="a"/>
    <w:rsid w:val="00315556"/>
    <w:pPr>
      <w:spacing w:after="200" w:line="276" w:lineRule="auto"/>
      <w:ind w:left="720"/>
      <w:contextualSpacing/>
    </w:pPr>
    <w:rPr>
      <w:rFonts w:ascii="Calibri" w:eastAsia="Calibri" w:hAnsi="Calibri"/>
      <w:sz w:val="22"/>
      <w:szCs w:val="22"/>
      <w:lang w:eastAsia="en-US"/>
    </w:rPr>
  </w:style>
  <w:style w:type="character" w:styleId="af2">
    <w:name w:val="FollowedHyperlink"/>
    <w:basedOn w:val="a0"/>
    <w:uiPriority w:val="99"/>
    <w:rsid w:val="007C1E87"/>
    <w:rPr>
      <w:color w:val="800080"/>
      <w:u w:val="single"/>
    </w:rPr>
  </w:style>
  <w:style w:type="paragraph" w:styleId="af3">
    <w:name w:val="header"/>
    <w:basedOn w:val="a"/>
    <w:link w:val="af4"/>
    <w:uiPriority w:val="99"/>
    <w:rsid w:val="00452844"/>
    <w:pPr>
      <w:tabs>
        <w:tab w:val="center" w:pos="4677"/>
        <w:tab w:val="right" w:pos="9355"/>
      </w:tabs>
    </w:pPr>
  </w:style>
  <w:style w:type="character" w:customStyle="1" w:styleId="af4">
    <w:name w:val="Верхний колонтитул Знак"/>
    <w:basedOn w:val="a0"/>
    <w:link w:val="af3"/>
    <w:uiPriority w:val="99"/>
    <w:rsid w:val="00452844"/>
    <w:rPr>
      <w:sz w:val="24"/>
      <w:szCs w:val="24"/>
    </w:rPr>
  </w:style>
  <w:style w:type="paragraph" w:styleId="af5">
    <w:name w:val="Revision"/>
    <w:hidden/>
    <w:uiPriority w:val="99"/>
    <w:semiHidden/>
    <w:rsid w:val="00BC438B"/>
    <w:rPr>
      <w:sz w:val="24"/>
      <w:szCs w:val="24"/>
    </w:rPr>
  </w:style>
  <w:style w:type="paragraph" w:styleId="af6">
    <w:name w:val="Balloon Text"/>
    <w:basedOn w:val="a"/>
    <w:link w:val="af7"/>
    <w:rsid w:val="00BC438B"/>
    <w:rPr>
      <w:rFonts w:ascii="Tahoma" w:hAnsi="Tahoma" w:cs="Tahoma"/>
      <w:sz w:val="16"/>
      <w:szCs w:val="16"/>
    </w:rPr>
  </w:style>
  <w:style w:type="character" w:customStyle="1" w:styleId="af7">
    <w:name w:val="Текст выноски Знак"/>
    <w:basedOn w:val="a0"/>
    <w:link w:val="af6"/>
    <w:rsid w:val="00BC438B"/>
    <w:rPr>
      <w:rFonts w:ascii="Tahoma" w:hAnsi="Tahoma" w:cs="Tahoma"/>
      <w:sz w:val="16"/>
      <w:szCs w:val="16"/>
    </w:rPr>
  </w:style>
  <w:style w:type="paragraph" w:styleId="af8">
    <w:name w:val="Block Text"/>
    <w:basedOn w:val="a"/>
    <w:rsid w:val="00C2417D"/>
    <w:pPr>
      <w:widowControl w:val="0"/>
      <w:shd w:val="clear" w:color="auto" w:fill="FFFFFF"/>
      <w:autoSpaceDE w:val="0"/>
      <w:autoSpaceDN w:val="0"/>
      <w:adjustRightInd w:val="0"/>
      <w:ind w:left="4" w:right="11" w:firstLine="335"/>
      <w:jc w:val="both"/>
    </w:pPr>
    <w:rPr>
      <w:rFonts w:eastAsia="Calibri"/>
      <w:color w:val="000000"/>
      <w:sz w:val="28"/>
      <w:szCs w:val="21"/>
    </w:rPr>
  </w:style>
  <w:style w:type="paragraph" w:customStyle="1" w:styleId="Iauiue3">
    <w:name w:val="Iau?iue3"/>
    <w:rsid w:val="00C2417D"/>
    <w:pPr>
      <w:overflowPunct w:val="0"/>
      <w:autoSpaceDE w:val="0"/>
      <w:autoSpaceDN w:val="0"/>
      <w:adjustRightInd w:val="0"/>
      <w:ind w:firstLine="426"/>
      <w:jc w:val="both"/>
      <w:textAlignment w:val="baseline"/>
    </w:pPr>
    <w:rPr>
      <w:rFonts w:eastAsia="Calibri"/>
      <w:sz w:val="24"/>
      <w:lang w:val="en-US"/>
    </w:rPr>
  </w:style>
  <w:style w:type="paragraph" w:styleId="af9">
    <w:name w:val="Title"/>
    <w:basedOn w:val="a"/>
    <w:link w:val="afa"/>
    <w:qFormat/>
    <w:rsid w:val="00C2417D"/>
    <w:pPr>
      <w:ind w:firstLine="567"/>
      <w:jc w:val="center"/>
    </w:pPr>
    <w:rPr>
      <w:rFonts w:eastAsia="Calibri"/>
      <w:b/>
      <w:sz w:val="20"/>
      <w:szCs w:val="20"/>
      <w:lang/>
    </w:rPr>
  </w:style>
  <w:style w:type="character" w:customStyle="1" w:styleId="afa">
    <w:name w:val="Название Знак"/>
    <w:basedOn w:val="a0"/>
    <w:link w:val="af9"/>
    <w:rsid w:val="00C2417D"/>
    <w:rPr>
      <w:rFonts w:eastAsia="Calibri"/>
      <w:b/>
      <w:lang/>
    </w:rPr>
  </w:style>
  <w:style w:type="paragraph" w:styleId="12">
    <w:name w:val="toc 1"/>
    <w:basedOn w:val="a"/>
    <w:next w:val="a"/>
    <w:autoRedefine/>
    <w:rsid w:val="00C2417D"/>
    <w:rPr>
      <w:rFonts w:eastAsia="Calibri"/>
    </w:rPr>
  </w:style>
  <w:style w:type="paragraph" w:styleId="23">
    <w:name w:val="toc 2"/>
    <w:basedOn w:val="a"/>
    <w:next w:val="a"/>
    <w:autoRedefine/>
    <w:rsid w:val="00C2417D"/>
    <w:pPr>
      <w:ind w:left="240"/>
    </w:pPr>
    <w:rPr>
      <w:rFonts w:eastAsia="Calibri"/>
    </w:rPr>
  </w:style>
  <w:style w:type="paragraph" w:styleId="33">
    <w:name w:val="toc 3"/>
    <w:basedOn w:val="a"/>
    <w:next w:val="a"/>
    <w:autoRedefine/>
    <w:rsid w:val="00C2417D"/>
    <w:pPr>
      <w:ind w:left="480"/>
    </w:pPr>
    <w:rPr>
      <w:rFonts w:eastAsia="Calibri"/>
    </w:rPr>
  </w:style>
  <w:style w:type="paragraph" w:styleId="41">
    <w:name w:val="toc 4"/>
    <w:basedOn w:val="a"/>
    <w:next w:val="a"/>
    <w:autoRedefine/>
    <w:rsid w:val="00C2417D"/>
    <w:pPr>
      <w:ind w:left="720"/>
    </w:pPr>
    <w:rPr>
      <w:rFonts w:eastAsia="Calibri"/>
    </w:rPr>
  </w:style>
  <w:style w:type="paragraph" w:styleId="51">
    <w:name w:val="toc 5"/>
    <w:basedOn w:val="a"/>
    <w:next w:val="a"/>
    <w:autoRedefine/>
    <w:rsid w:val="00C2417D"/>
    <w:pPr>
      <w:ind w:left="960"/>
    </w:pPr>
    <w:rPr>
      <w:rFonts w:eastAsia="Calibri"/>
    </w:rPr>
  </w:style>
  <w:style w:type="paragraph" w:styleId="61">
    <w:name w:val="toc 6"/>
    <w:basedOn w:val="a"/>
    <w:next w:val="a"/>
    <w:autoRedefine/>
    <w:rsid w:val="00C2417D"/>
    <w:pPr>
      <w:ind w:left="1200"/>
    </w:pPr>
    <w:rPr>
      <w:rFonts w:eastAsia="Calibri"/>
    </w:rPr>
  </w:style>
  <w:style w:type="paragraph" w:styleId="71">
    <w:name w:val="toc 7"/>
    <w:basedOn w:val="a"/>
    <w:next w:val="a"/>
    <w:autoRedefine/>
    <w:rsid w:val="00C2417D"/>
    <w:pPr>
      <w:ind w:left="1440"/>
    </w:pPr>
    <w:rPr>
      <w:rFonts w:eastAsia="Calibri"/>
    </w:rPr>
  </w:style>
  <w:style w:type="paragraph" w:styleId="8">
    <w:name w:val="toc 8"/>
    <w:basedOn w:val="a"/>
    <w:next w:val="a"/>
    <w:autoRedefine/>
    <w:rsid w:val="00C2417D"/>
    <w:pPr>
      <w:ind w:left="1680"/>
    </w:pPr>
    <w:rPr>
      <w:rFonts w:eastAsia="Calibri"/>
    </w:rPr>
  </w:style>
  <w:style w:type="paragraph" w:styleId="91">
    <w:name w:val="toc 9"/>
    <w:basedOn w:val="a"/>
    <w:next w:val="a"/>
    <w:autoRedefine/>
    <w:rsid w:val="00C2417D"/>
    <w:pPr>
      <w:ind w:left="1920"/>
    </w:pPr>
    <w:rPr>
      <w:rFonts w:eastAsia="Calibri"/>
    </w:rPr>
  </w:style>
  <w:style w:type="paragraph" w:styleId="afb">
    <w:name w:val="endnote text"/>
    <w:basedOn w:val="a"/>
    <w:link w:val="afc"/>
    <w:rsid w:val="00C2417D"/>
    <w:rPr>
      <w:rFonts w:eastAsia="Calibri"/>
      <w:sz w:val="20"/>
      <w:szCs w:val="20"/>
      <w:lang/>
    </w:rPr>
  </w:style>
  <w:style w:type="character" w:customStyle="1" w:styleId="afc">
    <w:name w:val="Текст концевой сноски Знак"/>
    <w:basedOn w:val="a0"/>
    <w:link w:val="afb"/>
    <w:rsid w:val="00C2417D"/>
    <w:rPr>
      <w:rFonts w:eastAsia="Calibri"/>
      <w:lang/>
    </w:rPr>
  </w:style>
  <w:style w:type="character" w:styleId="afd">
    <w:name w:val="endnote reference"/>
    <w:rsid w:val="00C2417D"/>
    <w:rPr>
      <w:vertAlign w:val="superscript"/>
    </w:rPr>
  </w:style>
  <w:style w:type="character" w:styleId="afe">
    <w:name w:val="Strong"/>
    <w:qFormat/>
    <w:rsid w:val="00C2417D"/>
    <w:rPr>
      <w:b/>
    </w:rPr>
  </w:style>
  <w:style w:type="character" w:customStyle="1" w:styleId="bodytext1">
    <w:name w:val="bodytext1"/>
    <w:rsid w:val="00C2417D"/>
    <w:rPr>
      <w:rFonts w:ascii="Tahoma" w:hAnsi="Tahoma"/>
      <w:color w:val="000000"/>
      <w:sz w:val="17"/>
    </w:rPr>
  </w:style>
  <w:style w:type="paragraph" w:customStyle="1" w:styleId="ListParagraph">
    <w:name w:val="List Paragraph"/>
    <w:basedOn w:val="a"/>
    <w:rsid w:val="00C2417D"/>
    <w:pPr>
      <w:spacing w:after="200" w:line="276" w:lineRule="auto"/>
      <w:ind w:left="720"/>
      <w:contextualSpacing/>
    </w:pPr>
    <w:rPr>
      <w:rFonts w:ascii="Calibri" w:hAnsi="Calibri"/>
      <w:sz w:val="22"/>
      <w:szCs w:val="22"/>
      <w:lang w:eastAsia="en-US"/>
    </w:rPr>
  </w:style>
  <w:style w:type="paragraph" w:customStyle="1" w:styleId="NoSpacing">
    <w:name w:val="No Spacing"/>
    <w:rsid w:val="00C2417D"/>
    <w:rPr>
      <w:rFonts w:ascii="Calibri" w:hAnsi="Calibri"/>
      <w:sz w:val="22"/>
      <w:szCs w:val="22"/>
      <w:lang w:eastAsia="en-US"/>
    </w:rPr>
  </w:style>
  <w:style w:type="paragraph" w:styleId="aff">
    <w:name w:val="Subtitle"/>
    <w:basedOn w:val="a"/>
    <w:next w:val="a"/>
    <w:link w:val="aff0"/>
    <w:qFormat/>
    <w:rsid w:val="00C2417D"/>
    <w:pPr>
      <w:spacing w:after="60"/>
      <w:jc w:val="center"/>
      <w:outlineLvl w:val="1"/>
    </w:pPr>
    <w:rPr>
      <w:rFonts w:ascii="Cambria" w:eastAsia="Calibri" w:hAnsi="Cambria"/>
      <w:lang/>
    </w:rPr>
  </w:style>
  <w:style w:type="character" w:customStyle="1" w:styleId="aff0">
    <w:name w:val="Подзаголовок Знак"/>
    <w:basedOn w:val="a0"/>
    <w:link w:val="aff"/>
    <w:rsid w:val="00C2417D"/>
    <w:rPr>
      <w:rFonts w:ascii="Cambria" w:eastAsia="Calibri" w:hAnsi="Cambria"/>
      <w:sz w:val="24"/>
      <w:szCs w:val="24"/>
      <w:lang/>
    </w:rPr>
  </w:style>
  <w:style w:type="character" w:customStyle="1" w:styleId="greenurl1">
    <w:name w:val="green_url1"/>
    <w:rsid w:val="00C2417D"/>
    <w:rPr>
      <w:color w:val="006600"/>
    </w:rPr>
  </w:style>
  <w:style w:type="paragraph" w:customStyle="1" w:styleId="aff1">
    <w:name w:val="Вопрос к классу"/>
    <w:basedOn w:val="a"/>
    <w:rsid w:val="00C2417D"/>
    <w:pPr>
      <w:suppressAutoHyphens/>
      <w:ind w:firstLine="561"/>
      <w:jc w:val="both"/>
    </w:pPr>
    <w:rPr>
      <w:rFonts w:eastAsia="Calibri"/>
      <w:sz w:val="28"/>
      <w:szCs w:val="20"/>
      <w:u w:val="single"/>
    </w:rPr>
  </w:style>
  <w:style w:type="paragraph" w:customStyle="1" w:styleId="zag2">
    <w:name w:val="zag2"/>
    <w:rsid w:val="00C241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before="200" w:after="400" w:line="307" w:lineRule="atLeast"/>
      <w:jc w:val="center"/>
    </w:pPr>
    <w:rPr>
      <w:rFonts w:ascii="Arial" w:eastAsia="Calibri" w:hAnsi="Arial" w:cs="Arial"/>
      <w:b/>
      <w:bCs/>
      <w:sz w:val="26"/>
      <w:szCs w:val="26"/>
      <w:lang w:eastAsia="ar-SA"/>
    </w:rPr>
  </w:style>
  <w:style w:type="character" w:customStyle="1" w:styleId="Zag11">
    <w:name w:val="Zag_11"/>
    <w:rsid w:val="00C2417D"/>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C2417D"/>
    <w:rPr>
      <w:rFonts w:ascii="Times New Roman" w:hAnsi="Times New Roman"/>
      <w:sz w:val="24"/>
      <w:u w:val="none"/>
      <w:effect w:val="none"/>
    </w:rPr>
  </w:style>
  <w:style w:type="paragraph" w:customStyle="1" w:styleId="aff2">
    <w:name w:val="А_основной"/>
    <w:basedOn w:val="a"/>
    <w:link w:val="aff3"/>
    <w:rsid w:val="00C2417D"/>
    <w:pPr>
      <w:spacing w:line="360" w:lineRule="auto"/>
      <w:ind w:firstLine="454"/>
      <w:jc w:val="both"/>
    </w:pPr>
    <w:rPr>
      <w:sz w:val="28"/>
      <w:szCs w:val="28"/>
      <w:lang/>
    </w:rPr>
  </w:style>
  <w:style w:type="character" w:customStyle="1" w:styleId="aff3">
    <w:name w:val="А_основной Знак"/>
    <w:link w:val="aff2"/>
    <w:locked/>
    <w:rsid w:val="00C2417D"/>
    <w:rPr>
      <w:sz w:val="28"/>
      <w:szCs w:val="28"/>
      <w:lang/>
    </w:rPr>
  </w:style>
  <w:style w:type="paragraph" w:customStyle="1" w:styleId="dash041e005f0431005f044b005f0447005f043d005f044b005f0439">
    <w:name w:val="dash041e_005f0431_005f044b_005f0447_005f043d_005f044b_005f0439"/>
    <w:basedOn w:val="a"/>
    <w:rsid w:val="00C2417D"/>
    <w:rPr>
      <w:rFonts w:eastAsia="Calibri"/>
    </w:rPr>
  </w:style>
  <w:style w:type="character" w:customStyle="1" w:styleId="dash041e005f0431005f044b005f0447005f043d005f044b005f0439005f005fchar1char1">
    <w:name w:val="dash041e_005f0431_005f044b_005f0447_005f043d_005f044b_005f0439_005f_005fchar1__char1"/>
    <w:rsid w:val="00C2417D"/>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C2417D"/>
    <w:pPr>
      <w:ind w:left="720" w:firstLine="700"/>
      <w:jc w:val="both"/>
    </w:pPr>
  </w:style>
  <w:style w:type="paragraph" w:customStyle="1" w:styleId="ZTOCLVL3">
    <w:name w:val="Z_TOC LVL 3"/>
    <w:rsid w:val="00C2417D"/>
    <w:pPr>
      <w:widowControl w:val="0"/>
      <w:tabs>
        <w:tab w:val="right" w:leader="dot" w:pos="6236"/>
      </w:tabs>
      <w:suppressAutoHyphens/>
      <w:autoSpaceDE w:val="0"/>
      <w:spacing w:line="240" w:lineRule="atLeast"/>
      <w:ind w:left="510" w:hanging="227"/>
    </w:pPr>
    <w:rPr>
      <w:rFonts w:ascii="SchoolBookC" w:eastAsia="Calibri" w:hAnsi="SchoolBookC" w:cs="SchoolBookC"/>
      <w:sz w:val="22"/>
      <w:szCs w:val="22"/>
      <w:lang w:eastAsia="ar-SA"/>
    </w:rPr>
  </w:style>
  <w:style w:type="paragraph" w:customStyle="1" w:styleId="ZTOCLVL2">
    <w:name w:val="Z_TOC LVL 2"/>
    <w:rsid w:val="00C2417D"/>
    <w:pPr>
      <w:widowControl w:val="0"/>
      <w:tabs>
        <w:tab w:val="left" w:pos="1077"/>
        <w:tab w:val="right" w:leader="dot" w:pos="6236"/>
      </w:tabs>
      <w:autoSpaceDE w:val="0"/>
      <w:autoSpaceDN w:val="0"/>
      <w:adjustRightInd w:val="0"/>
      <w:spacing w:before="19" w:after="19" w:line="248" w:lineRule="atLeast"/>
      <w:ind w:left="1077" w:hanging="771"/>
    </w:pPr>
    <w:rPr>
      <w:rFonts w:ascii="SchoolBookCSanPin" w:eastAsia="Calibri" w:hAnsi="SchoolBookCSanPin" w:cs="SchoolBookCSanPin"/>
      <w:noProof/>
      <w:sz w:val="21"/>
      <w:szCs w:val="21"/>
    </w:rPr>
  </w:style>
  <w:style w:type="paragraph" w:customStyle="1" w:styleId="hinfotext">
    <w:name w:val="hinfotext"/>
    <w:basedOn w:val="a"/>
    <w:rsid w:val="00C2417D"/>
    <w:pPr>
      <w:spacing w:before="100" w:beforeAutospacing="1" w:after="100" w:afterAutospacing="1"/>
    </w:pPr>
    <w:rPr>
      <w:rFonts w:eastAsia="Calibri"/>
    </w:rPr>
  </w:style>
  <w:style w:type="character" w:customStyle="1" w:styleId="apple-converted-space">
    <w:name w:val="apple-converted-space"/>
    <w:rsid w:val="00C2417D"/>
    <w:rPr>
      <w:rFonts w:cs="Times New Roman"/>
    </w:rPr>
  </w:style>
  <w:style w:type="paragraph" w:customStyle="1" w:styleId="aff4">
    <w:name w:val="Основной"/>
    <w:basedOn w:val="a"/>
    <w:rsid w:val="00C2417D"/>
    <w:pPr>
      <w:autoSpaceDE w:val="0"/>
      <w:autoSpaceDN w:val="0"/>
      <w:adjustRightInd w:val="0"/>
      <w:spacing w:line="214" w:lineRule="atLeast"/>
      <w:ind w:firstLine="283"/>
      <w:jc w:val="both"/>
      <w:textAlignment w:val="center"/>
    </w:pPr>
    <w:rPr>
      <w:rFonts w:ascii="NewtonCSanPin" w:eastAsia="Calibri" w:hAnsi="NewtonCSanPin" w:cs="NewtonCSanPin"/>
      <w:color w:val="000000"/>
      <w:sz w:val="21"/>
      <w:szCs w:val="21"/>
    </w:rPr>
  </w:style>
  <w:style w:type="paragraph" w:styleId="aff5">
    <w:name w:val="Plain Text"/>
    <w:basedOn w:val="a"/>
    <w:link w:val="aff6"/>
    <w:rsid w:val="00C2417D"/>
    <w:rPr>
      <w:rFonts w:ascii="Courier New" w:eastAsia="Calibri" w:hAnsi="Courier New"/>
      <w:sz w:val="20"/>
      <w:szCs w:val="20"/>
      <w:lang/>
    </w:rPr>
  </w:style>
  <w:style w:type="character" w:customStyle="1" w:styleId="aff6">
    <w:name w:val="Текст Знак"/>
    <w:basedOn w:val="a0"/>
    <w:link w:val="aff5"/>
    <w:rsid w:val="00C2417D"/>
    <w:rPr>
      <w:rFonts w:ascii="Courier New" w:eastAsia="Calibri" w:hAnsi="Courier New"/>
      <w:lang/>
    </w:rPr>
  </w:style>
  <w:style w:type="paragraph" w:customStyle="1" w:styleId="Default">
    <w:name w:val="Default"/>
    <w:rsid w:val="00C2417D"/>
    <w:pPr>
      <w:autoSpaceDE w:val="0"/>
      <w:autoSpaceDN w:val="0"/>
      <w:adjustRightInd w:val="0"/>
    </w:pPr>
    <w:rPr>
      <w:rFonts w:eastAsia="Calibri"/>
      <w:color w:val="000000"/>
      <w:sz w:val="24"/>
      <w:szCs w:val="24"/>
    </w:rPr>
  </w:style>
  <w:style w:type="paragraph" w:styleId="24">
    <w:name w:val="Body Text 2"/>
    <w:basedOn w:val="a"/>
    <w:link w:val="25"/>
    <w:rsid w:val="00C2417D"/>
    <w:pPr>
      <w:jc w:val="both"/>
    </w:pPr>
    <w:rPr>
      <w:rFonts w:eastAsia="Calibri"/>
      <w:sz w:val="20"/>
      <w:szCs w:val="20"/>
      <w:lang/>
    </w:rPr>
  </w:style>
  <w:style w:type="character" w:customStyle="1" w:styleId="25">
    <w:name w:val="Основной текст 2 Знак"/>
    <w:basedOn w:val="a0"/>
    <w:link w:val="24"/>
    <w:rsid w:val="00C2417D"/>
    <w:rPr>
      <w:rFonts w:eastAsia="Calibri"/>
      <w:lang/>
    </w:rPr>
  </w:style>
  <w:style w:type="character" w:customStyle="1" w:styleId="name">
    <w:name w:val="name"/>
    <w:rsid w:val="00C2417D"/>
    <w:rPr>
      <w:rFonts w:cs="Times New Roman"/>
    </w:rPr>
  </w:style>
  <w:style w:type="paragraph" w:customStyle="1" w:styleId="26">
    <w:name w:val="мой заголовок 2"/>
    <w:basedOn w:val="9"/>
    <w:link w:val="27"/>
    <w:rsid w:val="00C2417D"/>
    <w:rPr>
      <w:rFonts w:ascii="Arial" w:hAnsi="Arial"/>
      <w:b/>
      <w:sz w:val="24"/>
    </w:rPr>
  </w:style>
  <w:style w:type="character" w:customStyle="1" w:styleId="27">
    <w:name w:val="мой заголовок 2 Знак"/>
    <w:link w:val="26"/>
    <w:rsid w:val="00C2417D"/>
    <w:rPr>
      <w:rFonts w:ascii="Arial" w:hAnsi="Arial"/>
      <w:b/>
      <w:sz w:val="24"/>
      <w:szCs w:val="22"/>
      <w:lang/>
    </w:rPr>
  </w:style>
  <w:style w:type="character" w:customStyle="1" w:styleId="mw-headline">
    <w:name w:val="mw-headline"/>
    <w:rsid w:val="00C2417D"/>
  </w:style>
  <w:style w:type="paragraph" w:customStyle="1" w:styleId="aff7">
    <w:name w:val="текст"/>
    <w:basedOn w:val="a"/>
    <w:rsid w:val="00C2417D"/>
    <w:pPr>
      <w:widowControl w:val="0"/>
      <w:tabs>
        <w:tab w:val="left" w:pos="720"/>
      </w:tabs>
      <w:autoSpaceDE w:val="0"/>
      <w:autoSpaceDN w:val="0"/>
      <w:adjustRightInd w:val="0"/>
      <w:spacing w:line="360" w:lineRule="auto"/>
      <w:jc w:val="both"/>
    </w:pPr>
    <w:rPr>
      <w:sz w:val="28"/>
      <w:szCs w:val="20"/>
    </w:rPr>
  </w:style>
  <w:style w:type="paragraph" w:customStyle="1" w:styleId="bodytext3">
    <w:name w:val="bodytext3"/>
    <w:basedOn w:val="a"/>
    <w:rsid w:val="00C2417D"/>
    <w:rPr>
      <w:rFonts w:ascii="Verdana" w:hAnsi="Verdana" w:cs="Verdana"/>
      <w:sz w:val="18"/>
      <w:szCs w:val="18"/>
    </w:rPr>
  </w:style>
</w:styles>
</file>

<file path=word/webSettings.xml><?xml version="1.0" encoding="utf-8"?>
<w:webSettings xmlns:r="http://schemas.openxmlformats.org/officeDocument/2006/relationships" xmlns:w="http://schemas.openxmlformats.org/wordprocessingml/2006/main">
  <w:divs>
    <w:div w:id="261844391">
      <w:bodyDiv w:val="1"/>
      <w:marLeft w:val="0"/>
      <w:marRight w:val="0"/>
      <w:marTop w:val="0"/>
      <w:marBottom w:val="0"/>
      <w:divBdr>
        <w:top w:val="none" w:sz="0" w:space="0" w:color="auto"/>
        <w:left w:val="none" w:sz="0" w:space="0" w:color="auto"/>
        <w:bottom w:val="none" w:sz="0" w:space="0" w:color="auto"/>
        <w:right w:val="none" w:sz="0" w:space="0" w:color="auto"/>
      </w:divBdr>
    </w:div>
    <w:div w:id="1368871515">
      <w:bodyDiv w:val="1"/>
      <w:marLeft w:val="0"/>
      <w:marRight w:val="0"/>
      <w:marTop w:val="0"/>
      <w:marBottom w:val="0"/>
      <w:divBdr>
        <w:top w:val="none" w:sz="0" w:space="0" w:color="auto"/>
        <w:left w:val="none" w:sz="0" w:space="0" w:color="auto"/>
        <w:bottom w:val="none" w:sz="0" w:space="0" w:color="auto"/>
        <w:right w:val="none" w:sz="0" w:space="0" w:color="auto"/>
      </w:divBdr>
    </w:div>
    <w:div w:id="184150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metodist.lbz.ru/avt_masterskaya_BosovaLL.html" TargetMode="External"/><Relationship Id="rId12"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5589</Words>
  <Characters>31861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РАБОЧИЕ ПРОГРАММЫ ДЛЯ 5-6 КЛАССОВ</vt:lpstr>
    </vt:vector>
  </TitlesOfParts>
  <Company>Дом</Company>
  <LinksUpToDate>false</LinksUpToDate>
  <CharactersWithSpaces>37376</CharactersWithSpaces>
  <SharedDoc>false</SharedDoc>
  <HLinks>
    <vt:vector size="12" baseType="variant">
      <vt:variant>
        <vt:i4>5767177</vt:i4>
      </vt:variant>
      <vt:variant>
        <vt:i4>3</vt:i4>
      </vt:variant>
      <vt:variant>
        <vt:i4>0</vt:i4>
      </vt:variant>
      <vt:variant>
        <vt:i4>5</vt:i4>
      </vt:variant>
      <vt:variant>
        <vt:lpwstr>http://school-collection.edu.ru/</vt:lpwstr>
      </vt:variant>
      <vt:variant>
        <vt:lpwstr/>
      </vt:variant>
      <vt:variant>
        <vt:i4>1179742</vt:i4>
      </vt:variant>
      <vt:variant>
        <vt:i4>0</vt:i4>
      </vt:variant>
      <vt:variant>
        <vt:i4>0</vt:i4>
      </vt:variant>
      <vt:variant>
        <vt:i4>5</vt:i4>
      </vt:variant>
      <vt:variant>
        <vt:lpwstr>http://metodist.lbz.ru/avt_masterskaya_BosovaLL.html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РАБОЧИЕ ПРОГРАММЫ ДЛЯ 5-6 КЛАССОВ</dc:title>
  <dc:subject/>
  <dc:creator>Ратни ковы</dc:creator>
  <cp:keywords/>
  <dc:description/>
  <cp:lastModifiedBy>Альфа</cp:lastModifiedBy>
  <cp:revision>2</cp:revision>
  <cp:lastPrinted>2014-08-28T19:57:00Z</cp:lastPrinted>
  <dcterms:created xsi:type="dcterms:W3CDTF">2014-12-20T17:47:00Z</dcterms:created>
  <dcterms:modified xsi:type="dcterms:W3CDTF">2014-12-20T17:47:00Z</dcterms:modified>
</cp:coreProperties>
</file>