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40" w:rsidRPr="00080B40" w:rsidRDefault="00080B40" w:rsidP="00080B40">
      <w:pPr>
        <w:spacing w:after="0" w:line="360" w:lineRule="atLeast"/>
        <w:ind w:left="5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0B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Повесть временных лет</w:t>
      </w:r>
    </w:p>
    <w:p w:rsidR="00080B40" w:rsidRDefault="00080B40" w:rsidP="00080B40">
      <w:pPr>
        <w:spacing w:after="0" w:line="360" w:lineRule="atLeast"/>
        <w:ind w:left="57"/>
        <w:contextualSpacing/>
        <w:jc w:val="right"/>
        <w:rPr>
          <w:rFonts w:cs="Times New Roman"/>
          <w:i/>
          <w:color w:val="000000"/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>Нестерова Н.Н.,</w:t>
      </w:r>
    </w:p>
    <w:p w:rsidR="00080B40" w:rsidRDefault="00080B40" w:rsidP="00080B40">
      <w:pPr>
        <w:spacing w:after="0" w:line="360" w:lineRule="atLeast"/>
        <w:ind w:left="57"/>
        <w:contextualSpacing/>
        <w:jc w:val="right"/>
        <w:rPr>
          <w:rFonts w:cs="Times New Roman"/>
          <w:i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учитель истории,</w:t>
      </w:r>
    </w:p>
    <w:p w:rsidR="00080B40" w:rsidRDefault="00080B40" w:rsidP="00080B40">
      <w:pPr>
        <w:spacing w:after="0" w:line="360" w:lineRule="atLeast"/>
        <w:ind w:left="57"/>
        <w:contextualSpacing/>
        <w:jc w:val="right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i/>
          <w:color w:val="000000"/>
          <w:sz w:val="24"/>
          <w:szCs w:val="24"/>
        </w:rPr>
        <w:t xml:space="preserve">МБОУ «Средняя общеобразовательная школа №34 </w:t>
      </w:r>
    </w:p>
    <w:p w:rsidR="00080B40" w:rsidRDefault="00080B40" w:rsidP="00080B40">
      <w:pPr>
        <w:spacing w:after="0" w:line="360" w:lineRule="atLeast"/>
        <w:ind w:left="57"/>
        <w:contextualSpacing/>
        <w:jc w:val="right"/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с углубленным изучением отдельных предметов» </w:t>
      </w:r>
    </w:p>
    <w:p w:rsidR="00080B40" w:rsidRDefault="00080B40" w:rsidP="00080B40">
      <w:pPr>
        <w:spacing w:after="0" w:line="360" w:lineRule="atLeast"/>
        <w:ind w:left="57"/>
        <w:contextualSpacing/>
        <w:jc w:val="right"/>
        <w:rPr>
          <w:shd w:val="clear" w:color="auto" w:fill="FFFFFF"/>
        </w:rPr>
      </w:pP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>г.Старый Оскол</w:t>
      </w:r>
    </w:p>
    <w:p w:rsidR="00080B40" w:rsidRDefault="00080B40" w:rsidP="00080B40">
      <w:pPr>
        <w:spacing w:after="0" w:line="360" w:lineRule="atLeast"/>
        <w:ind w:left="57"/>
        <w:jc w:val="right"/>
        <w:rPr>
          <w:shd w:val="clear" w:color="auto" w:fill="FFFFFF"/>
        </w:rPr>
      </w:pPr>
    </w:p>
    <w:p w:rsidR="00080B40" w:rsidRPr="00080B40" w:rsidRDefault="00080B40" w:rsidP="00080B40">
      <w:pPr>
        <w:spacing w:after="0" w:line="360" w:lineRule="atLeast"/>
        <w:ind w:left="5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80B4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Аннотация:</w:t>
      </w:r>
      <w:r w:rsidRPr="00080B4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Работа </w:t>
      </w:r>
      <w:r w:rsidRPr="00080B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посвящена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одному из главных исторических источников периода Древнерусского государства «Повести временных лет»</w:t>
      </w:r>
      <w:r w:rsidRPr="00080B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Целью настоящей статьи является акцентирование внимания вопросам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изучения «Повести»</w:t>
      </w:r>
      <w:r w:rsidRPr="00080B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5D3B4A" w:rsidRDefault="005D3B4A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лишь тогда человек, если душой помнит свою историю. Отруби эту память – и нет человека. Даты и события – это разве ж история? А мы ведь своим наследникам так ее и подаем – даты и события… Раньше книг мало читали, но устное народное творчество было! Вон из какой глубины предания и сказки идут. Крепкая, значит, память была, емкая. Хватало </w:t>
      </w:r>
      <w:r w:rsidR="00115715">
        <w:rPr>
          <w:sz w:val="28"/>
          <w:szCs w:val="28"/>
        </w:rPr>
        <w:t>места,</w:t>
      </w:r>
      <w:r>
        <w:rPr>
          <w:sz w:val="28"/>
          <w:szCs w:val="28"/>
        </w:rPr>
        <w:t xml:space="preserve"> где хранить историю </w:t>
      </w:r>
      <w:r w:rsidRPr="005D3B4A">
        <w:rPr>
          <w:sz w:val="28"/>
          <w:szCs w:val="28"/>
        </w:rPr>
        <w:t>[1</w:t>
      </w:r>
      <w:r>
        <w:rPr>
          <w:sz w:val="28"/>
          <w:szCs w:val="28"/>
        </w:rPr>
        <w:t>. Сергей Алексеев. Слово. М., ОЛМА-ПРЕСС,2008г. С.371</w:t>
      </w:r>
      <w:r w:rsidRPr="00115715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115715">
        <w:rPr>
          <w:sz w:val="28"/>
          <w:szCs w:val="28"/>
        </w:rPr>
        <w:t xml:space="preserve"> Эти слова очень сильно поразили меня, действительно, а что же такое память народа? </w:t>
      </w:r>
      <w:r w:rsidR="00115715" w:rsidRPr="00115715">
        <w:rPr>
          <w:sz w:val="28"/>
          <w:szCs w:val="28"/>
          <w:shd w:val="clear" w:color="auto" w:fill="FFFFFF"/>
        </w:rPr>
        <w:t xml:space="preserve">Она  содержит  знания  об  исторических  битвах,  судьбоносных  событиях,  жизни  и  творческой  деятельности  выдающихся  деятелей  политики  и  науки,  техники  и  искусства.  </w:t>
      </w:r>
      <w:r w:rsidR="00115715">
        <w:rPr>
          <w:sz w:val="28"/>
          <w:szCs w:val="28"/>
          <w:shd w:val="clear" w:color="auto" w:fill="FFFFFF"/>
        </w:rPr>
        <w:t>Это и сказки, и былины, и предания и многое другое. Среди этого можно выделить летописание.</w:t>
      </w:r>
    </w:p>
    <w:p w:rsidR="00494C6D" w:rsidRPr="00654108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sz w:val="28"/>
          <w:szCs w:val="28"/>
        </w:rPr>
        <w:t>Летописание, как специфический литературный жанр, зародилось в Киеве в конце X века.</w:t>
      </w:r>
      <w:r w:rsidR="00494C6D" w:rsidRPr="00494C6D">
        <w:rPr>
          <w:sz w:val="28"/>
          <w:szCs w:val="28"/>
        </w:rPr>
        <w:t xml:space="preserve"> </w:t>
      </w:r>
      <w:r w:rsidR="00494C6D" w:rsidRPr="00654108">
        <w:rPr>
          <w:sz w:val="28"/>
          <w:szCs w:val="28"/>
        </w:rPr>
        <w:t xml:space="preserve">Летописи – исторические сочинения, в которых события излагаются по так называемому </w:t>
      </w:r>
      <w:r w:rsidR="00494C6D">
        <w:rPr>
          <w:sz w:val="28"/>
          <w:szCs w:val="28"/>
        </w:rPr>
        <w:t>хронологическому принципу</w:t>
      </w:r>
      <w:r w:rsidR="00494C6D" w:rsidRPr="00654108">
        <w:rPr>
          <w:sz w:val="28"/>
          <w:szCs w:val="28"/>
        </w:rPr>
        <w:t>, объединены по годовым</w:t>
      </w:r>
      <w:r w:rsidR="00494C6D">
        <w:rPr>
          <w:sz w:val="28"/>
          <w:szCs w:val="28"/>
        </w:rPr>
        <w:t xml:space="preserve"> статьям</w:t>
      </w:r>
      <w:r w:rsidR="00494C6D" w:rsidRPr="00654108">
        <w:rPr>
          <w:sz w:val="28"/>
          <w:szCs w:val="28"/>
        </w:rPr>
        <w:t xml:space="preserve">. </w:t>
      </w:r>
      <w:r w:rsidR="00494C6D">
        <w:rPr>
          <w:sz w:val="28"/>
          <w:szCs w:val="28"/>
        </w:rPr>
        <w:t>Эти статьи</w:t>
      </w:r>
      <w:r w:rsidR="00494C6D" w:rsidRPr="00654108">
        <w:rPr>
          <w:sz w:val="28"/>
          <w:szCs w:val="28"/>
        </w:rPr>
        <w:t xml:space="preserve"> начинаются словами «В лето такое-то…» («лето» в древнерусском языке означает «год»). В этом отношении летописи принципиально отличаются от известных в Древней Руси византийских хроник, из которых русские составители заимствовали многочисленные сведения из всемирной истории. В переводных византийских хрониках события были распределены не по годам, а по царствованиям императоров.</w:t>
      </w:r>
    </w:p>
    <w:p w:rsidR="00494C6D" w:rsidRPr="00654108" w:rsidRDefault="00494C6D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108" w:rsidRPr="00654108">
        <w:rPr>
          <w:sz w:val="28"/>
          <w:szCs w:val="28"/>
        </w:rPr>
        <w:t xml:space="preserve"> </w:t>
      </w:r>
      <w:r w:rsidRPr="00654108">
        <w:rPr>
          <w:sz w:val="28"/>
          <w:szCs w:val="28"/>
        </w:rPr>
        <w:t>«Повесть временных лет»</w:t>
      </w:r>
      <w:r>
        <w:rPr>
          <w:sz w:val="28"/>
          <w:szCs w:val="28"/>
        </w:rPr>
        <w:t xml:space="preserve"> (</w:t>
      </w:r>
      <w:r w:rsidRPr="00654108">
        <w:rPr>
          <w:sz w:val="28"/>
          <w:szCs w:val="28"/>
        </w:rPr>
        <w:t xml:space="preserve">древнерусская летопись, созданная в 1110-х. </w:t>
      </w:r>
      <w:r>
        <w:rPr>
          <w:sz w:val="28"/>
          <w:szCs w:val="28"/>
        </w:rPr>
        <w:t>)</w:t>
      </w:r>
      <w:r w:rsidRPr="00654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B0DA1">
        <w:rPr>
          <w:sz w:val="28"/>
          <w:szCs w:val="28"/>
        </w:rPr>
        <w:t>заняла</w:t>
      </w:r>
      <w:r w:rsidRPr="00654108">
        <w:rPr>
          <w:sz w:val="28"/>
          <w:szCs w:val="28"/>
        </w:rPr>
        <w:t xml:space="preserve"> в истории русского общественного самосознания и истории русской литературы особое место. Это не только древнейший из дошедших до нас летописных сводов, повествующий о возникновении Русского государства и первых веках его истории, но и </w:t>
      </w:r>
      <w:r w:rsidR="001568C7">
        <w:rPr>
          <w:sz w:val="28"/>
          <w:szCs w:val="28"/>
        </w:rPr>
        <w:t>исторический источник</w:t>
      </w:r>
      <w:r w:rsidRPr="00654108">
        <w:rPr>
          <w:sz w:val="28"/>
          <w:szCs w:val="28"/>
        </w:rPr>
        <w:t xml:space="preserve">, в котором отразились представления древнерусских </w:t>
      </w:r>
      <w:r w:rsidR="003B0DA1">
        <w:rPr>
          <w:sz w:val="28"/>
          <w:szCs w:val="28"/>
        </w:rPr>
        <w:t>летописцев</w:t>
      </w:r>
      <w:r w:rsidRPr="00654108">
        <w:rPr>
          <w:sz w:val="28"/>
          <w:szCs w:val="28"/>
        </w:rPr>
        <w:t xml:space="preserve"> начала XII в. о </w:t>
      </w:r>
      <w:r w:rsidR="001568C7">
        <w:rPr>
          <w:sz w:val="28"/>
          <w:szCs w:val="28"/>
        </w:rPr>
        <w:t xml:space="preserve">нашем </w:t>
      </w:r>
      <w:r w:rsidRPr="00654108">
        <w:rPr>
          <w:sz w:val="28"/>
          <w:szCs w:val="28"/>
        </w:rPr>
        <w:t xml:space="preserve">месте среди других славянских народов, представления о возникновении Руси как государства и происхождении правящей династии. «Повесть временных лет» </w:t>
      </w:r>
      <w:r w:rsidR="003B0DA1">
        <w:rPr>
          <w:sz w:val="28"/>
          <w:szCs w:val="28"/>
        </w:rPr>
        <w:t>говорит</w:t>
      </w:r>
      <w:r w:rsidRPr="00654108">
        <w:rPr>
          <w:sz w:val="28"/>
          <w:szCs w:val="28"/>
        </w:rPr>
        <w:t xml:space="preserve"> о высокоразвитом в то время национальном самосознании: Русская земля осмысляет себя как государство </w:t>
      </w:r>
      <w:r w:rsidRPr="00654108">
        <w:rPr>
          <w:sz w:val="28"/>
          <w:szCs w:val="28"/>
        </w:rPr>
        <w:lastRenderedPageBreak/>
        <w:t xml:space="preserve">со своей самостоятельной политикой, готовое при необходимости вступить в единоборство даже с могущественной Византийской империей, тесно связанное политическими интересами и родственными отношениями правителей не только с сопредельными странами — Венгрией, Польшей, Чехией, но и с Германией, и даже с Францией, Данией, Швецией. Русь осмысливает себя как православное государство, уже с первых лет своей христианской истории освященное особой божественной благодатью: оно по праву гордится своими святыми покровителями — князьями Борисом и Глебом, своими святынями — монастырями и храмами, своими духовными наставниками — богословами и проповедниками, известнейшим из которых, безусловно, являлся в XI в. митрополит Иларион. Гарантией целостности и военного могущества Руси должно было являться владычество в ней единой княжеской династии — Рюриковичей. Поэтому напоминания, что все князья — братья по крови,— постоянный </w:t>
      </w:r>
      <w:r w:rsidR="003B0DA1">
        <w:rPr>
          <w:sz w:val="28"/>
          <w:szCs w:val="28"/>
        </w:rPr>
        <w:t>лейтмотив</w:t>
      </w:r>
      <w:r w:rsidRPr="00654108">
        <w:rPr>
          <w:sz w:val="28"/>
          <w:szCs w:val="28"/>
        </w:rPr>
        <w:t xml:space="preserve"> «</w:t>
      </w:r>
      <w:r w:rsidR="003B0DA1" w:rsidRPr="00654108">
        <w:rPr>
          <w:sz w:val="28"/>
          <w:szCs w:val="28"/>
        </w:rPr>
        <w:t>Повести</w:t>
      </w:r>
      <w:r w:rsidRPr="00654108">
        <w:rPr>
          <w:sz w:val="28"/>
          <w:szCs w:val="28"/>
        </w:rPr>
        <w:t xml:space="preserve"> временных лет», ибо на практике Русь сотрясают межд</w:t>
      </w:r>
      <w:r w:rsidR="001568C7">
        <w:rPr>
          <w:sz w:val="28"/>
          <w:szCs w:val="28"/>
        </w:rPr>
        <w:t>о</w:t>
      </w:r>
      <w:r w:rsidRPr="00654108">
        <w:rPr>
          <w:sz w:val="28"/>
          <w:szCs w:val="28"/>
        </w:rPr>
        <w:t>усобицы и брат не раз поднимает руку на брата.</w:t>
      </w:r>
      <w:r>
        <w:rPr>
          <w:sz w:val="28"/>
          <w:szCs w:val="28"/>
        </w:rPr>
        <w:t xml:space="preserve"> </w:t>
      </w:r>
      <w:r w:rsidRPr="00654108">
        <w:rPr>
          <w:sz w:val="28"/>
          <w:szCs w:val="28"/>
        </w:rPr>
        <w:t>Но кроме того, по словам Д. С. Лихачева, «Повесть» являлась «не просто собранием фактов русской истории и не просто историко-публицистическим сочинением, связанным с насущными, но преходящими задачами русской действительности, а цельной</w:t>
      </w:r>
      <w:r w:rsidRPr="00654108">
        <w:rPr>
          <w:rStyle w:val="apple-converted-space"/>
          <w:sz w:val="28"/>
          <w:szCs w:val="28"/>
        </w:rPr>
        <w:t> </w:t>
      </w:r>
      <w:r w:rsidRPr="001568C7">
        <w:rPr>
          <w:rStyle w:val="a4"/>
          <w:i w:val="0"/>
          <w:sz w:val="28"/>
          <w:szCs w:val="28"/>
        </w:rPr>
        <w:t>литературно изложенной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 xml:space="preserve">историей Руси» </w:t>
      </w:r>
      <w:r w:rsidR="003B0DA1" w:rsidRPr="003B0DA1">
        <w:rPr>
          <w:sz w:val="28"/>
          <w:szCs w:val="28"/>
        </w:rPr>
        <w:t>[</w:t>
      </w:r>
      <w:r w:rsidR="005D3B4A">
        <w:rPr>
          <w:sz w:val="28"/>
          <w:szCs w:val="28"/>
        </w:rPr>
        <w:t>2</w:t>
      </w:r>
      <w:r w:rsidR="003B0DA1" w:rsidRPr="003B0DA1">
        <w:rPr>
          <w:sz w:val="28"/>
          <w:szCs w:val="28"/>
        </w:rPr>
        <w:t>.</w:t>
      </w:r>
      <w:r w:rsidRPr="00654108">
        <w:rPr>
          <w:rStyle w:val="a4"/>
          <w:sz w:val="28"/>
          <w:szCs w:val="28"/>
        </w:rPr>
        <w:t>Лихачев Д. С.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Русские летописи и их культурно-историческое</w:t>
      </w:r>
      <w:r w:rsidR="003B0DA1">
        <w:rPr>
          <w:sz w:val="28"/>
          <w:szCs w:val="28"/>
        </w:rPr>
        <w:t xml:space="preserve"> значение. М.; Л., 1947. С. 169</w:t>
      </w:r>
      <w:r w:rsidR="003B0DA1" w:rsidRPr="00291118">
        <w:rPr>
          <w:sz w:val="28"/>
          <w:szCs w:val="28"/>
        </w:rPr>
        <w:t>]</w:t>
      </w:r>
      <w:r w:rsidRPr="00654108">
        <w:rPr>
          <w:sz w:val="28"/>
          <w:szCs w:val="28"/>
        </w:rPr>
        <w:t>. Можно с полным основанием рассматривать «Повесть временных лет» как памятник литературы, донесший до нас записи устных преданий, монастырские рассказы о подвижниках.</w:t>
      </w:r>
    </w:p>
    <w:p w:rsidR="00654108" w:rsidRPr="00654108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sz w:val="28"/>
          <w:szCs w:val="28"/>
        </w:rPr>
        <w:t>Самый ранний дошедший до нашего времени список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="001568C7">
        <w:rPr>
          <w:i/>
          <w:iCs/>
          <w:sz w:val="28"/>
          <w:szCs w:val="28"/>
        </w:rPr>
        <w:t xml:space="preserve"> </w:t>
      </w:r>
      <w:r w:rsidRPr="00654108">
        <w:rPr>
          <w:sz w:val="28"/>
          <w:szCs w:val="28"/>
        </w:rPr>
        <w:t>относится к 14 в. Он получил название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Лаврентьевская летопись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по имени переписчика, монаха Лаврентия, и был составлен в 1377. Другой древнейший список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сохранился в составе так называемой</w:t>
      </w:r>
      <w:r>
        <w:rPr>
          <w:sz w:val="28"/>
          <w:szCs w:val="28"/>
        </w:rPr>
        <w:t xml:space="preserve"> </w:t>
      </w:r>
      <w:r w:rsidRPr="00654108">
        <w:rPr>
          <w:i/>
          <w:iCs/>
          <w:sz w:val="28"/>
          <w:szCs w:val="28"/>
        </w:rPr>
        <w:t>Ипатьевской летописи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(сер. 15 в.).</w:t>
      </w:r>
    </w:p>
    <w:p w:rsidR="00654108" w:rsidRPr="005D3B4A" w:rsidRDefault="00654108" w:rsidP="005D3B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A1">
        <w:rPr>
          <w:rFonts w:ascii="Times New Roman" w:hAnsi="Times New Roman" w:cs="Times New Roman"/>
          <w:i/>
          <w:iCs/>
          <w:sz w:val="28"/>
          <w:szCs w:val="28"/>
        </w:rPr>
        <w:t>Повесть временных лет</w:t>
      </w:r>
      <w:r w:rsidRPr="003B0D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0DA1">
        <w:rPr>
          <w:rFonts w:ascii="Times New Roman" w:hAnsi="Times New Roman" w:cs="Times New Roman"/>
          <w:sz w:val="28"/>
          <w:szCs w:val="28"/>
        </w:rPr>
        <w:t xml:space="preserve">– первая летопись, текст которой дошел до нас почти в первоначальном виде. Благодаря тщательному текстологическому анализу </w:t>
      </w:r>
      <w:r w:rsidRPr="003B0DA1">
        <w:rPr>
          <w:rFonts w:ascii="Times New Roman" w:hAnsi="Times New Roman" w:cs="Times New Roman"/>
          <w:i/>
          <w:iCs/>
          <w:sz w:val="28"/>
          <w:szCs w:val="28"/>
        </w:rPr>
        <w:t>Повести временных лет</w:t>
      </w:r>
      <w:r w:rsidRPr="003B0D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0DA1">
        <w:rPr>
          <w:rFonts w:ascii="Times New Roman" w:hAnsi="Times New Roman" w:cs="Times New Roman"/>
          <w:sz w:val="28"/>
          <w:szCs w:val="28"/>
        </w:rPr>
        <w:t>исследователи обнаружили следы более ранних сочинений, вошедших в ее состав. Наибольш</w:t>
      </w:r>
      <w:r w:rsidR="00494C6D" w:rsidRPr="003B0DA1">
        <w:rPr>
          <w:rFonts w:ascii="Times New Roman" w:hAnsi="Times New Roman" w:cs="Times New Roman"/>
          <w:sz w:val="28"/>
          <w:szCs w:val="28"/>
        </w:rPr>
        <w:t>ее</w:t>
      </w:r>
      <w:r w:rsidRPr="003B0DA1">
        <w:rPr>
          <w:rFonts w:ascii="Times New Roman" w:hAnsi="Times New Roman" w:cs="Times New Roman"/>
          <w:sz w:val="28"/>
          <w:szCs w:val="28"/>
        </w:rPr>
        <w:t xml:space="preserve"> признание получила гипотеза</w:t>
      </w:r>
      <w:r w:rsidRPr="003B0D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3B0DA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А.А.Шахматова</w:t>
        </w:r>
      </w:hyperlink>
      <w:r w:rsidRPr="003B0D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0DA1">
        <w:rPr>
          <w:rFonts w:ascii="Times New Roman" w:hAnsi="Times New Roman" w:cs="Times New Roman"/>
          <w:sz w:val="28"/>
          <w:szCs w:val="28"/>
        </w:rPr>
        <w:t>(1864–1920), объясняющая возникновение и описывающая историю русского летописания 11– начала 12 в. Он прибегнул к сравнительному методу, сопоставив сохранившиеся летописи и выяснив их взаимосвязи. Согласно А.А.Шахматову, ок. 1037, но не позже 1044, был составлен</w:t>
      </w:r>
      <w:r w:rsidRPr="003B0D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0DA1">
        <w:rPr>
          <w:rFonts w:ascii="Times New Roman" w:hAnsi="Times New Roman" w:cs="Times New Roman"/>
          <w:i/>
          <w:iCs/>
          <w:sz w:val="28"/>
          <w:szCs w:val="28"/>
        </w:rPr>
        <w:t>Древнейший Киевский летописный свод</w:t>
      </w:r>
      <w:r w:rsidRPr="003B0DA1">
        <w:rPr>
          <w:rFonts w:ascii="Times New Roman" w:hAnsi="Times New Roman" w:cs="Times New Roman"/>
          <w:sz w:val="28"/>
          <w:szCs w:val="28"/>
        </w:rPr>
        <w:t>, повествовавший о начале истории и о крещении Руси</w:t>
      </w:r>
      <w:r w:rsidR="003B0DA1" w:rsidRPr="003B0DA1">
        <w:rPr>
          <w:rFonts w:ascii="Times New Roman" w:hAnsi="Times New Roman" w:cs="Times New Roman"/>
          <w:sz w:val="28"/>
          <w:szCs w:val="28"/>
        </w:rPr>
        <w:t xml:space="preserve"> [</w:t>
      </w:r>
      <w:r w:rsidR="005D3B4A">
        <w:rPr>
          <w:rFonts w:ascii="Times New Roman" w:hAnsi="Times New Roman" w:cs="Times New Roman"/>
          <w:sz w:val="28"/>
          <w:szCs w:val="28"/>
        </w:rPr>
        <w:t>3</w:t>
      </w:r>
      <w:r w:rsidR="003B0DA1" w:rsidRPr="003B0DA1">
        <w:rPr>
          <w:rFonts w:ascii="Times New Roman" w:hAnsi="Times New Roman" w:cs="Times New Roman"/>
          <w:sz w:val="28"/>
          <w:szCs w:val="28"/>
        </w:rPr>
        <w:t>.</w:t>
      </w:r>
      <w:r w:rsidR="003B0DA1" w:rsidRPr="003B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http://www.krugosvet.ru/</w:t>
      </w:r>
      <w:r w:rsidR="003B0DA1" w:rsidRPr="005D3B4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54108">
        <w:rPr>
          <w:sz w:val="28"/>
          <w:szCs w:val="28"/>
        </w:rPr>
        <w:t xml:space="preserve">. </w:t>
      </w:r>
      <w:r w:rsidRPr="005D3B4A">
        <w:rPr>
          <w:rFonts w:ascii="Times New Roman" w:hAnsi="Times New Roman" w:cs="Times New Roman"/>
          <w:sz w:val="28"/>
          <w:szCs w:val="28"/>
        </w:rPr>
        <w:t>Около 1073 в Киево-Печерском монастыре, вероятно, монахом Никоном был закончен первый</w:t>
      </w:r>
      <w:r w:rsidRPr="005D3B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3B4A">
        <w:rPr>
          <w:rFonts w:ascii="Times New Roman" w:hAnsi="Times New Roman" w:cs="Times New Roman"/>
          <w:i/>
          <w:iCs/>
          <w:sz w:val="28"/>
          <w:szCs w:val="28"/>
        </w:rPr>
        <w:t>Киево-Печерский летописный свод</w:t>
      </w:r>
      <w:r w:rsidRPr="005D3B4A">
        <w:rPr>
          <w:rFonts w:ascii="Times New Roman" w:hAnsi="Times New Roman" w:cs="Times New Roman"/>
          <w:sz w:val="28"/>
          <w:szCs w:val="28"/>
        </w:rPr>
        <w:t>. В нем новые известия и сказания соединялись с текстом</w:t>
      </w:r>
      <w:r w:rsidRPr="005D3B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3B4A">
        <w:rPr>
          <w:rFonts w:ascii="Times New Roman" w:hAnsi="Times New Roman" w:cs="Times New Roman"/>
          <w:i/>
          <w:iCs/>
          <w:sz w:val="28"/>
          <w:szCs w:val="28"/>
        </w:rPr>
        <w:t>Древнейшего свода</w:t>
      </w:r>
      <w:r w:rsidRPr="005D3B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3B4A">
        <w:rPr>
          <w:rFonts w:ascii="Times New Roman" w:hAnsi="Times New Roman" w:cs="Times New Roman"/>
          <w:sz w:val="28"/>
          <w:szCs w:val="28"/>
        </w:rPr>
        <w:t>и с заимствованиями из</w:t>
      </w:r>
      <w:r w:rsidRPr="005D3B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3B4A">
        <w:rPr>
          <w:rFonts w:ascii="Times New Roman" w:hAnsi="Times New Roman" w:cs="Times New Roman"/>
          <w:i/>
          <w:iCs/>
          <w:sz w:val="28"/>
          <w:szCs w:val="28"/>
        </w:rPr>
        <w:t>Новгородской летописи</w:t>
      </w:r>
      <w:r w:rsidR="001568C7" w:rsidRPr="005D3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3B4A">
        <w:rPr>
          <w:rFonts w:ascii="Times New Roman" w:hAnsi="Times New Roman" w:cs="Times New Roman"/>
          <w:sz w:val="28"/>
          <w:szCs w:val="28"/>
        </w:rPr>
        <w:t>середины 11 в. В 1093–1095 здесь же на основе свода Никона был составлен</w:t>
      </w:r>
      <w:r w:rsidR="001568C7" w:rsidRPr="005D3B4A">
        <w:rPr>
          <w:rFonts w:ascii="Times New Roman" w:hAnsi="Times New Roman" w:cs="Times New Roman"/>
          <w:sz w:val="28"/>
          <w:szCs w:val="28"/>
        </w:rPr>
        <w:t xml:space="preserve"> </w:t>
      </w:r>
      <w:r w:rsidRPr="005D3B4A">
        <w:rPr>
          <w:rFonts w:ascii="Times New Roman" w:hAnsi="Times New Roman" w:cs="Times New Roman"/>
          <w:i/>
          <w:iCs/>
          <w:sz w:val="28"/>
          <w:szCs w:val="28"/>
        </w:rPr>
        <w:t>второй Киево-Печерский свод</w:t>
      </w:r>
      <w:r w:rsidRPr="005D3B4A">
        <w:rPr>
          <w:rFonts w:ascii="Times New Roman" w:hAnsi="Times New Roman" w:cs="Times New Roman"/>
          <w:sz w:val="28"/>
          <w:szCs w:val="28"/>
        </w:rPr>
        <w:t>; его также принято называть</w:t>
      </w:r>
      <w:r w:rsidRPr="005D3B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3B4A">
        <w:rPr>
          <w:rFonts w:ascii="Times New Roman" w:hAnsi="Times New Roman" w:cs="Times New Roman"/>
          <w:i/>
          <w:iCs/>
          <w:sz w:val="28"/>
          <w:szCs w:val="28"/>
        </w:rPr>
        <w:t>Начальным</w:t>
      </w:r>
      <w:r w:rsidRPr="005D3B4A">
        <w:rPr>
          <w:rFonts w:ascii="Times New Roman" w:hAnsi="Times New Roman" w:cs="Times New Roman"/>
          <w:sz w:val="28"/>
          <w:szCs w:val="28"/>
        </w:rPr>
        <w:t xml:space="preserve">. (Название объясняется тем, что первоначально </w:t>
      </w:r>
      <w:r w:rsidRPr="005D3B4A">
        <w:rPr>
          <w:rFonts w:ascii="Times New Roman" w:hAnsi="Times New Roman" w:cs="Times New Roman"/>
          <w:sz w:val="28"/>
          <w:szCs w:val="28"/>
        </w:rPr>
        <w:lastRenderedPageBreak/>
        <w:t>именно этот летописный свод А.А.Шахматов счел самым ранним.) В нем осуждались неразумие и слабость нынешних князей, которым противопоставлялись прежние мудрые и могущественные правители Руси.</w:t>
      </w:r>
    </w:p>
    <w:p w:rsidR="00654108" w:rsidRPr="00654108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sz w:val="28"/>
          <w:szCs w:val="28"/>
        </w:rPr>
        <w:t xml:space="preserve">В 1110–1113 была завершена первая редакция 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sz w:val="28"/>
          <w:szCs w:val="28"/>
        </w:rPr>
        <w:t>– пространного летописного свода, вобравшего многочисленные сведения по истории Руси: о войнах русских с Византийской империей, о призвании на Русь на княжение скандинавов Рюрика, Трувора и Синеуса, об истории Киево-Печерского монастыря, о княжеских преступлениях. Вероятный автор этой летописи – монах Киево-Печерского монастыря Нестор. В первоначальном виде эта редакция не сохранилась.</w:t>
      </w:r>
    </w:p>
    <w:p w:rsidR="00654108" w:rsidRPr="00654108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sz w:val="28"/>
          <w:szCs w:val="28"/>
        </w:rPr>
        <w:t>В первой редакции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были отражены политические интересы тогдашнего киевского князя Святополка Изяславича. В 1113 Святополк умер, и на киевский престол вступил князь</w:t>
      </w:r>
      <w:r w:rsidRPr="00654108">
        <w:rPr>
          <w:rStyle w:val="apple-converted-space"/>
          <w:sz w:val="28"/>
          <w:szCs w:val="28"/>
        </w:rPr>
        <w:t> </w:t>
      </w:r>
      <w:hyperlink r:id="rId8" w:history="1">
        <w:r w:rsidRPr="00654108">
          <w:rPr>
            <w:rStyle w:val="a5"/>
            <w:color w:val="auto"/>
            <w:sz w:val="28"/>
            <w:szCs w:val="28"/>
          </w:rPr>
          <w:t>Владимир Всеволодович Мономах</w:t>
        </w:r>
      </w:hyperlink>
      <w:r w:rsidRPr="00654108">
        <w:rPr>
          <w:sz w:val="28"/>
          <w:szCs w:val="28"/>
        </w:rPr>
        <w:t>. В 1116 монахом Сильвестром (в промономаховском духе) и в 1117–1118 неизвестным книжником из окружения князя Мстислава Владимировича (сына Владимира Мономаха) текст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был переработан. Так возникли вторая и третья редакции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sz w:val="28"/>
          <w:szCs w:val="28"/>
        </w:rPr>
        <w:t>; древнейший список второй редакции дошел до нас в составе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Лаврентьевской</w:t>
      </w:r>
      <w:r w:rsidRPr="00654108">
        <w:rPr>
          <w:sz w:val="28"/>
          <w:szCs w:val="28"/>
        </w:rPr>
        <w:t>, а самый ранний список третьей – в составе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Ипатьевской летописи</w:t>
      </w:r>
      <w:r w:rsidRPr="00654108">
        <w:rPr>
          <w:sz w:val="28"/>
          <w:szCs w:val="28"/>
        </w:rPr>
        <w:t>.</w:t>
      </w:r>
    </w:p>
    <w:p w:rsidR="00654108" w:rsidRPr="00654108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sz w:val="28"/>
          <w:szCs w:val="28"/>
        </w:rPr>
        <w:t>Почти все русские летописи представляют собой своды – соединение нескольких текстов или известий из других источников более раннего времени. Древнерусские летописи 14–16 вв. открываются текстом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sz w:val="28"/>
          <w:szCs w:val="28"/>
        </w:rPr>
        <w:t>.</w:t>
      </w:r>
    </w:p>
    <w:p w:rsidR="00654108" w:rsidRPr="00654108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sz w:val="28"/>
          <w:szCs w:val="28"/>
        </w:rPr>
        <w:t>Повествование в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начинается с рассказа о расселении на земле сыновей Ноя – Сима, Хама и Иафета – вместе со своими родами</w:t>
      </w:r>
      <w:r w:rsidR="001568C7">
        <w:rPr>
          <w:sz w:val="28"/>
          <w:szCs w:val="28"/>
        </w:rPr>
        <w:t xml:space="preserve">, что интересно, </w:t>
      </w:r>
      <w:r w:rsidRPr="00654108">
        <w:rPr>
          <w:sz w:val="28"/>
          <w:szCs w:val="28"/>
        </w:rPr>
        <w:t>в византийских хрониках начальной точкой отсчета было сотворение мира. Этот рассказ</w:t>
      </w:r>
      <w:r w:rsidR="001568C7">
        <w:rPr>
          <w:sz w:val="28"/>
          <w:szCs w:val="28"/>
        </w:rPr>
        <w:t>, естественно,</w:t>
      </w:r>
      <w:r w:rsidRPr="00654108">
        <w:rPr>
          <w:sz w:val="28"/>
          <w:szCs w:val="28"/>
        </w:rPr>
        <w:t xml:space="preserve"> заимствован из</w:t>
      </w:r>
      <w:r w:rsidRPr="00654108">
        <w:rPr>
          <w:rStyle w:val="apple-converted-space"/>
          <w:sz w:val="28"/>
          <w:szCs w:val="28"/>
        </w:rPr>
        <w:t> </w:t>
      </w:r>
      <w:hyperlink r:id="rId9" w:history="1">
        <w:r w:rsidRPr="001568C7">
          <w:rPr>
            <w:rStyle w:val="a5"/>
            <w:color w:val="auto"/>
            <w:sz w:val="28"/>
            <w:szCs w:val="28"/>
            <w:u w:val="none"/>
          </w:rPr>
          <w:t>Библии</w:t>
        </w:r>
      </w:hyperlink>
      <w:r w:rsidRPr="00654108">
        <w:rPr>
          <w:sz w:val="28"/>
          <w:szCs w:val="28"/>
        </w:rPr>
        <w:t xml:space="preserve">. Русские считали себя потомками Иафета. Таким </w:t>
      </w:r>
      <w:r w:rsidR="001568C7" w:rsidRPr="00654108">
        <w:rPr>
          <w:sz w:val="28"/>
          <w:szCs w:val="28"/>
        </w:rPr>
        <w:t>образом,</w:t>
      </w:r>
      <w:r w:rsidRPr="00654108">
        <w:rPr>
          <w:sz w:val="28"/>
          <w:szCs w:val="28"/>
        </w:rPr>
        <w:t xml:space="preserve"> русская история включалась в состав истории всемирной. Целями</w:t>
      </w:r>
      <w:r>
        <w:rPr>
          <w:sz w:val="28"/>
          <w:szCs w:val="28"/>
        </w:rPr>
        <w:t xml:space="preserve"> 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было объяснение происхождения</w:t>
      </w:r>
      <w:r w:rsidR="001568C7">
        <w:rPr>
          <w:sz w:val="28"/>
          <w:szCs w:val="28"/>
        </w:rPr>
        <w:t xml:space="preserve"> народа</w:t>
      </w:r>
      <w:r w:rsidRPr="00654108">
        <w:rPr>
          <w:sz w:val="28"/>
          <w:szCs w:val="28"/>
        </w:rPr>
        <w:t>, происхождения княжеской власти и описание крещения и распространения христианства на Руси. Повествование о русских событиях в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 xml:space="preserve">открывается описанием жизни восточнославянских (древнерусских) племен и двумя преданиями. Это рассказ о княжении в Киеве князя Кия, его братьев Щека, Хорива и сестры Лыбеди; о призвании враждующими северо-русскими племенами трех варягов Рюрика, Трувора и Синеуса, – чтобы они стали князьями и установили в Русской земле порядок. Рассказ о братьях-варягах имеет точную дату – 862. Таким образом в 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 xml:space="preserve">устанавливаются два источника власти на Руси – местный (Кий и его братья) и иноземный (варяги). Возведение правящих династий к иностранным родам </w:t>
      </w:r>
      <w:r w:rsidR="002652DC">
        <w:rPr>
          <w:sz w:val="28"/>
          <w:szCs w:val="28"/>
        </w:rPr>
        <w:t xml:space="preserve">было </w:t>
      </w:r>
      <w:r w:rsidRPr="00654108">
        <w:rPr>
          <w:sz w:val="28"/>
          <w:szCs w:val="28"/>
        </w:rPr>
        <w:t>традиционн</w:t>
      </w:r>
      <w:r w:rsidR="002652DC">
        <w:rPr>
          <w:sz w:val="28"/>
          <w:szCs w:val="28"/>
        </w:rPr>
        <w:t>ым</w:t>
      </w:r>
      <w:r w:rsidRPr="00654108">
        <w:rPr>
          <w:sz w:val="28"/>
          <w:szCs w:val="28"/>
        </w:rPr>
        <w:t xml:space="preserve"> для средневекового исторического сознания; подобные рассказы встречаются и в западноевропейских хрониках. Так правящей династии придавалась </w:t>
      </w:r>
      <w:r w:rsidR="002652DC" w:rsidRPr="00654108">
        <w:rPr>
          <w:sz w:val="28"/>
          <w:szCs w:val="28"/>
        </w:rPr>
        <w:t>больш</w:t>
      </w:r>
      <w:r w:rsidR="002652DC">
        <w:rPr>
          <w:sz w:val="28"/>
          <w:szCs w:val="28"/>
        </w:rPr>
        <w:t>ая</w:t>
      </w:r>
      <w:r w:rsidRPr="00654108">
        <w:rPr>
          <w:sz w:val="28"/>
          <w:szCs w:val="28"/>
        </w:rPr>
        <w:t xml:space="preserve"> знатность и достоинство.</w:t>
      </w:r>
    </w:p>
    <w:p w:rsidR="00654108" w:rsidRPr="00654108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sz w:val="28"/>
          <w:szCs w:val="28"/>
        </w:rPr>
        <w:lastRenderedPageBreak/>
        <w:t>Основные события в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– войны, основание храмов и монастырей, кончина князей и митрополитов – глав Русской церкви.</w:t>
      </w:r>
    </w:p>
    <w:p w:rsidR="00654108" w:rsidRPr="00654108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sz w:val="28"/>
          <w:szCs w:val="28"/>
        </w:rPr>
        <w:t>Летописи, в том числе и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Повесть</w:t>
      </w:r>
      <w:r w:rsidRPr="00654108">
        <w:rPr>
          <w:sz w:val="28"/>
          <w:szCs w:val="28"/>
        </w:rPr>
        <w:t>…, – не художественные произведения в строгом смысле слова и не труд ученого-историка. В состав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>
        <w:rPr>
          <w:i/>
          <w:iCs/>
          <w:sz w:val="28"/>
          <w:szCs w:val="28"/>
        </w:rPr>
        <w:t xml:space="preserve"> </w:t>
      </w:r>
      <w:r w:rsidRPr="00654108">
        <w:rPr>
          <w:sz w:val="28"/>
          <w:szCs w:val="28"/>
        </w:rPr>
        <w:t>включены договоры русских князей Олега Вещего, Игоря Рюриковича и Святослава Игоревича с Византией. Сами летописи имели, по-видимому, значение юридического документа. Некоторые ученые (например, И.Н.Данилевский) полагают, что летописи и, в частности,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Повесть временных лет</w:t>
      </w:r>
      <w:r w:rsidRPr="00654108">
        <w:rPr>
          <w:sz w:val="28"/>
          <w:szCs w:val="28"/>
        </w:rPr>
        <w:t>, составлялись не для людей, но для Страшного Суда, на котором Бог будет решать судьбы людей в конце мира: поэтому в летописях перечислялись грехи и заслуги правителей и народа.</w:t>
      </w:r>
    </w:p>
    <w:p w:rsidR="002652DC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sz w:val="28"/>
          <w:szCs w:val="28"/>
        </w:rPr>
        <w:t>Летописец обычно не истолковывает события, не ищет их отдаленные причины, а просто описывает их. Для летописцев важен принцип аналогии, переклички между событиями прошлого и настоящего: настоящее мыслится как «эхо» событий и деяний прошлого, прежде всего деяний и поступков, описанных в Библии. Убийство Святополком</w:t>
      </w:r>
      <w:r w:rsidRPr="00654108">
        <w:rPr>
          <w:rStyle w:val="apple-converted-space"/>
          <w:sz w:val="28"/>
          <w:szCs w:val="28"/>
        </w:rPr>
        <w:t> </w:t>
      </w:r>
      <w:hyperlink r:id="rId10" w:history="1">
        <w:r w:rsidRPr="002652DC">
          <w:rPr>
            <w:rStyle w:val="a5"/>
            <w:color w:val="auto"/>
            <w:sz w:val="28"/>
            <w:szCs w:val="28"/>
            <w:u w:val="none"/>
          </w:rPr>
          <w:t>Бориса и Глеба</w:t>
        </w:r>
      </w:hyperlink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летописец представляет как повторение убийства, совершенного Каином. Владимир Святославич – креститель Руси – сравнивается со святым</w:t>
      </w:r>
      <w:r w:rsidRPr="00654108">
        <w:rPr>
          <w:rStyle w:val="apple-converted-space"/>
          <w:sz w:val="28"/>
          <w:szCs w:val="28"/>
        </w:rPr>
        <w:t> </w:t>
      </w:r>
      <w:hyperlink r:id="rId11" w:history="1">
        <w:r w:rsidRPr="002652DC">
          <w:rPr>
            <w:rStyle w:val="a5"/>
            <w:color w:val="auto"/>
            <w:sz w:val="28"/>
            <w:szCs w:val="28"/>
            <w:u w:val="none"/>
          </w:rPr>
          <w:t>Константином Великим</w:t>
        </w:r>
      </w:hyperlink>
      <w:r w:rsidRPr="00654108">
        <w:rPr>
          <w:sz w:val="28"/>
          <w:szCs w:val="28"/>
        </w:rPr>
        <w:t>, сделавшим христианство официальной религией в Римской империи.</w:t>
      </w:r>
      <w:r w:rsidR="002652DC">
        <w:rPr>
          <w:sz w:val="28"/>
          <w:szCs w:val="28"/>
        </w:rPr>
        <w:t xml:space="preserve"> </w:t>
      </w:r>
    </w:p>
    <w:p w:rsidR="00654108" w:rsidRPr="00654108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чуждо единство стиля, это «открытый» жанр. Самый простой элемент в летописном тексте – краткая погодная запись, лишь сообщающая о событии, но не описывающая ее. В состав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также включаются предания. Например – рассказ о происхождении названия города Киева от имени князя Кия; сказания о Вещем Олеге, победившем греков и умершем от укуса змеи, спрятавшейся в черепе умершего княжеского коня; о княгине Ольге, хитроумно и жестоко мстящей племени древлян за убийство своего мужа. Летописца неизменно интересуют известия о прошлом Русской земли, об основании городов, холмов, рек и о причинах, по которым они получили эти имена. Об этом также сообщают предания. В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доля преданий очень велика, так как описываемые в ней начальные события древнерусской истории отделены от времени работы первых летописцев многими десятилетиями и даже веками. В позднейших летописных сводах, рассказывающих о современных событиях, число преданий невелико, и они также находятся обыкновенно в части летописи, посвященной далекому прошлому.</w:t>
      </w:r>
    </w:p>
    <w:p w:rsidR="00654108" w:rsidRPr="00654108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sz w:val="28"/>
          <w:szCs w:val="28"/>
        </w:rPr>
        <w:t>В состав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включаются и повествования о святых, написанные особенным житийным стилем. Таков рассказ о братьях-князьях Борисе и Глебе под 1015, которые, подражая смирению и непротивлению</w:t>
      </w:r>
      <w:r w:rsidRPr="00654108">
        <w:rPr>
          <w:rStyle w:val="apple-converted-space"/>
          <w:sz w:val="28"/>
          <w:szCs w:val="28"/>
        </w:rPr>
        <w:t> </w:t>
      </w:r>
      <w:hyperlink r:id="rId12" w:history="1">
        <w:r w:rsidRPr="002652DC">
          <w:rPr>
            <w:rStyle w:val="a5"/>
            <w:color w:val="auto"/>
            <w:sz w:val="28"/>
            <w:szCs w:val="28"/>
            <w:u w:val="none"/>
          </w:rPr>
          <w:t>Христа</w:t>
        </w:r>
      </w:hyperlink>
      <w:r w:rsidRPr="00654108">
        <w:rPr>
          <w:sz w:val="28"/>
          <w:szCs w:val="28"/>
        </w:rPr>
        <w:t>, безропотно приняли смерть от руки сводного брата Святополка, и повествование о святых печерских монахах под 1074.</w:t>
      </w:r>
    </w:p>
    <w:p w:rsidR="00654108" w:rsidRDefault="00654108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54108">
        <w:rPr>
          <w:sz w:val="28"/>
          <w:szCs w:val="28"/>
        </w:rPr>
        <w:lastRenderedPageBreak/>
        <w:t>Значительную часть текста в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i/>
          <w:iCs/>
          <w:sz w:val="28"/>
          <w:szCs w:val="28"/>
        </w:rPr>
        <w:t>Повести временных лет</w:t>
      </w:r>
      <w:r w:rsidRPr="00654108">
        <w:rPr>
          <w:rStyle w:val="apple-converted-space"/>
          <w:sz w:val="28"/>
          <w:szCs w:val="28"/>
        </w:rPr>
        <w:t> </w:t>
      </w:r>
      <w:r w:rsidRPr="00654108">
        <w:rPr>
          <w:sz w:val="28"/>
          <w:szCs w:val="28"/>
        </w:rPr>
        <w:t>занимают повествования о сражениях, написанные так называемым воинским стилем, и княжеские некрологи.</w:t>
      </w:r>
    </w:p>
    <w:p w:rsidR="00B0173A" w:rsidRDefault="00B0173A" w:rsidP="005D3B4A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z w:val="27"/>
          <w:szCs w:val="27"/>
        </w:rPr>
        <w:t>Благодаря универсальности своего содержания и бо</w:t>
      </w:r>
      <w:r>
        <w:rPr>
          <w:rFonts w:ascii="Georgia" w:hAnsi="Georgia"/>
          <w:color w:val="000000"/>
          <w:sz w:val="27"/>
          <w:szCs w:val="27"/>
        </w:rPr>
        <w:softHyphen/>
        <w:t>гатству стилистических средств древнерусская летопись отличается от других меньшей схематизацией излагаемого материала, а также не столь односторонней придворно-феодальной и церковной тенденциозностью.</w:t>
      </w:r>
    </w:p>
    <w:p w:rsidR="00B0173A" w:rsidRDefault="00B0173A" w:rsidP="005D3B4A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z w:val="27"/>
          <w:szCs w:val="27"/>
        </w:rPr>
        <w:t>Написанная живым и образным языком, «Повесть временных лет» была доступной и интересной книгой для чтения на протяжении всей истории Древней Руси.</w:t>
      </w:r>
    </w:p>
    <w:p w:rsidR="00B0173A" w:rsidRPr="00654108" w:rsidRDefault="00B0173A" w:rsidP="005D3B4A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654108" w:rsidRPr="00654108" w:rsidRDefault="00654108" w:rsidP="005F518B">
      <w:pPr>
        <w:pStyle w:val="a3"/>
        <w:spacing w:before="0" w:beforeAutospacing="0" w:after="150" w:afterAutospacing="0" w:line="270" w:lineRule="atLeast"/>
        <w:ind w:firstLine="709"/>
        <w:jc w:val="both"/>
        <w:rPr>
          <w:sz w:val="28"/>
          <w:szCs w:val="28"/>
        </w:rPr>
      </w:pPr>
    </w:p>
    <w:p w:rsidR="00654108" w:rsidRDefault="00654108" w:rsidP="005F518B">
      <w:pPr>
        <w:shd w:val="clear" w:color="auto" w:fill="FFFFFF"/>
        <w:spacing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115715" w:rsidRPr="00115715" w:rsidRDefault="00115715" w:rsidP="00115715">
      <w:pPr>
        <w:shd w:val="clear" w:color="auto" w:fill="FFFFFF"/>
        <w:spacing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715"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15715">
        <w:rPr>
          <w:rFonts w:ascii="Times New Roman" w:hAnsi="Times New Roman" w:cs="Times New Roman"/>
          <w:sz w:val="28"/>
          <w:szCs w:val="28"/>
        </w:rPr>
        <w:t>. Слово. М., ОЛМА-ПРЕСС,2008г.</w:t>
      </w:r>
    </w:p>
    <w:p w:rsidR="00654108" w:rsidRPr="00654108" w:rsidRDefault="00763F5F" w:rsidP="005F518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654108" w:rsidRPr="0011571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Лихачев Д.С.</w:t>
        </w:r>
      </w:hyperlink>
      <w:r w:rsidR="00654108" w:rsidRPr="00115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4108" w:rsidRPr="00654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наследие (Классические произведения литературы Древней Руси) М., Современник, 1980.</w:t>
      </w:r>
    </w:p>
    <w:p w:rsidR="003F1E3C" w:rsidRDefault="00654108" w:rsidP="005F518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 А.Л. Инок Иларион и начало русского летописания. Исследование и тексты. М., 2003.</w:t>
      </w:r>
    </w:p>
    <w:p w:rsidR="003B0DA1" w:rsidRDefault="003B0DA1" w:rsidP="005F518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A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http://www.hrono.info/</w:t>
      </w:r>
    </w:p>
    <w:p w:rsidR="003B0DA1" w:rsidRDefault="003B0DA1" w:rsidP="005F518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A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http://www.krugosvet.ru/</w:t>
      </w:r>
    </w:p>
    <w:p w:rsidR="00080B40" w:rsidRPr="00654108" w:rsidRDefault="00080B40" w:rsidP="005F518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40">
        <w:rPr>
          <w:rFonts w:ascii="Times New Roman" w:hAnsi="Times New Roman" w:cs="Times New Roman"/>
          <w:sz w:val="28"/>
          <w:szCs w:val="28"/>
        </w:rPr>
        <w:t>http://www.pushkinskijdom.ru/</w:t>
      </w:r>
    </w:p>
    <w:sectPr w:rsidR="00080B40" w:rsidRPr="00654108" w:rsidSect="003F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C3" w:rsidRDefault="007039C3" w:rsidP="00654108">
      <w:pPr>
        <w:spacing w:after="0" w:line="240" w:lineRule="auto"/>
      </w:pPr>
      <w:r>
        <w:separator/>
      </w:r>
    </w:p>
  </w:endnote>
  <w:endnote w:type="continuationSeparator" w:id="0">
    <w:p w:rsidR="007039C3" w:rsidRDefault="007039C3" w:rsidP="0065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C3" w:rsidRDefault="007039C3" w:rsidP="00654108">
      <w:pPr>
        <w:spacing w:after="0" w:line="240" w:lineRule="auto"/>
      </w:pPr>
      <w:r>
        <w:separator/>
      </w:r>
    </w:p>
  </w:footnote>
  <w:footnote w:type="continuationSeparator" w:id="0">
    <w:p w:rsidR="007039C3" w:rsidRDefault="007039C3" w:rsidP="00654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54108"/>
    <w:rsid w:val="00080B40"/>
    <w:rsid w:val="00115715"/>
    <w:rsid w:val="001568C7"/>
    <w:rsid w:val="002652DC"/>
    <w:rsid w:val="00291118"/>
    <w:rsid w:val="003B0DA1"/>
    <w:rsid w:val="003F1E3C"/>
    <w:rsid w:val="00494C6D"/>
    <w:rsid w:val="0053125C"/>
    <w:rsid w:val="005D3B4A"/>
    <w:rsid w:val="005F518B"/>
    <w:rsid w:val="00654108"/>
    <w:rsid w:val="007039C3"/>
    <w:rsid w:val="00763F5F"/>
    <w:rsid w:val="00B0173A"/>
    <w:rsid w:val="00C431B5"/>
    <w:rsid w:val="00DD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3C"/>
  </w:style>
  <w:style w:type="paragraph" w:styleId="3">
    <w:name w:val="heading 3"/>
    <w:basedOn w:val="a"/>
    <w:link w:val="30"/>
    <w:uiPriority w:val="9"/>
    <w:qFormat/>
    <w:rsid w:val="00654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108"/>
  </w:style>
  <w:style w:type="character" w:styleId="a4">
    <w:name w:val="Emphasis"/>
    <w:basedOn w:val="a0"/>
    <w:uiPriority w:val="20"/>
    <w:qFormat/>
    <w:rsid w:val="00654108"/>
    <w:rPr>
      <w:i/>
      <w:iCs/>
    </w:rPr>
  </w:style>
  <w:style w:type="character" w:styleId="a5">
    <w:name w:val="Hyperlink"/>
    <w:basedOn w:val="a0"/>
    <w:uiPriority w:val="99"/>
    <w:semiHidden/>
    <w:unhideWhenUsed/>
    <w:rsid w:val="006541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4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5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108"/>
  </w:style>
  <w:style w:type="paragraph" w:styleId="a8">
    <w:name w:val="footer"/>
    <w:basedOn w:val="a"/>
    <w:link w:val="a9"/>
    <w:uiPriority w:val="99"/>
    <w:semiHidden/>
    <w:unhideWhenUsed/>
    <w:rsid w:val="0065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4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istoriya/VLADIMIR_VSEVOLODOVICH_MONOMAH.html" TargetMode="External"/><Relationship Id="rId13" Type="http://schemas.openxmlformats.org/officeDocument/2006/relationships/hyperlink" Target="http://www.hrono.info/biograf/bio_l/lihachev_d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gosvet.ru/enc/gumanitarnye_nauki/lingvistika/SHAHMATOV_ALEKSE_ALEKSANDOROVICH.html" TargetMode="External"/><Relationship Id="rId12" Type="http://schemas.openxmlformats.org/officeDocument/2006/relationships/hyperlink" Target="http://www.krugosvet.ru/enc/kultura_i_obrazovanie/religiya/IISUS_HRISTO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rugosvet.ru/enc/kultura_i_obrazovanie/religiya/KONSTANTIN_I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enc/kultura_i_obrazovanie/religiya/BIBLI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D190-CB6B-49B7-B852-E6C65EFC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2014-10-29T11:37:00Z</dcterms:created>
  <dcterms:modified xsi:type="dcterms:W3CDTF">2014-11-18T13:43:00Z</dcterms:modified>
</cp:coreProperties>
</file>