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42" w:rsidRPr="00FD5642" w:rsidRDefault="00FD5642" w:rsidP="00FD5642">
      <w:pPr>
        <w:pStyle w:val="a3"/>
        <w:jc w:val="center"/>
      </w:pPr>
      <w:r>
        <w:rPr>
          <w:lang w:val="en-US"/>
        </w:rPr>
        <w:t xml:space="preserve">I </w:t>
      </w:r>
      <w:r>
        <w:t>вариант</w:t>
      </w:r>
    </w:p>
    <w:p w:rsidR="00B76C5E" w:rsidRDefault="00B76C5E" w:rsidP="00B76C5E">
      <w:pPr>
        <w:pStyle w:val="a3"/>
      </w:pPr>
      <w:r>
        <w:t xml:space="preserve"> В корзине лежат 8 черных и 24 белых шаров. Сколько  информации несет сообщение о том, что достали черный шар:</w:t>
      </w:r>
    </w:p>
    <w:p w:rsidR="0035648D" w:rsidRDefault="0035648D" w:rsidP="0035648D">
      <w:pPr>
        <w:pStyle w:val="a3"/>
      </w:pPr>
      <w:r>
        <w:t>В ящике лежат черные и белые перчатки. Среди них 2 пары черных. Сообщение о том, что из ящика достали пару черных перчаток, несет 4 бита информации. Сколько всего пар перчаток было в ящике?</w:t>
      </w:r>
    </w:p>
    <w:p w:rsidR="0035648D" w:rsidRDefault="0035648D" w:rsidP="0035648D">
      <w:pPr>
        <w:pStyle w:val="a3"/>
      </w:pPr>
      <w:r>
        <w:t>В течение четверти ученик получил 100 оценок. Сообщение о том, что он получил четверку, несет 2 бита информации. Сколько четверок получил ученик за четверть?</w:t>
      </w:r>
    </w:p>
    <w:p w:rsidR="0035648D" w:rsidRDefault="0035648D" w:rsidP="00B76C5E">
      <w:pPr>
        <w:pStyle w:val="a3"/>
      </w:pPr>
      <w:r w:rsidRPr="00B76C5E">
        <w:t>Вероятность первого события составляет 0,5, а второго и третьего – 0,25. Какое количество информации мы получим после реализации одного из них?</w:t>
      </w:r>
    </w:p>
    <w:p w:rsidR="0035648D" w:rsidRDefault="0035648D" w:rsidP="00B76C5E">
      <w:pPr>
        <w:pStyle w:val="a3"/>
      </w:pPr>
    </w:p>
    <w:p w:rsidR="00FD5642" w:rsidRPr="00FD5642" w:rsidRDefault="00FD5642" w:rsidP="00FD5642">
      <w:pPr>
        <w:pStyle w:val="a3"/>
        <w:jc w:val="center"/>
      </w:pPr>
      <w:r>
        <w:rPr>
          <w:lang w:val="en-US"/>
        </w:rPr>
        <w:t>I</w:t>
      </w:r>
      <w:r>
        <w:rPr>
          <w:lang w:val="en-US"/>
        </w:rPr>
        <w:t xml:space="preserve">I </w:t>
      </w:r>
      <w:r>
        <w:t>вариант</w:t>
      </w:r>
    </w:p>
    <w:p w:rsidR="0035648D" w:rsidRDefault="0035648D" w:rsidP="00B76C5E">
      <w:pPr>
        <w:pStyle w:val="a3"/>
      </w:pPr>
    </w:p>
    <w:p w:rsidR="00B76C5E" w:rsidRDefault="00B76C5E" w:rsidP="00B76C5E">
      <w:pPr>
        <w:pStyle w:val="a3"/>
      </w:pPr>
      <w:r>
        <w:t xml:space="preserve"> В корзине лежат 32 клубка шерсти. Среди них 4 красных. Сколько   информации несет сообщение о том, что достали клубок красной шерсти?</w:t>
      </w:r>
    </w:p>
    <w:p w:rsidR="0035648D" w:rsidRDefault="0035648D" w:rsidP="0035648D">
      <w:pPr>
        <w:pStyle w:val="a3"/>
      </w:pPr>
      <w:r>
        <w:t>Известно, что в ящике лежат 20 шаров. Из них 10 черных, 5 белых, 4 желтых и 1 красный</w:t>
      </w:r>
      <w:proofErr w:type="gramStart"/>
      <w:r>
        <w:t>1</w:t>
      </w:r>
      <w:proofErr w:type="gramEnd"/>
      <w:r>
        <w:t>.  Какое количество информации несут сообщения о том, что из ящика случайным образом достали черный шар, белый шар, желтый шар, красный шар?</w:t>
      </w:r>
    </w:p>
    <w:p w:rsidR="0035648D" w:rsidRDefault="0035648D" w:rsidP="0035648D">
      <w:pPr>
        <w:pStyle w:val="a3"/>
      </w:pPr>
      <w:r>
        <w:t>В корзине лежат белые и черные шары. Среди них 18 черных шаров. Сообщение о том, что из корзины достали белый шар, несет 2 бита информации. Сколько всего в корзине шаров?</w:t>
      </w:r>
    </w:p>
    <w:p w:rsidR="0035648D" w:rsidRDefault="0035648D" w:rsidP="0035648D">
      <w:r w:rsidRPr="00B76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мешке находятся 20 шаров. Из них 15 белых и 5 красных. Какое количество информации несет сообщение о том, что достали: а) белый шар; б) красный шар. Сравните ответы.</w:t>
      </w:r>
    </w:p>
    <w:p w:rsidR="0035648D" w:rsidRDefault="0035648D" w:rsidP="00B76C5E">
      <w:pPr>
        <w:pStyle w:val="a3"/>
      </w:pPr>
    </w:p>
    <w:p w:rsidR="00FD5642" w:rsidRPr="00FD5642" w:rsidRDefault="00FD5642" w:rsidP="00FD5642">
      <w:pPr>
        <w:pStyle w:val="a3"/>
        <w:jc w:val="center"/>
      </w:pPr>
      <w:r>
        <w:rPr>
          <w:lang w:val="en-US"/>
        </w:rPr>
        <w:t>II</w:t>
      </w:r>
      <w:r>
        <w:rPr>
          <w:lang w:val="en-US"/>
        </w:rPr>
        <w:t xml:space="preserve">I </w:t>
      </w:r>
      <w:r>
        <w:t>вариант</w:t>
      </w:r>
    </w:p>
    <w:p w:rsidR="00B76C5E" w:rsidRDefault="00B76C5E" w:rsidP="00B76C5E">
      <w:pPr>
        <w:pStyle w:val="a3"/>
      </w:pPr>
      <w:bookmarkStart w:id="0" w:name="_GoBack"/>
      <w:bookmarkEnd w:id="0"/>
      <w:r>
        <w:t xml:space="preserve"> В коробке лежат 64 цветных карандаша. Сообщение о том, что достали белый карандаш, несет 4 бита информации. Сколько белых карандашей было в коробке?</w:t>
      </w:r>
    </w:p>
    <w:p w:rsidR="00B76C5E" w:rsidRDefault="00B76C5E" w:rsidP="00B76C5E">
      <w:pPr>
        <w:pStyle w:val="a3"/>
      </w:pPr>
      <w:r>
        <w:t>В классе 30 человек. За контрольную работу по математике получено 6 пятерок, 15 четверок, 8 троек и 1 двойка. Какое количество информации в сообщении о том, что Иванов получил четверку?</w:t>
      </w:r>
    </w:p>
    <w:p w:rsidR="0035648D" w:rsidRDefault="00B76C5E" w:rsidP="00B76C5E">
      <w:pPr>
        <w:pStyle w:val="a3"/>
      </w:pPr>
      <w:r>
        <w:t xml:space="preserve">Для ремонта школы израсходовали белую, синюю и коричневую краски. Израсходовали одинаковое количество банок </w:t>
      </w:r>
      <w:proofErr w:type="gramStart"/>
      <w:r>
        <w:t>белой</w:t>
      </w:r>
      <w:proofErr w:type="gramEnd"/>
      <w:r>
        <w:t xml:space="preserve"> и синей краски. Сообщение о том, что закончилась банка белой краски, несет 2 бита информации. Синей краски израсходовали 8 банок. Сколько банок коричневой краски </w:t>
      </w:r>
      <w:proofErr w:type="spellStart"/>
      <w:r>
        <w:t>израходовали</w:t>
      </w:r>
      <w:proofErr w:type="spellEnd"/>
      <w:r>
        <w:t xml:space="preserve"> на ремонт школы?</w:t>
      </w:r>
    </w:p>
    <w:p w:rsidR="00B76C5E" w:rsidRDefault="0035648D">
      <w:r w:rsidRPr="00B76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коробке лежат кубики: 10 красных, 8 зеленых, 5 желтых, 12 синих. Вычислите вероятность доставания кубика каждого цвета и количество информации, которое при этом будет получено</w:t>
      </w:r>
    </w:p>
    <w:sectPr w:rsidR="00B76C5E" w:rsidSect="00D842D4">
      <w:type w:val="continuous"/>
      <w:pgSz w:w="11909" w:h="16834" w:code="9"/>
      <w:pgMar w:top="1338" w:right="777" w:bottom="357" w:left="94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5E"/>
    <w:rsid w:val="0035258F"/>
    <w:rsid w:val="0035648D"/>
    <w:rsid w:val="004F5575"/>
    <w:rsid w:val="005A4AB0"/>
    <w:rsid w:val="007D4BA8"/>
    <w:rsid w:val="00B654DC"/>
    <w:rsid w:val="00B76C5E"/>
    <w:rsid w:val="00D842D4"/>
    <w:rsid w:val="00F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дом</cp:lastModifiedBy>
  <cp:revision>4</cp:revision>
  <cp:lastPrinted>2014-09-29T18:26:00Z</cp:lastPrinted>
  <dcterms:created xsi:type="dcterms:W3CDTF">2014-09-29T18:01:00Z</dcterms:created>
  <dcterms:modified xsi:type="dcterms:W3CDTF">2014-12-14T18:29:00Z</dcterms:modified>
</cp:coreProperties>
</file>