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F0" w:rsidRDefault="005B6AB1" w:rsidP="005B6AB1">
      <w:pPr>
        <w:jc w:val="center"/>
      </w:pPr>
      <w:r>
        <w:t>ВТОРОЙ И ТРЕТИЙ ПРИЗНАКИ РАВЕНСТВА ТРЕУГОЛЬНИКОВ</w:t>
      </w:r>
    </w:p>
    <w:tbl>
      <w:tblPr>
        <w:tblStyle w:val="a3"/>
        <w:tblW w:w="10850" w:type="dxa"/>
        <w:tblLook w:val="04A0" w:firstRow="1" w:lastRow="0" w:firstColumn="1" w:lastColumn="0" w:noHBand="0" w:noVBand="1"/>
      </w:tblPr>
      <w:tblGrid>
        <w:gridCol w:w="2943"/>
        <w:gridCol w:w="2413"/>
        <w:gridCol w:w="5494"/>
      </w:tblGrid>
      <w:tr w:rsidR="005B6AB1" w:rsidTr="00B359D8">
        <w:tc>
          <w:tcPr>
            <w:tcW w:w="5356" w:type="dxa"/>
            <w:gridSpan w:val="2"/>
          </w:tcPr>
          <w:p w:rsidR="005B6AB1" w:rsidRDefault="005B6AB1" w:rsidP="005B6AB1">
            <w:pPr>
              <w:jc w:val="both"/>
              <w:rPr>
                <w:b/>
              </w:rPr>
            </w:pPr>
            <w:r>
              <w:rPr>
                <w:b/>
              </w:rPr>
              <w:t>1. Если сторона и два прилежащих к ней угла одного треугольника соответственно равны стороне и двум прилежащим к ней углам другого треугольника, то такие треугольники равны.</w:t>
            </w:r>
          </w:p>
          <w:p w:rsidR="005B6AB1" w:rsidRPr="005B6AB1" w:rsidRDefault="0056644A" w:rsidP="005B6AB1">
            <w:pPr>
              <w:jc w:val="both"/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51.9pt;margin-top:-.65pt;width:10.5pt;height:43.5pt;z-index:251659264"/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4.1pt;margin-top:8.95pt;width:111.1pt;height:21.9pt;z-index:251658240;mso-height-percent:200;mso-height-percent:200;mso-width-relative:margin;mso-height-relative:margin" filled="f" stroked="f">
                  <v:textbox style="mso-fit-shape-to-text:t">
                    <w:txbxContent>
                      <w:p w:rsidR="005B6AB1" w:rsidRDefault="005B6AB1" w:rsidP="005B6AB1">
                        <w:r w:rsidRPr="009958A8">
                          <w:sym w:font="Symbol" w:char="F044"/>
                        </w:r>
                        <w:r w:rsidRPr="009958A8">
                          <w:t xml:space="preserve">АВС = </w:t>
                        </w:r>
                        <w:r w:rsidRPr="009958A8">
                          <w:sym w:font="Symbol" w:char="F044"/>
                        </w:r>
                        <w:r w:rsidRPr="009958A8">
                          <w:t>А</w:t>
                        </w:r>
                        <w:r w:rsidRPr="009958A8">
                          <w:rPr>
                            <w:vertAlign w:val="subscript"/>
                          </w:rPr>
                          <w:t>1</w:t>
                        </w:r>
                        <w:r w:rsidRPr="009958A8">
                          <w:t>В</w:t>
                        </w:r>
                        <w:r w:rsidRPr="009958A8">
                          <w:rPr>
                            <w:vertAlign w:val="subscript"/>
                          </w:rPr>
                          <w:t>1</w:t>
                        </w:r>
                        <w:r w:rsidRPr="009958A8">
                          <w:t>С</w:t>
                        </w:r>
                        <w:r w:rsidRPr="009958A8">
                          <w:rPr>
                            <w:vertAlign w:val="subscript"/>
                          </w:rPr>
                          <w:t>1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5B6AB1" w:rsidRPr="005B6AB1">
              <w:t>АВ = А</w:t>
            </w:r>
            <w:r w:rsidR="005B6AB1" w:rsidRPr="005B6AB1">
              <w:rPr>
                <w:vertAlign w:val="subscript"/>
              </w:rPr>
              <w:t>1</w:t>
            </w:r>
            <w:r w:rsidR="005B6AB1" w:rsidRPr="005B6AB1">
              <w:t>В</w:t>
            </w:r>
            <w:r w:rsidR="005B6AB1" w:rsidRPr="005B6AB1">
              <w:rPr>
                <w:vertAlign w:val="subscript"/>
              </w:rPr>
              <w:t>1</w:t>
            </w:r>
            <w:r w:rsidR="005B6AB1" w:rsidRPr="005B6AB1">
              <w:t xml:space="preserve"> </w:t>
            </w:r>
          </w:p>
          <w:p w:rsidR="005B6AB1" w:rsidRPr="005B6AB1" w:rsidRDefault="005B6AB1" w:rsidP="005B6AB1">
            <w:pPr>
              <w:jc w:val="both"/>
            </w:pPr>
            <w:r w:rsidRPr="005B6AB1">
              <w:sym w:font="Symbol" w:char="F0D0"/>
            </w:r>
            <w:r w:rsidRPr="005B6AB1">
              <w:t xml:space="preserve">А = </w:t>
            </w:r>
            <w:r w:rsidRPr="005B6AB1">
              <w:sym w:font="Symbol" w:char="F0D0"/>
            </w:r>
            <w:r w:rsidRPr="005B6AB1">
              <w:t>А</w:t>
            </w:r>
            <w:proofErr w:type="gramStart"/>
            <w:r w:rsidRPr="005B6AB1">
              <w:rPr>
                <w:vertAlign w:val="subscript"/>
              </w:rPr>
              <w:t>1</w:t>
            </w:r>
            <w:proofErr w:type="gramEnd"/>
            <w:r w:rsidRPr="005B6AB1">
              <w:t xml:space="preserve">   </w:t>
            </w:r>
            <w:r w:rsidRPr="005B6AB1">
              <w:sym w:font="Symbol" w:char="F0DE"/>
            </w:r>
            <w:r w:rsidRPr="005B6AB1">
              <w:t xml:space="preserve"> </w:t>
            </w:r>
          </w:p>
          <w:p w:rsidR="005B6AB1" w:rsidRPr="005B6AB1" w:rsidRDefault="005B6AB1" w:rsidP="00073B7C">
            <w:pPr>
              <w:jc w:val="both"/>
              <w:rPr>
                <w:b/>
              </w:rPr>
            </w:pPr>
            <w:r w:rsidRPr="005B6AB1">
              <w:sym w:font="Symbol" w:char="F0D0"/>
            </w:r>
            <w:r w:rsidRPr="005B6AB1">
              <w:t xml:space="preserve">В = </w:t>
            </w:r>
            <w:r w:rsidRPr="005B6AB1">
              <w:sym w:font="Symbol" w:char="F0D0"/>
            </w:r>
            <w:r w:rsidRPr="005B6AB1">
              <w:t>В</w:t>
            </w:r>
            <w:proofErr w:type="gramStart"/>
            <w:r w:rsidRPr="005B6AB1">
              <w:rPr>
                <w:vertAlign w:val="subscript"/>
              </w:rPr>
              <w:t>1</w:t>
            </w:r>
            <w:proofErr w:type="gramEnd"/>
          </w:p>
        </w:tc>
        <w:tc>
          <w:tcPr>
            <w:tcW w:w="5494" w:type="dxa"/>
            <w:vAlign w:val="center"/>
          </w:tcPr>
          <w:p w:rsidR="005B6AB1" w:rsidRDefault="00073B7C" w:rsidP="00073B7C">
            <w:pPr>
              <w:jc w:val="center"/>
            </w:pPr>
            <w:r>
              <w:object w:dxaOrig="6405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pt;height:90.75pt" o:ole="">
                  <v:imagedata r:id="rId5" o:title=""/>
                </v:shape>
                <o:OLEObject Type="Embed" ProgID="PBrush" ShapeID="_x0000_i1025" DrawAspect="Content" ObjectID="_1450546096" r:id="rId6"/>
              </w:object>
            </w:r>
          </w:p>
        </w:tc>
      </w:tr>
      <w:tr w:rsidR="005B6AB1" w:rsidTr="00B359D8">
        <w:tc>
          <w:tcPr>
            <w:tcW w:w="5356" w:type="dxa"/>
            <w:gridSpan w:val="2"/>
          </w:tcPr>
          <w:p w:rsidR="005B6AB1" w:rsidRDefault="00F62DC3" w:rsidP="005B6AB1">
            <w:pPr>
              <w:jc w:val="both"/>
              <w:rPr>
                <w:b/>
              </w:rPr>
            </w:pPr>
            <w:r>
              <w:rPr>
                <w:b/>
              </w:rPr>
              <w:t>2. Если три стороны одного треугольника соответственно равны трём сторонам другого треугольника, то такие треугольники равны.</w:t>
            </w:r>
          </w:p>
          <w:p w:rsidR="00F62DC3" w:rsidRPr="005B6AB1" w:rsidRDefault="0056644A" w:rsidP="00F62DC3">
            <w:pPr>
              <w:jc w:val="both"/>
            </w:pPr>
            <w:r>
              <w:rPr>
                <w:noProof/>
              </w:rPr>
              <w:pict>
                <v:shape id="_x0000_s1030" type="#_x0000_t88" style="position:absolute;left:0;text-align:left;margin-left:51.9pt;margin-top:-.65pt;width:10.5pt;height:43.5pt;z-index:251662336"/>
              </w:pict>
            </w:r>
            <w:r>
              <w:rPr>
                <w:noProof/>
              </w:rPr>
              <w:pict>
                <v:shape id="_x0000_s1029" type="#_x0000_t202" style="position:absolute;left:0;text-align:left;margin-left:74.1pt;margin-top:8.95pt;width:111.1pt;height:21.9pt;z-index:251661312;mso-height-percent:200;mso-height-percent:200;mso-width-relative:margin;mso-height-relative:margin" filled="f" stroked="f">
                  <v:textbox style="mso-fit-shape-to-text:t">
                    <w:txbxContent>
                      <w:p w:rsidR="00F62DC3" w:rsidRDefault="00F62DC3" w:rsidP="00F62DC3">
                        <w:r w:rsidRPr="009958A8">
                          <w:sym w:font="Symbol" w:char="F044"/>
                        </w:r>
                        <w:r w:rsidRPr="009958A8">
                          <w:t xml:space="preserve">АВС = </w:t>
                        </w:r>
                        <w:r w:rsidRPr="009958A8">
                          <w:sym w:font="Symbol" w:char="F044"/>
                        </w:r>
                        <w:r w:rsidRPr="009958A8">
                          <w:t>А</w:t>
                        </w:r>
                        <w:r w:rsidRPr="009958A8">
                          <w:rPr>
                            <w:vertAlign w:val="subscript"/>
                          </w:rPr>
                          <w:t>1</w:t>
                        </w:r>
                        <w:r w:rsidRPr="009958A8">
                          <w:t>В</w:t>
                        </w:r>
                        <w:r w:rsidRPr="009958A8">
                          <w:rPr>
                            <w:vertAlign w:val="subscript"/>
                          </w:rPr>
                          <w:t>1</w:t>
                        </w:r>
                        <w:r w:rsidRPr="009958A8">
                          <w:t>С</w:t>
                        </w:r>
                        <w:r w:rsidRPr="009958A8">
                          <w:rPr>
                            <w:vertAlign w:val="subscript"/>
                          </w:rPr>
                          <w:t>1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F62DC3" w:rsidRPr="005B6AB1">
              <w:t>АВ = А</w:t>
            </w:r>
            <w:r w:rsidR="00F62DC3" w:rsidRPr="005B6AB1">
              <w:rPr>
                <w:vertAlign w:val="subscript"/>
              </w:rPr>
              <w:t>1</w:t>
            </w:r>
            <w:r w:rsidR="00F62DC3" w:rsidRPr="005B6AB1">
              <w:t>В</w:t>
            </w:r>
            <w:r w:rsidR="00F62DC3" w:rsidRPr="005B6AB1">
              <w:rPr>
                <w:vertAlign w:val="subscript"/>
              </w:rPr>
              <w:t>1</w:t>
            </w:r>
            <w:r w:rsidR="00F62DC3" w:rsidRPr="005B6AB1">
              <w:t xml:space="preserve"> </w:t>
            </w:r>
          </w:p>
          <w:p w:rsidR="00F62DC3" w:rsidRDefault="00F62DC3" w:rsidP="005B6AB1">
            <w:pPr>
              <w:jc w:val="both"/>
            </w:pPr>
            <w:r>
              <w:t>ВС = В</w:t>
            </w:r>
            <w:r w:rsidRPr="00F62DC3">
              <w:rPr>
                <w:vertAlign w:val="subscript"/>
              </w:rPr>
              <w:t>1</w:t>
            </w:r>
            <w:r>
              <w:t>С</w:t>
            </w:r>
            <w:r w:rsidRPr="00F62DC3">
              <w:rPr>
                <w:vertAlign w:val="subscript"/>
              </w:rPr>
              <w:t>1</w:t>
            </w:r>
            <w:r>
              <w:t xml:space="preserve">   </w:t>
            </w:r>
            <w:r>
              <w:sym w:font="Symbol" w:char="F0DE"/>
            </w:r>
          </w:p>
          <w:p w:rsidR="00F62DC3" w:rsidRPr="00F62DC3" w:rsidRDefault="00F62DC3" w:rsidP="00073B7C">
            <w:pPr>
              <w:jc w:val="both"/>
            </w:pPr>
            <w:r>
              <w:t>АС = А</w:t>
            </w:r>
            <w:r w:rsidRPr="00F62DC3">
              <w:rPr>
                <w:vertAlign w:val="subscript"/>
              </w:rPr>
              <w:t>1</w:t>
            </w:r>
            <w:r>
              <w:t>С</w:t>
            </w:r>
            <w:r w:rsidRPr="00F62DC3">
              <w:rPr>
                <w:vertAlign w:val="subscript"/>
              </w:rPr>
              <w:t>1</w:t>
            </w:r>
          </w:p>
        </w:tc>
        <w:tc>
          <w:tcPr>
            <w:tcW w:w="5494" w:type="dxa"/>
            <w:vAlign w:val="center"/>
          </w:tcPr>
          <w:p w:rsidR="005B6AB1" w:rsidRDefault="00073B7C" w:rsidP="005B6AB1">
            <w:pPr>
              <w:jc w:val="center"/>
            </w:pPr>
            <w:r>
              <w:object w:dxaOrig="6405" w:dyaOrig="2280">
                <v:shape id="_x0000_i1026" type="#_x0000_t75" style="width:250.5pt;height:89.25pt" o:ole="">
                  <v:imagedata r:id="rId7" o:title=""/>
                </v:shape>
                <o:OLEObject Type="Embed" ProgID="PBrush" ShapeID="_x0000_i1026" DrawAspect="Content" ObjectID="_1450546097" r:id="rId8"/>
              </w:object>
            </w:r>
          </w:p>
        </w:tc>
      </w:tr>
      <w:tr w:rsidR="00ED739F" w:rsidTr="00B359D8">
        <w:tc>
          <w:tcPr>
            <w:tcW w:w="10850" w:type="dxa"/>
            <w:gridSpan w:val="3"/>
          </w:tcPr>
          <w:p w:rsidR="00ED739F" w:rsidRPr="00ED739F" w:rsidRDefault="00ED739F" w:rsidP="00ED739F">
            <w:pPr>
              <w:jc w:val="both"/>
            </w:pPr>
            <w:r>
              <w:rPr>
                <w:b/>
              </w:rPr>
              <w:t xml:space="preserve">Задача. </w:t>
            </w:r>
            <w:r>
              <w:t>Отрезки АВ и CD пересекаются в середине</w:t>
            </w:r>
            <w:proofErr w:type="gramStart"/>
            <w:r>
              <w:t xml:space="preserve"> О</w:t>
            </w:r>
            <w:proofErr w:type="gramEnd"/>
            <w:r>
              <w:t xml:space="preserve"> отрезка АВ, </w:t>
            </w:r>
            <w:r>
              <w:sym w:font="Symbol" w:char="F0D0"/>
            </w:r>
            <w:r>
              <w:rPr>
                <w:lang w:val="en-US"/>
              </w:rPr>
              <w:t>OAD</w:t>
            </w:r>
            <w:r w:rsidRPr="00ED739F"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OBC</w:t>
            </w:r>
            <w:r w:rsidRPr="00ED739F">
              <w:t xml:space="preserve">. </w:t>
            </w:r>
            <w:r>
              <w:t xml:space="preserve">Докажите, что </w:t>
            </w:r>
            <w:r>
              <w:sym w:font="Symbol" w:char="F044"/>
            </w:r>
            <w:r>
              <w:rPr>
                <w:lang w:val="en-US"/>
              </w:rPr>
              <w:t>CBO</w:t>
            </w:r>
            <w:r w:rsidRPr="00ED739F">
              <w:t xml:space="preserve"> = </w:t>
            </w:r>
            <w:r>
              <w:sym w:font="Symbol" w:char="F044"/>
            </w:r>
            <w:r>
              <w:rPr>
                <w:lang w:val="en-US"/>
              </w:rPr>
              <w:t>DAO</w:t>
            </w:r>
            <w:r w:rsidRPr="00ED739F">
              <w:t xml:space="preserve">. Найдите ВС и СО, если </w:t>
            </w:r>
            <w:r>
              <w:rPr>
                <w:lang w:val="en-US"/>
              </w:rPr>
              <w:t>CD</w:t>
            </w:r>
            <w:r w:rsidRPr="00ED739F">
              <w:t xml:space="preserve"> = 26 см, </w:t>
            </w:r>
            <w:r>
              <w:rPr>
                <w:lang w:val="en-US"/>
              </w:rPr>
              <w:t>AD</w:t>
            </w:r>
            <w:r w:rsidRPr="00ED739F">
              <w:t xml:space="preserve"> = 15 см.</w:t>
            </w:r>
          </w:p>
        </w:tc>
      </w:tr>
      <w:tr w:rsidR="005B6AB1" w:rsidTr="00B359D8">
        <w:tc>
          <w:tcPr>
            <w:tcW w:w="2943" w:type="dxa"/>
            <w:tcBorders>
              <w:bottom w:val="nil"/>
            </w:tcBorders>
          </w:tcPr>
          <w:p w:rsidR="005B6AB1" w:rsidRDefault="009A75FF" w:rsidP="005B6AB1">
            <w:pPr>
              <w:jc w:val="both"/>
            </w:pPr>
            <w:r>
              <w:t>Дано:</w:t>
            </w:r>
          </w:p>
          <w:p w:rsidR="009A75FF" w:rsidRDefault="009A75FF" w:rsidP="009A75FF">
            <w:pPr>
              <w:jc w:val="both"/>
            </w:pPr>
            <w:r>
              <w:t xml:space="preserve">АВ </w:t>
            </w:r>
            <w:r>
              <w:sym w:font="Symbol" w:char="F0C7"/>
            </w:r>
            <w:r>
              <w:t xml:space="preserve"> CD</w:t>
            </w:r>
            <w:proofErr w:type="gramStart"/>
            <w:r>
              <w:t xml:space="preserve"> = О</w:t>
            </w:r>
            <w:proofErr w:type="gramEnd"/>
          </w:p>
          <w:p w:rsidR="009A75FF" w:rsidRPr="000E227A" w:rsidRDefault="009A75FF" w:rsidP="009A75FF">
            <w:pPr>
              <w:jc w:val="both"/>
              <w:rPr>
                <w:lang w:val="en-US"/>
              </w:rPr>
            </w:pPr>
            <w:r>
              <w:t xml:space="preserve">О – </w:t>
            </w:r>
            <w:proofErr w:type="spellStart"/>
            <w:r>
              <w:t>серед</w:t>
            </w:r>
            <w:proofErr w:type="spellEnd"/>
            <w:r>
              <w:t>. АВ</w:t>
            </w:r>
          </w:p>
          <w:p w:rsidR="009A75FF" w:rsidRPr="000E227A" w:rsidRDefault="009A75FF" w:rsidP="009A75FF">
            <w:pPr>
              <w:jc w:val="both"/>
              <w:rPr>
                <w:lang w:val="en-US"/>
              </w:rPr>
            </w:pPr>
            <w:r>
              <w:sym w:font="Symbol" w:char="F0D0"/>
            </w:r>
            <w:r>
              <w:rPr>
                <w:lang w:val="en-US"/>
              </w:rPr>
              <w:t>OAD</w:t>
            </w:r>
            <w:r w:rsidRPr="000E227A">
              <w:rPr>
                <w:lang w:val="en-US"/>
              </w:rPr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OBC</w:t>
            </w:r>
          </w:p>
          <w:p w:rsidR="009A75FF" w:rsidRPr="000E227A" w:rsidRDefault="009A75FF" w:rsidP="009A75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CD</w:t>
            </w:r>
            <w:r w:rsidRPr="000E227A">
              <w:rPr>
                <w:lang w:val="en-US"/>
              </w:rPr>
              <w:t xml:space="preserve"> = 26 </w:t>
            </w:r>
            <w:r>
              <w:t>см</w:t>
            </w:r>
          </w:p>
          <w:p w:rsidR="009A75FF" w:rsidRPr="000E227A" w:rsidRDefault="009A75FF" w:rsidP="009A75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AD</w:t>
            </w:r>
            <w:r w:rsidRPr="000E227A">
              <w:rPr>
                <w:lang w:val="en-US"/>
              </w:rPr>
              <w:t xml:space="preserve"> = 15 </w:t>
            </w:r>
            <w:r w:rsidRPr="00ED739F">
              <w:t>см</w:t>
            </w:r>
          </w:p>
          <w:p w:rsidR="009A75FF" w:rsidRDefault="0056644A" w:rsidP="009A75FF">
            <w:pPr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2.1pt;margin-top:.4pt;width:144.75pt;height:0;z-index:251663360" o:connectortype="straight"/>
              </w:pict>
            </w:r>
            <w:r w:rsidR="009A75FF">
              <w:t xml:space="preserve">Доказать: </w:t>
            </w:r>
            <w:r w:rsidR="009A75FF">
              <w:sym w:font="Symbol" w:char="F044"/>
            </w:r>
            <w:r w:rsidR="009A75FF">
              <w:rPr>
                <w:lang w:val="en-US"/>
              </w:rPr>
              <w:t>CBO</w:t>
            </w:r>
            <w:r w:rsidR="009A75FF" w:rsidRPr="00ED739F">
              <w:t xml:space="preserve"> = </w:t>
            </w:r>
            <w:r w:rsidR="009A75FF">
              <w:sym w:font="Symbol" w:char="F044"/>
            </w:r>
            <w:r w:rsidR="009A75FF">
              <w:rPr>
                <w:lang w:val="en-US"/>
              </w:rPr>
              <w:t>DAO</w:t>
            </w:r>
          </w:p>
          <w:p w:rsidR="009A75FF" w:rsidRPr="009A75FF" w:rsidRDefault="009A75FF" w:rsidP="009A75FF">
            <w:pPr>
              <w:jc w:val="both"/>
            </w:pPr>
            <w:r>
              <w:t>Найти: ВС,</w:t>
            </w:r>
            <w:r w:rsidRPr="00ED739F">
              <w:t xml:space="preserve"> </w:t>
            </w:r>
            <w:proofErr w:type="gramStart"/>
            <w:r w:rsidRPr="00ED739F">
              <w:t>СО</w:t>
            </w:r>
            <w:proofErr w:type="gramEnd"/>
          </w:p>
        </w:tc>
        <w:tc>
          <w:tcPr>
            <w:tcW w:w="7907" w:type="dxa"/>
            <w:gridSpan w:val="2"/>
            <w:tcBorders>
              <w:bottom w:val="nil"/>
            </w:tcBorders>
            <w:vAlign w:val="center"/>
          </w:tcPr>
          <w:p w:rsidR="005B6AB1" w:rsidRDefault="005C7F0C" w:rsidP="005B6AB1">
            <w:pPr>
              <w:jc w:val="center"/>
            </w:pPr>
            <w:r>
              <w:object w:dxaOrig="5715" w:dyaOrig="2580">
                <v:shape id="_x0000_i1027" type="#_x0000_t75" style="width:241.5pt;height:108.75pt" o:ole="">
                  <v:imagedata r:id="rId9" o:title=""/>
                </v:shape>
                <o:OLEObject Type="Embed" ProgID="PBrush" ShapeID="_x0000_i1027" DrawAspect="Content" ObjectID="_1450546098" r:id="rId10"/>
              </w:object>
            </w:r>
          </w:p>
        </w:tc>
      </w:tr>
      <w:tr w:rsidR="009A75FF" w:rsidTr="00B359D8">
        <w:tc>
          <w:tcPr>
            <w:tcW w:w="10850" w:type="dxa"/>
            <w:gridSpan w:val="3"/>
            <w:tcBorders>
              <w:top w:val="nil"/>
            </w:tcBorders>
          </w:tcPr>
          <w:p w:rsidR="009A75FF" w:rsidRDefault="009A75FF" w:rsidP="005B6AB1">
            <w:pPr>
              <w:jc w:val="center"/>
            </w:pPr>
            <w:r>
              <w:t>Доказательство:</w:t>
            </w:r>
          </w:p>
          <w:p w:rsidR="009A75FF" w:rsidRDefault="009A75FF" w:rsidP="009A75FF">
            <w:pPr>
              <w:jc w:val="both"/>
            </w:pPr>
            <w:r>
              <w:t xml:space="preserve">1) О – середина отрезка АВ </w:t>
            </w:r>
            <w:r>
              <w:sym w:font="Symbol" w:char="F0DE"/>
            </w:r>
            <w:r>
              <w:t xml:space="preserve"> АО = ОВ (по опред</w:t>
            </w:r>
            <w:r w:rsidR="00B359D8">
              <w:t>елению</w:t>
            </w:r>
            <w:r>
              <w:t xml:space="preserve"> серед</w:t>
            </w:r>
            <w:r w:rsidR="00B359D8">
              <w:t>ины</w:t>
            </w:r>
            <w:r>
              <w:t xml:space="preserve"> отрезка);</w:t>
            </w:r>
          </w:p>
          <w:p w:rsidR="009A75FF" w:rsidRDefault="009A75FF" w:rsidP="009A75FF">
            <w:pPr>
              <w:jc w:val="both"/>
            </w:pPr>
            <w:r>
              <w:t xml:space="preserve">2) </w:t>
            </w:r>
            <w:r w:rsidR="005856FF">
              <w:sym w:font="Symbol" w:char="F0D0"/>
            </w:r>
            <w:r w:rsidR="005856FF">
              <w:t xml:space="preserve">1 = </w:t>
            </w:r>
            <w:r w:rsidR="005856FF">
              <w:sym w:font="Symbol" w:char="F0D0"/>
            </w:r>
            <w:r w:rsidR="005856FF">
              <w:t>2 (вертикальные);</w:t>
            </w:r>
          </w:p>
          <w:p w:rsidR="005856FF" w:rsidRDefault="0056644A" w:rsidP="009A75FF">
            <w:pPr>
              <w:jc w:val="both"/>
            </w:pPr>
            <w:r>
              <w:rPr>
                <w:noProof/>
              </w:rPr>
              <w:pict>
                <v:shape id="_x0000_s1034" type="#_x0000_t202" style="position:absolute;left:0;text-align:left;margin-left:159.6pt;margin-top:12.4pt;width:351.1pt;height:21.9pt;z-index:251664384;mso-height-percent:200;mso-height-percent:200;mso-width-relative:margin;mso-height-relative:margin" filled="f" stroked="f">
                  <v:textbox style="mso-fit-shape-to-text:t">
                    <w:txbxContent>
                      <w:p w:rsidR="005C7F0C" w:rsidRPr="005C7F0C" w:rsidRDefault="005C7F0C" w:rsidP="005C7F0C">
                        <w:r w:rsidRPr="009958A8">
                          <w:sym w:font="Symbol" w:char="F044"/>
                        </w:r>
                        <w:proofErr w:type="gramStart"/>
                        <w:r w:rsidRPr="009958A8">
                          <w:t>А</w:t>
                        </w:r>
                        <w:proofErr w:type="gramEnd"/>
                        <w:r>
                          <w:rPr>
                            <w:lang w:val="en-US"/>
                          </w:rPr>
                          <w:t>OD</w:t>
                        </w:r>
                        <w:r w:rsidRPr="009958A8">
                          <w:t xml:space="preserve"> = </w:t>
                        </w:r>
                        <w:r w:rsidRPr="009958A8">
                          <w:sym w:font="Symbol" w:char="F044"/>
                        </w:r>
                        <w:r>
                          <w:rPr>
                            <w:lang w:val="en-US"/>
                          </w:rPr>
                          <w:t>COB</w:t>
                        </w:r>
                        <w:r w:rsidRPr="005C7F0C">
                          <w:t xml:space="preserve"> (по </w:t>
                        </w:r>
                        <w:r>
                          <w:rPr>
                            <w:lang w:val="en-US"/>
                          </w:rPr>
                          <w:t>II</w:t>
                        </w:r>
                        <w:r w:rsidRPr="005C7F0C">
                          <w:t xml:space="preserve"> признаку равенства треугольников)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5" type="#_x0000_t88" style="position:absolute;left:0;text-align:left;margin-left:137.4pt;margin-top:2.8pt;width:10.5pt;height:43.5pt;z-index:251665408"/>
              </w:pict>
            </w:r>
            <w:r w:rsidR="005856FF">
              <w:t xml:space="preserve">3) </w:t>
            </w:r>
            <w:r w:rsidR="005C7F0C">
              <w:t>АО = ОВ (п. 1)</w:t>
            </w:r>
          </w:p>
          <w:p w:rsidR="005C7F0C" w:rsidRDefault="005C7F0C" w:rsidP="009A75FF">
            <w:pPr>
              <w:jc w:val="both"/>
            </w:pPr>
            <w:r>
              <w:t xml:space="preserve">   </w:t>
            </w:r>
            <w:r>
              <w:sym w:font="Symbol" w:char="F0D0"/>
            </w:r>
            <w:r>
              <w:t xml:space="preserve">1 = </w:t>
            </w:r>
            <w:r>
              <w:sym w:font="Symbol" w:char="F0D0"/>
            </w:r>
            <w:r>
              <w:t xml:space="preserve">2 (п. 2)                      </w:t>
            </w:r>
            <w:r>
              <w:sym w:font="Symbol" w:char="F0DE"/>
            </w:r>
          </w:p>
          <w:p w:rsidR="005C7F0C" w:rsidRPr="005C7F0C" w:rsidRDefault="005C7F0C" w:rsidP="005C7F0C">
            <w:pPr>
              <w:jc w:val="both"/>
            </w:pPr>
            <w:r>
              <w:t xml:space="preserve">   </w:t>
            </w:r>
            <w:r>
              <w:sym w:font="Symbol" w:char="F0D0"/>
            </w:r>
            <w:r>
              <w:rPr>
                <w:lang w:val="en-US"/>
              </w:rPr>
              <w:t>OAD</w:t>
            </w:r>
            <w:r w:rsidRPr="00ED739F"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OBC</w:t>
            </w:r>
            <w:r>
              <w:t xml:space="preserve"> (по </w:t>
            </w:r>
            <w:proofErr w:type="spellStart"/>
            <w:r>
              <w:t>усл</w:t>
            </w:r>
            <w:proofErr w:type="spellEnd"/>
            <w:r>
              <w:t>.)</w:t>
            </w:r>
          </w:p>
          <w:p w:rsidR="006F5539" w:rsidRDefault="006F5539" w:rsidP="006F5539">
            <w:pPr>
              <w:jc w:val="center"/>
            </w:pPr>
            <w:r>
              <w:t>Решение:</w:t>
            </w:r>
          </w:p>
          <w:p w:rsidR="005C7F0C" w:rsidRDefault="005C7F0C" w:rsidP="005C7F0C">
            <w:pPr>
              <w:jc w:val="both"/>
            </w:pPr>
            <w:r>
              <w:t xml:space="preserve">4) </w:t>
            </w:r>
            <w:r w:rsidRPr="009958A8">
              <w:sym w:font="Symbol" w:char="F044"/>
            </w:r>
            <w:r w:rsidRPr="009958A8">
              <w:t>А</w:t>
            </w:r>
            <w:r>
              <w:rPr>
                <w:lang w:val="en-US"/>
              </w:rPr>
              <w:t>OD</w:t>
            </w:r>
            <w:r w:rsidRPr="009958A8">
              <w:t xml:space="preserve"> = </w:t>
            </w:r>
            <w:r w:rsidRPr="009958A8">
              <w:sym w:font="Symbol" w:char="F044"/>
            </w:r>
            <w:r>
              <w:rPr>
                <w:lang w:val="en-US"/>
              </w:rPr>
              <w:t>COB</w:t>
            </w:r>
            <w:r>
              <w:t xml:space="preserve"> (п. 3) </w:t>
            </w:r>
            <w:r>
              <w:sym w:font="Symbol" w:char="F0DE"/>
            </w:r>
            <w:r>
              <w:t xml:space="preserve"> АD = CB = 15 </w:t>
            </w:r>
            <w:r w:rsidRPr="005C7F0C">
              <w:t>(</w:t>
            </w:r>
            <w:r>
              <w:t>см</w:t>
            </w:r>
            <w:r w:rsidRPr="005C7F0C">
              <w:t>)</w:t>
            </w:r>
            <w:r>
              <w:t xml:space="preserve"> (лежат против </w:t>
            </w:r>
            <w:r>
              <w:sym w:font="Symbol" w:char="F0D0"/>
            </w:r>
            <w:r>
              <w:t xml:space="preserve">1 = </w:t>
            </w:r>
            <w:r>
              <w:sym w:font="Symbol" w:char="F0D0"/>
            </w:r>
            <w:r>
              <w:t>2), СО = ОD = CD</w:t>
            </w:r>
            <w:proofErr w:type="gramStart"/>
            <w:r>
              <w:t xml:space="preserve"> :</w:t>
            </w:r>
            <w:proofErr w:type="gramEnd"/>
            <w:r>
              <w:t xml:space="preserve"> 2 = 26 : 2 = 13(</w:t>
            </w:r>
            <w:r w:rsidRPr="005C7F0C">
              <w:t xml:space="preserve">см) (лежат против </w:t>
            </w:r>
            <w:r>
              <w:sym w:font="Symbol" w:char="F0D0"/>
            </w:r>
            <w:r>
              <w:rPr>
                <w:lang w:val="en-US"/>
              </w:rPr>
              <w:t>OAD</w:t>
            </w:r>
            <w:r w:rsidRPr="00ED739F"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OBC</w:t>
            </w:r>
            <w:r>
              <w:t>).</w:t>
            </w:r>
          </w:p>
          <w:p w:rsidR="005C7F0C" w:rsidRPr="005C7F0C" w:rsidRDefault="005C7F0C" w:rsidP="0056644A">
            <w:r>
              <w:t xml:space="preserve">Ответ: СО = 13 см, </w:t>
            </w:r>
            <w:r w:rsidRPr="005C7F0C">
              <w:t xml:space="preserve"> </w:t>
            </w:r>
            <w:r w:rsidR="0056644A">
              <w:t>ВС</w:t>
            </w:r>
            <w:bookmarkStart w:id="0" w:name="_GoBack"/>
            <w:bookmarkEnd w:id="0"/>
            <w:r>
              <w:t xml:space="preserve"> = 15 см.</w:t>
            </w:r>
          </w:p>
        </w:tc>
      </w:tr>
      <w:tr w:rsidR="006F5539" w:rsidTr="00B359D8">
        <w:tc>
          <w:tcPr>
            <w:tcW w:w="10850" w:type="dxa"/>
            <w:gridSpan w:val="3"/>
          </w:tcPr>
          <w:p w:rsidR="006F5539" w:rsidRPr="006F5539" w:rsidRDefault="006F5539" w:rsidP="006F5539">
            <w:pPr>
              <w:jc w:val="both"/>
            </w:pPr>
            <w:r>
              <w:rPr>
                <w:b/>
              </w:rPr>
              <w:t xml:space="preserve">Задача. </w:t>
            </w:r>
            <w:r>
              <w:t xml:space="preserve">На рисунке </w:t>
            </w:r>
            <w:r>
              <w:sym w:font="Symbol" w:char="F0D0"/>
            </w:r>
            <w:r>
              <w:t xml:space="preserve">1 = </w:t>
            </w:r>
            <w:r>
              <w:sym w:font="Symbol" w:char="F0D0"/>
            </w:r>
            <w:r>
              <w:t xml:space="preserve">2, </w:t>
            </w:r>
            <w:r>
              <w:sym w:font="Symbol" w:char="F0D0"/>
            </w:r>
            <w:r>
              <w:t xml:space="preserve">3 = </w:t>
            </w:r>
            <w:r>
              <w:sym w:font="Symbol" w:char="F0D0"/>
            </w:r>
            <w:r>
              <w:t xml:space="preserve">4. Докажите, что </w:t>
            </w:r>
            <w:r>
              <w:sym w:font="Symbol" w:char="F044"/>
            </w:r>
            <w:r>
              <w:t xml:space="preserve">АВС = </w:t>
            </w:r>
            <w:r>
              <w:sym w:font="Symbol" w:char="F044"/>
            </w:r>
            <w:r>
              <w:rPr>
                <w:lang w:val="en-US"/>
              </w:rPr>
              <w:t>CDA</w:t>
            </w:r>
            <w:r>
              <w:t>. Найдите АВ и ВС, если AD = 19 см, CD = 11 см.</w:t>
            </w:r>
          </w:p>
        </w:tc>
      </w:tr>
      <w:tr w:rsidR="006F5539" w:rsidTr="00B359D8">
        <w:tc>
          <w:tcPr>
            <w:tcW w:w="2943" w:type="dxa"/>
            <w:tcBorders>
              <w:bottom w:val="nil"/>
            </w:tcBorders>
          </w:tcPr>
          <w:p w:rsidR="006F5539" w:rsidRDefault="006F5539" w:rsidP="00556703">
            <w:pPr>
              <w:jc w:val="both"/>
            </w:pPr>
            <w:r>
              <w:t>Дано:</w:t>
            </w:r>
          </w:p>
          <w:p w:rsidR="006F5539" w:rsidRDefault="006F5539" w:rsidP="00556703">
            <w:pPr>
              <w:jc w:val="both"/>
            </w:pPr>
          </w:p>
          <w:p w:rsidR="006F5539" w:rsidRDefault="006F5539" w:rsidP="00556703">
            <w:pPr>
              <w:jc w:val="both"/>
            </w:pPr>
          </w:p>
          <w:p w:rsidR="006F5539" w:rsidRDefault="006F5539" w:rsidP="00556703">
            <w:pPr>
              <w:jc w:val="both"/>
            </w:pPr>
          </w:p>
          <w:p w:rsidR="006F5539" w:rsidRDefault="006F5539" w:rsidP="00556703">
            <w:pPr>
              <w:jc w:val="both"/>
            </w:pPr>
          </w:p>
          <w:p w:rsidR="006F5539" w:rsidRDefault="006F5539" w:rsidP="00556703">
            <w:pPr>
              <w:jc w:val="both"/>
            </w:pPr>
          </w:p>
          <w:p w:rsidR="006F5539" w:rsidRDefault="006F5539" w:rsidP="00556703">
            <w:pPr>
              <w:jc w:val="both"/>
            </w:pPr>
          </w:p>
          <w:p w:rsidR="006F5539" w:rsidRDefault="0056644A" w:rsidP="00556703">
            <w:pPr>
              <w:jc w:val="both"/>
            </w:pPr>
            <w:r>
              <w:rPr>
                <w:noProof/>
              </w:rPr>
              <w:pict>
                <v:shape id="_x0000_s1037" type="#_x0000_t32" style="position:absolute;left:0;text-align:left;margin-left:-2.1pt;margin-top:.4pt;width:144.75pt;height:0;z-index:251667456" o:connectortype="straight"/>
              </w:pict>
            </w:r>
            <w:r w:rsidR="006F5539">
              <w:t xml:space="preserve">Доказать: </w:t>
            </w:r>
          </w:p>
          <w:p w:rsidR="006F5539" w:rsidRPr="009A75FF" w:rsidRDefault="006F5539" w:rsidP="006F5539">
            <w:pPr>
              <w:jc w:val="both"/>
            </w:pPr>
            <w:r>
              <w:t xml:space="preserve">Найти: </w:t>
            </w:r>
          </w:p>
        </w:tc>
        <w:tc>
          <w:tcPr>
            <w:tcW w:w="7907" w:type="dxa"/>
            <w:gridSpan w:val="2"/>
            <w:tcBorders>
              <w:bottom w:val="nil"/>
            </w:tcBorders>
            <w:vAlign w:val="center"/>
          </w:tcPr>
          <w:p w:rsidR="006F5539" w:rsidRDefault="00352F54" w:rsidP="00556703">
            <w:pPr>
              <w:jc w:val="center"/>
            </w:pPr>
            <w:r>
              <w:object w:dxaOrig="4845" w:dyaOrig="2055">
                <v:shape id="_x0000_i1028" type="#_x0000_t75" style="width:242.25pt;height:102.75pt" o:ole="">
                  <v:imagedata r:id="rId11" o:title=""/>
                </v:shape>
                <o:OLEObject Type="Embed" ProgID="PBrush" ShapeID="_x0000_i1028" DrawAspect="Content" ObjectID="_1450546099" r:id="rId12"/>
              </w:object>
            </w:r>
          </w:p>
        </w:tc>
      </w:tr>
      <w:tr w:rsidR="006F5539" w:rsidTr="00B359D8">
        <w:tc>
          <w:tcPr>
            <w:tcW w:w="10850" w:type="dxa"/>
            <w:gridSpan w:val="3"/>
            <w:tcBorders>
              <w:top w:val="nil"/>
            </w:tcBorders>
          </w:tcPr>
          <w:p w:rsidR="006F5539" w:rsidRDefault="006F5539" w:rsidP="006F5539"/>
          <w:p w:rsidR="006F5539" w:rsidRDefault="00B359D8" w:rsidP="006F5539">
            <w:r>
              <w:object w:dxaOrig="10634" w:dyaOrig="1815">
                <v:shape id="_x0000_i1031" type="#_x0000_t75" style="width:531.75pt;height:90.75pt" o:ole="">
                  <v:imagedata r:id="rId13" o:title=""/>
                </v:shape>
                <o:OLEObject Type="Embed" ProgID="GraphCtrl.Document" ShapeID="_x0000_i1031" DrawAspect="Content" ObjectID="_1450546100" r:id="rId14"/>
              </w:object>
            </w:r>
          </w:p>
          <w:p w:rsidR="006F5539" w:rsidRPr="005C7F0C" w:rsidRDefault="006F5539" w:rsidP="006F5539">
            <w:r>
              <w:t xml:space="preserve">Ответ: </w:t>
            </w:r>
          </w:p>
        </w:tc>
      </w:tr>
      <w:tr w:rsidR="00352F54" w:rsidTr="00B359D8">
        <w:tc>
          <w:tcPr>
            <w:tcW w:w="10850" w:type="dxa"/>
            <w:gridSpan w:val="3"/>
          </w:tcPr>
          <w:p w:rsidR="00352F54" w:rsidRPr="006F5539" w:rsidRDefault="00352F54" w:rsidP="00352F54">
            <w:pPr>
              <w:jc w:val="both"/>
            </w:pPr>
            <w:r>
              <w:rPr>
                <w:b/>
              </w:rPr>
              <w:lastRenderedPageBreak/>
              <w:t xml:space="preserve">Задача. </w:t>
            </w:r>
            <w:r>
              <w:t>На биссектрисе угла</w:t>
            </w:r>
            <w:proofErr w:type="gramStart"/>
            <w:r>
              <w:t xml:space="preserve"> А</w:t>
            </w:r>
            <w:proofErr w:type="gramEnd"/>
            <w:r>
              <w:t xml:space="preserve"> взята точка</w:t>
            </w:r>
            <w:r w:rsidR="00263666" w:rsidRPr="00263666">
              <w:t xml:space="preserve"> </w:t>
            </w:r>
            <w:r w:rsidR="00263666">
              <w:rPr>
                <w:lang w:val="en-US"/>
              </w:rPr>
              <w:t>D</w:t>
            </w:r>
            <w:r>
              <w:t xml:space="preserve">, а на сторонах этого угла – точки В и С такие, что </w:t>
            </w:r>
            <w:r>
              <w:sym w:font="Symbol" w:char="F0D0"/>
            </w:r>
            <w:r>
              <w:rPr>
                <w:lang w:val="en-US"/>
              </w:rPr>
              <w:t>ADB</w:t>
            </w:r>
            <w:r w:rsidRPr="00352F54"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ADC</w:t>
            </w:r>
            <w:r w:rsidRPr="00352F54">
              <w:t>. Д</w:t>
            </w:r>
            <w:r>
              <w:t>окажите, что BD = CD.</w:t>
            </w:r>
          </w:p>
        </w:tc>
      </w:tr>
      <w:tr w:rsidR="00352F54" w:rsidTr="00B359D8">
        <w:tc>
          <w:tcPr>
            <w:tcW w:w="2943" w:type="dxa"/>
            <w:tcBorders>
              <w:bottom w:val="nil"/>
            </w:tcBorders>
          </w:tcPr>
          <w:p w:rsidR="00352F54" w:rsidRDefault="00352F54" w:rsidP="00556703">
            <w:pPr>
              <w:jc w:val="both"/>
              <w:rPr>
                <w:lang w:val="en-US"/>
              </w:rPr>
            </w:pPr>
            <w:r>
              <w:t>Дано</w:t>
            </w:r>
            <w:r w:rsidRPr="00352F54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A</w:t>
            </w:r>
          </w:p>
          <w:p w:rsidR="00352F54" w:rsidRPr="000E227A" w:rsidRDefault="00352F54" w:rsidP="00556703">
            <w:pPr>
              <w:jc w:val="both"/>
              <w:rPr>
                <w:lang w:val="en-US"/>
              </w:rPr>
            </w:pPr>
            <w:r w:rsidRPr="00352F54">
              <w:rPr>
                <w:lang w:val="en-US"/>
              </w:rPr>
              <w:t>AD</w:t>
            </w:r>
            <w:r w:rsidRPr="000E227A">
              <w:rPr>
                <w:lang w:val="en-US"/>
              </w:rPr>
              <w:t xml:space="preserve"> – </w:t>
            </w:r>
            <w:r>
              <w:t>бис</w:t>
            </w:r>
            <w:r w:rsidRPr="000E227A">
              <w:rPr>
                <w:lang w:val="en-US"/>
              </w:rPr>
              <w:t>-</w:t>
            </w:r>
            <w:proofErr w:type="spellStart"/>
            <w:r>
              <w:t>са</w:t>
            </w:r>
            <w:proofErr w:type="spellEnd"/>
            <w:r w:rsidRPr="000E227A"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A</w:t>
            </w:r>
          </w:p>
          <w:p w:rsidR="00352F54" w:rsidRDefault="00352F54" w:rsidP="00556703">
            <w:pPr>
              <w:jc w:val="both"/>
            </w:pPr>
            <w:r>
              <w:t xml:space="preserve">В </w:t>
            </w:r>
            <w:r>
              <w:sym w:font="Symbol" w:char="F0CE"/>
            </w:r>
            <w:r>
              <w:t xml:space="preserve"> АВ</w:t>
            </w:r>
          </w:p>
          <w:p w:rsidR="00352F54" w:rsidRDefault="00352F54" w:rsidP="00556703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 </w:t>
            </w:r>
            <w:r>
              <w:sym w:font="Symbol" w:char="F0CE"/>
            </w:r>
            <w:r>
              <w:t xml:space="preserve"> АС</w:t>
            </w:r>
          </w:p>
          <w:p w:rsidR="00352F54" w:rsidRPr="00352F54" w:rsidRDefault="00352F54" w:rsidP="00556703">
            <w:pPr>
              <w:jc w:val="both"/>
            </w:pPr>
            <w:r>
              <w:sym w:font="Symbol" w:char="F0D0"/>
            </w:r>
            <w:r>
              <w:rPr>
                <w:lang w:val="en-US"/>
              </w:rPr>
              <w:t>ADB</w:t>
            </w:r>
            <w:r w:rsidRPr="00352F54"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ADC</w:t>
            </w:r>
          </w:p>
          <w:p w:rsidR="00352F54" w:rsidRPr="009A75FF" w:rsidRDefault="0056644A" w:rsidP="00556703">
            <w:pPr>
              <w:jc w:val="both"/>
            </w:pPr>
            <w:r>
              <w:rPr>
                <w:noProof/>
              </w:rPr>
              <w:pict>
                <v:shape id="_x0000_s1041" type="#_x0000_t32" style="position:absolute;left:0;text-align:left;margin-left:-2.1pt;margin-top:.4pt;width:144.75pt;height:0;z-index:251669504" o:connectortype="straight"/>
              </w:pict>
            </w:r>
            <w:r w:rsidR="00352F54">
              <w:t>Доказать: BD = CD</w:t>
            </w:r>
          </w:p>
        </w:tc>
        <w:tc>
          <w:tcPr>
            <w:tcW w:w="7907" w:type="dxa"/>
            <w:gridSpan w:val="2"/>
            <w:tcBorders>
              <w:bottom w:val="nil"/>
            </w:tcBorders>
            <w:vAlign w:val="center"/>
          </w:tcPr>
          <w:p w:rsidR="00352F54" w:rsidRDefault="00352F54" w:rsidP="00556703">
            <w:pPr>
              <w:jc w:val="center"/>
            </w:pPr>
            <w:r>
              <w:object w:dxaOrig="3315" w:dyaOrig="2370">
                <v:shape id="_x0000_i1029" type="#_x0000_t75" style="width:131.25pt;height:93.75pt" o:ole="">
                  <v:imagedata r:id="rId15" o:title=""/>
                </v:shape>
                <o:OLEObject Type="Embed" ProgID="PBrush" ShapeID="_x0000_i1029" DrawAspect="Content" ObjectID="_1450546101" r:id="rId16"/>
              </w:object>
            </w:r>
          </w:p>
        </w:tc>
      </w:tr>
      <w:tr w:rsidR="00352F54" w:rsidRPr="00263666" w:rsidTr="00B359D8">
        <w:tc>
          <w:tcPr>
            <w:tcW w:w="10850" w:type="dxa"/>
            <w:gridSpan w:val="3"/>
            <w:tcBorders>
              <w:top w:val="nil"/>
            </w:tcBorders>
          </w:tcPr>
          <w:p w:rsidR="00352F54" w:rsidRDefault="00352F54" w:rsidP="00352F54">
            <w:pPr>
              <w:jc w:val="center"/>
            </w:pPr>
            <w:r>
              <w:t>Доказательство:</w:t>
            </w:r>
          </w:p>
          <w:p w:rsidR="00352F54" w:rsidRDefault="00352F54" w:rsidP="00352F54">
            <w:pPr>
              <w:jc w:val="both"/>
            </w:pPr>
            <w:r w:rsidRPr="00263666">
              <w:t xml:space="preserve">1) </w:t>
            </w:r>
            <w:r w:rsidR="00263666" w:rsidRPr="00352F54">
              <w:rPr>
                <w:lang w:val="en-US"/>
              </w:rPr>
              <w:t>AD</w:t>
            </w:r>
            <w:r w:rsidR="00263666" w:rsidRPr="00263666">
              <w:t xml:space="preserve"> – </w:t>
            </w:r>
            <w:r w:rsidR="00263666">
              <w:t>бис</w:t>
            </w:r>
            <w:r w:rsidR="000E227A">
              <w:t>сектри</w:t>
            </w:r>
            <w:r w:rsidR="00263666">
              <w:t>са</w:t>
            </w:r>
            <w:r w:rsidR="00263666" w:rsidRPr="00263666">
              <w:t xml:space="preserve"> </w:t>
            </w:r>
            <w:r w:rsidR="00263666">
              <w:rPr>
                <w:lang w:val="en-US"/>
              </w:rPr>
              <w:sym w:font="Symbol" w:char="F0D0"/>
            </w:r>
            <w:r w:rsidR="00263666">
              <w:rPr>
                <w:lang w:val="en-US"/>
              </w:rPr>
              <w:t>A</w:t>
            </w:r>
            <w:r w:rsidR="00263666" w:rsidRPr="00263666">
              <w:t xml:space="preserve"> </w:t>
            </w:r>
            <w:r w:rsidR="00263666">
              <w:sym w:font="Symbol" w:char="F0DE"/>
            </w:r>
            <w:r w:rsidR="00263666" w:rsidRPr="00263666">
              <w:t xml:space="preserve"> </w:t>
            </w:r>
            <w:r w:rsidR="00263666">
              <w:sym w:font="Symbol" w:char="F0D0"/>
            </w:r>
            <w:r w:rsidR="00263666">
              <w:rPr>
                <w:lang w:val="en-US"/>
              </w:rPr>
              <w:t>BAD</w:t>
            </w:r>
            <w:r w:rsidR="00263666" w:rsidRPr="00263666">
              <w:t xml:space="preserve"> = </w:t>
            </w:r>
            <w:r w:rsidR="00263666">
              <w:sym w:font="Symbol" w:char="F0D0"/>
            </w:r>
            <w:r w:rsidR="00263666">
              <w:rPr>
                <w:lang w:val="en-US"/>
              </w:rPr>
              <w:t>CAD</w:t>
            </w:r>
            <w:r w:rsidR="00263666" w:rsidRPr="00263666">
              <w:t xml:space="preserve"> (по опред</w:t>
            </w:r>
            <w:r w:rsidR="000E227A">
              <w:t>елению</w:t>
            </w:r>
            <w:r w:rsidR="00263666" w:rsidRPr="00263666">
              <w:t xml:space="preserve"> </w:t>
            </w:r>
            <w:r w:rsidR="00263666">
              <w:t>биссектрисы угла);</w:t>
            </w:r>
          </w:p>
          <w:p w:rsidR="00263666" w:rsidRDefault="0056644A" w:rsidP="00352F54">
            <w:pPr>
              <w:jc w:val="both"/>
            </w:pPr>
            <w:r>
              <w:rPr>
                <w:noProof/>
              </w:rPr>
              <w:pict>
                <v:shape id="_x0000_s1043" type="#_x0000_t202" style="position:absolute;left:0;text-align:left;margin-left:159.9pt;margin-top:10.85pt;width:351.1pt;height:21.9pt;z-index:251670528;mso-height-percent:200;mso-height-percent:200;mso-width-relative:margin;mso-height-relative:margin" filled="f" stroked="f">
                  <v:textbox style="mso-fit-shape-to-text:t">
                    <w:txbxContent>
                      <w:p w:rsidR="00263666" w:rsidRPr="005C7F0C" w:rsidRDefault="00263666" w:rsidP="00263666">
                        <w:r w:rsidRPr="009958A8">
                          <w:sym w:font="Symbol" w:char="F044"/>
                        </w:r>
                        <w:r w:rsidRPr="009958A8">
                          <w:t>А</w:t>
                        </w:r>
                        <w:r>
                          <w:t>В</w:t>
                        </w:r>
                        <w:proofErr w:type="gramStart"/>
                        <w:r>
                          <w:rPr>
                            <w:lang w:val="en-US"/>
                          </w:rPr>
                          <w:t>D</w:t>
                        </w:r>
                        <w:proofErr w:type="gramEnd"/>
                        <w:r w:rsidRPr="009958A8">
                          <w:t xml:space="preserve"> = </w:t>
                        </w:r>
                        <w:r w:rsidRPr="009958A8">
                          <w:sym w:font="Symbol" w:char="F044"/>
                        </w:r>
                        <w:r>
                          <w:rPr>
                            <w:lang w:val="en-US"/>
                          </w:rPr>
                          <w:t>ACD</w:t>
                        </w:r>
                        <w:r w:rsidRPr="005C7F0C">
                          <w:t xml:space="preserve"> (по </w:t>
                        </w:r>
                        <w:r>
                          <w:rPr>
                            <w:lang w:val="en-US"/>
                          </w:rPr>
                          <w:t>II</w:t>
                        </w:r>
                        <w:r w:rsidRPr="005C7F0C">
                          <w:t xml:space="preserve"> признаку равенства треугольников)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4" type="#_x0000_t88" style="position:absolute;left:0;text-align:left;margin-left:137.7pt;margin-top:1.25pt;width:10.5pt;height:43.5pt;z-index:251671552"/>
              </w:pict>
            </w:r>
            <w:r w:rsidR="00263666">
              <w:t xml:space="preserve">2) </w:t>
            </w:r>
            <w:r w:rsidR="00263666">
              <w:rPr>
                <w:lang w:val="en-US"/>
              </w:rPr>
              <w:t>AD</w:t>
            </w:r>
            <w:r w:rsidR="00263666" w:rsidRPr="00263666">
              <w:t xml:space="preserve"> – </w:t>
            </w:r>
            <w:proofErr w:type="gramStart"/>
            <w:r w:rsidR="00263666" w:rsidRPr="00263666">
              <w:t>общая</w:t>
            </w:r>
            <w:proofErr w:type="gramEnd"/>
            <w:r w:rsidR="00263666" w:rsidRPr="00263666">
              <w:t xml:space="preserve"> </w:t>
            </w:r>
            <w:r w:rsidR="00263666">
              <w:t>(по рис.)</w:t>
            </w:r>
          </w:p>
          <w:p w:rsidR="00263666" w:rsidRPr="00263666" w:rsidRDefault="00263666" w:rsidP="00352F54">
            <w:pPr>
              <w:jc w:val="both"/>
            </w:pPr>
            <w:r w:rsidRPr="00263666">
              <w:t xml:space="preserve">    </w:t>
            </w:r>
            <w:r>
              <w:sym w:font="Symbol" w:char="F0D0"/>
            </w:r>
            <w:r>
              <w:rPr>
                <w:lang w:val="en-US"/>
              </w:rPr>
              <w:t>BAD</w:t>
            </w:r>
            <w:r w:rsidRPr="00263666"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CAD</w:t>
            </w:r>
            <w:r w:rsidRPr="00263666">
              <w:t xml:space="preserve"> (</w:t>
            </w:r>
            <w:r>
              <w:t>п</w:t>
            </w:r>
            <w:r w:rsidRPr="00263666">
              <w:t xml:space="preserve">. 1)         </w:t>
            </w:r>
            <w:r>
              <w:sym w:font="Symbol" w:char="F0DE"/>
            </w:r>
          </w:p>
          <w:p w:rsidR="00263666" w:rsidRPr="000E227A" w:rsidRDefault="00263666" w:rsidP="00352F54">
            <w:pPr>
              <w:jc w:val="both"/>
            </w:pPr>
            <w:r w:rsidRPr="00263666">
              <w:t xml:space="preserve">    </w:t>
            </w:r>
            <w:r>
              <w:sym w:font="Symbol" w:char="F0D0"/>
            </w:r>
            <w:r>
              <w:rPr>
                <w:lang w:val="en-US"/>
              </w:rPr>
              <w:t>ADB</w:t>
            </w:r>
            <w:r w:rsidRPr="000E227A"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ADC</w:t>
            </w:r>
            <w:r w:rsidRPr="000E227A">
              <w:t xml:space="preserve"> (</w:t>
            </w:r>
            <w:r>
              <w:t>по</w:t>
            </w:r>
            <w:r w:rsidRPr="000E227A">
              <w:t xml:space="preserve"> </w:t>
            </w:r>
            <w:proofErr w:type="spellStart"/>
            <w:r>
              <w:t>усл</w:t>
            </w:r>
            <w:proofErr w:type="spellEnd"/>
            <w:r w:rsidRPr="000E227A">
              <w:t>.)</w:t>
            </w:r>
          </w:p>
          <w:p w:rsidR="00352F54" w:rsidRPr="000E227A" w:rsidRDefault="00263666" w:rsidP="00556703">
            <w:r w:rsidRPr="000E227A">
              <w:t xml:space="preserve">3) </w:t>
            </w:r>
            <w:r w:rsidRPr="009958A8">
              <w:sym w:font="Symbol" w:char="F044"/>
            </w:r>
            <w:r w:rsidRPr="009958A8">
              <w:t>А</w:t>
            </w:r>
            <w:r>
              <w:t>В</w:t>
            </w:r>
            <w:proofErr w:type="gramStart"/>
            <w:r>
              <w:rPr>
                <w:lang w:val="en-US"/>
              </w:rPr>
              <w:t>D</w:t>
            </w:r>
            <w:proofErr w:type="gramEnd"/>
            <w:r w:rsidRPr="000E227A">
              <w:t xml:space="preserve"> = </w:t>
            </w:r>
            <w:r w:rsidRPr="009958A8">
              <w:sym w:font="Symbol" w:char="F044"/>
            </w:r>
            <w:r>
              <w:rPr>
                <w:lang w:val="en-US"/>
              </w:rPr>
              <w:t>ACD</w:t>
            </w:r>
            <w:r w:rsidRPr="000E227A">
              <w:t xml:space="preserve"> (</w:t>
            </w:r>
            <w:r w:rsidRPr="00263666">
              <w:t>п</w:t>
            </w:r>
            <w:r w:rsidRPr="000E227A">
              <w:t xml:space="preserve">. 2) </w:t>
            </w:r>
            <w:r>
              <w:sym w:font="Symbol" w:char="F0DE"/>
            </w:r>
            <w:r w:rsidRPr="000E227A">
              <w:t xml:space="preserve"> </w:t>
            </w:r>
            <w:r w:rsidRPr="00263666">
              <w:rPr>
                <w:lang w:val="en-US"/>
              </w:rPr>
              <w:t>BD</w:t>
            </w:r>
            <w:r w:rsidRPr="000E227A">
              <w:t xml:space="preserve"> = </w:t>
            </w:r>
            <w:r w:rsidRPr="00263666">
              <w:rPr>
                <w:lang w:val="en-US"/>
              </w:rPr>
              <w:t>CD</w:t>
            </w:r>
            <w:r w:rsidRPr="000E227A">
              <w:t xml:space="preserve"> (</w:t>
            </w:r>
            <w:r>
              <w:t>лежат</w:t>
            </w:r>
            <w:r w:rsidRPr="000E227A">
              <w:t xml:space="preserve"> </w:t>
            </w:r>
            <w:r>
              <w:t>против</w:t>
            </w:r>
            <w:r w:rsidRPr="000E227A">
              <w:t xml:space="preserve"> </w:t>
            </w:r>
            <w:r>
              <w:sym w:font="Symbol" w:char="F0D0"/>
            </w:r>
            <w:r>
              <w:rPr>
                <w:lang w:val="en-US"/>
              </w:rPr>
              <w:t>BAD</w:t>
            </w:r>
            <w:r w:rsidRPr="000E227A"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CAD</w:t>
            </w:r>
            <w:r w:rsidRPr="000E227A">
              <w:t>).</w:t>
            </w:r>
          </w:p>
        </w:tc>
      </w:tr>
      <w:tr w:rsidR="002A1212" w:rsidTr="00B359D8">
        <w:tc>
          <w:tcPr>
            <w:tcW w:w="10850" w:type="dxa"/>
            <w:gridSpan w:val="3"/>
          </w:tcPr>
          <w:p w:rsidR="002A1212" w:rsidRPr="002A1212" w:rsidRDefault="002A1212" w:rsidP="002A1212">
            <w:pPr>
              <w:jc w:val="both"/>
            </w:pPr>
            <w:r>
              <w:rPr>
                <w:b/>
              </w:rPr>
              <w:t xml:space="preserve">Задача. </w:t>
            </w:r>
            <w:r>
              <w:t xml:space="preserve">На рисунке </w:t>
            </w:r>
            <w:r>
              <w:sym w:font="Symbol" w:char="F0D0"/>
            </w:r>
            <w:r>
              <w:rPr>
                <w:lang w:val="en-US"/>
              </w:rPr>
              <w:t>DBC</w:t>
            </w:r>
            <w:r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DAC</w:t>
            </w:r>
            <w:r>
              <w:t xml:space="preserve">, </w:t>
            </w:r>
            <w:r>
              <w:rPr>
                <w:lang w:val="en-US"/>
              </w:rPr>
              <w:t>BO</w:t>
            </w:r>
            <w:r w:rsidRPr="002A1212">
              <w:t xml:space="preserve"> = </w:t>
            </w:r>
            <w:r>
              <w:rPr>
                <w:lang w:val="en-US"/>
              </w:rPr>
              <w:t>AO</w:t>
            </w:r>
            <w:r>
              <w:t xml:space="preserve">. Докажите, что </w:t>
            </w:r>
            <w:r>
              <w:rPr>
                <w:lang w:val="en-US"/>
              </w:rPr>
              <w:t>AC</w:t>
            </w:r>
            <w:r w:rsidRPr="002A1212">
              <w:t xml:space="preserve"> = </w:t>
            </w:r>
            <w:r>
              <w:rPr>
                <w:lang w:val="en-US"/>
              </w:rPr>
              <w:t>BD</w:t>
            </w:r>
            <w:r w:rsidRPr="002A1212">
              <w:t xml:space="preserve">,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C</w:t>
            </w:r>
            <w:r w:rsidRPr="002A1212">
              <w:t xml:space="preserve"> =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D</w:t>
            </w:r>
            <w:r w:rsidRPr="002A1212">
              <w:t>.</w:t>
            </w:r>
          </w:p>
        </w:tc>
      </w:tr>
      <w:tr w:rsidR="002A1212" w:rsidTr="00B359D8">
        <w:tc>
          <w:tcPr>
            <w:tcW w:w="2943" w:type="dxa"/>
            <w:tcBorders>
              <w:bottom w:val="nil"/>
            </w:tcBorders>
          </w:tcPr>
          <w:p w:rsidR="002A1212" w:rsidRDefault="002A1212" w:rsidP="00556703">
            <w:pPr>
              <w:jc w:val="both"/>
            </w:pPr>
            <w:r>
              <w:t>Дано:</w:t>
            </w:r>
          </w:p>
          <w:p w:rsidR="002A1212" w:rsidRDefault="002A1212" w:rsidP="00556703">
            <w:pPr>
              <w:jc w:val="both"/>
            </w:pPr>
          </w:p>
          <w:p w:rsidR="002A1212" w:rsidRDefault="002A1212" w:rsidP="00556703">
            <w:pPr>
              <w:jc w:val="both"/>
            </w:pPr>
          </w:p>
          <w:p w:rsidR="002A1212" w:rsidRDefault="002A1212" w:rsidP="00556703">
            <w:pPr>
              <w:jc w:val="both"/>
            </w:pPr>
          </w:p>
          <w:p w:rsidR="002A1212" w:rsidRDefault="002A1212" w:rsidP="00556703">
            <w:pPr>
              <w:jc w:val="both"/>
            </w:pPr>
          </w:p>
          <w:p w:rsidR="002A1212" w:rsidRDefault="002A1212" w:rsidP="00556703">
            <w:pPr>
              <w:jc w:val="both"/>
            </w:pPr>
          </w:p>
          <w:p w:rsidR="002A1212" w:rsidRDefault="002A1212" w:rsidP="00556703">
            <w:pPr>
              <w:jc w:val="both"/>
            </w:pPr>
          </w:p>
          <w:p w:rsidR="002A1212" w:rsidRPr="009A75FF" w:rsidRDefault="0056644A" w:rsidP="00556703">
            <w:pPr>
              <w:jc w:val="both"/>
            </w:pPr>
            <w:r>
              <w:rPr>
                <w:noProof/>
              </w:rPr>
              <w:pict>
                <v:shape id="_x0000_s1045" type="#_x0000_t32" style="position:absolute;left:0;text-align:left;margin-left:-2.1pt;margin-top:.4pt;width:144.75pt;height:0;z-index:251673600" o:connectortype="straight"/>
              </w:pict>
            </w:r>
            <w:r w:rsidR="002A1212">
              <w:t xml:space="preserve">Доказать: </w:t>
            </w:r>
          </w:p>
        </w:tc>
        <w:tc>
          <w:tcPr>
            <w:tcW w:w="7907" w:type="dxa"/>
            <w:gridSpan w:val="2"/>
            <w:tcBorders>
              <w:bottom w:val="nil"/>
            </w:tcBorders>
            <w:vAlign w:val="center"/>
          </w:tcPr>
          <w:p w:rsidR="002A1212" w:rsidRDefault="002A1212" w:rsidP="00556703">
            <w:pPr>
              <w:jc w:val="center"/>
            </w:pPr>
            <w:r>
              <w:object w:dxaOrig="3840" w:dyaOrig="2010">
                <v:shape id="_x0000_i1030" type="#_x0000_t75" style="width:192pt;height:100.5pt" o:ole="">
                  <v:imagedata r:id="rId17" o:title=""/>
                </v:shape>
                <o:OLEObject Type="Embed" ProgID="PBrush" ShapeID="_x0000_i1030" DrawAspect="Content" ObjectID="_1450546102" r:id="rId18"/>
              </w:object>
            </w:r>
          </w:p>
        </w:tc>
      </w:tr>
      <w:tr w:rsidR="002A1212" w:rsidTr="00B359D8">
        <w:tc>
          <w:tcPr>
            <w:tcW w:w="10850" w:type="dxa"/>
            <w:gridSpan w:val="3"/>
            <w:tcBorders>
              <w:top w:val="nil"/>
            </w:tcBorders>
          </w:tcPr>
          <w:p w:rsidR="002A1212" w:rsidRDefault="002A1212" w:rsidP="00556703"/>
          <w:p w:rsidR="002A1212" w:rsidRDefault="00B359D8" w:rsidP="00556703">
            <w:r>
              <w:object w:dxaOrig="10634" w:dyaOrig="1815">
                <v:shape id="_x0000_i1032" type="#_x0000_t75" style="width:531.75pt;height:90.75pt" o:ole="">
                  <v:imagedata r:id="rId13" o:title=""/>
                </v:shape>
                <o:OLEObject Type="Embed" ProgID="GraphCtrl.Document" ShapeID="_x0000_i1032" DrawAspect="Content" ObjectID="_1450546103" r:id="rId19"/>
              </w:object>
            </w:r>
          </w:p>
          <w:p w:rsidR="002A1212" w:rsidRPr="005C7F0C" w:rsidRDefault="002A1212" w:rsidP="00556703">
            <w:r>
              <w:t xml:space="preserve">Ответ: </w:t>
            </w:r>
          </w:p>
        </w:tc>
      </w:tr>
      <w:tr w:rsidR="00B359D8" w:rsidTr="00B359D8">
        <w:tc>
          <w:tcPr>
            <w:tcW w:w="10850" w:type="dxa"/>
            <w:gridSpan w:val="3"/>
          </w:tcPr>
          <w:p w:rsidR="00B359D8" w:rsidRPr="00B359D8" w:rsidRDefault="00B359D8" w:rsidP="00B359D8">
            <w:pPr>
              <w:jc w:val="both"/>
            </w:pPr>
            <w:r>
              <w:rPr>
                <w:b/>
              </w:rPr>
              <w:t xml:space="preserve">Задача. </w:t>
            </w:r>
            <w:r>
              <w:t>В треугольниках АВС и А</w:t>
            </w:r>
            <w:r w:rsidRPr="00B359D8">
              <w:rPr>
                <w:vertAlign w:val="subscript"/>
              </w:rPr>
              <w:t>1</w:t>
            </w:r>
            <w:r>
              <w:t>В</w:t>
            </w:r>
            <w:r w:rsidRPr="00B359D8">
              <w:rPr>
                <w:vertAlign w:val="subscript"/>
              </w:rPr>
              <w:t>1</w:t>
            </w:r>
            <w:r>
              <w:t>С</w:t>
            </w:r>
            <w:r w:rsidRPr="00B359D8">
              <w:rPr>
                <w:vertAlign w:val="subscript"/>
              </w:rPr>
              <w:t>1</w:t>
            </w:r>
            <w:r>
              <w:t xml:space="preserve"> АВ = А</w:t>
            </w:r>
            <w:r w:rsidRPr="00B359D8">
              <w:rPr>
                <w:vertAlign w:val="subscript"/>
              </w:rPr>
              <w:t>1</w:t>
            </w:r>
            <w:r>
              <w:t>В</w:t>
            </w:r>
            <w:r w:rsidRPr="00B359D8">
              <w:rPr>
                <w:vertAlign w:val="subscript"/>
              </w:rPr>
              <w:t>1</w:t>
            </w:r>
            <w:r>
              <w:t>, ВС = В</w:t>
            </w:r>
            <w:r w:rsidRPr="00E073EB">
              <w:rPr>
                <w:vertAlign w:val="subscript"/>
              </w:rPr>
              <w:t>1</w:t>
            </w:r>
            <w:r>
              <w:t>С</w:t>
            </w:r>
            <w:r w:rsidRPr="00E073EB">
              <w:rPr>
                <w:vertAlign w:val="subscript"/>
              </w:rPr>
              <w:t>1</w:t>
            </w:r>
            <w:r>
              <w:t>,</w:t>
            </w:r>
            <w:r>
              <w:t xml:space="preserve"> </w:t>
            </w:r>
            <w:r>
              <w:sym w:font="Symbol" w:char="F0D0"/>
            </w:r>
            <w:r>
              <w:rPr>
                <w:lang w:val="en-US"/>
              </w:rPr>
              <w:t>B</w:t>
            </w:r>
            <w:r>
              <w:t xml:space="preserve"> = </w:t>
            </w:r>
            <w:r>
              <w:sym w:font="Symbol" w:char="F0D0"/>
            </w:r>
            <w:r>
              <w:t>В</w:t>
            </w:r>
            <w:proofErr w:type="gramStart"/>
            <w:r w:rsidRPr="00E073EB">
              <w:rPr>
                <w:vertAlign w:val="subscript"/>
              </w:rPr>
              <w:t>1</w:t>
            </w:r>
            <w:proofErr w:type="gramEnd"/>
            <w:r>
              <w:t>.</w:t>
            </w:r>
            <w:r>
              <w:t xml:space="preserve"> На сторонах АВ и А</w:t>
            </w:r>
            <w:r w:rsidRPr="00E073EB">
              <w:rPr>
                <w:vertAlign w:val="subscript"/>
              </w:rPr>
              <w:t>1</w:t>
            </w:r>
            <w:r>
              <w:t>В</w:t>
            </w:r>
            <w:r w:rsidRPr="00E073EB">
              <w:rPr>
                <w:vertAlign w:val="subscript"/>
              </w:rPr>
              <w:t>1</w:t>
            </w:r>
            <w:r>
              <w:t xml:space="preserve"> отмечены точки </w:t>
            </w:r>
            <w:r>
              <w:rPr>
                <w:lang w:val="en-US"/>
              </w:rPr>
              <w:t>D</w:t>
            </w:r>
            <w:r>
              <w:t xml:space="preserve"> и </w:t>
            </w:r>
            <w:r>
              <w:rPr>
                <w:lang w:val="en-US"/>
              </w:rPr>
              <w:t>D</w:t>
            </w:r>
            <w:r w:rsidRPr="00E073EB">
              <w:rPr>
                <w:vertAlign w:val="subscript"/>
              </w:rPr>
              <w:t>1</w:t>
            </w:r>
            <w:r>
              <w:t>, так, что</w:t>
            </w:r>
            <w:r>
              <w:t xml:space="preserve"> </w:t>
            </w:r>
            <w:r>
              <w:rPr>
                <w:lang w:val="en-US"/>
              </w:rPr>
              <w:sym w:font="Symbol" w:char="F0D0"/>
            </w:r>
            <w:proofErr w:type="gramStart"/>
            <w:r>
              <w:t>А</w:t>
            </w:r>
            <w:proofErr w:type="gramEnd"/>
            <w:r>
              <w:rPr>
                <w:lang w:val="en-US"/>
              </w:rPr>
              <w:t>C</w:t>
            </w:r>
            <w:r>
              <w:rPr>
                <w:lang w:val="en-US"/>
              </w:rPr>
              <w:t>D</w:t>
            </w:r>
            <w:r w:rsidRPr="002A1212">
              <w:t xml:space="preserve"> = </w:t>
            </w:r>
            <w:r>
              <w:rPr>
                <w:lang w:val="en-US"/>
              </w:rPr>
              <w:sym w:font="Symbol" w:char="F0D0"/>
            </w:r>
            <w:r>
              <w:t>А</w:t>
            </w:r>
            <w:r w:rsidRPr="00E073EB">
              <w:rPr>
                <w:vertAlign w:val="subscript"/>
              </w:rPr>
              <w:t>1</w:t>
            </w:r>
            <w:r>
              <w:t>С</w:t>
            </w:r>
            <w:r w:rsidRPr="00E073EB">
              <w:rPr>
                <w:vertAlign w:val="subscript"/>
              </w:rPr>
              <w:t>1</w:t>
            </w:r>
            <w:r>
              <w:rPr>
                <w:lang w:val="en-US"/>
              </w:rPr>
              <w:t>D</w:t>
            </w:r>
            <w:r w:rsidRPr="00E073EB">
              <w:rPr>
                <w:vertAlign w:val="subscript"/>
              </w:rPr>
              <w:t>1</w:t>
            </w:r>
            <w:r>
              <w:t xml:space="preserve">. </w:t>
            </w:r>
            <w:r>
              <w:t xml:space="preserve">Докажите, что </w:t>
            </w:r>
            <w:r>
              <w:rPr>
                <w:lang w:val="en-US"/>
              </w:rPr>
              <w:sym w:font="Symbol" w:char="F044"/>
            </w:r>
            <w:r>
              <w:t>ВС</w:t>
            </w:r>
            <w:proofErr w:type="gramStart"/>
            <w:r>
              <w:rPr>
                <w:lang w:val="en-US"/>
              </w:rPr>
              <w:t>D</w:t>
            </w:r>
            <w:proofErr w:type="gramEnd"/>
            <w:r>
              <w:rPr>
                <w:lang w:val="en-US"/>
              </w:rPr>
              <w:t xml:space="preserve"> =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>B</w:t>
            </w:r>
            <w:r w:rsidRPr="00E073EB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C</w:t>
            </w:r>
            <w:r w:rsidRPr="00E073EB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D</w:t>
            </w:r>
            <w:r w:rsidRPr="00E073EB">
              <w:rPr>
                <w:vertAlign w:val="subscript"/>
                <w:lang w:val="en-US"/>
              </w:rPr>
              <w:t>1</w:t>
            </w:r>
            <w:r>
              <w:t>.</w:t>
            </w:r>
          </w:p>
        </w:tc>
      </w:tr>
      <w:tr w:rsidR="00B359D8" w:rsidTr="00B359D8">
        <w:tc>
          <w:tcPr>
            <w:tcW w:w="2943" w:type="dxa"/>
            <w:tcBorders>
              <w:bottom w:val="nil"/>
            </w:tcBorders>
          </w:tcPr>
          <w:p w:rsidR="00B359D8" w:rsidRDefault="00B359D8" w:rsidP="00940505">
            <w:pPr>
              <w:jc w:val="both"/>
            </w:pPr>
            <w:r>
              <w:t>Дано:</w:t>
            </w:r>
          </w:p>
          <w:p w:rsidR="00B359D8" w:rsidRDefault="00B359D8" w:rsidP="00940505">
            <w:pPr>
              <w:jc w:val="both"/>
            </w:pPr>
          </w:p>
          <w:p w:rsidR="00B359D8" w:rsidRDefault="00B359D8" w:rsidP="00940505">
            <w:pPr>
              <w:jc w:val="both"/>
            </w:pPr>
          </w:p>
          <w:p w:rsidR="00B359D8" w:rsidRDefault="00B359D8" w:rsidP="00940505">
            <w:pPr>
              <w:jc w:val="both"/>
            </w:pPr>
          </w:p>
          <w:p w:rsidR="00B359D8" w:rsidRDefault="00B359D8" w:rsidP="00940505">
            <w:pPr>
              <w:jc w:val="both"/>
            </w:pPr>
          </w:p>
          <w:p w:rsidR="00B359D8" w:rsidRDefault="00B359D8" w:rsidP="00940505">
            <w:pPr>
              <w:jc w:val="both"/>
            </w:pPr>
          </w:p>
          <w:p w:rsidR="00B359D8" w:rsidRDefault="00B359D8" w:rsidP="00940505">
            <w:pPr>
              <w:jc w:val="both"/>
            </w:pPr>
          </w:p>
          <w:p w:rsidR="00B359D8" w:rsidRPr="009A75FF" w:rsidRDefault="00B359D8" w:rsidP="00940505">
            <w:pPr>
              <w:jc w:val="both"/>
            </w:pPr>
            <w:r>
              <w:rPr>
                <w:noProof/>
              </w:rPr>
              <w:pict>
                <v:shape id="_x0000_s1054" type="#_x0000_t32" style="position:absolute;left:0;text-align:left;margin-left:-2.1pt;margin-top:.4pt;width:144.75pt;height:0;z-index:251675648" o:connectortype="straight"/>
              </w:pict>
            </w:r>
            <w:r>
              <w:t xml:space="preserve">Доказать: </w:t>
            </w:r>
          </w:p>
        </w:tc>
        <w:tc>
          <w:tcPr>
            <w:tcW w:w="7907" w:type="dxa"/>
            <w:gridSpan w:val="2"/>
            <w:tcBorders>
              <w:bottom w:val="nil"/>
            </w:tcBorders>
            <w:vAlign w:val="center"/>
          </w:tcPr>
          <w:p w:rsidR="00B359D8" w:rsidRDefault="00B359D8" w:rsidP="00940505">
            <w:pPr>
              <w:jc w:val="center"/>
            </w:pPr>
          </w:p>
        </w:tc>
      </w:tr>
      <w:tr w:rsidR="00B359D8" w:rsidTr="00E073EB">
        <w:tc>
          <w:tcPr>
            <w:tcW w:w="10850" w:type="dxa"/>
            <w:gridSpan w:val="3"/>
            <w:tcBorders>
              <w:top w:val="nil"/>
              <w:bottom w:val="single" w:sz="4" w:space="0" w:color="auto"/>
            </w:tcBorders>
          </w:tcPr>
          <w:p w:rsidR="00B359D8" w:rsidRDefault="00B359D8" w:rsidP="00940505"/>
          <w:p w:rsidR="00B359D8" w:rsidRDefault="00B359D8" w:rsidP="00940505">
            <w:r>
              <w:object w:dxaOrig="10634" w:dyaOrig="1815">
                <v:shape id="_x0000_i1033" type="#_x0000_t75" style="width:531.75pt;height:90.75pt" o:ole="">
                  <v:imagedata r:id="rId13" o:title=""/>
                </v:shape>
                <o:OLEObject Type="Embed" ProgID="GraphCtrl.Document" ShapeID="_x0000_i1033" DrawAspect="Content" ObjectID="_1450546104" r:id="rId20"/>
              </w:object>
            </w:r>
          </w:p>
          <w:p w:rsidR="00B359D8" w:rsidRPr="005C7F0C" w:rsidRDefault="00B359D8" w:rsidP="00940505">
            <w:r>
              <w:t xml:space="preserve">Ответ: </w:t>
            </w:r>
          </w:p>
        </w:tc>
      </w:tr>
      <w:tr w:rsidR="00E073EB" w:rsidTr="00E073EB">
        <w:tc>
          <w:tcPr>
            <w:tcW w:w="10850" w:type="dxa"/>
            <w:gridSpan w:val="3"/>
            <w:tcBorders>
              <w:top w:val="single" w:sz="4" w:space="0" w:color="auto"/>
            </w:tcBorders>
          </w:tcPr>
          <w:p w:rsidR="00E073EB" w:rsidRPr="00E073EB" w:rsidRDefault="00E073EB" w:rsidP="00940505">
            <w:r w:rsidRPr="00E073EB">
              <w:rPr>
                <w:b/>
              </w:rPr>
              <w:t>Задача.</w:t>
            </w:r>
            <w:r>
              <w:t xml:space="preserve"> Отрезки АС и В</w:t>
            </w:r>
            <w:r>
              <w:rPr>
                <w:lang w:val="en-US"/>
              </w:rPr>
              <w:t>D</w:t>
            </w:r>
            <w:r>
              <w:t xml:space="preserve"> пересекаются в середине</w:t>
            </w:r>
            <w:proofErr w:type="gramStart"/>
            <w:r>
              <w:t xml:space="preserve"> О</w:t>
            </w:r>
            <w:proofErr w:type="gramEnd"/>
            <w:r>
              <w:t xml:space="preserve"> отрезка АС, </w:t>
            </w:r>
            <w:r>
              <w:sym w:font="Symbol" w:char="F0D0"/>
            </w:r>
            <w:r>
              <w:t xml:space="preserve">ВСО = </w:t>
            </w:r>
            <w:r>
              <w:sym w:font="Symbol" w:char="F0D0"/>
            </w:r>
            <w:r>
              <w:rPr>
                <w:lang w:val="en-US"/>
              </w:rPr>
              <w:t>DAO</w:t>
            </w:r>
            <w:r>
              <w:t xml:space="preserve">. Докажите, что </w:t>
            </w:r>
            <w:r>
              <w:sym w:font="Symbol" w:char="F044"/>
            </w:r>
            <w:r>
              <w:t xml:space="preserve">ВОА = </w:t>
            </w:r>
            <w:r>
              <w:sym w:font="Symbol" w:char="F044"/>
            </w:r>
            <w:r>
              <w:rPr>
                <w:lang w:val="en-US"/>
              </w:rPr>
              <w:t>DOC</w:t>
            </w:r>
            <w:r>
              <w:t>. (решите эту задачу в тетради)</w:t>
            </w:r>
          </w:p>
        </w:tc>
      </w:tr>
    </w:tbl>
    <w:p w:rsidR="005B6AB1" w:rsidRDefault="005B6AB1" w:rsidP="005B6AB1">
      <w:pPr>
        <w:jc w:val="both"/>
      </w:pPr>
    </w:p>
    <w:p w:rsidR="002A1212" w:rsidRPr="002A1212" w:rsidRDefault="002A1212" w:rsidP="005B6AB1">
      <w:pPr>
        <w:jc w:val="both"/>
      </w:pPr>
    </w:p>
    <w:sectPr w:rsidR="002A1212" w:rsidRPr="002A1212" w:rsidSect="005846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6AB1"/>
    <w:rsid w:val="00056BF1"/>
    <w:rsid w:val="00073B7C"/>
    <w:rsid w:val="000E227A"/>
    <w:rsid w:val="000E4BCE"/>
    <w:rsid w:val="00184591"/>
    <w:rsid w:val="00263666"/>
    <w:rsid w:val="002A1212"/>
    <w:rsid w:val="002C2905"/>
    <w:rsid w:val="00352F54"/>
    <w:rsid w:val="004158FF"/>
    <w:rsid w:val="0056644A"/>
    <w:rsid w:val="00574181"/>
    <w:rsid w:val="00584687"/>
    <w:rsid w:val="005856FF"/>
    <w:rsid w:val="005B6AB1"/>
    <w:rsid w:val="005C7F0C"/>
    <w:rsid w:val="00625F0E"/>
    <w:rsid w:val="006B31B4"/>
    <w:rsid w:val="006F5539"/>
    <w:rsid w:val="009A75FF"/>
    <w:rsid w:val="00B359D8"/>
    <w:rsid w:val="00C36946"/>
    <w:rsid w:val="00D84B55"/>
    <w:rsid w:val="00E073EB"/>
    <w:rsid w:val="00ED739F"/>
    <w:rsid w:val="00F25FF0"/>
    <w:rsid w:val="00F62DC3"/>
    <w:rsid w:val="00F739E1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37"/>
        <o:r id="V:Rule2" type="connector" idref="#_x0000_s1032"/>
        <o:r id="V:Rule3" type="connector" idref="#_x0000_s1041"/>
        <o:r id="V:Rule4" type="connector" idref="#_x0000_s1045"/>
        <o:r id="V:Rule5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5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A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2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Марина</cp:lastModifiedBy>
  <cp:revision>6</cp:revision>
  <dcterms:created xsi:type="dcterms:W3CDTF">2012-06-26T15:57:00Z</dcterms:created>
  <dcterms:modified xsi:type="dcterms:W3CDTF">2014-01-06T16:41:00Z</dcterms:modified>
</cp:coreProperties>
</file>