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CD2" w:rsidRPr="004D4CD6" w:rsidRDefault="00755CD2" w:rsidP="003615D5">
      <w:pPr>
        <w:pStyle w:val="a9"/>
        <w:spacing w:line="276" w:lineRule="auto"/>
        <w:jc w:val="center"/>
        <w:rPr>
          <w:sz w:val="28"/>
          <w:szCs w:val="28"/>
        </w:rPr>
      </w:pPr>
      <w:r w:rsidRPr="004D4CD6">
        <w:rPr>
          <w:sz w:val="28"/>
          <w:szCs w:val="28"/>
        </w:rPr>
        <w:t>Тема: «</w:t>
      </w:r>
      <w:r w:rsidR="004B3C9B" w:rsidRPr="004D4CD6">
        <w:rPr>
          <w:sz w:val="28"/>
          <w:szCs w:val="28"/>
        </w:rPr>
        <w:t>Понятие площади многоугольника</w:t>
      </w:r>
      <w:r w:rsidRPr="004D4CD6">
        <w:rPr>
          <w:sz w:val="28"/>
          <w:szCs w:val="28"/>
        </w:rPr>
        <w:t>»</w:t>
      </w:r>
    </w:p>
    <w:p w:rsidR="00755CD2" w:rsidRPr="004D4CD6" w:rsidRDefault="00755CD2" w:rsidP="003615D5">
      <w:pPr>
        <w:rPr>
          <w:rFonts w:ascii="Times New Roman" w:hAnsi="Times New Roman" w:cs="Times New Roman"/>
          <w:sz w:val="28"/>
          <w:szCs w:val="28"/>
        </w:rPr>
      </w:pPr>
      <w:r w:rsidRPr="004D4CD6">
        <w:rPr>
          <w:rFonts w:ascii="Times New Roman" w:hAnsi="Times New Roman" w:cs="Times New Roman"/>
          <w:b/>
          <w:bCs/>
          <w:sz w:val="28"/>
          <w:szCs w:val="28"/>
        </w:rPr>
        <w:t>Тип урока</w:t>
      </w:r>
      <w:r w:rsidR="004B3C9B" w:rsidRPr="004D4CD6">
        <w:rPr>
          <w:rFonts w:ascii="Times New Roman" w:hAnsi="Times New Roman" w:cs="Times New Roman"/>
          <w:sz w:val="28"/>
          <w:szCs w:val="28"/>
        </w:rPr>
        <w:t>: ОНЗ</w:t>
      </w:r>
    </w:p>
    <w:p w:rsidR="00755CD2" w:rsidRPr="004D4CD6" w:rsidRDefault="00755CD2" w:rsidP="003615D5">
      <w:pPr>
        <w:rPr>
          <w:rFonts w:ascii="Times New Roman" w:hAnsi="Times New Roman" w:cs="Times New Roman"/>
          <w:b/>
          <w:sz w:val="28"/>
          <w:szCs w:val="28"/>
        </w:rPr>
      </w:pPr>
      <w:r w:rsidRPr="004D4CD6">
        <w:rPr>
          <w:rFonts w:ascii="Times New Roman" w:hAnsi="Times New Roman" w:cs="Times New Roman"/>
          <w:b/>
          <w:sz w:val="28"/>
          <w:szCs w:val="28"/>
        </w:rPr>
        <w:t>Основные цели:</w:t>
      </w:r>
    </w:p>
    <w:p w:rsidR="004B3C9B" w:rsidRPr="004D4CD6" w:rsidRDefault="004B3C9B" w:rsidP="004B3C9B">
      <w:pPr>
        <w:pStyle w:val="af"/>
        <w:numPr>
          <w:ilvl w:val="0"/>
          <w:numId w:val="13"/>
        </w:numPr>
        <w:rPr>
          <w:i/>
          <w:sz w:val="28"/>
          <w:szCs w:val="28"/>
        </w:rPr>
      </w:pPr>
      <w:r w:rsidRPr="004D4CD6">
        <w:rPr>
          <w:i/>
          <w:sz w:val="28"/>
          <w:szCs w:val="28"/>
        </w:rPr>
        <w:t>познакомиться с понятием площади многоугольника;</w:t>
      </w:r>
    </w:p>
    <w:p w:rsidR="0013036B" w:rsidRPr="004D4CD6" w:rsidRDefault="0013036B" w:rsidP="004B3C9B">
      <w:pPr>
        <w:pStyle w:val="af"/>
        <w:numPr>
          <w:ilvl w:val="0"/>
          <w:numId w:val="13"/>
        </w:numPr>
        <w:rPr>
          <w:i/>
          <w:sz w:val="28"/>
          <w:szCs w:val="28"/>
        </w:rPr>
      </w:pPr>
      <w:r w:rsidRPr="004D4CD6">
        <w:rPr>
          <w:i/>
          <w:sz w:val="28"/>
          <w:szCs w:val="28"/>
        </w:rPr>
        <w:t>научиться находить площадь многоугольника;</w:t>
      </w:r>
    </w:p>
    <w:p w:rsidR="004B3C9B" w:rsidRPr="004D4CD6" w:rsidRDefault="004B3C9B" w:rsidP="004B3C9B">
      <w:pPr>
        <w:pStyle w:val="af"/>
        <w:numPr>
          <w:ilvl w:val="0"/>
          <w:numId w:val="13"/>
        </w:numPr>
        <w:rPr>
          <w:i/>
          <w:sz w:val="28"/>
          <w:szCs w:val="28"/>
        </w:rPr>
      </w:pPr>
      <w:r w:rsidRPr="004D4CD6">
        <w:rPr>
          <w:i/>
          <w:sz w:val="28"/>
          <w:szCs w:val="28"/>
        </w:rPr>
        <w:t>рассмотреть свойства площадей;</w:t>
      </w:r>
    </w:p>
    <w:p w:rsidR="004B3C9B" w:rsidRPr="004D4CD6" w:rsidRDefault="004B3C9B" w:rsidP="004B3C9B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D4CD6">
        <w:rPr>
          <w:rFonts w:ascii="Times New Roman" w:hAnsi="Times New Roman" w:cs="Times New Roman"/>
          <w:i/>
          <w:sz w:val="28"/>
          <w:szCs w:val="28"/>
        </w:rPr>
        <w:t>Развивать внимательность и смекалку у учащихся;</w:t>
      </w:r>
    </w:p>
    <w:p w:rsidR="004B3C9B" w:rsidRPr="004D4CD6" w:rsidRDefault="004B3C9B" w:rsidP="004B3C9B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D4CD6">
        <w:rPr>
          <w:rFonts w:ascii="Times New Roman" w:hAnsi="Times New Roman" w:cs="Times New Roman"/>
          <w:i/>
          <w:sz w:val="28"/>
          <w:szCs w:val="28"/>
        </w:rPr>
        <w:t>Воспитывать такие качества, как честность ответственность и аккуратность.</w:t>
      </w:r>
    </w:p>
    <w:p w:rsidR="00755CD2" w:rsidRPr="004D4CD6" w:rsidRDefault="00755CD2" w:rsidP="003615D5">
      <w:pPr>
        <w:pStyle w:val="a3"/>
        <w:spacing w:before="0" w:line="276" w:lineRule="auto"/>
        <w:ind w:right="0"/>
        <w:rPr>
          <w:b/>
          <w:sz w:val="28"/>
          <w:szCs w:val="28"/>
        </w:rPr>
      </w:pPr>
    </w:p>
    <w:p w:rsidR="00755CD2" w:rsidRPr="004D4CD6" w:rsidRDefault="00755CD2" w:rsidP="003615D5">
      <w:pPr>
        <w:pStyle w:val="1"/>
        <w:spacing w:line="276" w:lineRule="auto"/>
        <w:rPr>
          <w:szCs w:val="28"/>
        </w:rPr>
      </w:pPr>
      <w:r w:rsidRPr="004D4CD6">
        <w:rPr>
          <w:szCs w:val="28"/>
        </w:rPr>
        <w:t>Ход урока</w:t>
      </w:r>
    </w:p>
    <w:p w:rsidR="00755CD2" w:rsidRPr="004D4CD6" w:rsidRDefault="00755CD2" w:rsidP="003615D5">
      <w:pPr>
        <w:pStyle w:val="a3"/>
        <w:spacing w:before="0" w:line="276" w:lineRule="auto"/>
        <w:ind w:right="0"/>
        <w:rPr>
          <w:b/>
          <w:sz w:val="28"/>
          <w:szCs w:val="28"/>
        </w:rPr>
      </w:pPr>
    </w:p>
    <w:p w:rsidR="00755CD2" w:rsidRPr="004D4CD6" w:rsidRDefault="00755CD2" w:rsidP="003615D5">
      <w:pPr>
        <w:pStyle w:val="a3"/>
        <w:spacing w:before="0" w:line="276" w:lineRule="auto"/>
        <w:ind w:right="0"/>
        <w:rPr>
          <w:b/>
          <w:sz w:val="28"/>
          <w:szCs w:val="28"/>
        </w:rPr>
      </w:pPr>
      <w:r w:rsidRPr="004D4CD6">
        <w:rPr>
          <w:b/>
          <w:sz w:val="28"/>
          <w:szCs w:val="28"/>
        </w:rPr>
        <w:t>1. Самоопределение к учебной деятельности</w:t>
      </w:r>
    </w:p>
    <w:p w:rsidR="00755CD2" w:rsidRPr="004D4CD6" w:rsidRDefault="00755CD2" w:rsidP="003615D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D4CD6">
        <w:rPr>
          <w:rFonts w:ascii="Times New Roman" w:hAnsi="Times New Roman" w:cs="Times New Roman"/>
          <w:b/>
          <w:sz w:val="28"/>
          <w:szCs w:val="28"/>
        </w:rPr>
        <w:t xml:space="preserve">Цель этапа: </w:t>
      </w:r>
      <w:r w:rsidRPr="004D4CD6">
        <w:rPr>
          <w:rFonts w:ascii="Times New Roman" w:hAnsi="Times New Roman" w:cs="Times New Roman"/>
          <w:i/>
          <w:sz w:val="28"/>
          <w:szCs w:val="28"/>
        </w:rPr>
        <w:t>1) включить учащихся в учебную деятельность;</w:t>
      </w:r>
    </w:p>
    <w:p w:rsidR="00755CD2" w:rsidRPr="004D4CD6" w:rsidRDefault="00755CD2" w:rsidP="003615D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D4CD6">
        <w:rPr>
          <w:rFonts w:ascii="Times New Roman" w:hAnsi="Times New Roman" w:cs="Times New Roman"/>
          <w:i/>
          <w:sz w:val="28"/>
          <w:szCs w:val="28"/>
        </w:rPr>
        <w:t xml:space="preserve">2) определить содержательные рамки урока: продолжаем работать </w:t>
      </w:r>
      <w:r w:rsidR="004B3C9B" w:rsidRPr="004D4CD6">
        <w:rPr>
          <w:rFonts w:ascii="Times New Roman" w:hAnsi="Times New Roman" w:cs="Times New Roman"/>
          <w:i/>
          <w:sz w:val="28"/>
          <w:szCs w:val="28"/>
        </w:rPr>
        <w:t>с геометрическими фигурами.</w:t>
      </w:r>
    </w:p>
    <w:p w:rsidR="00755CD2" w:rsidRPr="004D4CD6" w:rsidRDefault="00755CD2" w:rsidP="003615D5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4D4CD6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Организация учебного процесса на этапе 1:</w:t>
      </w:r>
    </w:p>
    <w:p w:rsidR="00755CD2" w:rsidRPr="004D4CD6" w:rsidRDefault="00755CD2" w:rsidP="003615D5">
      <w:pPr>
        <w:pStyle w:val="a3"/>
        <w:spacing w:before="0" w:line="276" w:lineRule="auto"/>
        <w:ind w:right="0"/>
        <w:rPr>
          <w:bCs/>
          <w:sz w:val="28"/>
          <w:szCs w:val="28"/>
        </w:rPr>
      </w:pPr>
      <w:r w:rsidRPr="004D4CD6">
        <w:rPr>
          <w:bCs/>
          <w:sz w:val="28"/>
          <w:szCs w:val="28"/>
        </w:rPr>
        <w:t xml:space="preserve">- Что </w:t>
      </w:r>
      <w:r w:rsidR="004B3C9B" w:rsidRPr="004D4CD6">
        <w:rPr>
          <w:bCs/>
          <w:sz w:val="28"/>
          <w:szCs w:val="28"/>
        </w:rPr>
        <w:t>мы с вами изучали на последних уроках геометрии?-</w:t>
      </w:r>
      <w:r w:rsidR="0026244C">
        <w:rPr>
          <w:bCs/>
          <w:sz w:val="28"/>
          <w:szCs w:val="28"/>
        </w:rPr>
        <w:t xml:space="preserve"> </w:t>
      </w:r>
      <w:r w:rsidR="004B3C9B" w:rsidRPr="004D4CD6">
        <w:rPr>
          <w:bCs/>
          <w:sz w:val="28"/>
          <w:szCs w:val="28"/>
        </w:rPr>
        <w:t>Молодцы!</w:t>
      </w:r>
    </w:p>
    <w:p w:rsidR="004B3C9B" w:rsidRPr="004D4CD6" w:rsidRDefault="004B3C9B" w:rsidP="003615D5">
      <w:pPr>
        <w:pStyle w:val="a3"/>
        <w:spacing w:before="0" w:line="276" w:lineRule="auto"/>
        <w:ind w:right="0"/>
        <w:rPr>
          <w:bCs/>
          <w:sz w:val="28"/>
          <w:szCs w:val="28"/>
        </w:rPr>
      </w:pPr>
      <w:r w:rsidRPr="004D4CD6">
        <w:rPr>
          <w:bCs/>
          <w:sz w:val="28"/>
          <w:szCs w:val="28"/>
        </w:rPr>
        <w:t>- Сегодня мы продолжим работать с геометрическими фигурами и рассмотрим другие понятия , связанные с ними.</w:t>
      </w:r>
    </w:p>
    <w:p w:rsidR="004B3C9B" w:rsidRPr="004D4CD6" w:rsidRDefault="004B3C9B" w:rsidP="003615D5">
      <w:pPr>
        <w:pStyle w:val="a3"/>
        <w:spacing w:before="0" w:line="276" w:lineRule="auto"/>
        <w:ind w:right="0"/>
        <w:rPr>
          <w:bCs/>
          <w:iCs/>
          <w:sz w:val="28"/>
          <w:szCs w:val="28"/>
        </w:rPr>
      </w:pPr>
      <w:r w:rsidRPr="004D4CD6">
        <w:rPr>
          <w:bCs/>
          <w:sz w:val="28"/>
          <w:szCs w:val="28"/>
        </w:rPr>
        <w:t>-</w:t>
      </w:r>
      <w:r w:rsidRPr="004D4CD6">
        <w:rPr>
          <w:rFonts w:eastAsia="+mj-ea"/>
          <w:b/>
          <w:bCs/>
          <w:i/>
          <w:iCs/>
          <w:shadow/>
          <w:color w:val="FFFFFF"/>
          <w:kern w:val="24"/>
          <w:sz w:val="28"/>
          <w:szCs w:val="28"/>
        </w:rPr>
        <w:t xml:space="preserve"> </w:t>
      </w:r>
      <w:r w:rsidRPr="004D4CD6">
        <w:rPr>
          <w:bCs/>
          <w:iCs/>
          <w:sz w:val="28"/>
          <w:szCs w:val="28"/>
        </w:rPr>
        <w:t>Часто ли людям в жизни приходится вычислять площади геометрических фигур? А в каких профессиях это применяется?</w:t>
      </w:r>
    </w:p>
    <w:p w:rsidR="004B3C9B" w:rsidRPr="004D4CD6" w:rsidRDefault="004B3C9B" w:rsidP="003615D5">
      <w:pPr>
        <w:pStyle w:val="a3"/>
        <w:spacing w:before="0" w:line="276" w:lineRule="auto"/>
        <w:ind w:right="0"/>
        <w:rPr>
          <w:bCs/>
          <w:sz w:val="28"/>
          <w:szCs w:val="28"/>
        </w:rPr>
      </w:pPr>
      <w:r w:rsidRPr="004D4CD6">
        <w:rPr>
          <w:bCs/>
          <w:iCs/>
          <w:sz w:val="28"/>
          <w:szCs w:val="28"/>
        </w:rPr>
        <w:t>Понятие площади нам известно из повседневного опыта. Каждый понимает смысл таких слов : площадь комнаты равна 17 м</w:t>
      </w:r>
      <w:r w:rsidRPr="004D4CD6">
        <w:rPr>
          <w:bCs/>
          <w:iCs/>
          <w:sz w:val="28"/>
          <w:szCs w:val="28"/>
          <w:vertAlign w:val="superscript"/>
        </w:rPr>
        <w:t>2</w:t>
      </w:r>
      <w:r w:rsidRPr="004D4CD6">
        <w:rPr>
          <w:bCs/>
          <w:iCs/>
          <w:sz w:val="28"/>
          <w:szCs w:val="28"/>
        </w:rPr>
        <w:t xml:space="preserve">, или, площадь садового участка </w:t>
      </w:r>
      <w:r w:rsidR="0013036B" w:rsidRPr="004D4CD6">
        <w:rPr>
          <w:bCs/>
          <w:iCs/>
          <w:sz w:val="28"/>
          <w:szCs w:val="28"/>
        </w:rPr>
        <w:t xml:space="preserve"> - 8 соткам и т.д.</w:t>
      </w:r>
    </w:p>
    <w:p w:rsidR="00755CD2" w:rsidRPr="004D4CD6" w:rsidRDefault="00755CD2" w:rsidP="003615D5">
      <w:pPr>
        <w:pStyle w:val="a3"/>
        <w:spacing w:before="0" w:line="276" w:lineRule="auto"/>
        <w:ind w:right="0"/>
        <w:rPr>
          <w:sz w:val="28"/>
          <w:szCs w:val="28"/>
        </w:rPr>
      </w:pPr>
      <w:r w:rsidRPr="004D4CD6">
        <w:rPr>
          <w:sz w:val="28"/>
          <w:szCs w:val="28"/>
        </w:rPr>
        <w:t>– Молодцы! Для успешной работы выполним следующие задания.</w:t>
      </w:r>
    </w:p>
    <w:p w:rsidR="00755CD2" w:rsidRPr="004D4CD6" w:rsidRDefault="00755CD2" w:rsidP="003615D5">
      <w:pPr>
        <w:pStyle w:val="a3"/>
        <w:spacing w:before="0" w:line="276" w:lineRule="auto"/>
        <w:ind w:right="0"/>
        <w:rPr>
          <w:sz w:val="28"/>
          <w:szCs w:val="28"/>
        </w:rPr>
      </w:pPr>
    </w:p>
    <w:p w:rsidR="00755CD2" w:rsidRPr="004D4CD6" w:rsidRDefault="00755CD2" w:rsidP="003615D5">
      <w:pPr>
        <w:pStyle w:val="a3"/>
        <w:spacing w:before="0" w:line="276" w:lineRule="auto"/>
        <w:ind w:right="0"/>
        <w:rPr>
          <w:b/>
          <w:sz w:val="28"/>
          <w:szCs w:val="28"/>
        </w:rPr>
      </w:pPr>
      <w:r w:rsidRPr="004D4CD6">
        <w:rPr>
          <w:b/>
          <w:sz w:val="28"/>
          <w:szCs w:val="28"/>
        </w:rPr>
        <w:t>2. Актуализация знаний и фиксация затруднения в деятельности</w:t>
      </w:r>
    </w:p>
    <w:p w:rsidR="00755CD2" w:rsidRPr="004D4CD6" w:rsidRDefault="00755CD2" w:rsidP="003615D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D4CD6">
        <w:rPr>
          <w:rFonts w:ascii="Times New Roman" w:hAnsi="Times New Roman" w:cs="Times New Roman"/>
          <w:b/>
          <w:sz w:val="28"/>
          <w:szCs w:val="28"/>
        </w:rPr>
        <w:t xml:space="preserve">Цель этапа: </w:t>
      </w:r>
      <w:r w:rsidRPr="004D4CD6">
        <w:rPr>
          <w:rFonts w:ascii="Times New Roman" w:hAnsi="Times New Roman" w:cs="Times New Roman"/>
          <w:i/>
          <w:sz w:val="28"/>
          <w:szCs w:val="28"/>
        </w:rPr>
        <w:t>1) актуализировать учебное содержание, необходимое и достаточное для восприятия нового материала:</w:t>
      </w:r>
      <w:r w:rsidR="0013036B" w:rsidRPr="004D4CD6">
        <w:rPr>
          <w:rFonts w:ascii="Times New Roman" w:hAnsi="Times New Roman" w:cs="Times New Roman"/>
          <w:i/>
          <w:sz w:val="28"/>
          <w:szCs w:val="28"/>
        </w:rPr>
        <w:t xml:space="preserve"> нахождение площади многоугол</w:t>
      </w:r>
      <w:r w:rsidR="0026244C">
        <w:rPr>
          <w:rFonts w:ascii="Times New Roman" w:hAnsi="Times New Roman" w:cs="Times New Roman"/>
          <w:i/>
          <w:sz w:val="28"/>
          <w:szCs w:val="28"/>
        </w:rPr>
        <w:t>ь</w:t>
      </w:r>
      <w:r w:rsidR="0013036B" w:rsidRPr="004D4CD6">
        <w:rPr>
          <w:rFonts w:ascii="Times New Roman" w:hAnsi="Times New Roman" w:cs="Times New Roman"/>
          <w:i/>
          <w:sz w:val="28"/>
          <w:szCs w:val="28"/>
        </w:rPr>
        <w:t>ника</w:t>
      </w:r>
      <w:r w:rsidRPr="004D4CD6">
        <w:rPr>
          <w:rFonts w:ascii="Times New Roman" w:hAnsi="Times New Roman" w:cs="Times New Roman"/>
          <w:i/>
          <w:sz w:val="28"/>
          <w:szCs w:val="28"/>
        </w:rPr>
        <w:t>;</w:t>
      </w:r>
    </w:p>
    <w:p w:rsidR="00755CD2" w:rsidRPr="004D4CD6" w:rsidRDefault="00755CD2" w:rsidP="003615D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D4CD6">
        <w:rPr>
          <w:rFonts w:ascii="Times New Roman" w:hAnsi="Times New Roman" w:cs="Times New Roman"/>
          <w:i/>
          <w:sz w:val="28"/>
          <w:szCs w:val="28"/>
        </w:rPr>
        <w:t>2) актуализировать мыслительные операции, необходимые и достаточные для восприятия нового материала: сравнение, анализ, обобщение;</w:t>
      </w:r>
    </w:p>
    <w:p w:rsidR="00755CD2" w:rsidRPr="004D4CD6" w:rsidRDefault="00755CD2" w:rsidP="003615D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D4CD6">
        <w:rPr>
          <w:rFonts w:ascii="Times New Roman" w:hAnsi="Times New Roman" w:cs="Times New Roman"/>
          <w:i/>
          <w:sz w:val="28"/>
          <w:szCs w:val="28"/>
        </w:rPr>
        <w:t>3) зафиксировать все повторяемые понятия и алгоритмы в виде схем и символов;</w:t>
      </w:r>
    </w:p>
    <w:p w:rsidR="00755CD2" w:rsidRPr="004D4CD6" w:rsidRDefault="00755CD2" w:rsidP="003615D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D4CD6">
        <w:rPr>
          <w:rFonts w:ascii="Times New Roman" w:hAnsi="Times New Roman" w:cs="Times New Roman"/>
          <w:i/>
          <w:sz w:val="28"/>
          <w:szCs w:val="28"/>
        </w:rPr>
        <w:t xml:space="preserve">4) зафиксировать индивидуальное затруднение в деятельности, демонстрирующее на личностно значимом уровне недостаточность имеющихся знаний: </w:t>
      </w:r>
      <w:r w:rsidR="0013036B" w:rsidRPr="004D4CD6">
        <w:rPr>
          <w:rFonts w:ascii="Times New Roman" w:hAnsi="Times New Roman" w:cs="Times New Roman"/>
          <w:i/>
          <w:sz w:val="28"/>
          <w:szCs w:val="28"/>
        </w:rPr>
        <w:t xml:space="preserve">найти площадь многоугольника. </w:t>
      </w:r>
    </w:p>
    <w:p w:rsidR="00755CD2" w:rsidRPr="004D4CD6" w:rsidRDefault="00755CD2" w:rsidP="003615D5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4D4CD6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Организация учебного процесса на этапе 2:</w:t>
      </w:r>
    </w:p>
    <w:p w:rsidR="0013036B" w:rsidRPr="004D4CD6" w:rsidRDefault="00755CD2" w:rsidP="003615D5">
      <w:pPr>
        <w:rPr>
          <w:rFonts w:ascii="Times New Roman" w:hAnsi="Times New Roman" w:cs="Times New Roman"/>
          <w:sz w:val="28"/>
          <w:szCs w:val="28"/>
        </w:rPr>
      </w:pPr>
      <w:r w:rsidRPr="004D4CD6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4D4CD6">
        <w:rPr>
          <w:rFonts w:ascii="Times New Roman" w:hAnsi="Times New Roman" w:cs="Times New Roman"/>
          <w:sz w:val="28"/>
          <w:szCs w:val="28"/>
        </w:rPr>
        <w:t xml:space="preserve"> </w:t>
      </w:r>
      <w:r w:rsidR="0013036B" w:rsidRPr="004D4CD6">
        <w:rPr>
          <w:rFonts w:ascii="Times New Roman" w:hAnsi="Times New Roman" w:cs="Times New Roman"/>
          <w:sz w:val="28"/>
          <w:szCs w:val="28"/>
        </w:rPr>
        <w:t xml:space="preserve">Найдите площадь квадрата : </w:t>
      </w:r>
    </w:p>
    <w:p w:rsidR="0013036B" w:rsidRPr="004D4CD6" w:rsidRDefault="0013036B" w:rsidP="003615D5">
      <w:pPr>
        <w:rPr>
          <w:rFonts w:ascii="Times New Roman" w:hAnsi="Times New Roman" w:cs="Times New Roman"/>
          <w:sz w:val="28"/>
          <w:szCs w:val="28"/>
        </w:rPr>
      </w:pPr>
      <w:r w:rsidRPr="004D4CD6">
        <w:rPr>
          <w:rFonts w:ascii="Times New Roman" w:hAnsi="Times New Roman" w:cs="Times New Roman"/>
          <w:sz w:val="28"/>
          <w:szCs w:val="28"/>
        </w:rPr>
        <w:lastRenderedPageBreak/>
        <w:t xml:space="preserve">площадь прямоугольника: </w:t>
      </w:r>
    </w:p>
    <w:p w:rsidR="00755CD2" w:rsidRPr="004D4CD6" w:rsidRDefault="00755CD2" w:rsidP="003615D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D4CD6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Pr="004D4C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Индивидуальное задание</w:t>
      </w:r>
      <w:r w:rsidRPr="004D4CD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3036B" w:rsidRPr="004D4CD6" w:rsidRDefault="0013036B" w:rsidP="0013036B">
      <w:pPr>
        <w:rPr>
          <w:rFonts w:ascii="Times New Roman" w:hAnsi="Times New Roman" w:cs="Times New Roman"/>
          <w:sz w:val="28"/>
          <w:szCs w:val="28"/>
        </w:rPr>
      </w:pPr>
      <w:r w:rsidRPr="004D4CD6">
        <w:rPr>
          <w:rFonts w:ascii="Times New Roman" w:hAnsi="Times New Roman" w:cs="Times New Roman"/>
          <w:sz w:val="28"/>
          <w:szCs w:val="28"/>
        </w:rPr>
        <w:t xml:space="preserve">площадь данной фигуры   </w:t>
      </w:r>
      <w:r w:rsidRPr="004D4C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450" cy="457200"/>
            <wp:effectExtent l="19050" t="0" r="0" b="0"/>
            <wp:docPr id="4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286000" cy="1714500"/>
                      <a:chOff x="5715000" y="4000500"/>
                      <a:chExt cx="2286000" cy="1714500"/>
                    </a:xfrm>
                  </a:grpSpPr>
                  <a:sp>
                    <a:nvSpPr>
                      <a:cNvPr id="17" name="7-конечная звезда 16"/>
                      <a:cNvSpPr/>
                    </a:nvSpPr>
                    <a:spPr>
                      <a:xfrm>
                        <a:off x="5715000" y="4000500"/>
                        <a:ext cx="2286000" cy="1714500"/>
                      </a:xfrm>
                      <a:prstGeom prst="star7">
                        <a:avLst>
                          <a:gd name="adj" fmla="val 41954"/>
                          <a:gd name="hf" fmla="val 102572"/>
                          <a:gd name="vf" fmla="val 105210"/>
                        </a:avLst>
                      </a:prstGeom>
                      <a:solidFill>
                        <a:srgbClr val="33CC33"/>
                      </a:solidFill>
                      <a:ln>
                        <a:solidFill>
                          <a:srgbClr val="92D050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4D4C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5CD2" w:rsidRPr="004D4CD6" w:rsidRDefault="00755CD2" w:rsidP="003615D5">
      <w:pPr>
        <w:rPr>
          <w:rFonts w:ascii="Times New Roman" w:hAnsi="Times New Roman" w:cs="Times New Roman"/>
          <w:b/>
          <w:sz w:val="28"/>
          <w:szCs w:val="28"/>
        </w:rPr>
      </w:pPr>
      <w:r w:rsidRPr="004D4CD6">
        <w:rPr>
          <w:rFonts w:ascii="Times New Roman" w:hAnsi="Times New Roman" w:cs="Times New Roman"/>
          <w:b/>
          <w:sz w:val="28"/>
          <w:szCs w:val="28"/>
        </w:rPr>
        <w:t>3. Выявление причины затруднения и постановка цели деятельности</w:t>
      </w:r>
    </w:p>
    <w:p w:rsidR="00755CD2" w:rsidRPr="004D4CD6" w:rsidRDefault="00755CD2" w:rsidP="003615D5">
      <w:pPr>
        <w:rPr>
          <w:rFonts w:ascii="Times New Roman" w:hAnsi="Times New Roman" w:cs="Times New Roman"/>
          <w:i/>
          <w:sz w:val="28"/>
          <w:szCs w:val="28"/>
        </w:rPr>
      </w:pPr>
      <w:r w:rsidRPr="004D4CD6">
        <w:rPr>
          <w:rFonts w:ascii="Times New Roman" w:hAnsi="Times New Roman" w:cs="Times New Roman"/>
          <w:b/>
          <w:sz w:val="28"/>
          <w:szCs w:val="28"/>
        </w:rPr>
        <w:t xml:space="preserve">Цель этапа: </w:t>
      </w:r>
      <w:r w:rsidRPr="004D4CD6">
        <w:rPr>
          <w:rFonts w:ascii="Times New Roman" w:hAnsi="Times New Roman" w:cs="Times New Roman"/>
          <w:i/>
          <w:sz w:val="28"/>
          <w:szCs w:val="28"/>
        </w:rPr>
        <w:t xml:space="preserve">1) организовать коммуникативное взаимодействие, в ходе которого выявляется и фиксируется отличительное свойство задания, вызвавшего затруднение в учебной деятельности: возможность </w:t>
      </w:r>
      <w:r w:rsidR="0013036B" w:rsidRPr="004D4CD6">
        <w:rPr>
          <w:rFonts w:ascii="Times New Roman" w:hAnsi="Times New Roman" w:cs="Times New Roman"/>
          <w:i/>
          <w:sz w:val="28"/>
          <w:szCs w:val="28"/>
        </w:rPr>
        <w:t>найти площадь многоугольника.</w:t>
      </w:r>
    </w:p>
    <w:p w:rsidR="003615D5" w:rsidRPr="004D4CD6" w:rsidRDefault="00755CD2" w:rsidP="003615D5">
      <w:pPr>
        <w:rPr>
          <w:rFonts w:ascii="Times New Roman" w:hAnsi="Times New Roman" w:cs="Times New Roman"/>
          <w:i/>
          <w:sz w:val="28"/>
          <w:szCs w:val="28"/>
        </w:rPr>
      </w:pPr>
      <w:r w:rsidRPr="004D4CD6">
        <w:rPr>
          <w:rFonts w:ascii="Times New Roman" w:hAnsi="Times New Roman" w:cs="Times New Roman"/>
          <w:i/>
          <w:sz w:val="28"/>
          <w:szCs w:val="28"/>
        </w:rPr>
        <w:t>2) согласовать цель и тему урока</w:t>
      </w:r>
      <w:r w:rsidR="003615D5" w:rsidRPr="004D4CD6">
        <w:rPr>
          <w:rFonts w:ascii="Times New Roman" w:hAnsi="Times New Roman" w:cs="Times New Roman"/>
          <w:i/>
          <w:sz w:val="28"/>
          <w:szCs w:val="28"/>
        </w:rPr>
        <w:t>.</w:t>
      </w:r>
    </w:p>
    <w:p w:rsidR="00755CD2" w:rsidRPr="004D4CD6" w:rsidRDefault="00755CD2" w:rsidP="003615D5">
      <w:pP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4D4CD6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Организация учебного процесса на этапе 3:</w:t>
      </w:r>
    </w:p>
    <w:p w:rsidR="00755CD2" w:rsidRPr="004D4CD6" w:rsidRDefault="00755CD2" w:rsidP="003615D5">
      <w:pPr>
        <w:rPr>
          <w:rFonts w:ascii="Times New Roman" w:hAnsi="Times New Roman" w:cs="Times New Roman"/>
          <w:sz w:val="28"/>
          <w:szCs w:val="28"/>
        </w:rPr>
      </w:pPr>
      <w:r w:rsidRPr="004D4CD6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Pr="004D4CD6">
        <w:rPr>
          <w:rFonts w:ascii="Times New Roman" w:hAnsi="Times New Roman" w:cs="Times New Roman"/>
          <w:sz w:val="28"/>
          <w:szCs w:val="28"/>
        </w:rPr>
        <w:t>чт</w:t>
      </w:r>
      <w:r w:rsidR="003615D5" w:rsidRPr="004D4CD6">
        <w:rPr>
          <w:rFonts w:ascii="Times New Roman" w:hAnsi="Times New Roman" w:cs="Times New Roman"/>
          <w:sz w:val="28"/>
          <w:szCs w:val="28"/>
        </w:rPr>
        <w:t xml:space="preserve">о вам необходимо было сделать? </w:t>
      </w:r>
    </w:p>
    <w:p w:rsidR="00755CD2" w:rsidRPr="004D4CD6" w:rsidRDefault="00755CD2" w:rsidP="003615D5">
      <w:pPr>
        <w:rPr>
          <w:rFonts w:ascii="Times New Roman" w:hAnsi="Times New Roman" w:cs="Times New Roman"/>
          <w:bCs/>
          <w:sz w:val="28"/>
          <w:szCs w:val="28"/>
        </w:rPr>
      </w:pPr>
      <w:r w:rsidRPr="004D4CD6">
        <w:rPr>
          <w:rFonts w:ascii="Times New Roman" w:hAnsi="Times New Roman" w:cs="Times New Roman"/>
          <w:sz w:val="28"/>
          <w:szCs w:val="28"/>
        </w:rPr>
        <w:t>– Что у вас получилось? (Учащиеся показывают свои варианты:</w:t>
      </w:r>
      <w:r w:rsidRPr="004D4CD6">
        <w:rPr>
          <w:rFonts w:ascii="Times New Roman" w:hAnsi="Times New Roman" w:cs="Times New Roman"/>
          <w:bCs/>
          <w:sz w:val="28"/>
          <w:szCs w:val="28"/>
        </w:rPr>
        <w:t xml:space="preserve"> )</w:t>
      </w:r>
    </w:p>
    <w:p w:rsidR="00755CD2" w:rsidRPr="004D4CD6" w:rsidRDefault="00755CD2" w:rsidP="003615D5">
      <w:pPr>
        <w:rPr>
          <w:rFonts w:ascii="Times New Roman" w:hAnsi="Times New Roman" w:cs="Times New Roman"/>
          <w:sz w:val="28"/>
          <w:szCs w:val="28"/>
        </w:rPr>
      </w:pPr>
      <w:r w:rsidRPr="004D4CD6">
        <w:rPr>
          <w:rFonts w:ascii="Times New Roman" w:hAnsi="Times New Roman" w:cs="Times New Roman"/>
          <w:sz w:val="28"/>
          <w:szCs w:val="28"/>
        </w:rPr>
        <w:t>– В чём возникл</w:t>
      </w:r>
      <w:r w:rsidR="003615D5" w:rsidRPr="004D4CD6">
        <w:rPr>
          <w:rFonts w:ascii="Times New Roman" w:hAnsi="Times New Roman" w:cs="Times New Roman"/>
          <w:sz w:val="28"/>
          <w:szCs w:val="28"/>
        </w:rPr>
        <w:t xml:space="preserve">о затруднение? </w:t>
      </w:r>
    </w:p>
    <w:p w:rsidR="003615D5" w:rsidRPr="004D4CD6" w:rsidRDefault="0013036B" w:rsidP="003615D5">
      <w:pPr>
        <w:rPr>
          <w:rFonts w:ascii="Times New Roman" w:hAnsi="Times New Roman" w:cs="Times New Roman"/>
          <w:sz w:val="28"/>
          <w:szCs w:val="28"/>
        </w:rPr>
      </w:pPr>
      <w:r w:rsidRPr="004D4CD6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3615D5" w:rsidRPr="004D4CD6">
        <w:rPr>
          <w:rFonts w:ascii="Times New Roman" w:hAnsi="Times New Roman" w:cs="Times New Roman"/>
          <w:bCs/>
          <w:sz w:val="28"/>
          <w:szCs w:val="28"/>
        </w:rPr>
        <w:t>Как будем находить</w:t>
      </w:r>
      <w:r w:rsidRPr="004D4CD6">
        <w:rPr>
          <w:rFonts w:ascii="Times New Roman" w:hAnsi="Times New Roman" w:cs="Times New Roman"/>
          <w:bCs/>
          <w:sz w:val="28"/>
          <w:szCs w:val="28"/>
        </w:rPr>
        <w:t xml:space="preserve"> площадь данной фигуры</w:t>
      </w:r>
      <w:r w:rsidR="003615D5" w:rsidRPr="004D4CD6">
        <w:rPr>
          <w:rFonts w:ascii="Times New Roman" w:hAnsi="Times New Roman" w:cs="Times New Roman"/>
          <w:bCs/>
          <w:sz w:val="28"/>
          <w:szCs w:val="28"/>
        </w:rPr>
        <w:t xml:space="preserve">? </w:t>
      </w:r>
    </w:p>
    <w:p w:rsidR="003615D5" w:rsidRPr="004D4CD6" w:rsidRDefault="0013036B" w:rsidP="003615D5">
      <w:pPr>
        <w:rPr>
          <w:rFonts w:ascii="Times New Roman" w:hAnsi="Times New Roman" w:cs="Times New Roman"/>
          <w:sz w:val="28"/>
          <w:szCs w:val="28"/>
        </w:rPr>
      </w:pPr>
      <w:r w:rsidRPr="004D4CD6">
        <w:rPr>
          <w:rFonts w:ascii="Times New Roman" w:hAnsi="Times New Roman" w:cs="Times New Roman"/>
          <w:bCs/>
          <w:sz w:val="28"/>
          <w:szCs w:val="28"/>
        </w:rPr>
        <w:t>- Какие мы знаем способы нахождения площадей геометрических фигур</w:t>
      </w:r>
      <w:r w:rsidR="003615D5" w:rsidRPr="004D4CD6">
        <w:rPr>
          <w:rFonts w:ascii="Times New Roman" w:hAnsi="Times New Roman" w:cs="Times New Roman"/>
          <w:bCs/>
          <w:sz w:val="28"/>
          <w:szCs w:val="28"/>
        </w:rPr>
        <w:t xml:space="preserve">? </w:t>
      </w:r>
    </w:p>
    <w:p w:rsidR="00755CD2" w:rsidRPr="004D4CD6" w:rsidRDefault="0013036B" w:rsidP="003615D5">
      <w:pPr>
        <w:rPr>
          <w:rFonts w:ascii="Times New Roman" w:hAnsi="Times New Roman" w:cs="Times New Roman"/>
          <w:sz w:val="28"/>
          <w:szCs w:val="28"/>
        </w:rPr>
      </w:pPr>
      <w:r w:rsidRPr="004D4CD6">
        <w:rPr>
          <w:rFonts w:ascii="Times New Roman" w:hAnsi="Times New Roman" w:cs="Times New Roman"/>
          <w:sz w:val="28"/>
          <w:szCs w:val="28"/>
        </w:rPr>
        <w:t xml:space="preserve">- </w:t>
      </w:r>
      <w:r w:rsidR="00755CD2" w:rsidRPr="004D4CD6">
        <w:rPr>
          <w:rFonts w:ascii="Times New Roman" w:hAnsi="Times New Roman" w:cs="Times New Roman"/>
          <w:sz w:val="28"/>
          <w:szCs w:val="28"/>
        </w:rPr>
        <w:t xml:space="preserve">Ребята, видите, не всегда </w:t>
      </w:r>
      <w:r w:rsidR="003615D5" w:rsidRPr="004D4CD6">
        <w:rPr>
          <w:rFonts w:ascii="Times New Roman" w:hAnsi="Times New Roman" w:cs="Times New Roman"/>
          <w:sz w:val="28"/>
          <w:szCs w:val="28"/>
        </w:rPr>
        <w:t xml:space="preserve">мы имеем дело с </w:t>
      </w:r>
      <w:r w:rsidRPr="004D4CD6">
        <w:rPr>
          <w:rFonts w:ascii="Times New Roman" w:hAnsi="Times New Roman" w:cs="Times New Roman"/>
          <w:sz w:val="28"/>
          <w:szCs w:val="28"/>
        </w:rPr>
        <w:t>теми фигурами, площадь которых находиться с помощью формулы. (квадрат, прямоугольник...)</w:t>
      </w:r>
    </w:p>
    <w:p w:rsidR="003615D5" w:rsidRPr="004D4CD6" w:rsidRDefault="00755CD2" w:rsidP="003615D5">
      <w:pPr>
        <w:rPr>
          <w:rFonts w:ascii="Times New Roman" w:hAnsi="Times New Roman" w:cs="Times New Roman"/>
          <w:sz w:val="28"/>
          <w:szCs w:val="28"/>
        </w:rPr>
      </w:pPr>
      <w:r w:rsidRPr="004D4CD6">
        <w:rPr>
          <w:rFonts w:ascii="Times New Roman" w:hAnsi="Times New Roman" w:cs="Times New Roman"/>
          <w:sz w:val="28"/>
          <w:szCs w:val="28"/>
        </w:rPr>
        <w:t>– Какую цель мы поставим перед собой?</w:t>
      </w:r>
    </w:p>
    <w:p w:rsidR="00755CD2" w:rsidRPr="004D4CD6" w:rsidRDefault="00755CD2" w:rsidP="003615D5">
      <w:pPr>
        <w:rPr>
          <w:rFonts w:ascii="Times New Roman" w:hAnsi="Times New Roman" w:cs="Times New Roman"/>
          <w:sz w:val="28"/>
          <w:szCs w:val="28"/>
        </w:rPr>
      </w:pPr>
      <w:r w:rsidRPr="004D4CD6">
        <w:rPr>
          <w:rFonts w:ascii="Times New Roman" w:hAnsi="Times New Roman" w:cs="Times New Roman"/>
          <w:sz w:val="28"/>
          <w:szCs w:val="28"/>
        </w:rPr>
        <w:t xml:space="preserve">– Сформулируйте тему урока. </w:t>
      </w:r>
    </w:p>
    <w:p w:rsidR="00755CD2" w:rsidRPr="004D4CD6" w:rsidRDefault="00755CD2" w:rsidP="003615D5">
      <w:pPr>
        <w:rPr>
          <w:rFonts w:ascii="Times New Roman" w:hAnsi="Times New Roman" w:cs="Times New Roman"/>
          <w:sz w:val="28"/>
          <w:szCs w:val="28"/>
        </w:rPr>
      </w:pPr>
      <w:r w:rsidRPr="004D4CD6">
        <w:rPr>
          <w:rFonts w:ascii="Times New Roman" w:hAnsi="Times New Roman" w:cs="Times New Roman"/>
          <w:sz w:val="28"/>
          <w:szCs w:val="28"/>
        </w:rPr>
        <w:t>– Запишите тему в тетрадь.</w:t>
      </w:r>
    </w:p>
    <w:p w:rsidR="00755CD2" w:rsidRPr="004D4CD6" w:rsidRDefault="00755CD2" w:rsidP="00755CD2">
      <w:pPr>
        <w:rPr>
          <w:rFonts w:ascii="Times New Roman" w:hAnsi="Times New Roman" w:cs="Times New Roman"/>
          <w:b/>
          <w:sz w:val="28"/>
          <w:szCs w:val="28"/>
        </w:rPr>
      </w:pPr>
      <w:r w:rsidRPr="004D4CD6">
        <w:rPr>
          <w:rFonts w:ascii="Times New Roman" w:hAnsi="Times New Roman" w:cs="Times New Roman"/>
          <w:b/>
          <w:sz w:val="28"/>
          <w:szCs w:val="28"/>
        </w:rPr>
        <w:t>4. Построение проекта выхода из затруднения</w:t>
      </w:r>
    </w:p>
    <w:p w:rsidR="00755CD2" w:rsidRPr="004D4CD6" w:rsidRDefault="00755CD2" w:rsidP="00755CD2">
      <w:pPr>
        <w:rPr>
          <w:rFonts w:ascii="Times New Roman" w:hAnsi="Times New Roman" w:cs="Times New Roman"/>
          <w:i/>
          <w:sz w:val="28"/>
          <w:szCs w:val="28"/>
        </w:rPr>
      </w:pPr>
      <w:r w:rsidRPr="004D4CD6">
        <w:rPr>
          <w:rFonts w:ascii="Times New Roman" w:hAnsi="Times New Roman" w:cs="Times New Roman"/>
          <w:b/>
          <w:sz w:val="28"/>
          <w:szCs w:val="28"/>
        </w:rPr>
        <w:t xml:space="preserve">Цель этапа: </w:t>
      </w:r>
      <w:r w:rsidRPr="004D4CD6">
        <w:rPr>
          <w:rFonts w:ascii="Times New Roman" w:hAnsi="Times New Roman" w:cs="Times New Roman"/>
          <w:i/>
          <w:sz w:val="28"/>
          <w:szCs w:val="28"/>
        </w:rPr>
        <w:t>1) организовать коммуникативное взаимодействие для построения нового способа действия, устраняющего причину выявленного затруднения;</w:t>
      </w:r>
    </w:p>
    <w:p w:rsidR="00755CD2" w:rsidRPr="004D4CD6" w:rsidRDefault="00755CD2" w:rsidP="00755CD2">
      <w:pPr>
        <w:rPr>
          <w:rFonts w:ascii="Times New Roman" w:hAnsi="Times New Roman" w:cs="Times New Roman"/>
          <w:i/>
          <w:sz w:val="28"/>
          <w:szCs w:val="28"/>
        </w:rPr>
      </w:pPr>
      <w:r w:rsidRPr="004D4CD6">
        <w:rPr>
          <w:rFonts w:ascii="Times New Roman" w:hAnsi="Times New Roman" w:cs="Times New Roman"/>
          <w:i/>
          <w:sz w:val="28"/>
          <w:szCs w:val="28"/>
        </w:rPr>
        <w:t>2) зафиксировать новый способ действия в знаковой, вербальной форме.</w:t>
      </w:r>
    </w:p>
    <w:p w:rsidR="00755CD2" w:rsidRPr="004D4CD6" w:rsidRDefault="00755CD2" w:rsidP="00755CD2">
      <w:pP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4D4CD6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Организация учебного процесса на этапе 4:</w:t>
      </w:r>
    </w:p>
    <w:p w:rsidR="00731351" w:rsidRPr="004D4CD6" w:rsidRDefault="0013036B" w:rsidP="00755CD2">
      <w:pPr>
        <w:pStyle w:val="a9"/>
        <w:rPr>
          <w:b w:val="0"/>
          <w:bCs w:val="0"/>
          <w:sz w:val="28"/>
          <w:szCs w:val="28"/>
        </w:rPr>
      </w:pPr>
      <w:r w:rsidRPr="004D4CD6">
        <w:rPr>
          <w:b w:val="0"/>
          <w:bCs w:val="0"/>
          <w:sz w:val="28"/>
          <w:szCs w:val="28"/>
        </w:rPr>
        <w:t>Итак, можно сказать, что площадь мно</w:t>
      </w:r>
      <w:r w:rsidR="0026244C">
        <w:rPr>
          <w:b w:val="0"/>
          <w:bCs w:val="0"/>
          <w:sz w:val="28"/>
          <w:szCs w:val="28"/>
        </w:rPr>
        <w:t>го</w:t>
      </w:r>
      <w:r w:rsidRPr="004D4CD6">
        <w:rPr>
          <w:b w:val="0"/>
          <w:bCs w:val="0"/>
          <w:sz w:val="28"/>
          <w:szCs w:val="28"/>
        </w:rPr>
        <w:t>угольника - величина той ч</w:t>
      </w:r>
      <w:r w:rsidR="0026244C">
        <w:rPr>
          <w:b w:val="0"/>
          <w:bCs w:val="0"/>
          <w:sz w:val="28"/>
          <w:szCs w:val="28"/>
        </w:rPr>
        <w:t>а</w:t>
      </w:r>
      <w:r w:rsidRPr="004D4CD6">
        <w:rPr>
          <w:b w:val="0"/>
          <w:bCs w:val="0"/>
          <w:sz w:val="28"/>
          <w:szCs w:val="28"/>
        </w:rPr>
        <w:t>сти плоскости, которую занимает многоугольник.</w:t>
      </w:r>
    </w:p>
    <w:p w:rsidR="0013036B" w:rsidRPr="004D4CD6" w:rsidRDefault="0013036B" w:rsidP="00755CD2">
      <w:pPr>
        <w:pStyle w:val="a9"/>
        <w:rPr>
          <w:b w:val="0"/>
          <w:bCs w:val="0"/>
          <w:sz w:val="28"/>
          <w:szCs w:val="28"/>
        </w:rPr>
      </w:pPr>
      <w:r w:rsidRPr="004D4CD6">
        <w:rPr>
          <w:b w:val="0"/>
          <w:bCs w:val="0"/>
          <w:sz w:val="28"/>
          <w:szCs w:val="28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8" o:title=""/>
          </v:shape>
          <o:OLEObject Type="Embed" ProgID="PowerPoint.Slide.12" ShapeID="_x0000_i1025" DrawAspect="Content" ObjectID="_1478161106" r:id="rId9"/>
        </w:object>
      </w:r>
    </w:p>
    <w:p w:rsidR="0013036B" w:rsidRPr="004D4CD6" w:rsidRDefault="0013036B" w:rsidP="00755CD2">
      <w:pPr>
        <w:pStyle w:val="a9"/>
        <w:rPr>
          <w:b w:val="0"/>
          <w:bCs w:val="0"/>
          <w:iCs/>
          <w:sz w:val="28"/>
          <w:szCs w:val="28"/>
        </w:rPr>
      </w:pPr>
      <w:r w:rsidRPr="004D4CD6">
        <w:rPr>
          <w:b w:val="0"/>
          <w:bCs w:val="0"/>
          <w:iCs/>
          <w:sz w:val="28"/>
          <w:szCs w:val="28"/>
        </w:rPr>
        <w:t xml:space="preserve">При измерении площадей геометрических фигур пользуются особыми мерами, с </w:t>
      </w:r>
      <w:r w:rsidRPr="004D4CD6">
        <w:rPr>
          <w:b w:val="0"/>
          <w:bCs w:val="0"/>
          <w:iCs/>
          <w:sz w:val="28"/>
          <w:szCs w:val="28"/>
        </w:rPr>
        <w:lastRenderedPageBreak/>
        <w:t>которыми сравниваются эти фигуры.</w:t>
      </w:r>
    </w:p>
    <w:p w:rsidR="0013036B" w:rsidRPr="004D4CD6" w:rsidRDefault="0013036B" w:rsidP="00755CD2">
      <w:pPr>
        <w:pStyle w:val="a9"/>
        <w:rPr>
          <w:b w:val="0"/>
          <w:bCs w:val="0"/>
          <w:iCs/>
          <w:sz w:val="28"/>
          <w:szCs w:val="28"/>
        </w:rPr>
      </w:pPr>
    </w:p>
    <w:p w:rsidR="001C663E" w:rsidRPr="004D4CD6" w:rsidRDefault="001C663E" w:rsidP="00755CD2">
      <w:pPr>
        <w:pStyle w:val="a9"/>
        <w:rPr>
          <w:b w:val="0"/>
          <w:bCs w:val="0"/>
          <w:iCs/>
          <w:sz w:val="28"/>
          <w:szCs w:val="28"/>
        </w:rPr>
      </w:pPr>
      <w:r w:rsidRPr="004D4CD6">
        <w:rPr>
          <w:b w:val="0"/>
          <w:bCs w:val="0"/>
          <w:iCs/>
          <w:sz w:val="28"/>
          <w:szCs w:val="28"/>
        </w:rPr>
        <w:t xml:space="preserve">Так, за единицу измерения площадей принимают квадрат со стороной 1 см. Такой квадрат </w:t>
      </w:r>
      <w:proofErr w:type="spellStart"/>
      <w:r w:rsidRPr="004D4CD6">
        <w:rPr>
          <w:b w:val="0"/>
          <w:bCs w:val="0"/>
          <w:iCs/>
          <w:sz w:val="28"/>
          <w:szCs w:val="28"/>
        </w:rPr>
        <w:t>называбт</w:t>
      </w:r>
      <w:proofErr w:type="spellEnd"/>
      <w:r w:rsidRPr="004D4CD6">
        <w:rPr>
          <w:b w:val="0"/>
          <w:bCs w:val="0"/>
          <w:iCs/>
          <w:sz w:val="28"/>
          <w:szCs w:val="28"/>
        </w:rPr>
        <w:t xml:space="preserve"> квадратным сантиметром.</w:t>
      </w:r>
    </w:p>
    <w:p w:rsidR="001C663E" w:rsidRPr="004D4CD6" w:rsidRDefault="001C663E" w:rsidP="00755CD2">
      <w:pPr>
        <w:pStyle w:val="a9"/>
        <w:rPr>
          <w:b w:val="0"/>
          <w:bCs w:val="0"/>
          <w:iCs/>
          <w:sz w:val="28"/>
          <w:szCs w:val="28"/>
        </w:rPr>
      </w:pPr>
      <w:r w:rsidRPr="004D4CD6">
        <w:rPr>
          <w:b w:val="0"/>
          <w:bCs w:val="0"/>
          <w:i/>
          <w:iCs/>
          <w:sz w:val="28"/>
          <w:szCs w:val="28"/>
        </w:rPr>
        <w:t xml:space="preserve"> - Какие единицы измерения площадей вам известны?</w:t>
      </w:r>
    </w:p>
    <w:p w:rsidR="001C663E" w:rsidRPr="004D4CD6" w:rsidRDefault="001C663E" w:rsidP="001C663E">
      <w:pPr>
        <w:pStyle w:val="a9"/>
        <w:rPr>
          <w:b w:val="0"/>
          <w:bCs w:val="0"/>
          <w:iCs/>
          <w:sz w:val="28"/>
          <w:szCs w:val="28"/>
        </w:rPr>
      </w:pPr>
      <w:r w:rsidRPr="004D4CD6">
        <w:rPr>
          <w:b w:val="0"/>
          <w:bCs w:val="0"/>
          <w:iCs/>
          <w:sz w:val="28"/>
          <w:szCs w:val="28"/>
        </w:rPr>
        <w:t>Аналогично определяется.....мм</w:t>
      </w:r>
      <w:r w:rsidRPr="004D4CD6">
        <w:rPr>
          <w:b w:val="0"/>
          <w:bCs w:val="0"/>
          <w:iCs/>
          <w:sz w:val="28"/>
          <w:szCs w:val="28"/>
          <w:vertAlign w:val="superscript"/>
        </w:rPr>
        <w:t>2</w:t>
      </w:r>
      <w:r w:rsidRPr="004D4CD6">
        <w:rPr>
          <w:b w:val="0"/>
          <w:bCs w:val="0"/>
          <w:iCs/>
          <w:sz w:val="28"/>
          <w:szCs w:val="28"/>
        </w:rPr>
        <w:t>, м</w:t>
      </w:r>
      <w:r w:rsidRPr="004D4CD6">
        <w:rPr>
          <w:b w:val="0"/>
          <w:bCs w:val="0"/>
          <w:iCs/>
          <w:sz w:val="28"/>
          <w:szCs w:val="28"/>
          <w:vertAlign w:val="superscript"/>
        </w:rPr>
        <w:t>2</w:t>
      </w:r>
      <w:r w:rsidRPr="004D4CD6">
        <w:rPr>
          <w:b w:val="0"/>
          <w:bCs w:val="0"/>
          <w:iCs/>
          <w:sz w:val="28"/>
          <w:szCs w:val="28"/>
        </w:rPr>
        <w:t xml:space="preserve"> и т.д.</w:t>
      </w:r>
    </w:p>
    <w:p w:rsidR="002216C7" w:rsidRPr="004D4CD6" w:rsidRDefault="001C663E" w:rsidP="001C663E">
      <w:pPr>
        <w:pStyle w:val="a9"/>
        <w:rPr>
          <w:b w:val="0"/>
          <w:bCs w:val="0"/>
          <w:iCs/>
          <w:sz w:val="28"/>
          <w:szCs w:val="28"/>
        </w:rPr>
      </w:pPr>
      <w:r w:rsidRPr="004D4CD6">
        <w:rPr>
          <w:b w:val="0"/>
          <w:bCs w:val="0"/>
          <w:iCs/>
          <w:sz w:val="28"/>
          <w:szCs w:val="28"/>
        </w:rPr>
        <w:t xml:space="preserve">- </w:t>
      </w:r>
      <w:r w:rsidR="00D46994" w:rsidRPr="004D4CD6">
        <w:rPr>
          <w:b w:val="0"/>
          <w:i/>
          <w:iCs/>
          <w:sz w:val="28"/>
          <w:szCs w:val="28"/>
        </w:rPr>
        <w:t xml:space="preserve">Может ли площадь фигуры выражаться отрицательным числом? </w:t>
      </w:r>
    </w:p>
    <w:p w:rsidR="001C663E" w:rsidRPr="004D4CD6" w:rsidRDefault="001C663E" w:rsidP="00755CD2">
      <w:pPr>
        <w:pStyle w:val="a9"/>
        <w:rPr>
          <w:b w:val="0"/>
          <w:bCs w:val="0"/>
          <w:sz w:val="28"/>
          <w:szCs w:val="28"/>
        </w:rPr>
      </w:pPr>
      <w:r w:rsidRPr="004D4CD6">
        <w:rPr>
          <w:b w:val="0"/>
          <w:bCs w:val="0"/>
          <w:sz w:val="28"/>
          <w:szCs w:val="28"/>
        </w:rPr>
        <w:t xml:space="preserve"> При выбранной единице измерения площадей площадь многоугольника выражается положительным числом. Это число показывает, что раз единица измерения и ее части укладываются в данной многоугольнике. </w:t>
      </w:r>
    </w:p>
    <w:p w:rsidR="001C663E" w:rsidRPr="004D4CD6" w:rsidRDefault="001C663E" w:rsidP="00755CD2">
      <w:pPr>
        <w:pStyle w:val="a9"/>
        <w:rPr>
          <w:b w:val="0"/>
          <w:bCs w:val="0"/>
          <w:sz w:val="28"/>
          <w:szCs w:val="28"/>
        </w:rPr>
      </w:pPr>
      <w:r w:rsidRPr="004D4CD6">
        <w:rPr>
          <w:b w:val="0"/>
          <w:bCs w:val="0"/>
          <w:sz w:val="28"/>
          <w:szCs w:val="28"/>
        </w:rPr>
        <w:t>Рассмотрим многоугольник</w:t>
      </w:r>
    </w:p>
    <w:p w:rsidR="001C663E" w:rsidRPr="004D4CD6" w:rsidRDefault="001C663E" w:rsidP="00755CD2">
      <w:pPr>
        <w:pStyle w:val="a9"/>
        <w:rPr>
          <w:b w:val="0"/>
          <w:bCs w:val="0"/>
          <w:sz w:val="28"/>
          <w:szCs w:val="28"/>
        </w:rPr>
      </w:pPr>
    </w:p>
    <w:p w:rsidR="001C663E" w:rsidRPr="004D4CD6" w:rsidRDefault="001C663E" w:rsidP="00755CD2">
      <w:pPr>
        <w:pStyle w:val="a9"/>
        <w:rPr>
          <w:b w:val="0"/>
          <w:bCs w:val="0"/>
          <w:sz w:val="28"/>
          <w:szCs w:val="28"/>
        </w:rPr>
      </w:pPr>
    </w:p>
    <w:p w:rsidR="001C663E" w:rsidRPr="004D4CD6" w:rsidRDefault="006C6FD9" w:rsidP="00755CD2">
      <w:pPr>
        <w:pStyle w:val="a9"/>
        <w:rPr>
          <w:b w:val="0"/>
          <w:bCs w:val="0"/>
          <w:sz w:val="28"/>
          <w:szCs w:val="28"/>
        </w:rPr>
      </w:pPr>
      <w:r w:rsidRPr="004D4CD6">
        <w:rPr>
          <w:b w:val="0"/>
          <w:bCs w:val="0"/>
          <w:sz w:val="28"/>
          <w:szCs w:val="28"/>
        </w:rPr>
        <w:t>- Вернемся к многоугольнику.</w:t>
      </w:r>
    </w:p>
    <w:p w:rsidR="006C6FD9" w:rsidRPr="004D4CD6" w:rsidRDefault="006C6FD9" w:rsidP="00755CD2">
      <w:pPr>
        <w:pStyle w:val="a9"/>
        <w:rPr>
          <w:b w:val="0"/>
          <w:bCs w:val="0"/>
          <w:sz w:val="28"/>
          <w:szCs w:val="28"/>
        </w:rPr>
      </w:pPr>
    </w:p>
    <w:p w:rsidR="00755CD2" w:rsidRPr="004D4CD6" w:rsidRDefault="00755CD2" w:rsidP="00755CD2">
      <w:pPr>
        <w:pStyle w:val="a9"/>
        <w:rPr>
          <w:bCs w:val="0"/>
          <w:sz w:val="28"/>
          <w:szCs w:val="28"/>
        </w:rPr>
      </w:pPr>
      <w:r w:rsidRPr="004D4CD6">
        <w:rPr>
          <w:bCs w:val="0"/>
          <w:sz w:val="28"/>
          <w:szCs w:val="28"/>
        </w:rPr>
        <w:t>5. Первичное закрепление во внешней речи</w:t>
      </w:r>
    </w:p>
    <w:p w:rsidR="00755CD2" w:rsidRPr="004D4CD6" w:rsidRDefault="00755CD2" w:rsidP="00755CD2">
      <w:pPr>
        <w:rPr>
          <w:rFonts w:ascii="Times New Roman" w:hAnsi="Times New Roman" w:cs="Times New Roman"/>
          <w:i/>
          <w:sz w:val="28"/>
          <w:szCs w:val="28"/>
        </w:rPr>
      </w:pPr>
      <w:r w:rsidRPr="004D4CD6">
        <w:rPr>
          <w:rFonts w:ascii="Times New Roman" w:hAnsi="Times New Roman" w:cs="Times New Roman"/>
          <w:b/>
          <w:sz w:val="28"/>
          <w:szCs w:val="28"/>
        </w:rPr>
        <w:t xml:space="preserve">Цель этапа: </w:t>
      </w:r>
      <w:r w:rsidRPr="004D4CD6">
        <w:rPr>
          <w:rFonts w:ascii="Times New Roman" w:hAnsi="Times New Roman" w:cs="Times New Roman"/>
          <w:i/>
          <w:sz w:val="28"/>
          <w:szCs w:val="28"/>
        </w:rPr>
        <w:t>зафиксировать изученное учебное содержание во внешней речи.</w:t>
      </w:r>
    </w:p>
    <w:p w:rsidR="00755CD2" w:rsidRPr="004D4CD6" w:rsidRDefault="00755CD2" w:rsidP="00755CD2">
      <w:pP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4D4CD6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Организация учебного процесса на этапе 5:</w:t>
      </w:r>
    </w:p>
    <w:p w:rsidR="006C6FD9" w:rsidRPr="004D4CD6" w:rsidRDefault="006C6FD9" w:rsidP="00755CD2">
      <w:pPr>
        <w:rPr>
          <w:rFonts w:ascii="Times New Roman" w:hAnsi="Times New Roman" w:cs="Times New Roman"/>
          <w:sz w:val="28"/>
          <w:szCs w:val="28"/>
        </w:rPr>
      </w:pPr>
      <w:r w:rsidRPr="004D4CD6">
        <w:rPr>
          <w:rFonts w:ascii="Times New Roman" w:hAnsi="Times New Roman" w:cs="Times New Roman"/>
          <w:sz w:val="28"/>
          <w:szCs w:val="28"/>
        </w:rPr>
        <w:t>Задание (на партах карточки)</w:t>
      </w:r>
    </w:p>
    <w:p w:rsidR="006C6FD9" w:rsidRPr="004D4CD6" w:rsidRDefault="006C6FD9" w:rsidP="00755CD2">
      <w:pPr>
        <w:rPr>
          <w:rFonts w:ascii="Times New Roman" w:hAnsi="Times New Roman" w:cs="Times New Roman"/>
          <w:sz w:val="28"/>
          <w:szCs w:val="28"/>
        </w:rPr>
      </w:pPr>
      <w:r w:rsidRPr="004D4CD6">
        <w:rPr>
          <w:rFonts w:ascii="Times New Roman" w:hAnsi="Times New Roman" w:cs="Times New Roman"/>
          <w:sz w:val="28"/>
          <w:szCs w:val="28"/>
        </w:rPr>
        <w:t>Найдите площадь многоугольника</w:t>
      </w:r>
    </w:p>
    <w:p w:rsidR="006C6FD9" w:rsidRPr="004D4CD6" w:rsidRDefault="0026244C" w:rsidP="00755CD2">
      <w:pPr>
        <w:rPr>
          <w:rFonts w:ascii="Times New Roman" w:hAnsi="Times New Roman" w:cs="Times New Roman"/>
          <w:sz w:val="28"/>
          <w:szCs w:val="28"/>
        </w:rPr>
      </w:pPr>
      <w:r w:rsidRPr="002216C7">
        <w:rPr>
          <w:rFonts w:ascii="Times New Roman" w:hAnsi="Times New Roman" w:cs="Times New Roman"/>
          <w:sz w:val="28"/>
          <w:szCs w:val="28"/>
        </w:rPr>
        <w:pict>
          <v:shape id="_x0000_i1026" type="#_x0000_t75" style="width:129pt;height:98.25pt">
            <v:imagedata r:id="rId10" o:title=""/>
          </v:shape>
        </w:pict>
      </w:r>
    </w:p>
    <w:p w:rsidR="006C6FD9" w:rsidRPr="004D4CD6" w:rsidRDefault="006C6FD9" w:rsidP="00755CD2">
      <w:pPr>
        <w:rPr>
          <w:rFonts w:ascii="Times New Roman" w:hAnsi="Times New Roman" w:cs="Times New Roman"/>
          <w:sz w:val="28"/>
          <w:szCs w:val="28"/>
        </w:rPr>
      </w:pPr>
      <w:r w:rsidRPr="004D4CD6">
        <w:rPr>
          <w:rFonts w:ascii="Times New Roman" w:hAnsi="Times New Roman" w:cs="Times New Roman"/>
          <w:sz w:val="28"/>
          <w:szCs w:val="28"/>
        </w:rPr>
        <w:t>Свойства площадей многоугольников.</w:t>
      </w:r>
    </w:p>
    <w:p w:rsidR="00755CD2" w:rsidRPr="004D4CD6" w:rsidRDefault="00755CD2" w:rsidP="00755CD2">
      <w:pPr>
        <w:rPr>
          <w:rFonts w:ascii="Times New Roman" w:hAnsi="Times New Roman" w:cs="Times New Roman"/>
          <w:b/>
          <w:sz w:val="28"/>
          <w:szCs w:val="28"/>
        </w:rPr>
      </w:pPr>
      <w:r w:rsidRPr="004D4CD6">
        <w:rPr>
          <w:rFonts w:ascii="Times New Roman" w:hAnsi="Times New Roman" w:cs="Times New Roman"/>
          <w:b/>
          <w:sz w:val="28"/>
          <w:szCs w:val="28"/>
        </w:rPr>
        <w:t>6. Самостоятельная работа с самопроверкой по эталону.</w:t>
      </w:r>
    </w:p>
    <w:p w:rsidR="00755CD2" w:rsidRPr="004D4CD6" w:rsidRDefault="00755CD2" w:rsidP="00755CD2">
      <w:pPr>
        <w:rPr>
          <w:rFonts w:ascii="Times New Roman" w:hAnsi="Times New Roman" w:cs="Times New Roman"/>
          <w:i/>
          <w:sz w:val="28"/>
          <w:szCs w:val="28"/>
        </w:rPr>
      </w:pPr>
      <w:r w:rsidRPr="004D4CD6">
        <w:rPr>
          <w:rFonts w:ascii="Times New Roman" w:hAnsi="Times New Roman" w:cs="Times New Roman"/>
          <w:b/>
          <w:sz w:val="28"/>
          <w:szCs w:val="28"/>
        </w:rPr>
        <w:t xml:space="preserve">Цель этапа: </w:t>
      </w:r>
      <w:r w:rsidRPr="004D4CD6">
        <w:rPr>
          <w:rFonts w:ascii="Times New Roman" w:hAnsi="Times New Roman" w:cs="Times New Roman"/>
          <w:i/>
          <w:sz w:val="28"/>
          <w:szCs w:val="28"/>
        </w:rPr>
        <w:t>проверить своё умение применять алгоритм сложения и вычитания в типовых условиях на основе сопоставления своего решения с эталоном для самопроверки.</w:t>
      </w:r>
    </w:p>
    <w:p w:rsidR="00755CD2" w:rsidRPr="004D4CD6" w:rsidRDefault="00755CD2" w:rsidP="00755CD2">
      <w:pP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4D4CD6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Организация учебного процесса на этапе 6:</w:t>
      </w:r>
    </w:p>
    <w:p w:rsidR="004D4CD6" w:rsidRPr="004D4CD6" w:rsidRDefault="0026244C" w:rsidP="00755CD2">
      <w:pPr>
        <w:rPr>
          <w:rFonts w:ascii="Times New Roman" w:hAnsi="Times New Roman" w:cs="Times New Roman"/>
          <w:sz w:val="28"/>
          <w:szCs w:val="28"/>
        </w:rPr>
      </w:pPr>
      <w:r w:rsidRPr="002216C7">
        <w:rPr>
          <w:rFonts w:ascii="Times New Roman" w:hAnsi="Times New Roman" w:cs="Times New Roman"/>
          <w:sz w:val="28"/>
          <w:szCs w:val="28"/>
        </w:rPr>
        <w:pict>
          <v:shape id="_x0000_i1027" type="#_x0000_t75" style="width:138pt;height:103.5pt">
            <v:imagedata r:id="rId11" o:title=""/>
          </v:shape>
        </w:pict>
      </w:r>
    </w:p>
    <w:p w:rsidR="00755CD2" w:rsidRPr="004D4CD6" w:rsidRDefault="00755CD2" w:rsidP="00755CD2">
      <w:pPr>
        <w:rPr>
          <w:rFonts w:ascii="Times New Roman" w:hAnsi="Times New Roman" w:cs="Times New Roman"/>
          <w:sz w:val="28"/>
          <w:szCs w:val="28"/>
        </w:rPr>
      </w:pPr>
      <w:r w:rsidRPr="004D4CD6">
        <w:rPr>
          <w:rFonts w:ascii="Times New Roman" w:hAnsi="Times New Roman" w:cs="Times New Roman"/>
          <w:sz w:val="28"/>
          <w:szCs w:val="28"/>
        </w:rPr>
        <w:t>После проверки по эталону анализируются и исправляются ошибки.</w:t>
      </w:r>
    </w:p>
    <w:p w:rsidR="00755CD2" w:rsidRPr="004D4CD6" w:rsidRDefault="00755CD2" w:rsidP="00755CD2">
      <w:pPr>
        <w:pStyle w:val="a9"/>
        <w:rPr>
          <w:bCs w:val="0"/>
          <w:sz w:val="28"/>
          <w:szCs w:val="28"/>
        </w:rPr>
      </w:pPr>
      <w:r w:rsidRPr="004D4CD6">
        <w:rPr>
          <w:bCs w:val="0"/>
          <w:sz w:val="28"/>
          <w:szCs w:val="28"/>
        </w:rPr>
        <w:lastRenderedPageBreak/>
        <w:t>7. Включение в систему знаний и повторение</w:t>
      </w:r>
    </w:p>
    <w:p w:rsidR="00755CD2" w:rsidRPr="004D4CD6" w:rsidRDefault="00755CD2" w:rsidP="00755CD2">
      <w:pPr>
        <w:rPr>
          <w:rFonts w:ascii="Times New Roman" w:hAnsi="Times New Roman" w:cs="Times New Roman"/>
          <w:i/>
          <w:sz w:val="28"/>
          <w:szCs w:val="28"/>
        </w:rPr>
      </w:pPr>
      <w:r w:rsidRPr="004D4CD6">
        <w:rPr>
          <w:rFonts w:ascii="Times New Roman" w:hAnsi="Times New Roman" w:cs="Times New Roman"/>
          <w:b/>
          <w:sz w:val="28"/>
          <w:szCs w:val="28"/>
        </w:rPr>
        <w:t xml:space="preserve">Цель этапа: </w:t>
      </w:r>
      <w:r w:rsidRPr="004D4CD6">
        <w:rPr>
          <w:rFonts w:ascii="Times New Roman" w:hAnsi="Times New Roman" w:cs="Times New Roman"/>
          <w:i/>
          <w:sz w:val="28"/>
          <w:szCs w:val="28"/>
        </w:rPr>
        <w:t>1) тренировать навыки использования нового содержания совместно с ранее изу</w:t>
      </w:r>
      <w:r w:rsidR="00731351" w:rsidRPr="004D4CD6">
        <w:rPr>
          <w:rFonts w:ascii="Times New Roman" w:hAnsi="Times New Roman" w:cs="Times New Roman"/>
          <w:i/>
          <w:sz w:val="28"/>
          <w:szCs w:val="28"/>
        </w:rPr>
        <w:t>ченным</w:t>
      </w:r>
      <w:r w:rsidRPr="004D4CD6">
        <w:rPr>
          <w:rFonts w:ascii="Times New Roman" w:hAnsi="Times New Roman" w:cs="Times New Roman"/>
          <w:i/>
          <w:sz w:val="28"/>
          <w:szCs w:val="28"/>
        </w:rPr>
        <w:t>;</w:t>
      </w:r>
    </w:p>
    <w:p w:rsidR="00755CD2" w:rsidRPr="004D4CD6" w:rsidRDefault="00755CD2" w:rsidP="00755CD2">
      <w:pP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4D4CD6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Организация учебного процесса на этапе 7:</w:t>
      </w:r>
    </w:p>
    <w:p w:rsidR="004D4CD6" w:rsidRPr="004D4CD6" w:rsidRDefault="004D4CD6" w:rsidP="004D4CD6">
      <w:pPr>
        <w:rPr>
          <w:rFonts w:ascii="Times New Roman" w:hAnsi="Times New Roman" w:cs="Times New Roman"/>
          <w:sz w:val="28"/>
          <w:szCs w:val="28"/>
        </w:rPr>
      </w:pPr>
      <w:r w:rsidRPr="004D4CD6">
        <w:rPr>
          <w:rFonts w:ascii="Times New Roman" w:hAnsi="Times New Roman" w:cs="Times New Roman"/>
          <w:sz w:val="28"/>
          <w:szCs w:val="28"/>
        </w:rPr>
        <w:t xml:space="preserve">Задания на доске: </w:t>
      </w:r>
    </w:p>
    <w:p w:rsidR="004D4CD6" w:rsidRPr="004D4CD6" w:rsidRDefault="004D4CD6" w:rsidP="004D4CD6">
      <w:pP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4D4CD6">
        <w:rPr>
          <w:rFonts w:ascii="Times New Roman" w:hAnsi="Times New Roman" w:cs="Times New Roman"/>
          <w:b/>
          <w:bCs/>
          <w:i/>
          <w:noProof/>
          <w:sz w:val="28"/>
          <w:szCs w:val="28"/>
          <w:u w:val="single"/>
        </w:rPr>
        <w:drawing>
          <wp:inline distT="0" distB="0" distL="0" distR="0">
            <wp:extent cx="1990725" cy="1323975"/>
            <wp:effectExtent l="19050" t="0" r="9525" b="0"/>
            <wp:docPr id="6" name="Рисунок 2" descr="C:\Documents and Settings\maksjim1987\Рабочий стол\2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2" descr="C:\Documents and Settings\maksjim1987\Рабочий стол\27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78" cy="132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CD6" w:rsidRPr="004D4CD6" w:rsidRDefault="004D4CD6" w:rsidP="004D4CD6">
      <w:pPr>
        <w:rPr>
          <w:rFonts w:ascii="Times New Roman" w:hAnsi="Times New Roman" w:cs="Times New Roman"/>
          <w:bCs/>
          <w:sz w:val="28"/>
          <w:szCs w:val="28"/>
        </w:rPr>
      </w:pPr>
      <w:r w:rsidRPr="004D4CD6">
        <w:rPr>
          <w:rFonts w:ascii="Times New Roman" w:hAnsi="Times New Roman" w:cs="Times New Roman"/>
          <w:bCs/>
          <w:sz w:val="28"/>
          <w:szCs w:val="28"/>
        </w:rPr>
        <w:t xml:space="preserve">Дано: Площадь закрашенного квадрата равна 1. Найти: </w:t>
      </w:r>
      <w:r w:rsidRPr="004D4CD6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Pr="004D4CD6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ABCD</w:t>
      </w:r>
      <w:r w:rsidRPr="004D4CD6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4D4CD6" w:rsidRPr="004D4CD6" w:rsidRDefault="004D4CD6" w:rsidP="004D4CD6">
      <w:pP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4D4CD6">
        <w:rPr>
          <w:rFonts w:ascii="Times New Roman" w:hAnsi="Times New Roman" w:cs="Times New Roman"/>
          <w:b/>
          <w:bCs/>
          <w:sz w:val="28"/>
          <w:szCs w:val="28"/>
          <w:lang w:val="en-US"/>
        </w:rPr>
        <w:t>S</w:t>
      </w:r>
      <w:r w:rsidRPr="004D4CD6"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US"/>
        </w:rPr>
        <w:t>ABCD</w:t>
      </w:r>
      <w:r w:rsidRPr="004D4CD6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  </w:t>
      </w:r>
      <w:r w:rsidRPr="004D4CD6">
        <w:rPr>
          <w:rFonts w:ascii="Times New Roman" w:hAnsi="Times New Roman" w:cs="Times New Roman"/>
          <w:b/>
          <w:bCs/>
          <w:sz w:val="28"/>
          <w:szCs w:val="28"/>
        </w:rPr>
        <w:t>= 13 1/2</w:t>
      </w:r>
    </w:p>
    <w:p w:rsidR="00755CD2" w:rsidRPr="004D4CD6" w:rsidRDefault="00755CD2" w:rsidP="00755CD2">
      <w:pPr>
        <w:pStyle w:val="a9"/>
        <w:rPr>
          <w:bCs w:val="0"/>
          <w:sz w:val="28"/>
          <w:szCs w:val="28"/>
        </w:rPr>
      </w:pPr>
      <w:r w:rsidRPr="004D4CD6">
        <w:rPr>
          <w:bCs w:val="0"/>
          <w:sz w:val="28"/>
          <w:szCs w:val="28"/>
        </w:rPr>
        <w:t>8. Рефлексия деятельности на уроке</w:t>
      </w:r>
    </w:p>
    <w:p w:rsidR="00755CD2" w:rsidRPr="004D4CD6" w:rsidRDefault="00755CD2" w:rsidP="001A55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4CD6">
        <w:rPr>
          <w:rFonts w:ascii="Times New Roman" w:hAnsi="Times New Roman" w:cs="Times New Roman"/>
          <w:i/>
          <w:sz w:val="28"/>
          <w:szCs w:val="28"/>
        </w:rPr>
        <w:t>1) зафиксировать новое</w:t>
      </w:r>
      <w:r w:rsidR="001A5509" w:rsidRPr="004D4CD6">
        <w:rPr>
          <w:rFonts w:ascii="Times New Roman" w:hAnsi="Times New Roman" w:cs="Times New Roman"/>
          <w:i/>
          <w:sz w:val="28"/>
          <w:szCs w:val="28"/>
        </w:rPr>
        <w:t xml:space="preserve"> содержание, изученное на уроке</w:t>
      </w:r>
      <w:r w:rsidRPr="004D4CD6">
        <w:rPr>
          <w:rFonts w:ascii="Times New Roman" w:hAnsi="Times New Roman" w:cs="Times New Roman"/>
          <w:i/>
          <w:sz w:val="28"/>
          <w:szCs w:val="28"/>
        </w:rPr>
        <w:t>;</w:t>
      </w:r>
    </w:p>
    <w:p w:rsidR="00755CD2" w:rsidRPr="004D4CD6" w:rsidRDefault="00755CD2" w:rsidP="001A550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D4CD6">
        <w:rPr>
          <w:rFonts w:ascii="Times New Roman" w:hAnsi="Times New Roman" w:cs="Times New Roman"/>
          <w:i/>
          <w:sz w:val="28"/>
          <w:szCs w:val="28"/>
        </w:rPr>
        <w:t>2) оценить собственную деятельность на уроке;</w:t>
      </w:r>
    </w:p>
    <w:p w:rsidR="00755CD2" w:rsidRPr="004D4CD6" w:rsidRDefault="00755CD2" w:rsidP="001A550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D4CD6">
        <w:rPr>
          <w:rFonts w:ascii="Times New Roman" w:hAnsi="Times New Roman" w:cs="Times New Roman"/>
          <w:i/>
          <w:sz w:val="28"/>
          <w:szCs w:val="28"/>
        </w:rPr>
        <w:t>3) поблагодарить одноклассников, которые помогли получить результат урока;</w:t>
      </w:r>
    </w:p>
    <w:p w:rsidR="00755CD2" w:rsidRPr="004D4CD6" w:rsidRDefault="00755CD2" w:rsidP="001A550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D4CD6">
        <w:rPr>
          <w:rFonts w:ascii="Times New Roman" w:hAnsi="Times New Roman" w:cs="Times New Roman"/>
          <w:i/>
          <w:sz w:val="28"/>
          <w:szCs w:val="28"/>
        </w:rPr>
        <w:t>4) зафиксировать неразрешённые затруднения как направления будущей учебной деятельности;</w:t>
      </w:r>
    </w:p>
    <w:p w:rsidR="00755CD2" w:rsidRPr="004D4CD6" w:rsidRDefault="00755CD2" w:rsidP="001A5509">
      <w:pPr>
        <w:spacing w:after="0"/>
        <w:rPr>
          <w:rFonts w:ascii="Times New Roman" w:hAnsi="Times New Roman" w:cs="Times New Roman"/>
          <w:b/>
          <w:i/>
          <w:sz w:val="28"/>
          <w:szCs w:val="28"/>
          <w:shd w:val="clear" w:color="auto" w:fill="808080"/>
        </w:rPr>
      </w:pPr>
      <w:r w:rsidRPr="004D4CD6">
        <w:rPr>
          <w:rFonts w:ascii="Times New Roman" w:hAnsi="Times New Roman" w:cs="Times New Roman"/>
          <w:i/>
          <w:sz w:val="28"/>
          <w:szCs w:val="28"/>
        </w:rPr>
        <w:t>5) обсудить и записать домашнее задание.</w:t>
      </w:r>
    </w:p>
    <w:p w:rsidR="00755CD2" w:rsidRPr="004D4CD6" w:rsidRDefault="00755CD2" w:rsidP="00755CD2">
      <w:pPr>
        <w:pStyle w:val="a3"/>
        <w:spacing w:before="0"/>
        <w:ind w:right="0"/>
        <w:rPr>
          <w:b/>
          <w:bCs/>
          <w:i/>
          <w:sz w:val="28"/>
          <w:szCs w:val="28"/>
          <w:u w:val="single"/>
        </w:rPr>
      </w:pPr>
      <w:r w:rsidRPr="004D4CD6">
        <w:rPr>
          <w:b/>
          <w:bCs/>
          <w:i/>
          <w:sz w:val="28"/>
          <w:szCs w:val="28"/>
          <w:u w:val="single"/>
        </w:rPr>
        <w:t>Организация учебного процесса на этапе 8:</w:t>
      </w:r>
    </w:p>
    <w:p w:rsidR="00755CD2" w:rsidRPr="004D4CD6" w:rsidRDefault="00755CD2" w:rsidP="00755CD2">
      <w:pPr>
        <w:rPr>
          <w:rFonts w:ascii="Times New Roman" w:hAnsi="Times New Roman" w:cs="Times New Roman"/>
          <w:sz w:val="28"/>
          <w:szCs w:val="28"/>
        </w:rPr>
      </w:pPr>
      <w:r w:rsidRPr="004D4CD6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A5509" w:rsidRPr="004D4CD6">
        <w:rPr>
          <w:rFonts w:ascii="Times New Roman" w:hAnsi="Times New Roman" w:cs="Times New Roman"/>
          <w:sz w:val="28"/>
          <w:szCs w:val="28"/>
        </w:rPr>
        <w:t>С</w:t>
      </w:r>
      <w:r w:rsidR="0026244C">
        <w:rPr>
          <w:rFonts w:ascii="Times New Roman" w:hAnsi="Times New Roman" w:cs="Times New Roman"/>
          <w:sz w:val="28"/>
          <w:szCs w:val="28"/>
        </w:rPr>
        <w:t xml:space="preserve"> чем мы познакомились сегодня на</w:t>
      </w:r>
      <w:r w:rsidR="001A5509" w:rsidRPr="004D4CD6">
        <w:rPr>
          <w:rFonts w:ascii="Times New Roman" w:hAnsi="Times New Roman" w:cs="Times New Roman"/>
          <w:sz w:val="28"/>
          <w:szCs w:val="28"/>
        </w:rPr>
        <w:t xml:space="preserve"> уроке?</w:t>
      </w:r>
    </w:p>
    <w:p w:rsidR="00755CD2" w:rsidRPr="004D4CD6" w:rsidRDefault="00755CD2" w:rsidP="001A5509">
      <w:pPr>
        <w:rPr>
          <w:rFonts w:ascii="Times New Roman" w:hAnsi="Times New Roman" w:cs="Times New Roman"/>
          <w:sz w:val="28"/>
          <w:szCs w:val="28"/>
        </w:rPr>
      </w:pPr>
      <w:r w:rsidRPr="004D4CD6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A5509" w:rsidRPr="004D4CD6">
        <w:rPr>
          <w:rFonts w:ascii="Times New Roman" w:hAnsi="Times New Roman" w:cs="Times New Roman"/>
          <w:sz w:val="28"/>
          <w:szCs w:val="28"/>
        </w:rPr>
        <w:t xml:space="preserve">Что мы научились сегодня выполнять? </w:t>
      </w:r>
    </w:p>
    <w:p w:rsidR="00755CD2" w:rsidRPr="004D4CD6" w:rsidRDefault="00755CD2" w:rsidP="00755CD2">
      <w:pPr>
        <w:rPr>
          <w:rFonts w:ascii="Times New Roman" w:hAnsi="Times New Roman" w:cs="Times New Roman"/>
          <w:sz w:val="28"/>
          <w:szCs w:val="28"/>
        </w:rPr>
      </w:pPr>
      <w:r w:rsidRPr="004D4CD6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Pr="004D4CD6">
        <w:rPr>
          <w:rFonts w:ascii="Times New Roman" w:hAnsi="Times New Roman" w:cs="Times New Roman"/>
          <w:sz w:val="28"/>
          <w:szCs w:val="28"/>
        </w:rPr>
        <w:t>Проанализируйте свою деятельность на ур</w:t>
      </w:r>
      <w:r w:rsidR="001A5509" w:rsidRPr="004D4CD6">
        <w:rPr>
          <w:rFonts w:ascii="Times New Roman" w:hAnsi="Times New Roman" w:cs="Times New Roman"/>
          <w:sz w:val="28"/>
          <w:szCs w:val="28"/>
        </w:rPr>
        <w:t>оке и дайте своей работе оценку.</w:t>
      </w:r>
    </w:p>
    <w:p w:rsidR="00817FBE" w:rsidRPr="004D4CD6" w:rsidRDefault="00755CD2">
      <w:pPr>
        <w:rPr>
          <w:rFonts w:ascii="Times New Roman" w:hAnsi="Times New Roman" w:cs="Times New Roman"/>
          <w:sz w:val="28"/>
          <w:szCs w:val="28"/>
        </w:rPr>
      </w:pPr>
      <w:r w:rsidRPr="004D4CD6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 w:rsidR="001A5509" w:rsidRPr="004D4C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4CD6">
        <w:rPr>
          <w:rFonts w:ascii="Times New Roman" w:hAnsi="Times New Roman" w:cs="Times New Roman"/>
          <w:sz w:val="28"/>
          <w:szCs w:val="28"/>
        </w:rPr>
        <w:t xml:space="preserve"> </w:t>
      </w:r>
      <w:r w:rsidR="004D4CD6" w:rsidRPr="004D4CD6">
        <w:rPr>
          <w:rFonts w:ascii="Times New Roman" w:hAnsi="Times New Roman" w:cs="Times New Roman"/>
          <w:sz w:val="28"/>
          <w:szCs w:val="28"/>
        </w:rPr>
        <w:t>свойства многоугольников.</w:t>
      </w:r>
    </w:p>
    <w:sectPr w:rsidR="00817FBE" w:rsidRPr="004D4CD6" w:rsidSect="00A36D47">
      <w:footerReference w:type="even" r:id="rId13"/>
      <w:footerReference w:type="default" r:id="rId14"/>
      <w:pgSz w:w="11906" w:h="16838"/>
      <w:pgMar w:top="851" w:right="851" w:bottom="1134" w:left="1134" w:header="709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6994" w:rsidRDefault="00D46994" w:rsidP="00524DE4">
      <w:pPr>
        <w:spacing w:after="0" w:line="240" w:lineRule="auto"/>
      </w:pPr>
      <w:r>
        <w:separator/>
      </w:r>
    </w:p>
  </w:endnote>
  <w:endnote w:type="continuationSeparator" w:id="1">
    <w:p w:rsidR="00D46994" w:rsidRDefault="00D46994" w:rsidP="00524D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AFB" w:rsidRDefault="002216C7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817FBE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32AFB" w:rsidRDefault="0026244C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AFB" w:rsidRDefault="002216C7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817FBE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6244C">
      <w:rPr>
        <w:rStyle w:val="a7"/>
        <w:noProof/>
      </w:rPr>
      <w:t>4</w:t>
    </w:r>
    <w:r>
      <w:rPr>
        <w:rStyle w:val="a7"/>
      </w:rPr>
      <w:fldChar w:fldCharType="end"/>
    </w:r>
  </w:p>
  <w:p w:rsidR="00932AFB" w:rsidRDefault="0026244C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6994" w:rsidRDefault="00D46994" w:rsidP="00524DE4">
      <w:pPr>
        <w:spacing w:after="0" w:line="240" w:lineRule="auto"/>
      </w:pPr>
      <w:r>
        <w:separator/>
      </w:r>
    </w:p>
  </w:footnote>
  <w:footnote w:type="continuationSeparator" w:id="1">
    <w:p w:rsidR="00D46994" w:rsidRDefault="00D46994" w:rsidP="00524D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32E94"/>
    <w:multiLevelType w:val="hybridMultilevel"/>
    <w:tmpl w:val="58760346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8501D24"/>
    <w:multiLevelType w:val="hybridMultilevel"/>
    <w:tmpl w:val="55622530"/>
    <w:lvl w:ilvl="0" w:tplc="F432CF6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AD41B2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F7894C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F7E1C9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CE4C76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522CF1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E941D6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FBCA39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4CE6ED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D2B5E50"/>
    <w:multiLevelType w:val="hybridMultilevel"/>
    <w:tmpl w:val="B9A2EDA2"/>
    <w:lvl w:ilvl="0" w:tplc="F1C8323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C48A82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69E895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DA4EF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18C491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502449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7D60F7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732AF0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EE4F93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F2C23F7"/>
    <w:multiLevelType w:val="hybridMultilevel"/>
    <w:tmpl w:val="D24EB5CA"/>
    <w:lvl w:ilvl="0" w:tplc="9E76B5F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AC84F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92ED6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4A77B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0C63A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9865C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ECFBA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2A8FB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CE649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C5434B5"/>
    <w:multiLevelType w:val="hybridMultilevel"/>
    <w:tmpl w:val="6FE8B386"/>
    <w:lvl w:ilvl="0" w:tplc="9D22A48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3E20BC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68A0E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826E81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13E1D6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8803A6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6B6422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696DFA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27411E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410179D0"/>
    <w:multiLevelType w:val="hybridMultilevel"/>
    <w:tmpl w:val="D8189790"/>
    <w:lvl w:ilvl="0" w:tplc="1CC03C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58C7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D032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5890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3229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98A2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D8FB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849C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BC2C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4C2FE2"/>
    <w:multiLevelType w:val="hybridMultilevel"/>
    <w:tmpl w:val="5CFCC3D2"/>
    <w:lvl w:ilvl="0" w:tplc="038E9E7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1BA6BC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8BC888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EA2681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0D26EF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AE8AB2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F9E7CE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D5CC9D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964566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51382A21"/>
    <w:multiLevelType w:val="hybridMultilevel"/>
    <w:tmpl w:val="DE3EA64E"/>
    <w:lvl w:ilvl="0" w:tplc="9F2602D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004831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BF6EC6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F86DD1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2122A8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7AC4E8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98A61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1501BA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6F0E94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562E6AE5"/>
    <w:multiLevelType w:val="hybridMultilevel"/>
    <w:tmpl w:val="5B64667E"/>
    <w:lvl w:ilvl="0" w:tplc="5C743E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D90A3A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D62359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83C8D0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5DAFEB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576A84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0D4304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9F2BAC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B08615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5A6403A7"/>
    <w:multiLevelType w:val="hybridMultilevel"/>
    <w:tmpl w:val="85407FB2"/>
    <w:lvl w:ilvl="0" w:tplc="730023C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93E894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79291E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BB6570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2F8D58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BCE2AF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F3211D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886769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8DA976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6CD047F7"/>
    <w:multiLevelType w:val="hybridMultilevel"/>
    <w:tmpl w:val="212CF500"/>
    <w:lvl w:ilvl="0" w:tplc="8DFA24B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7026E8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E5E464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85E0B1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17673C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C0A955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018655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6A8AFB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EE622F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6D6C08C5"/>
    <w:multiLevelType w:val="hybridMultilevel"/>
    <w:tmpl w:val="5680F18C"/>
    <w:lvl w:ilvl="0" w:tplc="3D7E758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488857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8B0826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9AE3B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E369AD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E02C4D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6C2710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DE27E7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6B687E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71760B85"/>
    <w:multiLevelType w:val="hybridMultilevel"/>
    <w:tmpl w:val="78B8B2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9F45D62"/>
    <w:multiLevelType w:val="hybridMultilevel"/>
    <w:tmpl w:val="80B4DAAA"/>
    <w:lvl w:ilvl="0" w:tplc="47AE2EF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5B4E1B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C80A2D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EDA29B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732D90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506103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68A49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CF0BE5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25E092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2"/>
  </w:num>
  <w:num w:numId="2">
    <w:abstractNumId w:val="13"/>
  </w:num>
  <w:num w:numId="3">
    <w:abstractNumId w:val="6"/>
  </w:num>
  <w:num w:numId="4">
    <w:abstractNumId w:val="9"/>
  </w:num>
  <w:num w:numId="5">
    <w:abstractNumId w:val="2"/>
  </w:num>
  <w:num w:numId="6">
    <w:abstractNumId w:val="4"/>
  </w:num>
  <w:num w:numId="7">
    <w:abstractNumId w:val="10"/>
  </w:num>
  <w:num w:numId="8">
    <w:abstractNumId w:val="11"/>
  </w:num>
  <w:num w:numId="9">
    <w:abstractNumId w:val="1"/>
  </w:num>
  <w:num w:numId="10">
    <w:abstractNumId w:val="5"/>
  </w:num>
  <w:num w:numId="11">
    <w:abstractNumId w:val="8"/>
  </w:num>
  <w:num w:numId="12">
    <w:abstractNumId w:val="7"/>
  </w:num>
  <w:num w:numId="13">
    <w:abstractNumId w:val="0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55CD2"/>
    <w:rsid w:val="0013036B"/>
    <w:rsid w:val="001A5509"/>
    <w:rsid w:val="001C663E"/>
    <w:rsid w:val="002216C7"/>
    <w:rsid w:val="0026244C"/>
    <w:rsid w:val="003615D5"/>
    <w:rsid w:val="004B3C9B"/>
    <w:rsid w:val="004D4CD6"/>
    <w:rsid w:val="00524DE4"/>
    <w:rsid w:val="006C6FD9"/>
    <w:rsid w:val="00731351"/>
    <w:rsid w:val="00755CD2"/>
    <w:rsid w:val="00817FBE"/>
    <w:rsid w:val="00CE2138"/>
    <w:rsid w:val="00D46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DE4"/>
  </w:style>
  <w:style w:type="paragraph" w:styleId="1">
    <w:name w:val="heading 1"/>
    <w:aliases w:val="Урок"/>
    <w:basedOn w:val="a"/>
    <w:next w:val="a"/>
    <w:link w:val="10"/>
    <w:qFormat/>
    <w:rsid w:val="00755CD2"/>
    <w:pPr>
      <w:widowControl w:val="0"/>
      <w:spacing w:before="40" w:after="0" w:line="280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5">
    <w:name w:val="heading 5"/>
    <w:basedOn w:val="a"/>
    <w:next w:val="a"/>
    <w:link w:val="50"/>
    <w:qFormat/>
    <w:rsid w:val="00755CD2"/>
    <w:pPr>
      <w:keepNext/>
      <w:widowControl w:val="0"/>
      <w:spacing w:before="40" w:after="0" w:line="280" w:lineRule="exact"/>
      <w:jc w:val="center"/>
      <w:outlineLvl w:val="4"/>
    </w:pPr>
    <w:rPr>
      <w:rFonts w:ascii="Times New Roman" w:eastAsia="Times New Roman" w:hAnsi="Times New Roman" w:cs="Times New Roman"/>
      <w:b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Урок Знак"/>
    <w:basedOn w:val="a0"/>
    <w:link w:val="1"/>
    <w:rsid w:val="00755CD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50">
    <w:name w:val="Заголовок 5 Знак"/>
    <w:basedOn w:val="a0"/>
    <w:link w:val="5"/>
    <w:rsid w:val="00755CD2"/>
    <w:rPr>
      <w:rFonts w:ascii="Times New Roman" w:eastAsia="Times New Roman" w:hAnsi="Times New Roman" w:cs="Times New Roman"/>
      <w:b/>
      <w:iCs/>
      <w:sz w:val="24"/>
      <w:szCs w:val="24"/>
    </w:rPr>
  </w:style>
  <w:style w:type="paragraph" w:styleId="a3">
    <w:name w:val="Body Text Indent"/>
    <w:basedOn w:val="a"/>
    <w:link w:val="a4"/>
    <w:semiHidden/>
    <w:rsid w:val="00755CD2"/>
    <w:pPr>
      <w:widowControl w:val="0"/>
      <w:autoSpaceDE w:val="0"/>
      <w:autoSpaceDN w:val="0"/>
      <w:adjustRightInd w:val="0"/>
      <w:spacing w:before="40" w:after="0" w:line="280" w:lineRule="exact"/>
      <w:ind w:right="-284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4">
    <w:name w:val="Основной текст с отступом Знак"/>
    <w:basedOn w:val="a0"/>
    <w:link w:val="a3"/>
    <w:semiHidden/>
    <w:rsid w:val="00755CD2"/>
    <w:rPr>
      <w:rFonts w:ascii="Times New Roman" w:eastAsia="Times New Roman" w:hAnsi="Times New Roman" w:cs="Times New Roman"/>
      <w:sz w:val="26"/>
      <w:szCs w:val="26"/>
    </w:rPr>
  </w:style>
  <w:style w:type="paragraph" w:styleId="2">
    <w:name w:val="Body Text 2"/>
    <w:basedOn w:val="a"/>
    <w:link w:val="20"/>
    <w:semiHidden/>
    <w:rsid w:val="00755CD2"/>
    <w:pPr>
      <w:widowControl w:val="0"/>
      <w:spacing w:before="40" w:after="0" w:line="28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semiHidden/>
    <w:rsid w:val="00755CD2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semiHidden/>
    <w:rsid w:val="00755CD2"/>
    <w:pPr>
      <w:widowControl w:val="0"/>
      <w:tabs>
        <w:tab w:val="center" w:pos="4677"/>
        <w:tab w:val="right" w:pos="9355"/>
      </w:tabs>
      <w:spacing w:before="40" w:after="0" w:line="28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semiHidden/>
    <w:rsid w:val="00755CD2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basedOn w:val="a0"/>
    <w:semiHidden/>
    <w:rsid w:val="00755CD2"/>
  </w:style>
  <w:style w:type="paragraph" w:customStyle="1" w:styleId="6pt">
    <w:name w:val="6 pt"/>
    <w:basedOn w:val="a8"/>
    <w:rsid w:val="00755CD2"/>
    <w:pPr>
      <w:widowControl w:val="0"/>
      <w:spacing w:after="0" w:line="120" w:lineRule="exact"/>
      <w:jc w:val="both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a9">
    <w:name w:val="п/ж обычный"/>
    <w:basedOn w:val="a"/>
    <w:rsid w:val="00755CD2"/>
    <w:pPr>
      <w:widowControl w:val="0"/>
      <w:spacing w:after="0" w:line="280" w:lineRule="exact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755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"/>
    <w:basedOn w:val="a"/>
    <w:link w:val="ab"/>
    <w:uiPriority w:val="99"/>
    <w:semiHidden/>
    <w:unhideWhenUsed/>
    <w:rsid w:val="00755CD2"/>
    <w:pPr>
      <w:spacing w:after="120"/>
    </w:pPr>
  </w:style>
  <w:style w:type="character" w:customStyle="1" w:styleId="ab">
    <w:name w:val="Основной текст Знак"/>
    <w:basedOn w:val="a0"/>
    <w:link w:val="a8"/>
    <w:uiPriority w:val="99"/>
    <w:semiHidden/>
    <w:rsid w:val="00755CD2"/>
  </w:style>
  <w:style w:type="paragraph" w:styleId="ac">
    <w:name w:val="Balloon Text"/>
    <w:basedOn w:val="a"/>
    <w:link w:val="ad"/>
    <w:uiPriority w:val="99"/>
    <w:semiHidden/>
    <w:unhideWhenUsed/>
    <w:rsid w:val="00755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55CD2"/>
    <w:rPr>
      <w:rFonts w:ascii="Tahoma" w:hAnsi="Tahoma" w:cs="Tahoma"/>
      <w:sz w:val="16"/>
      <w:szCs w:val="16"/>
    </w:rPr>
  </w:style>
  <w:style w:type="character" w:styleId="ae">
    <w:name w:val="Placeholder Text"/>
    <w:basedOn w:val="a0"/>
    <w:uiPriority w:val="99"/>
    <w:semiHidden/>
    <w:rsid w:val="00755CD2"/>
    <w:rPr>
      <w:color w:val="808080"/>
    </w:rPr>
  </w:style>
  <w:style w:type="paragraph" w:styleId="af">
    <w:name w:val="List Paragraph"/>
    <w:basedOn w:val="a"/>
    <w:uiPriority w:val="34"/>
    <w:qFormat/>
    <w:rsid w:val="00CE21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5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940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5507">
          <w:marLeft w:val="576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875">
          <w:marLeft w:val="576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0468">
          <w:marLeft w:val="576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6262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4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00959">
          <w:marLeft w:val="576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75251">
          <w:marLeft w:val="576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7067">
          <w:marLeft w:val="576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0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9295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550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3144">
          <w:marLeft w:val="102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8483">
          <w:marLeft w:val="102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3107">
          <w:marLeft w:val="102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9262">
          <w:marLeft w:val="102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495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888716">
          <w:marLeft w:val="576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76378">
          <w:marLeft w:val="576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3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30351">
          <w:marLeft w:val="576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3351">
          <w:marLeft w:val="576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0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650912">
          <w:marLeft w:val="576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5563">
          <w:marLeft w:val="576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3298">
          <w:marLeft w:val="576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7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3E481-98CF-4B57-8237-6B417884A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768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Майоровы</dc:creator>
  <cp:keywords/>
  <dc:description/>
  <cp:lastModifiedBy>Майоровы</cp:lastModifiedBy>
  <cp:revision>4</cp:revision>
  <cp:lastPrinted>2014-11-21T07:55:00Z</cp:lastPrinted>
  <dcterms:created xsi:type="dcterms:W3CDTF">2014-11-19T17:51:00Z</dcterms:created>
  <dcterms:modified xsi:type="dcterms:W3CDTF">2014-11-22T07:32:00Z</dcterms:modified>
</cp:coreProperties>
</file>