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14" w:rsidRDefault="001A4F14" w:rsidP="001A4F14">
      <w:pPr>
        <w:rPr>
          <w:b/>
          <w:i/>
        </w:rPr>
      </w:pPr>
      <w:r>
        <w:rPr>
          <w:b/>
          <w:i/>
        </w:rPr>
        <w:t>Контрольная работа по геометрии. 8 класс.</w:t>
      </w:r>
    </w:p>
    <w:p w:rsidR="001A4F14" w:rsidRDefault="001A4F14" w:rsidP="001A4F14">
      <w:pPr>
        <w:rPr>
          <w:b/>
          <w:i/>
        </w:rPr>
      </w:pPr>
      <w:r>
        <w:rPr>
          <w:b/>
          <w:i/>
        </w:rPr>
        <w:t>Четырехугольники.</w:t>
      </w:r>
    </w:p>
    <w:p w:rsidR="001A4F14" w:rsidRDefault="001A4F14" w:rsidP="001A4F14">
      <w:pPr>
        <w:rPr>
          <w:b/>
          <w:i/>
        </w:rPr>
      </w:pPr>
      <w:r>
        <w:rPr>
          <w:b/>
          <w:i/>
        </w:rPr>
        <w:t>1 вариант.</w:t>
      </w:r>
    </w:p>
    <w:p w:rsidR="001A4F14" w:rsidRDefault="001A4F14" w:rsidP="001A4F14">
      <w:r>
        <w:t xml:space="preserve">1. Найти стороны параллелограмма АВСД, если его периметр равен </w:t>
      </w:r>
      <w:smartTag w:uri="urn:schemas-microsoft-com:office:smarttags" w:element="metricconverter">
        <w:smartTagPr>
          <w:attr w:name="ProductID" w:val="40 см"/>
        </w:smartTagPr>
        <w:r>
          <w:t>40 см</w:t>
        </w:r>
      </w:smartTag>
      <w:r>
        <w:t xml:space="preserve">, а сторона АВ больше </w:t>
      </w:r>
      <w:proofErr w:type="gramStart"/>
      <w:r>
        <w:t>ВС</w:t>
      </w:r>
      <w:proofErr w:type="gramEnd"/>
      <w:r>
        <w:t xml:space="preserve"> на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.</w:t>
      </w:r>
    </w:p>
    <w:p w:rsidR="001A4F14" w:rsidRDefault="001A4F14" w:rsidP="001A4F14">
      <w:r>
        <w:t>2. Найти углы параллелограмма АВСД, если известно, что угол</w:t>
      </w:r>
      <w:proofErr w:type="gramStart"/>
      <w:r>
        <w:t xml:space="preserve"> А</w:t>
      </w:r>
      <w:proofErr w:type="gramEnd"/>
      <w:r>
        <w:t xml:space="preserve"> больше угла В </w:t>
      </w:r>
      <w:proofErr w:type="spellStart"/>
      <w:r>
        <w:t>в</w:t>
      </w:r>
      <w:proofErr w:type="spellEnd"/>
      <w:r>
        <w:t xml:space="preserve"> 3 раза.</w:t>
      </w:r>
    </w:p>
    <w:p w:rsidR="001A4F14" w:rsidRDefault="001A4F14" w:rsidP="001A4F14">
      <w:r>
        <w:t>3. Найти углы равнобедренной трапеции, если один из них равен 75º.</w:t>
      </w:r>
    </w:p>
    <w:p w:rsidR="001A4F14" w:rsidRDefault="001A4F14" w:rsidP="001A4F14">
      <w:r>
        <w:t xml:space="preserve">4. Найти диагонали прямоугольника АВСД, если </w:t>
      </w:r>
      <w:r>
        <w:rPr>
          <w:rFonts w:eastAsia="Times New Roman"/>
          <w:position w:val="-10"/>
          <w:lang w:eastAsia="ru-RU"/>
        </w:rPr>
        <w:object w:dxaOrig="13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15.65pt" o:ole="">
            <v:imagedata r:id="rId4" o:title=""/>
          </v:shape>
          <o:OLEObject Type="Embed" ProgID="Equation.3" ShapeID="_x0000_i1025" DrawAspect="Content" ObjectID="_1478185879" r:id="rId5"/>
        </w:object>
      </w:r>
      <w:r>
        <w:t>, СД=4 см.</w:t>
      </w:r>
    </w:p>
    <w:p w:rsidR="001A4F14" w:rsidRDefault="001A4F14" w:rsidP="001A4F14">
      <w:r>
        <w:t xml:space="preserve">5. В четырехугольнике АВСД: АВ=СД, </w:t>
      </w:r>
      <w:r>
        <w:rPr>
          <w:rFonts w:eastAsia="Times New Roman"/>
          <w:position w:val="-10"/>
          <w:lang w:eastAsia="ru-RU"/>
        </w:rPr>
        <w:object w:dxaOrig="3079" w:dyaOrig="340">
          <v:shape id="_x0000_i1026" type="#_x0000_t75" style="width:154pt;height:17.55pt" o:ole="">
            <v:imagedata r:id="rId6" o:title=""/>
          </v:shape>
          <o:OLEObject Type="Embed" ProgID="Equation.3" ShapeID="_x0000_i1026" DrawAspect="Content" ObjectID="_1478185880" r:id="rId7"/>
        </w:object>
      </w:r>
      <w:r>
        <w:t xml:space="preserve"> Докажите, что АВСД – параллелограмм.</w:t>
      </w:r>
    </w:p>
    <w:p w:rsidR="001A4F14" w:rsidRDefault="001A4F14" w:rsidP="001A4F14">
      <w:r>
        <w:t>6. В ромбе АВСД угол</w:t>
      </w:r>
      <w:proofErr w:type="gramStart"/>
      <w:r>
        <w:t xml:space="preserve"> А</w:t>
      </w:r>
      <w:proofErr w:type="gramEnd"/>
      <w:r>
        <w:t xml:space="preserve"> равен </w:t>
      </w:r>
      <w:r>
        <w:rPr>
          <w:rFonts w:eastAsia="Times New Roman"/>
          <w:position w:val="-6"/>
          <w:lang w:eastAsia="ru-RU"/>
        </w:rPr>
        <w:object w:dxaOrig="399" w:dyaOrig="280">
          <v:shape id="_x0000_i1027" type="#_x0000_t75" style="width:20.05pt;height:14.4pt" o:ole="">
            <v:imagedata r:id="rId8" o:title=""/>
          </v:shape>
          <o:OLEObject Type="Embed" ProgID="Equation.3" ShapeID="_x0000_i1027" DrawAspect="Content" ObjectID="_1478185881" r:id="rId9"/>
        </w:object>
      </w:r>
      <w:r>
        <w:t>. Диагонали ромба пересекаются в точке О. Найти углы треугольника ВОС.</w:t>
      </w:r>
    </w:p>
    <w:p w:rsidR="001A4F14" w:rsidRDefault="001A4F14" w:rsidP="001A4F14"/>
    <w:p w:rsidR="001A4F14" w:rsidRDefault="001A4F14" w:rsidP="001A4F14"/>
    <w:p w:rsidR="001A4F14" w:rsidRDefault="001A4F14" w:rsidP="001A4F14">
      <w:pPr>
        <w:rPr>
          <w:b/>
          <w:i/>
        </w:rPr>
      </w:pPr>
      <w:r>
        <w:rPr>
          <w:b/>
          <w:i/>
        </w:rPr>
        <w:t>Контрольная работа по геометрии. 8 класс.</w:t>
      </w:r>
    </w:p>
    <w:p w:rsidR="001A4F14" w:rsidRDefault="001A4F14" w:rsidP="001A4F14">
      <w:pPr>
        <w:rPr>
          <w:b/>
          <w:i/>
        </w:rPr>
      </w:pPr>
      <w:r>
        <w:rPr>
          <w:b/>
          <w:i/>
        </w:rPr>
        <w:t>Четырехугольники.</w:t>
      </w:r>
    </w:p>
    <w:p w:rsidR="001A4F14" w:rsidRDefault="001A4F14" w:rsidP="001A4F14">
      <w:pPr>
        <w:rPr>
          <w:b/>
          <w:i/>
        </w:rPr>
      </w:pPr>
      <w:r>
        <w:rPr>
          <w:b/>
          <w:i/>
        </w:rPr>
        <w:t>2 вариант.</w:t>
      </w:r>
    </w:p>
    <w:p w:rsidR="001A4F14" w:rsidRDefault="001A4F14" w:rsidP="001A4F14">
      <w:r>
        <w:t xml:space="preserve">1. Найти стороны параллелограмма АВСД, если его периметр равен </w:t>
      </w:r>
      <w:smartTag w:uri="urn:schemas-microsoft-com:office:smarttags" w:element="metricconverter">
        <w:smartTagPr>
          <w:attr w:name="ProductID" w:val="54 см"/>
        </w:smartTagPr>
        <w:r>
          <w:t>54 см</w:t>
        </w:r>
      </w:smartTag>
      <w:r>
        <w:t xml:space="preserve">, а сторона АВ больше </w:t>
      </w:r>
      <w:proofErr w:type="gramStart"/>
      <w:r>
        <w:t>ВС</w:t>
      </w:r>
      <w:proofErr w:type="gramEnd"/>
      <w:r>
        <w:t xml:space="preserve"> в 2 раза.</w:t>
      </w:r>
    </w:p>
    <w:p w:rsidR="001A4F14" w:rsidRDefault="001A4F14" w:rsidP="001A4F14">
      <w:r>
        <w:t>2. Найти углы параллелограмма АВСД, если известно, что угол</w:t>
      </w:r>
      <w:proofErr w:type="gramStart"/>
      <w:r>
        <w:t xml:space="preserve"> А</w:t>
      </w:r>
      <w:proofErr w:type="gramEnd"/>
      <w:r>
        <w:t xml:space="preserve"> меньше угла В на </w:t>
      </w:r>
      <w:r>
        <w:rPr>
          <w:rFonts w:eastAsia="Times New Roman"/>
          <w:position w:val="-6"/>
          <w:lang w:eastAsia="ru-RU"/>
        </w:rPr>
        <w:object w:dxaOrig="460" w:dyaOrig="280">
          <v:shape id="_x0000_i1028" type="#_x0000_t75" style="width:23.15pt;height:14.4pt" o:ole="">
            <v:imagedata r:id="rId10" o:title=""/>
          </v:shape>
          <o:OLEObject Type="Embed" ProgID="Equation.3" ShapeID="_x0000_i1028" DrawAspect="Content" ObjectID="_1478185882" r:id="rId11"/>
        </w:object>
      </w:r>
    </w:p>
    <w:p w:rsidR="001A4F14" w:rsidRDefault="001A4F14" w:rsidP="001A4F14">
      <w:r>
        <w:t>3. Найти углы прямоугольной трапеции, если больший из них равен 120º.</w:t>
      </w:r>
    </w:p>
    <w:p w:rsidR="001A4F14" w:rsidRDefault="001A4F14" w:rsidP="001A4F14">
      <w:r>
        <w:t xml:space="preserve">4. Найти диагонали прямоугольника АВСД, если </w:t>
      </w:r>
      <w:r>
        <w:rPr>
          <w:rFonts w:eastAsia="Times New Roman"/>
          <w:position w:val="-10"/>
          <w:lang w:eastAsia="ru-RU"/>
        </w:rPr>
        <w:object w:dxaOrig="1319" w:dyaOrig="320">
          <v:shape id="_x0000_i1029" type="#_x0000_t75" style="width:65.75pt;height:15.65pt" o:ole="">
            <v:imagedata r:id="rId12" o:title=""/>
          </v:shape>
          <o:OLEObject Type="Embed" ProgID="Equation.3" ShapeID="_x0000_i1029" DrawAspect="Content" ObjectID="_1478185883" r:id="rId13"/>
        </w:object>
      </w:r>
      <w:r>
        <w:t>, АД=6 см.</w:t>
      </w:r>
    </w:p>
    <w:p w:rsidR="001A4F14" w:rsidRDefault="001A4F14" w:rsidP="001A4F14">
      <w:r>
        <w:t xml:space="preserve">5. В четырехугольнике  сумма углов, прилежащих к каждой из двух смежных сторон, равна </w:t>
      </w:r>
      <w:r>
        <w:rPr>
          <w:rFonts w:eastAsia="Times New Roman"/>
          <w:position w:val="-6"/>
          <w:lang w:eastAsia="ru-RU"/>
        </w:rPr>
        <w:object w:dxaOrig="499" w:dyaOrig="280">
          <v:shape id="_x0000_i1030" type="#_x0000_t75" style="width:25.05pt;height:14.4pt" o:ole="">
            <v:imagedata r:id="rId14" o:title=""/>
          </v:shape>
          <o:OLEObject Type="Embed" ProgID="Equation.3" ShapeID="_x0000_i1030" DrawAspect="Content" ObjectID="_1478185884" r:id="rId15"/>
        </w:object>
      </w:r>
      <w:r>
        <w:t>. Докажите, что АВСД – параллелограмм.</w:t>
      </w:r>
    </w:p>
    <w:p w:rsidR="001A4F14" w:rsidRDefault="001A4F14" w:rsidP="001A4F14">
      <w:r>
        <w:t xml:space="preserve">6. В ромбе </w:t>
      </w:r>
      <w:r>
        <w:rPr>
          <w:lang w:val="en-US"/>
        </w:rPr>
        <w:t>MHPK</w:t>
      </w:r>
      <w:r>
        <w:t xml:space="preserve"> с тупым углом </w:t>
      </w:r>
      <w:r>
        <w:rPr>
          <w:lang w:val="en-US"/>
        </w:rPr>
        <w:t>K</w:t>
      </w:r>
      <w:r>
        <w:t xml:space="preserve"> диагонали </w:t>
      </w:r>
      <w:proofErr w:type="gramStart"/>
      <w:r>
        <w:t>пересекаются в точке Е. Один из углов треугольника РКЕ  равен</w:t>
      </w:r>
      <w:proofErr w:type="gramEnd"/>
      <w:r>
        <w:t xml:space="preserve"> </w:t>
      </w:r>
      <w:r>
        <w:rPr>
          <w:rFonts w:eastAsia="Times New Roman"/>
          <w:position w:val="-6"/>
          <w:lang w:eastAsia="ru-RU"/>
        </w:rPr>
        <w:object w:dxaOrig="399" w:dyaOrig="280">
          <v:shape id="_x0000_i1031" type="#_x0000_t75" style="width:19.4pt;height:14.4pt" o:ole="">
            <v:imagedata r:id="rId16" o:title=""/>
          </v:shape>
          <o:OLEObject Type="Embed" ProgID="Equation.3" ShapeID="_x0000_i1031" DrawAspect="Content" ObjectID="_1478185885" r:id="rId17"/>
        </w:object>
      </w:r>
      <w:r>
        <w:t>. Найти углы ромба.</w:t>
      </w:r>
    </w:p>
    <w:p w:rsidR="00921175" w:rsidRDefault="00921175"/>
    <w:sectPr w:rsidR="00921175" w:rsidSect="0092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4F14"/>
    <w:rsid w:val="001A4F14"/>
    <w:rsid w:val="0092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2014-11-22T15:24:00Z</dcterms:created>
  <dcterms:modified xsi:type="dcterms:W3CDTF">2014-11-22T15:25:00Z</dcterms:modified>
</cp:coreProperties>
</file>