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D43" w:rsidRPr="00DF7633" w:rsidRDefault="006C0D43" w:rsidP="008117B2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DF7633">
        <w:rPr>
          <w:b/>
          <w:sz w:val="24"/>
          <w:szCs w:val="24"/>
        </w:rPr>
        <w:t xml:space="preserve">ПЛАН-КОНСПЕКТ УРОКА </w:t>
      </w:r>
      <w:r w:rsidRPr="00DF7633">
        <w:rPr>
          <w:b/>
          <w:sz w:val="24"/>
          <w:szCs w:val="24"/>
        </w:rPr>
        <w:br/>
      </w:r>
      <w:r w:rsidR="006B466F">
        <w:rPr>
          <w:b/>
          <w:sz w:val="24"/>
          <w:szCs w:val="24"/>
          <w:u w:val="single"/>
        </w:rPr>
        <w:t xml:space="preserve">       </w:t>
      </w:r>
      <w:r w:rsidRPr="00DF7633">
        <w:rPr>
          <w:b/>
          <w:sz w:val="24"/>
          <w:szCs w:val="24"/>
          <w:u w:val="single"/>
        </w:rPr>
        <w:t xml:space="preserve"> </w:t>
      </w:r>
      <w:r w:rsidR="006B466F">
        <w:rPr>
          <w:b/>
          <w:sz w:val="24"/>
          <w:szCs w:val="24"/>
          <w:u w:val="single"/>
        </w:rPr>
        <w:t xml:space="preserve">Графики и диаграммы. Наглядное представление о соотношении величин          </w:t>
      </w:r>
      <w:r w:rsidRPr="00DF7633">
        <w:rPr>
          <w:b/>
          <w:color w:val="FFFFFF" w:themeColor="background1"/>
          <w:sz w:val="24"/>
          <w:szCs w:val="24"/>
          <w:u w:val="single"/>
        </w:rPr>
        <w:t>.</w:t>
      </w:r>
    </w:p>
    <w:p w:rsidR="005469C9" w:rsidRPr="008117B2" w:rsidRDefault="006C0D43" w:rsidP="005469C9">
      <w:pPr>
        <w:spacing w:line="360" w:lineRule="auto"/>
        <w:jc w:val="center"/>
        <w:rPr>
          <w:sz w:val="24"/>
          <w:szCs w:val="24"/>
        </w:rPr>
      </w:pPr>
      <w:r w:rsidRPr="008117B2">
        <w:rPr>
          <w:sz w:val="24"/>
          <w:szCs w:val="24"/>
        </w:rPr>
        <w:t xml:space="preserve">(Тема урока)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2520"/>
        <w:gridCol w:w="6043"/>
      </w:tblGrid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6C0D43" w:rsidRPr="00DF7633" w:rsidRDefault="006C0D43" w:rsidP="00C27CB6">
            <w:pPr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Погорелова Елена Васильевна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6C0D43" w:rsidRPr="00DF7633" w:rsidRDefault="006C0D43" w:rsidP="00C27CB6">
            <w:pPr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ГБОУ СОШ «Школа здоровья» №1008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6C0D43" w:rsidRPr="00DF7633" w:rsidRDefault="006C0D43" w:rsidP="00C27CB6">
            <w:pPr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Учитель информатики и ИКТ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6C0D43" w:rsidRPr="00DF7633" w:rsidRDefault="006C0D43" w:rsidP="006B466F">
            <w:pPr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Информатика и ИК</w:t>
            </w:r>
            <w:r w:rsidR="006B466F">
              <w:rPr>
                <w:b/>
                <w:i/>
                <w:sz w:val="24"/>
                <w:szCs w:val="24"/>
              </w:rPr>
              <w:t>Т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6C0D43" w:rsidRPr="00DF7633" w:rsidRDefault="006B466F" w:rsidP="00C27CB6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6C0D43" w:rsidRPr="006B466F" w:rsidRDefault="00FD4B1D" w:rsidP="006B466F">
            <w:pPr>
              <w:jc w:val="both"/>
              <w:rPr>
                <w:b/>
                <w:i/>
                <w:sz w:val="24"/>
                <w:szCs w:val="24"/>
              </w:rPr>
            </w:pPr>
            <w:r w:rsidRPr="006B466F">
              <w:rPr>
                <w:b/>
                <w:i/>
                <w:sz w:val="24"/>
                <w:szCs w:val="24"/>
              </w:rPr>
              <w:t>«</w:t>
            </w:r>
            <w:r w:rsidR="006B466F" w:rsidRPr="006B466F">
              <w:rPr>
                <w:b/>
                <w:i/>
                <w:sz w:val="24"/>
                <w:szCs w:val="24"/>
              </w:rPr>
              <w:t>Графики и диаграммы. Наглядное представление о соотношении величин</w:t>
            </w:r>
            <w:r w:rsidRPr="006B466F">
              <w:rPr>
                <w:b/>
                <w:i/>
                <w:sz w:val="24"/>
                <w:szCs w:val="24"/>
              </w:rPr>
              <w:t xml:space="preserve">» </w:t>
            </w:r>
            <w:r w:rsidR="00E04DF1" w:rsidRPr="006B466F">
              <w:rPr>
                <w:b/>
                <w:i/>
                <w:sz w:val="24"/>
                <w:szCs w:val="24"/>
              </w:rPr>
              <w:t>Урок №</w:t>
            </w:r>
            <w:r w:rsidR="006B466F" w:rsidRPr="006B466F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6C0D43" w:rsidRPr="00DF7633" w:rsidTr="00C27CB6">
        <w:tc>
          <w:tcPr>
            <w:tcW w:w="1008" w:type="dxa"/>
            <w:shd w:val="clear" w:color="auto" w:fill="auto"/>
          </w:tcPr>
          <w:p w:rsidR="006C0D43" w:rsidRPr="00DF7633" w:rsidRDefault="006C0D43" w:rsidP="006C0D4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C0D43" w:rsidRPr="00DF7633" w:rsidRDefault="006C0D43" w:rsidP="00C27CB6">
            <w:pPr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DF7633">
              <w:rPr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6C0D43" w:rsidRPr="006B466F" w:rsidRDefault="004959CF" w:rsidP="006B466F">
            <w:pPr>
              <w:jc w:val="both"/>
              <w:rPr>
                <w:b/>
                <w:i/>
                <w:sz w:val="24"/>
                <w:szCs w:val="24"/>
              </w:rPr>
            </w:pPr>
            <w:r w:rsidRPr="006B466F">
              <w:rPr>
                <w:b/>
                <w:i/>
                <w:sz w:val="24"/>
              </w:rPr>
              <w:t xml:space="preserve">«Информатика и ИКТ: учебник для </w:t>
            </w:r>
            <w:r w:rsidR="006B466F" w:rsidRPr="006B466F">
              <w:rPr>
                <w:b/>
                <w:i/>
                <w:sz w:val="24"/>
              </w:rPr>
              <w:t>7</w:t>
            </w:r>
            <w:r w:rsidRPr="006B466F">
              <w:rPr>
                <w:b/>
                <w:i/>
                <w:sz w:val="24"/>
              </w:rPr>
              <w:t xml:space="preserve"> класса» автор Л.Л. </w:t>
            </w:r>
            <w:proofErr w:type="spellStart"/>
            <w:r w:rsidRPr="006B466F">
              <w:rPr>
                <w:b/>
                <w:i/>
                <w:sz w:val="24"/>
              </w:rPr>
              <w:t>Босова</w:t>
            </w:r>
            <w:proofErr w:type="spellEnd"/>
          </w:p>
        </w:tc>
      </w:tr>
    </w:tbl>
    <w:p w:rsidR="00862F96" w:rsidRPr="003D6D21" w:rsidRDefault="006C0D43" w:rsidP="003D6D21">
      <w:pPr>
        <w:pStyle w:val="a4"/>
        <w:numPr>
          <w:ilvl w:val="0"/>
          <w:numId w:val="1"/>
        </w:numPr>
        <w:spacing w:after="120"/>
        <w:rPr>
          <w:sz w:val="24"/>
          <w:szCs w:val="24"/>
        </w:rPr>
      </w:pPr>
      <w:r w:rsidRPr="003D6D21">
        <w:rPr>
          <w:b/>
          <w:i/>
          <w:sz w:val="24"/>
          <w:szCs w:val="24"/>
        </w:rPr>
        <w:t>Цели урока:</w:t>
      </w:r>
      <w:r w:rsidR="00862F96" w:rsidRPr="003D6D21">
        <w:rPr>
          <w:sz w:val="24"/>
          <w:szCs w:val="24"/>
        </w:rPr>
        <w:t xml:space="preserve"> </w:t>
      </w:r>
    </w:p>
    <w:p w:rsidR="006B466F" w:rsidRDefault="00862F96" w:rsidP="006B466F">
      <w:pPr>
        <w:spacing w:line="360" w:lineRule="auto"/>
        <w:jc w:val="both"/>
        <w:rPr>
          <w:sz w:val="24"/>
          <w:szCs w:val="24"/>
        </w:rPr>
      </w:pPr>
      <w:r w:rsidRPr="00DF7633">
        <w:rPr>
          <w:sz w:val="24"/>
          <w:szCs w:val="24"/>
        </w:rPr>
        <w:t xml:space="preserve">- </w:t>
      </w:r>
      <w:r w:rsidR="006B466F" w:rsidRPr="006B466F">
        <w:rPr>
          <w:sz w:val="24"/>
          <w:szCs w:val="24"/>
        </w:rPr>
        <w:t>сформировать у учащихся представления о назначении графиков и</w:t>
      </w:r>
      <w:r w:rsidR="006B466F">
        <w:rPr>
          <w:sz w:val="24"/>
          <w:szCs w:val="24"/>
        </w:rPr>
        <w:t xml:space="preserve"> диаграмм;</w:t>
      </w:r>
      <w:r w:rsidR="006B466F" w:rsidRPr="006B466F">
        <w:rPr>
          <w:sz w:val="24"/>
          <w:szCs w:val="24"/>
        </w:rPr>
        <w:t xml:space="preserve"> </w:t>
      </w:r>
    </w:p>
    <w:p w:rsidR="006B466F" w:rsidRDefault="006B466F" w:rsidP="006B466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6B466F">
        <w:rPr>
          <w:sz w:val="24"/>
          <w:szCs w:val="24"/>
        </w:rPr>
        <w:t>сформировать у учащихся представления о возможностях визуализации</w:t>
      </w:r>
      <w:r>
        <w:rPr>
          <w:sz w:val="24"/>
          <w:szCs w:val="24"/>
        </w:rPr>
        <w:t xml:space="preserve"> </w:t>
      </w:r>
      <w:r w:rsidRPr="006B466F">
        <w:rPr>
          <w:sz w:val="24"/>
          <w:szCs w:val="24"/>
        </w:rPr>
        <w:t>информации с помощью диаграмм</w:t>
      </w:r>
      <w:r>
        <w:rPr>
          <w:sz w:val="24"/>
          <w:szCs w:val="24"/>
        </w:rPr>
        <w:t>;</w:t>
      </w:r>
    </w:p>
    <w:p w:rsidR="006C0D43" w:rsidRPr="003D6D21" w:rsidRDefault="006B466F" w:rsidP="003D6D21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- закрепить</w:t>
      </w:r>
      <w:r w:rsidRPr="006B466F">
        <w:rPr>
          <w:sz w:val="24"/>
          <w:szCs w:val="24"/>
        </w:rPr>
        <w:t xml:space="preserve"> навыки построения графиков </w:t>
      </w:r>
      <w:r>
        <w:rPr>
          <w:sz w:val="24"/>
          <w:szCs w:val="24"/>
        </w:rPr>
        <w:t xml:space="preserve">и диаграмм </w:t>
      </w:r>
      <w:r w:rsidRPr="006B466F">
        <w:rPr>
          <w:sz w:val="24"/>
          <w:szCs w:val="24"/>
        </w:rPr>
        <w:t>по табличным данным в среде</w:t>
      </w:r>
      <w:r>
        <w:rPr>
          <w:sz w:val="24"/>
          <w:szCs w:val="24"/>
        </w:rPr>
        <w:t xml:space="preserve"> </w:t>
      </w:r>
      <w:r w:rsidRPr="006B466F">
        <w:rPr>
          <w:sz w:val="24"/>
          <w:szCs w:val="24"/>
        </w:rPr>
        <w:t>электронных таблиц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</w:t>
      </w:r>
      <w:r w:rsidRPr="006B466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Excel</w:t>
      </w:r>
      <w:r w:rsidR="00AB183F">
        <w:rPr>
          <w:sz w:val="24"/>
          <w:szCs w:val="24"/>
        </w:rPr>
        <w:t xml:space="preserve"> с помощью </w:t>
      </w:r>
      <w:r w:rsidR="00AB183F" w:rsidRPr="00AB183F">
        <w:rPr>
          <w:i/>
          <w:sz w:val="24"/>
          <w:szCs w:val="24"/>
        </w:rPr>
        <w:t>Мастера диаграмм</w:t>
      </w:r>
      <w:r w:rsidR="003D6D21">
        <w:rPr>
          <w:sz w:val="24"/>
          <w:szCs w:val="24"/>
        </w:rPr>
        <w:t>.</w:t>
      </w:r>
    </w:p>
    <w:p w:rsidR="006C0D43" w:rsidRPr="00DF7633" w:rsidRDefault="006C0D43" w:rsidP="006C0D43">
      <w:pPr>
        <w:numPr>
          <w:ilvl w:val="0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t>Задачи:</w:t>
      </w:r>
    </w:p>
    <w:p w:rsidR="006C0D43" w:rsidRDefault="008117B2" w:rsidP="005469C9">
      <w:pPr>
        <w:numPr>
          <w:ilvl w:val="1"/>
          <w:numId w:val="2"/>
        </w:numPr>
        <w:tabs>
          <w:tab w:val="clear" w:pos="1620"/>
          <w:tab w:val="num" w:pos="1134"/>
        </w:tabs>
        <w:spacing w:line="360" w:lineRule="auto"/>
        <w:ind w:left="1134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</w:t>
      </w:r>
      <w:r w:rsidR="006C0D43" w:rsidRPr="00DF7633">
        <w:rPr>
          <w:b/>
          <w:i/>
          <w:sz w:val="24"/>
          <w:szCs w:val="24"/>
        </w:rPr>
        <w:t>бучающие</w:t>
      </w:r>
      <w:r>
        <w:rPr>
          <w:b/>
          <w:i/>
          <w:sz w:val="24"/>
          <w:szCs w:val="24"/>
        </w:rPr>
        <w:t>:</w:t>
      </w:r>
    </w:p>
    <w:p w:rsidR="00AB183F" w:rsidRDefault="00AC2EAC" w:rsidP="005469C9">
      <w:pPr>
        <w:spacing w:line="360" w:lineRule="auto"/>
        <w:ind w:left="1134"/>
        <w:jc w:val="both"/>
        <w:rPr>
          <w:color w:val="000000"/>
          <w:sz w:val="24"/>
          <w:szCs w:val="24"/>
        </w:rPr>
      </w:pPr>
      <w:r w:rsidRPr="00AB183F">
        <w:rPr>
          <w:sz w:val="24"/>
          <w:szCs w:val="24"/>
        </w:rPr>
        <w:t>-</w:t>
      </w:r>
      <w:r w:rsidRPr="00AC2EAC">
        <w:t xml:space="preserve"> </w:t>
      </w:r>
      <w:r w:rsidR="00AB183F" w:rsidRPr="00AB183F">
        <w:rPr>
          <w:color w:val="000000"/>
          <w:sz w:val="24"/>
          <w:szCs w:val="24"/>
        </w:rPr>
        <w:t>обеспечить в ходе урока повторение основных терминов и понят</w:t>
      </w:r>
      <w:r w:rsidR="00AB183F">
        <w:rPr>
          <w:color w:val="000000"/>
          <w:sz w:val="24"/>
          <w:szCs w:val="24"/>
        </w:rPr>
        <w:t>ий темы «</w:t>
      </w:r>
      <w:r w:rsidR="00AB183F" w:rsidRPr="00AB183F">
        <w:rPr>
          <w:color w:val="000000"/>
          <w:sz w:val="24"/>
          <w:szCs w:val="24"/>
        </w:rPr>
        <w:t>Электронные таблицы</w:t>
      </w:r>
      <w:r w:rsidR="00AB183F">
        <w:rPr>
          <w:color w:val="000000"/>
          <w:sz w:val="24"/>
          <w:szCs w:val="24"/>
        </w:rPr>
        <w:t>»;</w:t>
      </w:r>
    </w:p>
    <w:p w:rsidR="00AB183F" w:rsidRDefault="00AB183F" w:rsidP="005469C9">
      <w:pPr>
        <w:spacing w:line="360" w:lineRule="auto"/>
        <w:ind w:left="1134"/>
        <w:jc w:val="both"/>
      </w:pPr>
      <w:r>
        <w:rPr>
          <w:color w:val="000000"/>
          <w:sz w:val="24"/>
          <w:szCs w:val="24"/>
        </w:rPr>
        <w:t xml:space="preserve">- </w:t>
      </w:r>
      <w:r w:rsidRPr="00AB183F">
        <w:rPr>
          <w:color w:val="000000"/>
          <w:sz w:val="24"/>
          <w:szCs w:val="24"/>
        </w:rPr>
        <w:t xml:space="preserve">обеспечить в ходе урока повторение основных </w:t>
      </w:r>
      <w:r>
        <w:rPr>
          <w:color w:val="000000"/>
          <w:sz w:val="24"/>
          <w:szCs w:val="24"/>
        </w:rPr>
        <w:t xml:space="preserve">приемов создания диаграмм в </w:t>
      </w:r>
      <w:r w:rsidR="005469C9" w:rsidRPr="006B466F">
        <w:rPr>
          <w:sz w:val="24"/>
          <w:szCs w:val="24"/>
        </w:rPr>
        <w:t>среде</w:t>
      </w:r>
      <w:r w:rsidR="005469C9">
        <w:rPr>
          <w:sz w:val="24"/>
          <w:szCs w:val="24"/>
        </w:rPr>
        <w:t xml:space="preserve"> </w:t>
      </w:r>
      <w:r w:rsidR="005469C9" w:rsidRPr="006B466F">
        <w:rPr>
          <w:sz w:val="24"/>
          <w:szCs w:val="24"/>
        </w:rPr>
        <w:t>электронных таблиц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</w:t>
      </w:r>
      <w:r w:rsidRPr="006B466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Excel</w:t>
      </w:r>
      <w:r w:rsidRPr="00AB18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помощью </w:t>
      </w:r>
      <w:r w:rsidRPr="00AB183F">
        <w:rPr>
          <w:i/>
          <w:sz w:val="24"/>
          <w:szCs w:val="24"/>
        </w:rPr>
        <w:t>Мастера диаграмм</w:t>
      </w:r>
      <w:r>
        <w:rPr>
          <w:color w:val="000000"/>
          <w:sz w:val="24"/>
          <w:szCs w:val="24"/>
        </w:rPr>
        <w:t>;</w:t>
      </w:r>
    </w:p>
    <w:p w:rsidR="00AC2EAC" w:rsidRDefault="00AB183F" w:rsidP="005469C9">
      <w:pPr>
        <w:spacing w:line="360" w:lineRule="auto"/>
        <w:ind w:left="1134"/>
        <w:jc w:val="both"/>
        <w:rPr>
          <w:sz w:val="24"/>
          <w:szCs w:val="24"/>
        </w:rPr>
      </w:pPr>
      <w:r w:rsidRPr="00AB183F">
        <w:rPr>
          <w:b/>
        </w:rPr>
        <w:t xml:space="preserve">- </w:t>
      </w:r>
      <w:r>
        <w:rPr>
          <w:sz w:val="24"/>
          <w:szCs w:val="24"/>
        </w:rPr>
        <w:t>дать представление о различных видах и областях применения</w:t>
      </w:r>
      <w:r w:rsidRPr="00AB183F">
        <w:rPr>
          <w:sz w:val="24"/>
          <w:szCs w:val="24"/>
        </w:rPr>
        <w:t xml:space="preserve"> </w:t>
      </w:r>
      <w:r>
        <w:rPr>
          <w:sz w:val="24"/>
          <w:szCs w:val="24"/>
        </w:rPr>
        <w:t>диаграмм</w:t>
      </w:r>
      <w:r w:rsidR="00AC2EAC">
        <w:rPr>
          <w:sz w:val="24"/>
          <w:szCs w:val="24"/>
        </w:rPr>
        <w:t>;</w:t>
      </w:r>
    </w:p>
    <w:p w:rsidR="00AC2EAC" w:rsidRPr="00AC2EAC" w:rsidRDefault="00AC2EAC" w:rsidP="005469C9">
      <w:pPr>
        <w:spacing w:line="360" w:lineRule="auto"/>
        <w:ind w:left="1134"/>
        <w:jc w:val="both"/>
        <w:rPr>
          <w:b/>
          <w:i/>
          <w:sz w:val="24"/>
          <w:szCs w:val="24"/>
        </w:rPr>
      </w:pPr>
      <w:r w:rsidRPr="00AB183F">
        <w:rPr>
          <w:sz w:val="24"/>
          <w:szCs w:val="24"/>
        </w:rPr>
        <w:t>-</w:t>
      </w:r>
      <w:r>
        <w:rPr>
          <w:b/>
          <w:i/>
          <w:sz w:val="24"/>
          <w:szCs w:val="24"/>
        </w:rPr>
        <w:t xml:space="preserve"> </w:t>
      </w:r>
      <w:r w:rsidRPr="00AC2EAC">
        <w:rPr>
          <w:sz w:val="24"/>
          <w:szCs w:val="24"/>
        </w:rPr>
        <w:t>формировать навыки работы в</w:t>
      </w:r>
      <w:r w:rsidR="006B466F" w:rsidRPr="006B466F">
        <w:rPr>
          <w:sz w:val="24"/>
          <w:szCs w:val="24"/>
        </w:rPr>
        <w:t xml:space="preserve"> среде</w:t>
      </w:r>
      <w:r w:rsidR="006B466F">
        <w:rPr>
          <w:sz w:val="24"/>
          <w:szCs w:val="24"/>
        </w:rPr>
        <w:t xml:space="preserve"> </w:t>
      </w:r>
      <w:r w:rsidR="006B466F" w:rsidRPr="006B466F">
        <w:rPr>
          <w:sz w:val="24"/>
          <w:szCs w:val="24"/>
        </w:rPr>
        <w:t>электронных таблиц</w:t>
      </w:r>
      <w:r w:rsidR="006B466F">
        <w:rPr>
          <w:sz w:val="24"/>
          <w:szCs w:val="24"/>
        </w:rPr>
        <w:t xml:space="preserve"> </w:t>
      </w:r>
      <w:r w:rsidR="006B466F">
        <w:rPr>
          <w:sz w:val="24"/>
          <w:szCs w:val="24"/>
          <w:lang w:val="en-US"/>
        </w:rPr>
        <w:t>MS</w:t>
      </w:r>
      <w:r w:rsidR="006B466F" w:rsidRPr="006B466F">
        <w:rPr>
          <w:sz w:val="24"/>
          <w:szCs w:val="24"/>
        </w:rPr>
        <w:t xml:space="preserve"> </w:t>
      </w:r>
      <w:r w:rsidR="006B466F">
        <w:rPr>
          <w:sz w:val="24"/>
          <w:szCs w:val="24"/>
          <w:lang w:val="en-US"/>
        </w:rPr>
        <w:t>Excel</w:t>
      </w:r>
      <w:r w:rsidR="006B466F">
        <w:rPr>
          <w:sz w:val="24"/>
          <w:szCs w:val="24"/>
        </w:rPr>
        <w:t>.</w:t>
      </w:r>
    </w:p>
    <w:p w:rsidR="006C0D43" w:rsidRDefault="003D6D21" w:rsidP="005469C9">
      <w:pPr>
        <w:numPr>
          <w:ilvl w:val="1"/>
          <w:numId w:val="2"/>
        </w:numPr>
        <w:spacing w:line="360" w:lineRule="auto"/>
        <w:ind w:left="1134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развивающие:</w:t>
      </w:r>
    </w:p>
    <w:p w:rsidR="003D6D21" w:rsidRPr="003D6D21" w:rsidRDefault="003D6D21" w:rsidP="005469C9">
      <w:pPr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6D21">
        <w:rPr>
          <w:sz w:val="24"/>
          <w:szCs w:val="24"/>
        </w:rPr>
        <w:t>развитие у учащихся умений и навыков самостоятельной работы и работы в группах, исследовательской деятельности;</w:t>
      </w:r>
    </w:p>
    <w:p w:rsidR="003D6D21" w:rsidRPr="003D6D21" w:rsidRDefault="003D6D21" w:rsidP="005469C9">
      <w:pPr>
        <w:spacing w:line="360" w:lineRule="auto"/>
        <w:ind w:left="1134"/>
        <w:jc w:val="both"/>
        <w:rPr>
          <w:sz w:val="24"/>
          <w:szCs w:val="24"/>
        </w:rPr>
      </w:pPr>
      <w:r w:rsidRPr="003D6D21">
        <w:rPr>
          <w:sz w:val="24"/>
          <w:szCs w:val="24"/>
        </w:rPr>
        <w:t>- развитие умений</w:t>
      </w:r>
      <w:r>
        <w:rPr>
          <w:sz w:val="24"/>
          <w:szCs w:val="24"/>
        </w:rPr>
        <w:t xml:space="preserve"> выделять главное;</w:t>
      </w:r>
    </w:p>
    <w:p w:rsidR="003D6D21" w:rsidRPr="003D6D21" w:rsidRDefault="003D6D21" w:rsidP="005469C9">
      <w:pPr>
        <w:spacing w:line="360" w:lineRule="auto"/>
        <w:ind w:left="1134"/>
        <w:jc w:val="both"/>
        <w:rPr>
          <w:sz w:val="24"/>
          <w:szCs w:val="24"/>
        </w:rPr>
      </w:pPr>
      <w:r w:rsidRPr="003D6D21">
        <w:rPr>
          <w:sz w:val="24"/>
          <w:szCs w:val="24"/>
        </w:rPr>
        <w:t>- развитие системного и логического мышления, внимательности.</w:t>
      </w:r>
    </w:p>
    <w:p w:rsidR="006C0D43" w:rsidRDefault="003D6D21" w:rsidP="005469C9">
      <w:pPr>
        <w:numPr>
          <w:ilvl w:val="1"/>
          <w:numId w:val="2"/>
        </w:numPr>
        <w:spacing w:line="360" w:lineRule="auto"/>
        <w:ind w:left="1134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воспитательные:</w:t>
      </w:r>
    </w:p>
    <w:p w:rsidR="008117B2" w:rsidRPr="008117B2" w:rsidRDefault="00AB183F" w:rsidP="005469C9">
      <w:pPr>
        <w:spacing w:line="360" w:lineRule="auto"/>
        <w:ind w:left="1134"/>
        <w:jc w:val="both"/>
        <w:rPr>
          <w:sz w:val="24"/>
          <w:szCs w:val="24"/>
        </w:rPr>
      </w:pPr>
      <w:r w:rsidRPr="00AB183F">
        <w:rPr>
          <w:sz w:val="24"/>
          <w:szCs w:val="24"/>
        </w:rPr>
        <w:t>-</w:t>
      </w:r>
      <w:r w:rsidR="008117B2" w:rsidRPr="00AB183F">
        <w:rPr>
          <w:sz w:val="24"/>
          <w:szCs w:val="24"/>
        </w:rPr>
        <w:t xml:space="preserve"> </w:t>
      </w:r>
      <w:r w:rsidR="008117B2" w:rsidRPr="008117B2">
        <w:rPr>
          <w:sz w:val="24"/>
          <w:szCs w:val="24"/>
        </w:rPr>
        <w:t xml:space="preserve">воспитывать культуру поведения и формировать навыки </w:t>
      </w:r>
      <w:r w:rsidR="008117B2">
        <w:rPr>
          <w:sz w:val="24"/>
          <w:szCs w:val="24"/>
        </w:rPr>
        <w:t>здоровьесбережения при работе</w:t>
      </w:r>
      <w:r w:rsidR="008117B2" w:rsidRPr="008117B2">
        <w:rPr>
          <w:sz w:val="24"/>
          <w:szCs w:val="24"/>
        </w:rPr>
        <w:t xml:space="preserve"> в компьютерном классе</w:t>
      </w:r>
      <w:r w:rsidR="008117B2">
        <w:rPr>
          <w:sz w:val="24"/>
          <w:szCs w:val="24"/>
        </w:rPr>
        <w:t>;</w:t>
      </w:r>
    </w:p>
    <w:p w:rsidR="003D6D21" w:rsidRDefault="003D6D21" w:rsidP="0071394B">
      <w:pPr>
        <w:spacing w:line="360" w:lineRule="auto"/>
        <w:ind w:left="426" w:firstLine="708"/>
        <w:jc w:val="both"/>
        <w:rPr>
          <w:sz w:val="24"/>
          <w:szCs w:val="24"/>
        </w:rPr>
      </w:pPr>
      <w:r w:rsidRPr="00AB183F">
        <w:rPr>
          <w:sz w:val="24"/>
          <w:szCs w:val="24"/>
        </w:rPr>
        <w:t>-</w:t>
      </w:r>
      <w:r>
        <w:rPr>
          <w:b/>
          <w:i/>
          <w:sz w:val="24"/>
          <w:szCs w:val="24"/>
        </w:rPr>
        <w:t xml:space="preserve"> </w:t>
      </w:r>
      <w:r w:rsidRPr="00DF7633">
        <w:rPr>
          <w:sz w:val="24"/>
          <w:szCs w:val="24"/>
        </w:rPr>
        <w:t>стимулировать познавательную деятельность учащихся;</w:t>
      </w:r>
    </w:p>
    <w:p w:rsidR="003D6D21" w:rsidRPr="00DF7633" w:rsidRDefault="003D6D21" w:rsidP="0071394B">
      <w:pPr>
        <w:ind w:left="1134"/>
        <w:jc w:val="both"/>
        <w:rPr>
          <w:sz w:val="24"/>
          <w:szCs w:val="24"/>
        </w:rPr>
      </w:pPr>
      <w:r w:rsidRPr="00DF7633">
        <w:rPr>
          <w:sz w:val="24"/>
          <w:szCs w:val="24"/>
        </w:rPr>
        <w:t xml:space="preserve">- привить интерес к предмету. </w:t>
      </w:r>
    </w:p>
    <w:p w:rsidR="006C0D43" w:rsidRPr="00DF7633" w:rsidRDefault="006C0D43" w:rsidP="003D6D21">
      <w:pPr>
        <w:numPr>
          <w:ilvl w:val="0"/>
          <w:numId w:val="1"/>
        </w:numPr>
        <w:spacing w:before="120" w:after="120" w:line="360" w:lineRule="auto"/>
        <w:ind w:left="896" w:hanging="357"/>
        <w:jc w:val="both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lastRenderedPageBreak/>
        <w:t>Предметные результаты:</w:t>
      </w:r>
      <w:r w:rsidR="001539A0" w:rsidRPr="00DF7633">
        <w:rPr>
          <w:b/>
          <w:i/>
          <w:sz w:val="24"/>
          <w:szCs w:val="24"/>
        </w:rPr>
        <w:t xml:space="preserve"> </w:t>
      </w:r>
    </w:p>
    <w:p w:rsidR="002C1C6A" w:rsidRDefault="002C1C6A" w:rsidP="003D6D21">
      <w:pPr>
        <w:spacing w:line="360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- уметь анализировать табличные данные;</w:t>
      </w:r>
    </w:p>
    <w:p w:rsidR="00AB183F" w:rsidRDefault="001539A0" w:rsidP="003D6D21">
      <w:pPr>
        <w:spacing w:line="360" w:lineRule="auto"/>
        <w:ind w:left="540"/>
        <w:jc w:val="both"/>
        <w:rPr>
          <w:sz w:val="24"/>
          <w:szCs w:val="24"/>
        </w:rPr>
      </w:pPr>
      <w:r w:rsidRPr="00DF7633">
        <w:rPr>
          <w:sz w:val="24"/>
          <w:szCs w:val="24"/>
        </w:rPr>
        <w:t xml:space="preserve">- </w:t>
      </w:r>
      <w:r w:rsidR="00AB183F">
        <w:rPr>
          <w:sz w:val="24"/>
          <w:szCs w:val="24"/>
        </w:rPr>
        <w:t>знать различные виды диаграмм и области их применения;</w:t>
      </w:r>
    </w:p>
    <w:p w:rsidR="001539A0" w:rsidRPr="00DF7633" w:rsidRDefault="00AB183F" w:rsidP="003D6D21">
      <w:pPr>
        <w:spacing w:line="360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539A0" w:rsidRPr="00DF7633">
        <w:rPr>
          <w:sz w:val="24"/>
          <w:szCs w:val="24"/>
        </w:rPr>
        <w:t xml:space="preserve">уметь </w:t>
      </w:r>
      <w:r>
        <w:rPr>
          <w:sz w:val="24"/>
          <w:szCs w:val="24"/>
        </w:rPr>
        <w:t>выбирать нужный тип диаграмм для визуализации данных в конкретной задаче</w:t>
      </w:r>
      <w:r w:rsidR="001539A0" w:rsidRPr="00DF7633">
        <w:rPr>
          <w:sz w:val="24"/>
          <w:szCs w:val="24"/>
        </w:rPr>
        <w:t>;</w:t>
      </w:r>
    </w:p>
    <w:p w:rsidR="001539A0" w:rsidRDefault="001539A0" w:rsidP="003D6D21">
      <w:pPr>
        <w:spacing w:line="360" w:lineRule="auto"/>
        <w:ind w:left="540"/>
        <w:jc w:val="both"/>
        <w:rPr>
          <w:sz w:val="24"/>
          <w:szCs w:val="24"/>
        </w:rPr>
      </w:pPr>
      <w:r w:rsidRPr="00DF7633">
        <w:rPr>
          <w:sz w:val="24"/>
          <w:szCs w:val="24"/>
        </w:rPr>
        <w:t xml:space="preserve">- уметь </w:t>
      </w:r>
      <w:r w:rsidR="005469C9">
        <w:rPr>
          <w:sz w:val="24"/>
          <w:szCs w:val="24"/>
        </w:rPr>
        <w:t xml:space="preserve">строить диаграммы различного вида в </w:t>
      </w:r>
      <w:r w:rsidR="005469C9" w:rsidRPr="006B466F">
        <w:rPr>
          <w:sz w:val="24"/>
          <w:szCs w:val="24"/>
        </w:rPr>
        <w:t>среде</w:t>
      </w:r>
      <w:r w:rsidR="005469C9">
        <w:rPr>
          <w:sz w:val="24"/>
          <w:szCs w:val="24"/>
        </w:rPr>
        <w:t xml:space="preserve"> </w:t>
      </w:r>
      <w:r w:rsidR="005469C9" w:rsidRPr="006B466F">
        <w:rPr>
          <w:sz w:val="24"/>
          <w:szCs w:val="24"/>
        </w:rPr>
        <w:t>электронных таблиц</w:t>
      </w:r>
      <w:r w:rsidR="005469C9">
        <w:rPr>
          <w:sz w:val="24"/>
          <w:szCs w:val="24"/>
        </w:rPr>
        <w:t xml:space="preserve"> </w:t>
      </w:r>
      <w:r w:rsidR="005469C9">
        <w:rPr>
          <w:sz w:val="24"/>
          <w:szCs w:val="24"/>
          <w:lang w:val="en-US"/>
        </w:rPr>
        <w:t>MS</w:t>
      </w:r>
      <w:r w:rsidR="005469C9" w:rsidRPr="006B466F">
        <w:rPr>
          <w:sz w:val="24"/>
          <w:szCs w:val="24"/>
        </w:rPr>
        <w:t xml:space="preserve"> </w:t>
      </w:r>
      <w:r w:rsidR="005469C9">
        <w:rPr>
          <w:sz w:val="24"/>
          <w:szCs w:val="24"/>
          <w:lang w:val="en-US"/>
        </w:rPr>
        <w:t>Excel</w:t>
      </w:r>
      <w:r w:rsidR="003D6D21">
        <w:rPr>
          <w:sz w:val="24"/>
          <w:szCs w:val="24"/>
        </w:rPr>
        <w:t>;</w:t>
      </w:r>
    </w:p>
    <w:p w:rsidR="006C0D43" w:rsidRDefault="006C0D43" w:rsidP="00AC2EAC">
      <w:pPr>
        <w:numPr>
          <w:ilvl w:val="0"/>
          <w:numId w:val="1"/>
        </w:numPr>
        <w:spacing w:before="120" w:after="120" w:line="360" w:lineRule="auto"/>
        <w:ind w:left="896" w:hanging="357"/>
        <w:jc w:val="both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t>Личностные результаты:</w:t>
      </w:r>
      <w:r w:rsidR="003D6D21">
        <w:rPr>
          <w:b/>
          <w:i/>
          <w:sz w:val="24"/>
          <w:szCs w:val="24"/>
        </w:rPr>
        <w:t xml:space="preserve"> </w:t>
      </w:r>
    </w:p>
    <w:p w:rsidR="008117B2" w:rsidRDefault="008117B2" w:rsidP="008117B2">
      <w:pPr>
        <w:spacing w:line="360" w:lineRule="auto"/>
        <w:ind w:left="90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r w:rsidRPr="008117B2">
        <w:rPr>
          <w:sz w:val="24"/>
          <w:szCs w:val="24"/>
        </w:rPr>
        <w:t>уверенность</w:t>
      </w:r>
      <w:r>
        <w:rPr>
          <w:sz w:val="24"/>
          <w:szCs w:val="24"/>
        </w:rPr>
        <w:t xml:space="preserve"> в себе с точки зрения </w:t>
      </w:r>
      <w:proofErr w:type="gramStart"/>
      <w:r>
        <w:rPr>
          <w:sz w:val="24"/>
          <w:szCs w:val="24"/>
        </w:rPr>
        <w:t>ИКТ-компетентности</w:t>
      </w:r>
      <w:proofErr w:type="gramEnd"/>
      <w:r>
        <w:rPr>
          <w:sz w:val="24"/>
          <w:szCs w:val="24"/>
        </w:rPr>
        <w:t>;</w:t>
      </w:r>
    </w:p>
    <w:p w:rsidR="008117B2" w:rsidRDefault="008117B2" w:rsidP="008117B2">
      <w:pPr>
        <w:spacing w:line="360" w:lineRule="auto"/>
        <w:ind w:left="900"/>
        <w:jc w:val="both"/>
        <w:rPr>
          <w:sz w:val="24"/>
          <w:szCs w:val="24"/>
        </w:rPr>
      </w:pPr>
      <w:r>
        <w:rPr>
          <w:sz w:val="24"/>
          <w:szCs w:val="24"/>
        </w:rPr>
        <w:t>- умение работать в группе, прислушиваться к мнению других;</w:t>
      </w:r>
    </w:p>
    <w:p w:rsidR="008117B2" w:rsidRDefault="008117B2" w:rsidP="008117B2">
      <w:pPr>
        <w:spacing w:line="360" w:lineRule="auto"/>
        <w:ind w:left="900"/>
        <w:jc w:val="both"/>
        <w:rPr>
          <w:sz w:val="24"/>
          <w:szCs w:val="24"/>
        </w:rPr>
      </w:pPr>
      <w:r>
        <w:rPr>
          <w:sz w:val="24"/>
          <w:szCs w:val="24"/>
        </w:rPr>
        <w:t>- умение аргументировать свою версию</w:t>
      </w:r>
      <w:r w:rsidR="005469C9">
        <w:rPr>
          <w:sz w:val="24"/>
          <w:szCs w:val="24"/>
        </w:rPr>
        <w:t>;</w:t>
      </w:r>
    </w:p>
    <w:p w:rsidR="005469C9" w:rsidRPr="008117B2" w:rsidRDefault="005469C9" w:rsidP="008117B2">
      <w:pPr>
        <w:spacing w:line="360" w:lineRule="auto"/>
        <w:ind w:left="900"/>
        <w:jc w:val="both"/>
        <w:rPr>
          <w:sz w:val="24"/>
          <w:szCs w:val="24"/>
        </w:rPr>
      </w:pPr>
      <w:r>
        <w:rPr>
          <w:sz w:val="24"/>
          <w:szCs w:val="24"/>
        </w:rPr>
        <w:t>- умение систематизировать полученные знания и делать соответствующие выводы.</w:t>
      </w:r>
    </w:p>
    <w:p w:rsidR="006C0D43" w:rsidRPr="00DF7633" w:rsidRDefault="006C0D43" w:rsidP="007046A5">
      <w:pPr>
        <w:numPr>
          <w:ilvl w:val="0"/>
          <w:numId w:val="1"/>
        </w:numPr>
        <w:spacing w:before="120" w:after="120" w:line="360" w:lineRule="auto"/>
        <w:ind w:left="896" w:hanging="357"/>
        <w:jc w:val="both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t>Тип урока</w:t>
      </w:r>
      <w:r w:rsidR="001539A0" w:rsidRPr="00DF7633">
        <w:rPr>
          <w:sz w:val="24"/>
          <w:szCs w:val="24"/>
        </w:rPr>
        <w:t xml:space="preserve"> комбинированный</w:t>
      </w:r>
    </w:p>
    <w:p w:rsidR="006C0D43" w:rsidRPr="008117B2" w:rsidRDefault="006C0D43" w:rsidP="007046A5">
      <w:pPr>
        <w:numPr>
          <w:ilvl w:val="0"/>
          <w:numId w:val="1"/>
        </w:numPr>
        <w:spacing w:before="120" w:after="120" w:line="360" w:lineRule="auto"/>
        <w:ind w:left="896" w:hanging="357"/>
        <w:jc w:val="both"/>
        <w:rPr>
          <w:sz w:val="24"/>
          <w:szCs w:val="24"/>
        </w:rPr>
      </w:pPr>
      <w:r w:rsidRPr="00DF7633">
        <w:rPr>
          <w:b/>
          <w:i/>
          <w:sz w:val="24"/>
          <w:szCs w:val="24"/>
        </w:rPr>
        <w:t>Формы работы учащихся</w:t>
      </w:r>
      <w:r w:rsidR="005A6F3D" w:rsidRPr="00DF7633">
        <w:rPr>
          <w:b/>
          <w:i/>
          <w:sz w:val="24"/>
          <w:szCs w:val="24"/>
        </w:rPr>
        <w:t xml:space="preserve"> </w:t>
      </w:r>
      <w:r w:rsidR="008117B2">
        <w:rPr>
          <w:b/>
          <w:i/>
          <w:sz w:val="24"/>
          <w:szCs w:val="24"/>
        </w:rPr>
        <w:t xml:space="preserve"> - </w:t>
      </w:r>
      <w:r w:rsidR="008117B2" w:rsidRPr="008117B2">
        <w:rPr>
          <w:sz w:val="24"/>
          <w:szCs w:val="24"/>
        </w:rPr>
        <w:t>фронтальная, групповая</w:t>
      </w:r>
      <w:r w:rsidR="00AC2EAC">
        <w:rPr>
          <w:sz w:val="24"/>
          <w:szCs w:val="24"/>
        </w:rPr>
        <w:t>.</w:t>
      </w:r>
    </w:p>
    <w:p w:rsidR="00691A34" w:rsidRPr="00691A34" w:rsidRDefault="006C0D43" w:rsidP="007046A5">
      <w:pPr>
        <w:pStyle w:val="a4"/>
        <w:numPr>
          <w:ilvl w:val="0"/>
          <w:numId w:val="1"/>
        </w:numPr>
        <w:suppressAutoHyphens/>
        <w:spacing w:before="120" w:after="120" w:line="360" w:lineRule="auto"/>
        <w:ind w:left="896" w:hanging="357"/>
        <w:jc w:val="both"/>
        <w:rPr>
          <w:sz w:val="24"/>
        </w:rPr>
      </w:pPr>
      <w:r w:rsidRPr="00691A34">
        <w:rPr>
          <w:b/>
          <w:i/>
          <w:sz w:val="24"/>
          <w:szCs w:val="24"/>
        </w:rPr>
        <w:t>Необходимое техническое оборудование</w:t>
      </w:r>
      <w:r w:rsidR="008117B2" w:rsidRPr="00691A34">
        <w:rPr>
          <w:b/>
          <w:i/>
          <w:sz w:val="24"/>
          <w:szCs w:val="24"/>
        </w:rPr>
        <w:t xml:space="preserve"> </w:t>
      </w:r>
      <w:r w:rsidR="00691A34" w:rsidRPr="00691A34">
        <w:rPr>
          <w:b/>
          <w:i/>
          <w:sz w:val="24"/>
          <w:szCs w:val="24"/>
        </w:rPr>
        <w:t xml:space="preserve">- </w:t>
      </w:r>
      <w:r w:rsidR="00691A34" w:rsidRPr="00691A34">
        <w:rPr>
          <w:sz w:val="24"/>
        </w:rPr>
        <w:t>мультимедийный проектор, персональные компьютеры</w:t>
      </w:r>
      <w:r w:rsidR="00AC2EAC">
        <w:rPr>
          <w:color w:val="FF0000"/>
          <w:sz w:val="24"/>
        </w:rPr>
        <w:t>.</w:t>
      </w:r>
    </w:p>
    <w:p w:rsidR="006C0D43" w:rsidRPr="00DF7633" w:rsidRDefault="006C0D43" w:rsidP="00691A34">
      <w:pPr>
        <w:spacing w:line="360" w:lineRule="auto"/>
        <w:ind w:left="900"/>
        <w:jc w:val="both"/>
        <w:rPr>
          <w:b/>
          <w:i/>
          <w:sz w:val="24"/>
          <w:szCs w:val="24"/>
        </w:rPr>
      </w:pPr>
    </w:p>
    <w:p w:rsidR="002C43FC" w:rsidRPr="00DF7633" w:rsidRDefault="006C0D43" w:rsidP="006C0D43">
      <w:pPr>
        <w:tabs>
          <w:tab w:val="num" w:pos="1429"/>
        </w:tabs>
        <w:spacing w:line="360" w:lineRule="auto"/>
        <w:jc w:val="right"/>
        <w:rPr>
          <w:b/>
          <w:i/>
          <w:sz w:val="24"/>
          <w:szCs w:val="24"/>
        </w:rPr>
        <w:sectPr w:rsidR="002C43FC" w:rsidRPr="00DF7633" w:rsidSect="00982F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7633">
        <w:rPr>
          <w:b/>
          <w:i/>
          <w:sz w:val="24"/>
          <w:szCs w:val="24"/>
        </w:rPr>
        <w:br w:type="page"/>
      </w:r>
    </w:p>
    <w:p w:rsidR="006C0D43" w:rsidRPr="00DF7633" w:rsidRDefault="006C0D43" w:rsidP="006C0D43">
      <w:pPr>
        <w:tabs>
          <w:tab w:val="num" w:pos="1429"/>
        </w:tabs>
        <w:spacing w:line="360" w:lineRule="auto"/>
        <w:jc w:val="right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lastRenderedPageBreak/>
        <w:t>Таблица 1.</w:t>
      </w:r>
    </w:p>
    <w:p w:rsidR="006C0D43" w:rsidRPr="00DF7633" w:rsidRDefault="006C0D43" w:rsidP="006C0D43">
      <w:pPr>
        <w:tabs>
          <w:tab w:val="num" w:pos="1429"/>
        </w:tabs>
        <w:spacing w:line="360" w:lineRule="auto"/>
        <w:jc w:val="center"/>
        <w:rPr>
          <w:b/>
          <w:sz w:val="24"/>
          <w:szCs w:val="24"/>
        </w:rPr>
      </w:pPr>
      <w:r w:rsidRPr="00DF7633">
        <w:rPr>
          <w:b/>
          <w:sz w:val="24"/>
          <w:szCs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2133"/>
        <w:gridCol w:w="1701"/>
        <w:gridCol w:w="6385"/>
        <w:gridCol w:w="2925"/>
        <w:gridCol w:w="1115"/>
      </w:tblGrid>
      <w:tr w:rsidR="003C79F3" w:rsidRPr="00DF7633" w:rsidTr="007648A4">
        <w:trPr>
          <w:trHeight w:val="59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68342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683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Этап урока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98" w:rsidRPr="00DF7633" w:rsidRDefault="00FA3E98" w:rsidP="00683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Использо</w:t>
            </w:r>
            <w:r w:rsidR="003C79F3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вание</w:t>
            </w:r>
            <w:proofErr w:type="spellEnd"/>
            <w:proofErr w:type="gramEnd"/>
            <w:r w:rsidR="003C79F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ОР</w:t>
            </w:r>
          </w:p>
          <w:p w:rsidR="006C0D43" w:rsidRPr="00DF7633" w:rsidRDefault="006C0D43" w:rsidP="00FA3E98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DF7633">
              <w:rPr>
                <w:i/>
                <w:sz w:val="24"/>
                <w:szCs w:val="24"/>
              </w:rPr>
              <w:t>(с указа</w:t>
            </w:r>
            <w:r w:rsidR="00FA3E98">
              <w:rPr>
                <w:i/>
                <w:sz w:val="24"/>
                <w:szCs w:val="24"/>
              </w:rPr>
              <w:t>нием  порядкового номера из</w:t>
            </w:r>
            <w:proofErr w:type="gramStart"/>
            <w:r w:rsidR="00FA3E98">
              <w:rPr>
                <w:i/>
                <w:sz w:val="24"/>
                <w:szCs w:val="24"/>
              </w:rPr>
              <w:t xml:space="preserve"> Т</w:t>
            </w:r>
            <w:proofErr w:type="gramEnd"/>
            <w:r w:rsidR="00FA3E98">
              <w:rPr>
                <w:i/>
                <w:sz w:val="24"/>
                <w:szCs w:val="24"/>
              </w:rPr>
              <w:t>абл.</w:t>
            </w:r>
            <w:r w:rsidRPr="00DF7633">
              <w:rPr>
                <w:i/>
                <w:sz w:val="24"/>
                <w:szCs w:val="24"/>
              </w:rPr>
              <w:t>2)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7648A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Деятельность учителя</w:t>
            </w:r>
          </w:p>
          <w:p w:rsidR="006C0D43" w:rsidRPr="00DF7633" w:rsidRDefault="006C0D43" w:rsidP="007648A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i/>
                <w:sz w:val="24"/>
                <w:szCs w:val="24"/>
              </w:rPr>
              <w:t>(с указанием действий с ОР, например, демонстрация)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683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683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Время</w:t>
            </w:r>
          </w:p>
          <w:p w:rsidR="006C0D43" w:rsidRPr="00DF7633" w:rsidRDefault="006C0D43" w:rsidP="0068342B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DF7633">
              <w:rPr>
                <w:i/>
                <w:sz w:val="24"/>
                <w:szCs w:val="24"/>
              </w:rPr>
              <w:t>(в мин.)</w:t>
            </w:r>
          </w:p>
          <w:p w:rsidR="006C0D43" w:rsidRPr="00DF7633" w:rsidRDefault="006C0D43" w:rsidP="00683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C79F3" w:rsidRPr="00DF7633" w:rsidTr="007648A4">
        <w:trPr>
          <w:trHeight w:val="42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3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7648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7</w:t>
            </w:r>
          </w:p>
        </w:tc>
      </w:tr>
      <w:tr w:rsidR="003C79F3" w:rsidRPr="00DF7633" w:rsidTr="007648A4">
        <w:trPr>
          <w:trHeight w:val="59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5A6F3D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5A6F3D" w:rsidP="0068342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Организационный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43" w:rsidRPr="00DF7633" w:rsidRDefault="002C43FC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Приветствие учащихся</w:t>
            </w:r>
            <w:r w:rsidR="0068342B" w:rsidRPr="00DF7633">
              <w:rPr>
                <w:sz w:val="24"/>
                <w:szCs w:val="24"/>
              </w:rPr>
              <w:t>.</w:t>
            </w:r>
          </w:p>
          <w:p w:rsidR="002C43FC" w:rsidRPr="00DF7633" w:rsidRDefault="002C43FC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Объявление темы</w:t>
            </w:r>
            <w:r w:rsidR="00765522" w:rsidRPr="00DF7633">
              <w:rPr>
                <w:sz w:val="24"/>
                <w:szCs w:val="24"/>
              </w:rPr>
              <w:t xml:space="preserve">, а также целей и задач </w:t>
            </w:r>
            <w:r w:rsidRPr="00DF7633">
              <w:rPr>
                <w:sz w:val="24"/>
                <w:szCs w:val="24"/>
              </w:rPr>
              <w:t>урока</w:t>
            </w:r>
            <w:r w:rsidR="0068342B" w:rsidRPr="00DF7633">
              <w:rPr>
                <w:sz w:val="24"/>
                <w:szCs w:val="24"/>
              </w:rPr>
              <w:t>.</w:t>
            </w:r>
            <w:r w:rsidR="00FA3E98">
              <w:rPr>
                <w:sz w:val="24"/>
                <w:szCs w:val="24"/>
              </w:rPr>
              <w:t xml:space="preserve"> </w:t>
            </w:r>
            <w:r w:rsidR="00FA3E98" w:rsidRPr="003C79F3">
              <w:rPr>
                <w:b/>
                <w:sz w:val="24"/>
                <w:szCs w:val="24"/>
                <w:u w:val="single"/>
              </w:rPr>
              <w:t>(Сл.1)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43" w:rsidRPr="00DF7633" w:rsidRDefault="002C43FC" w:rsidP="006834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Приветствие учителя</w:t>
            </w:r>
            <w:r w:rsidR="0068342B" w:rsidRPr="00DF7633">
              <w:rPr>
                <w:sz w:val="24"/>
                <w:szCs w:val="24"/>
              </w:rPr>
              <w:t>.</w:t>
            </w:r>
            <w:r w:rsidRPr="00DF7633">
              <w:rPr>
                <w:sz w:val="24"/>
                <w:szCs w:val="24"/>
              </w:rPr>
              <w:t xml:space="preserve"> </w:t>
            </w:r>
            <w:r w:rsidR="0068342B" w:rsidRPr="00DF7633">
              <w:rPr>
                <w:sz w:val="24"/>
                <w:szCs w:val="24"/>
              </w:rPr>
              <w:t>Записывают</w:t>
            </w:r>
            <w:r w:rsidRPr="00DF7633">
              <w:rPr>
                <w:sz w:val="24"/>
                <w:szCs w:val="24"/>
              </w:rPr>
              <w:t xml:space="preserve"> в тетрадь </w:t>
            </w:r>
            <w:r w:rsidR="0068342B" w:rsidRPr="00DF7633">
              <w:rPr>
                <w:sz w:val="24"/>
                <w:szCs w:val="24"/>
              </w:rPr>
              <w:t xml:space="preserve">число и </w:t>
            </w:r>
            <w:r w:rsidRPr="00DF7633">
              <w:rPr>
                <w:sz w:val="24"/>
                <w:szCs w:val="24"/>
              </w:rPr>
              <w:t>тем</w:t>
            </w:r>
            <w:r w:rsidR="0068342B" w:rsidRPr="00DF7633">
              <w:rPr>
                <w:sz w:val="24"/>
                <w:szCs w:val="24"/>
              </w:rPr>
              <w:t>у</w:t>
            </w:r>
            <w:r w:rsidRPr="00DF7633">
              <w:rPr>
                <w:sz w:val="24"/>
                <w:szCs w:val="24"/>
              </w:rPr>
              <w:t xml:space="preserve"> урока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EE7DF6" w:rsidP="0068342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79F3" w:rsidRPr="00DF7633" w:rsidTr="007648A4">
        <w:trPr>
          <w:trHeight w:val="59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5A6F3D" w:rsidP="004959CF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Актуализация</w:t>
            </w:r>
            <w:r w:rsidR="004959CF">
              <w:rPr>
                <w:sz w:val="24"/>
                <w:szCs w:val="24"/>
              </w:rPr>
              <w:t xml:space="preserve"> </w:t>
            </w:r>
            <w:r w:rsidR="002C43FC" w:rsidRPr="00DF7633">
              <w:rPr>
                <w:sz w:val="24"/>
                <w:szCs w:val="24"/>
              </w:rPr>
              <w:t>з</w:t>
            </w:r>
            <w:r w:rsidRPr="00DF7633">
              <w:rPr>
                <w:sz w:val="24"/>
                <w:szCs w:val="24"/>
              </w:rPr>
              <w:t>наний</w:t>
            </w:r>
            <w:r w:rsidR="002C43FC" w:rsidRPr="00DF7633">
              <w:rPr>
                <w:sz w:val="24"/>
                <w:szCs w:val="24"/>
              </w:rPr>
              <w:t>, проверка домашнего задания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6C0D43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FC" w:rsidRPr="00DF7633" w:rsidRDefault="002C43FC" w:rsidP="007648A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sz w:val="24"/>
                <w:szCs w:val="24"/>
              </w:rPr>
            </w:pPr>
            <w:r w:rsidRPr="00DF7633">
              <w:rPr>
                <w:bCs/>
                <w:sz w:val="24"/>
                <w:szCs w:val="24"/>
              </w:rPr>
              <w:t>Вопросы учащимся:</w:t>
            </w:r>
          </w:p>
          <w:p w:rsidR="00D81D3C" w:rsidRPr="00FA3E98" w:rsidRDefault="00D81D3C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color w:val="000000"/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 xml:space="preserve">Как называется документ, созданный в электронных таблицах? </w:t>
            </w:r>
          </w:p>
          <w:p w:rsidR="00D81D3C" w:rsidRPr="00FA3E98" w:rsidRDefault="00D81D3C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color w:val="000000"/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 xml:space="preserve">Что является основным элементом электронной таблицы? </w:t>
            </w:r>
          </w:p>
          <w:p w:rsidR="002C43FC" w:rsidRPr="00FA3E98" w:rsidRDefault="00D81D3C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color w:val="000000"/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>Как записывают в формуле адрес ячейки</w:t>
            </w:r>
            <w:r w:rsidR="002C43FC" w:rsidRPr="00FA3E98">
              <w:rPr>
                <w:color w:val="000000"/>
                <w:sz w:val="24"/>
                <w:szCs w:val="24"/>
              </w:rPr>
              <w:t>?</w:t>
            </w:r>
          </w:p>
          <w:p w:rsidR="00D81D3C" w:rsidRPr="00FA3E98" w:rsidRDefault="00D81D3C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color w:val="000000"/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>Что такое диаграмма?</w:t>
            </w:r>
          </w:p>
          <w:p w:rsidR="00D81D3C" w:rsidRPr="00FA3E98" w:rsidRDefault="00D81D3C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color w:val="000000"/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>Какие виды диаграмм вы знаете?</w:t>
            </w:r>
          </w:p>
          <w:p w:rsidR="006C0D43" w:rsidRPr="00DF7633" w:rsidRDefault="00FA3E98" w:rsidP="007648A4">
            <w:pPr>
              <w:numPr>
                <w:ilvl w:val="0"/>
                <w:numId w:val="4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FA3E98">
              <w:rPr>
                <w:color w:val="000000"/>
                <w:sz w:val="24"/>
                <w:szCs w:val="24"/>
              </w:rPr>
              <w:t xml:space="preserve">Как построить диаграмму с помощью </w:t>
            </w:r>
            <w:r w:rsidRPr="00FA3E98">
              <w:rPr>
                <w:i/>
                <w:color w:val="000000"/>
                <w:sz w:val="24"/>
                <w:szCs w:val="24"/>
              </w:rPr>
              <w:t>Мастера диаграмм</w:t>
            </w:r>
            <w:r w:rsidRPr="00FA3E98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2C43FC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Отвечают на вопросы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43" w:rsidRPr="00DF7633" w:rsidRDefault="00EE7DF6" w:rsidP="0068342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7648A4" w:rsidRDefault="007648A4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2133"/>
        <w:gridCol w:w="1701"/>
        <w:gridCol w:w="6385"/>
        <w:gridCol w:w="2925"/>
        <w:gridCol w:w="1115"/>
      </w:tblGrid>
      <w:tr w:rsidR="003C79F3" w:rsidRPr="00DF7633" w:rsidTr="00C9095E">
        <w:trPr>
          <w:trHeight w:val="9632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68342B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2C43FC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2C43FC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9F3" w:rsidRDefault="00FA3E98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Демонстрация с помощью презентации </w:t>
            </w:r>
            <w:r w:rsidRPr="003C79F3">
              <w:rPr>
                <w:b/>
                <w:sz w:val="24"/>
                <w:szCs w:val="24"/>
                <w:u w:val="single"/>
              </w:rPr>
              <w:t>(Сл.2)</w:t>
            </w:r>
            <w:r>
              <w:rPr>
                <w:sz w:val="24"/>
                <w:szCs w:val="24"/>
              </w:rPr>
              <w:t xml:space="preserve"> и раздаточного материала</w:t>
            </w:r>
            <w:r w:rsidR="004959CF">
              <w:rPr>
                <w:sz w:val="24"/>
                <w:szCs w:val="24"/>
              </w:rPr>
              <w:t>.</w:t>
            </w:r>
          </w:p>
          <w:p w:rsidR="00765522" w:rsidRDefault="002C43FC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Учащимся</w:t>
            </w:r>
            <w:r w:rsidR="003C79F3">
              <w:rPr>
                <w:sz w:val="24"/>
                <w:szCs w:val="24"/>
              </w:rPr>
              <w:t>, разделенным на три группы,</w:t>
            </w:r>
            <w:r w:rsidRPr="00DF7633">
              <w:rPr>
                <w:sz w:val="24"/>
                <w:szCs w:val="24"/>
              </w:rPr>
              <w:t xml:space="preserve"> </w:t>
            </w:r>
            <w:r w:rsidR="00765522" w:rsidRPr="00DF7633">
              <w:rPr>
                <w:sz w:val="24"/>
                <w:szCs w:val="24"/>
              </w:rPr>
              <w:t>предлагается</w:t>
            </w:r>
            <w:r w:rsidR="00FA3E98">
              <w:rPr>
                <w:sz w:val="24"/>
                <w:szCs w:val="24"/>
              </w:rPr>
              <w:t xml:space="preserve"> по предложенной таблице</w:t>
            </w:r>
            <w:r w:rsidRPr="00DF7633">
              <w:rPr>
                <w:sz w:val="24"/>
                <w:szCs w:val="24"/>
              </w:rPr>
              <w:t xml:space="preserve"> «</w:t>
            </w:r>
            <w:r w:rsidR="00FA3E98">
              <w:rPr>
                <w:sz w:val="24"/>
                <w:szCs w:val="24"/>
              </w:rPr>
              <w:t>Погода в мае 2006 года</w:t>
            </w:r>
            <w:r w:rsidRPr="00DF7633">
              <w:rPr>
                <w:sz w:val="24"/>
                <w:szCs w:val="24"/>
              </w:rPr>
              <w:t>»</w:t>
            </w:r>
            <w:r w:rsidR="003C79F3">
              <w:rPr>
                <w:sz w:val="24"/>
                <w:szCs w:val="24"/>
              </w:rPr>
              <w:t xml:space="preserve"> ответить на вопросы:</w:t>
            </w:r>
          </w:p>
          <w:p w:rsidR="003C79F3" w:rsidRPr="003C79F3" w:rsidRDefault="003C79F3" w:rsidP="007648A4">
            <w:pPr>
              <w:spacing w:line="276" w:lineRule="auto"/>
              <w:jc w:val="both"/>
              <w:rPr>
                <w:i/>
                <w:sz w:val="24"/>
                <w:szCs w:val="24"/>
                <w:u w:val="single"/>
              </w:rPr>
            </w:pPr>
            <w:r w:rsidRPr="003C79F3">
              <w:rPr>
                <w:i/>
                <w:sz w:val="24"/>
                <w:szCs w:val="24"/>
                <w:u w:val="single"/>
              </w:rPr>
              <w:t>Группа 1</w:t>
            </w:r>
          </w:p>
          <w:p w:rsidR="003C79F3" w:rsidRPr="003C79F3" w:rsidRDefault="003C79F3" w:rsidP="007648A4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3C79F3">
              <w:rPr>
                <w:sz w:val="24"/>
                <w:szCs w:val="24"/>
              </w:rPr>
              <w:t xml:space="preserve">Какая самая высокая </w:t>
            </w:r>
            <w:r w:rsidRPr="003C79F3">
              <w:rPr>
                <w:sz w:val="24"/>
                <w:szCs w:val="24"/>
                <w:lang w:val="en-US"/>
              </w:rPr>
              <w:t>t</w:t>
            </w:r>
            <w:r w:rsidRPr="003C79F3">
              <w:rPr>
                <w:sz w:val="24"/>
                <w:szCs w:val="24"/>
              </w:rPr>
              <w:t xml:space="preserve"> была в мае?</w:t>
            </w:r>
            <w:r w:rsidR="002C1C6A">
              <w:rPr>
                <w:sz w:val="24"/>
                <w:szCs w:val="24"/>
              </w:rPr>
              <w:t xml:space="preserve"> (23</w:t>
            </w:r>
            <w:r w:rsidR="002C1C6A" w:rsidRPr="003C79F3">
              <w:rPr>
                <w:rFonts w:ascii="Calibri" w:hAnsi="Calibri"/>
                <w:sz w:val="24"/>
                <w:szCs w:val="24"/>
              </w:rPr>
              <w:t>°</w:t>
            </w:r>
            <w:r w:rsidR="002C1C6A" w:rsidRPr="003C79F3">
              <w:rPr>
                <w:sz w:val="24"/>
                <w:szCs w:val="24"/>
                <w:lang w:val="en-US"/>
              </w:rPr>
              <w:t>C</w:t>
            </w:r>
            <w:r w:rsidR="002C1C6A">
              <w:rPr>
                <w:sz w:val="24"/>
                <w:szCs w:val="24"/>
              </w:rPr>
              <w:t>)</w:t>
            </w:r>
            <w:r w:rsidR="002C1C6A" w:rsidRPr="003C79F3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3C79F3" w:rsidRPr="003C79F3" w:rsidRDefault="003C79F3" w:rsidP="007648A4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3C79F3">
              <w:rPr>
                <w:sz w:val="24"/>
                <w:szCs w:val="24"/>
              </w:rPr>
              <w:t xml:space="preserve">Какого числа была самая низкая </w:t>
            </w:r>
            <w:r w:rsidRPr="003C79F3">
              <w:rPr>
                <w:sz w:val="24"/>
                <w:szCs w:val="24"/>
                <w:lang w:val="en-US"/>
              </w:rPr>
              <w:t>t</w:t>
            </w:r>
            <w:r w:rsidRPr="003C79F3">
              <w:rPr>
                <w:sz w:val="24"/>
                <w:szCs w:val="24"/>
              </w:rPr>
              <w:t>?</w:t>
            </w:r>
            <w:r w:rsidR="002C1C6A">
              <w:rPr>
                <w:sz w:val="24"/>
                <w:szCs w:val="24"/>
              </w:rPr>
              <w:t xml:space="preserve"> (10 мая)</w:t>
            </w:r>
          </w:p>
          <w:p w:rsidR="003C79F3" w:rsidRPr="003C79F3" w:rsidRDefault="003C79F3" w:rsidP="007648A4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3C79F3">
              <w:rPr>
                <w:sz w:val="24"/>
                <w:szCs w:val="24"/>
              </w:rPr>
              <w:t xml:space="preserve">Сколько дней была </w:t>
            </w:r>
            <w:r w:rsidRPr="003C79F3">
              <w:rPr>
                <w:sz w:val="24"/>
                <w:szCs w:val="24"/>
                <w:lang w:val="en-US"/>
              </w:rPr>
              <w:t>t</w:t>
            </w:r>
            <w:r w:rsidRPr="003C79F3">
              <w:rPr>
                <w:sz w:val="24"/>
                <w:szCs w:val="24"/>
              </w:rPr>
              <w:t>&gt;20</w:t>
            </w:r>
            <w:r w:rsidRPr="003C79F3">
              <w:rPr>
                <w:rFonts w:ascii="Calibri" w:hAnsi="Calibri"/>
                <w:sz w:val="24"/>
                <w:szCs w:val="24"/>
              </w:rPr>
              <w:t>°</w:t>
            </w:r>
            <w:r w:rsidRPr="003C79F3">
              <w:rPr>
                <w:sz w:val="24"/>
                <w:szCs w:val="24"/>
                <w:lang w:val="en-US"/>
              </w:rPr>
              <w:t>C</w:t>
            </w:r>
            <w:r w:rsidRPr="003C79F3">
              <w:rPr>
                <w:sz w:val="24"/>
                <w:szCs w:val="24"/>
              </w:rPr>
              <w:t>?</w:t>
            </w:r>
            <w:r w:rsidR="002C1C6A">
              <w:rPr>
                <w:sz w:val="24"/>
                <w:szCs w:val="24"/>
              </w:rPr>
              <w:t xml:space="preserve"> (7 </w:t>
            </w:r>
            <w:proofErr w:type="spellStart"/>
            <w:r w:rsidR="002C1C6A">
              <w:rPr>
                <w:sz w:val="24"/>
                <w:szCs w:val="24"/>
              </w:rPr>
              <w:t>дн</w:t>
            </w:r>
            <w:proofErr w:type="spellEnd"/>
            <w:r w:rsidR="002C1C6A">
              <w:rPr>
                <w:sz w:val="24"/>
                <w:szCs w:val="24"/>
              </w:rPr>
              <w:t>)</w:t>
            </w:r>
          </w:p>
          <w:p w:rsidR="003C79F3" w:rsidRPr="003C79F3" w:rsidRDefault="003C79F3" w:rsidP="007648A4">
            <w:pPr>
              <w:spacing w:line="276" w:lineRule="auto"/>
              <w:jc w:val="both"/>
              <w:rPr>
                <w:i/>
                <w:sz w:val="24"/>
                <w:szCs w:val="24"/>
                <w:u w:val="single"/>
              </w:rPr>
            </w:pPr>
            <w:r w:rsidRPr="003C79F3">
              <w:rPr>
                <w:i/>
                <w:sz w:val="24"/>
                <w:szCs w:val="24"/>
                <w:u w:val="single"/>
              </w:rPr>
              <w:t xml:space="preserve">Группа </w:t>
            </w:r>
            <w:r>
              <w:rPr>
                <w:i/>
                <w:sz w:val="24"/>
                <w:szCs w:val="24"/>
                <w:u w:val="single"/>
              </w:rPr>
              <w:t>2</w:t>
            </w:r>
          </w:p>
          <w:p w:rsidR="003C79F3" w:rsidRPr="007510C7" w:rsidRDefault="003C79F3" w:rsidP="007648A4">
            <w:pPr>
              <w:pStyle w:val="a4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510C7">
              <w:rPr>
                <w:sz w:val="24"/>
                <w:szCs w:val="24"/>
              </w:rPr>
              <w:t>Сколько дней влажность была больше 60%?</w:t>
            </w:r>
            <w:r w:rsidR="002C1C6A">
              <w:rPr>
                <w:sz w:val="24"/>
                <w:szCs w:val="24"/>
              </w:rPr>
              <w:t xml:space="preserve"> (9 </w:t>
            </w:r>
            <w:proofErr w:type="spellStart"/>
            <w:r w:rsidR="002C1C6A">
              <w:rPr>
                <w:sz w:val="24"/>
                <w:szCs w:val="24"/>
              </w:rPr>
              <w:t>дн</w:t>
            </w:r>
            <w:proofErr w:type="spellEnd"/>
            <w:r w:rsidR="002C1C6A">
              <w:rPr>
                <w:sz w:val="24"/>
                <w:szCs w:val="24"/>
              </w:rPr>
              <w:t>)</w:t>
            </w:r>
          </w:p>
          <w:p w:rsidR="003C79F3" w:rsidRPr="007510C7" w:rsidRDefault="003C79F3" w:rsidP="007648A4">
            <w:pPr>
              <w:pStyle w:val="a4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510C7">
              <w:rPr>
                <w:sz w:val="24"/>
                <w:szCs w:val="24"/>
              </w:rPr>
              <w:t>Какого числа была наименьшая влажность?</w:t>
            </w:r>
            <w:r w:rsidR="002C1C6A">
              <w:rPr>
                <w:sz w:val="24"/>
                <w:szCs w:val="24"/>
              </w:rPr>
              <w:t xml:space="preserve"> (1 мая)</w:t>
            </w:r>
          </w:p>
          <w:p w:rsidR="003C79F3" w:rsidRDefault="003C79F3" w:rsidP="007648A4">
            <w:pPr>
              <w:pStyle w:val="a4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510C7">
              <w:rPr>
                <w:sz w:val="24"/>
                <w:szCs w:val="24"/>
              </w:rPr>
              <w:t>Сколько дней было повышенное давление (норма 746мм)?</w:t>
            </w:r>
            <w:r w:rsidR="002C1C6A">
              <w:rPr>
                <w:sz w:val="24"/>
                <w:szCs w:val="24"/>
              </w:rPr>
              <w:t xml:space="preserve"> (12 </w:t>
            </w:r>
            <w:proofErr w:type="spellStart"/>
            <w:r w:rsidR="002C1C6A">
              <w:rPr>
                <w:sz w:val="24"/>
                <w:szCs w:val="24"/>
              </w:rPr>
              <w:t>дн</w:t>
            </w:r>
            <w:proofErr w:type="spellEnd"/>
            <w:r w:rsidR="002C1C6A">
              <w:rPr>
                <w:sz w:val="24"/>
                <w:szCs w:val="24"/>
              </w:rPr>
              <w:t>)</w:t>
            </w:r>
          </w:p>
          <w:p w:rsidR="007510C7" w:rsidRDefault="007510C7" w:rsidP="007648A4">
            <w:pPr>
              <w:spacing w:line="276" w:lineRule="auto"/>
              <w:jc w:val="both"/>
              <w:rPr>
                <w:i/>
                <w:sz w:val="24"/>
                <w:szCs w:val="24"/>
                <w:u w:val="single"/>
              </w:rPr>
            </w:pPr>
            <w:r w:rsidRPr="003C79F3">
              <w:rPr>
                <w:i/>
                <w:sz w:val="24"/>
                <w:szCs w:val="24"/>
                <w:u w:val="single"/>
              </w:rPr>
              <w:t>Группа</w:t>
            </w:r>
            <w:r>
              <w:rPr>
                <w:i/>
                <w:sz w:val="24"/>
                <w:szCs w:val="24"/>
                <w:u w:val="single"/>
              </w:rPr>
              <w:t xml:space="preserve"> 3</w:t>
            </w:r>
          </w:p>
          <w:p w:rsidR="007510C7" w:rsidRPr="002C1C6A" w:rsidRDefault="007510C7" w:rsidP="007648A4">
            <w:pPr>
              <w:pStyle w:val="a4"/>
              <w:numPr>
                <w:ilvl w:val="0"/>
                <w:numId w:val="9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2C1C6A">
              <w:rPr>
                <w:sz w:val="24"/>
                <w:szCs w:val="24"/>
              </w:rPr>
              <w:t>Какая погода пасмурная или ясная преобладала в мае?</w:t>
            </w:r>
            <w:r w:rsidR="002C1C6A">
              <w:rPr>
                <w:sz w:val="24"/>
                <w:szCs w:val="24"/>
              </w:rPr>
              <w:t xml:space="preserve"> (пасмурная)</w:t>
            </w:r>
          </w:p>
          <w:p w:rsidR="007648A4" w:rsidRDefault="00765522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 xml:space="preserve">Поиск ответов </w:t>
            </w:r>
            <w:r w:rsidR="002C1C6A">
              <w:rPr>
                <w:sz w:val="24"/>
                <w:szCs w:val="24"/>
              </w:rPr>
              <w:t>по таблице</w:t>
            </w:r>
            <w:r w:rsidRPr="00DF7633">
              <w:rPr>
                <w:sz w:val="24"/>
                <w:szCs w:val="24"/>
              </w:rPr>
              <w:t xml:space="preserve"> занимает достаточно много времени. Чтобы правильно ответить на вопросы, приходится не один раз  внимательно </w:t>
            </w:r>
            <w:r w:rsidR="002C1C6A">
              <w:rPr>
                <w:sz w:val="24"/>
                <w:szCs w:val="24"/>
              </w:rPr>
              <w:t>просматривать таблицу.</w:t>
            </w:r>
            <w:r w:rsidR="007648A4">
              <w:rPr>
                <w:sz w:val="24"/>
                <w:szCs w:val="24"/>
              </w:rPr>
              <w:t xml:space="preserve"> Да и составить общее представление о погоде в мае затруднительно.</w:t>
            </w:r>
          </w:p>
          <w:p w:rsidR="00765522" w:rsidRPr="00DF7633" w:rsidRDefault="00765522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 xml:space="preserve">- Подумайте, в какой форме удобно было бы представить </w:t>
            </w:r>
            <w:r w:rsidR="007648A4">
              <w:rPr>
                <w:sz w:val="24"/>
                <w:szCs w:val="24"/>
              </w:rPr>
              <w:t>эту информацию</w:t>
            </w:r>
            <w:r w:rsidRPr="00DF7633">
              <w:rPr>
                <w:sz w:val="24"/>
                <w:szCs w:val="24"/>
              </w:rPr>
              <w:t>, чтобы легко было отвечать на поставленные вопросы?</w:t>
            </w:r>
          </w:p>
          <w:p w:rsidR="00765522" w:rsidRPr="00DF7633" w:rsidRDefault="00765522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2C1C6A" w:rsidP="007648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Просматривают таблицу и отвечают </w:t>
            </w:r>
            <w:r w:rsidR="00765522" w:rsidRPr="00DF7633">
              <w:rPr>
                <w:sz w:val="24"/>
                <w:szCs w:val="24"/>
              </w:rPr>
              <w:t>на вопросы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2B395B" w:rsidP="0068342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C79F3" w:rsidRPr="00DF7633" w:rsidTr="00C9095E">
        <w:trPr>
          <w:trHeight w:val="2200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4959CF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D82D53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5A6F3D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55" w:rsidRDefault="003D3F55" w:rsidP="003D3F55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Демонстрация с помощью презентации </w:t>
            </w:r>
            <w:r w:rsidRPr="003C79F3">
              <w:rPr>
                <w:b/>
                <w:sz w:val="24"/>
                <w:szCs w:val="24"/>
                <w:u w:val="single"/>
              </w:rPr>
              <w:t>(Сл.</w:t>
            </w:r>
            <w:r>
              <w:rPr>
                <w:b/>
                <w:sz w:val="24"/>
                <w:szCs w:val="24"/>
                <w:u w:val="single"/>
              </w:rPr>
              <w:t>3-5</w:t>
            </w:r>
            <w:r w:rsidRPr="003C79F3">
              <w:rPr>
                <w:b/>
                <w:sz w:val="24"/>
                <w:szCs w:val="24"/>
                <w:u w:val="single"/>
              </w:rPr>
              <w:t>)</w:t>
            </w:r>
            <w:r>
              <w:rPr>
                <w:b/>
                <w:sz w:val="24"/>
                <w:szCs w:val="24"/>
                <w:u w:val="single"/>
              </w:rPr>
              <w:t>.</w:t>
            </w:r>
          </w:p>
          <w:p w:rsidR="007223BA" w:rsidRDefault="007223BA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648A4" w:rsidRDefault="007648A4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помощью какого вида диаграмм </w:t>
            </w:r>
            <w:r w:rsidR="007223BA">
              <w:rPr>
                <w:sz w:val="24"/>
                <w:szCs w:val="24"/>
              </w:rPr>
              <w:t>удобно представить процесс изменения температуры, давления и влажности?</w:t>
            </w:r>
          </w:p>
          <w:p w:rsidR="007223BA" w:rsidRDefault="007223BA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 можно мгновенно ответить на вопросы:</w:t>
            </w:r>
          </w:p>
          <w:p w:rsidR="007223BA" w:rsidRDefault="007223BA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Pr="003C79F3">
              <w:rPr>
                <w:sz w:val="24"/>
                <w:szCs w:val="24"/>
              </w:rPr>
              <w:t xml:space="preserve">акого числа была самая низкая </w:t>
            </w:r>
            <w:r w:rsidRPr="003C79F3">
              <w:rPr>
                <w:sz w:val="24"/>
                <w:szCs w:val="24"/>
                <w:lang w:val="en-US"/>
              </w:rPr>
              <w:t>t</w:t>
            </w:r>
            <w:r>
              <w:rPr>
                <w:sz w:val="24"/>
                <w:szCs w:val="24"/>
              </w:rPr>
              <w:t>?</w:t>
            </w:r>
          </w:p>
          <w:p w:rsidR="007223BA" w:rsidRPr="007223BA" w:rsidRDefault="007223BA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</w:t>
            </w:r>
            <w:r w:rsidRPr="007510C7">
              <w:rPr>
                <w:sz w:val="24"/>
                <w:szCs w:val="24"/>
              </w:rPr>
              <w:t>колько дней влажность была больше 60%?</w:t>
            </w:r>
            <w:r>
              <w:rPr>
                <w:sz w:val="24"/>
                <w:szCs w:val="24"/>
              </w:rPr>
              <w:t xml:space="preserve"> и т.д.</w:t>
            </w:r>
          </w:p>
          <w:p w:rsidR="007223BA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+ и -  такого вида диаграмм как график.</w:t>
            </w:r>
          </w:p>
          <w:p w:rsidR="003D3F55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(Возможные ответы:</w:t>
            </w:r>
            <w:proofErr w:type="gramEnd"/>
          </w:p>
          <w:p w:rsidR="003D3F55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точность, информативность – достоинства;</w:t>
            </w:r>
          </w:p>
          <w:p w:rsidR="003D3F55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сложность восприятия</w:t>
            </w:r>
            <w:r w:rsidR="002B395B">
              <w:rPr>
                <w:sz w:val="24"/>
                <w:szCs w:val="24"/>
              </w:rPr>
              <w:t xml:space="preserve"> - недостаток</w:t>
            </w:r>
            <w:r>
              <w:rPr>
                <w:sz w:val="24"/>
                <w:szCs w:val="24"/>
              </w:rPr>
              <w:t>)</w:t>
            </w:r>
          </w:p>
          <w:p w:rsidR="003D3F55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3D3F55" w:rsidRDefault="003D3F55" w:rsidP="00987C55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Демонстрация с помощью презентации </w:t>
            </w:r>
            <w:r w:rsidRPr="003C79F3">
              <w:rPr>
                <w:b/>
                <w:sz w:val="24"/>
                <w:szCs w:val="24"/>
                <w:u w:val="single"/>
              </w:rPr>
              <w:t>(Сл.</w:t>
            </w:r>
            <w:r>
              <w:rPr>
                <w:b/>
                <w:sz w:val="24"/>
                <w:szCs w:val="24"/>
                <w:u w:val="single"/>
              </w:rPr>
              <w:t>6</w:t>
            </w:r>
            <w:r w:rsidRPr="003C79F3">
              <w:rPr>
                <w:b/>
                <w:sz w:val="24"/>
                <w:szCs w:val="24"/>
                <w:u w:val="single"/>
              </w:rPr>
              <w:t>)</w:t>
            </w:r>
            <w:r>
              <w:rPr>
                <w:b/>
                <w:sz w:val="24"/>
                <w:szCs w:val="24"/>
                <w:u w:val="single"/>
              </w:rPr>
              <w:t>.</w:t>
            </w:r>
          </w:p>
          <w:p w:rsidR="003D3F55" w:rsidRDefault="003D3F55" w:rsidP="00987C55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3D3F55" w:rsidRDefault="003D3F55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Теперь поработаем с графой «Облачность». По таблице трудно сказать, какая облачность преобладала в мае. Но если построить дополнительную таблицу, в которой представить количество дней с одинаковой облачностью, то задача упростится. </w:t>
            </w:r>
            <w:r w:rsidR="002B395B">
              <w:rPr>
                <w:sz w:val="24"/>
                <w:szCs w:val="24"/>
              </w:rPr>
              <w:t>Какую диаграмму, отражающую вклад дней с различной облачностью за весь месяц, можно построить на основании этой таблицы? (круговую)</w:t>
            </w:r>
          </w:p>
          <w:p w:rsidR="002B395B" w:rsidRDefault="002B395B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+ и -  такого вида диаграмм как круговая.</w:t>
            </w:r>
          </w:p>
          <w:p w:rsidR="002B395B" w:rsidRDefault="002B395B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(Возможные ответы:</w:t>
            </w:r>
            <w:proofErr w:type="gramEnd"/>
          </w:p>
          <w:p w:rsidR="002B395B" w:rsidRDefault="002B395B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очень </w:t>
            </w:r>
            <w:proofErr w:type="gramStart"/>
            <w:r>
              <w:rPr>
                <w:sz w:val="24"/>
                <w:szCs w:val="24"/>
              </w:rPr>
              <w:t>наглядная</w:t>
            </w:r>
            <w:proofErr w:type="gramEnd"/>
            <w:r>
              <w:rPr>
                <w:sz w:val="24"/>
                <w:szCs w:val="24"/>
              </w:rPr>
              <w:t xml:space="preserve">  – достоинства;</w:t>
            </w:r>
          </w:p>
          <w:p w:rsidR="002B395B" w:rsidRDefault="002B395B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малоинформативна</w:t>
            </w:r>
            <w:proofErr w:type="spellEnd"/>
            <w:r w:rsidR="00C61C2C">
              <w:rPr>
                <w:sz w:val="24"/>
                <w:szCs w:val="24"/>
                <w:lang w:val="en-US"/>
              </w:rPr>
              <w:t xml:space="preserve"> - </w:t>
            </w:r>
            <w:r w:rsidR="00C61C2C">
              <w:rPr>
                <w:sz w:val="24"/>
                <w:szCs w:val="24"/>
              </w:rPr>
              <w:t>недостаток</w:t>
            </w:r>
            <w:r>
              <w:rPr>
                <w:sz w:val="24"/>
                <w:szCs w:val="24"/>
              </w:rPr>
              <w:t>)</w:t>
            </w:r>
            <w:proofErr w:type="gramEnd"/>
          </w:p>
          <w:p w:rsidR="0084681F" w:rsidRDefault="0084681F" w:rsidP="002B395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2B395B" w:rsidRPr="007223BA" w:rsidRDefault="002B395B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F7633" w:rsidRPr="00DF7633" w:rsidRDefault="00DF7633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3BA" w:rsidRDefault="007223BA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223BA" w:rsidRDefault="007223BA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B395B" w:rsidRDefault="002B395B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B395B" w:rsidRDefault="002B395B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B395B" w:rsidRDefault="002B395B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B395B" w:rsidRDefault="002B395B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959CF" w:rsidRDefault="004959CF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</w:t>
            </w:r>
            <w:r w:rsidR="007223BA">
              <w:rPr>
                <w:sz w:val="24"/>
                <w:szCs w:val="24"/>
              </w:rPr>
              <w:t>отвечают на вопро</w:t>
            </w:r>
            <w:r w:rsidR="003D3F55">
              <w:rPr>
                <w:sz w:val="24"/>
                <w:szCs w:val="24"/>
              </w:rPr>
              <w:t>с</w:t>
            </w:r>
            <w:r w:rsidR="002B395B">
              <w:rPr>
                <w:sz w:val="24"/>
                <w:szCs w:val="24"/>
              </w:rPr>
              <w:t xml:space="preserve"> и п</w:t>
            </w:r>
            <w:r>
              <w:rPr>
                <w:sz w:val="24"/>
                <w:szCs w:val="24"/>
              </w:rPr>
              <w:t>ринимают участие в обсуждении</w:t>
            </w:r>
          </w:p>
          <w:p w:rsidR="004959CF" w:rsidRDefault="004959CF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D3F55" w:rsidRDefault="003D3F55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D3F55" w:rsidRDefault="003D3F55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D3F55" w:rsidRDefault="003D3F55" w:rsidP="004959C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959CF" w:rsidRPr="00DF7633" w:rsidRDefault="004959CF" w:rsidP="002B395B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F219D3" w:rsidP="0068342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4681F" w:rsidRPr="00DF7633" w:rsidTr="00C9095E">
        <w:trPr>
          <w:trHeight w:val="216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Default="0084681F" w:rsidP="004959CF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Default="0084681F" w:rsidP="004959CF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Pr="00DF7633" w:rsidRDefault="0084681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Default="0084681F" w:rsidP="0084681F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Демонстрация с помощью презентации </w:t>
            </w:r>
            <w:r w:rsidRPr="003C79F3">
              <w:rPr>
                <w:b/>
                <w:sz w:val="24"/>
                <w:szCs w:val="24"/>
                <w:u w:val="single"/>
              </w:rPr>
              <w:t>(Сл.</w:t>
            </w:r>
            <w:r>
              <w:rPr>
                <w:b/>
                <w:sz w:val="24"/>
                <w:szCs w:val="24"/>
                <w:u w:val="single"/>
              </w:rPr>
              <w:t>7</w:t>
            </w:r>
            <w:r w:rsidRPr="003C79F3">
              <w:rPr>
                <w:b/>
                <w:sz w:val="24"/>
                <w:szCs w:val="24"/>
                <w:u w:val="single"/>
              </w:rPr>
              <w:t>)</w:t>
            </w:r>
            <w:r>
              <w:rPr>
                <w:b/>
                <w:sz w:val="24"/>
                <w:szCs w:val="24"/>
                <w:u w:val="single"/>
              </w:rPr>
              <w:t>.</w:t>
            </w:r>
          </w:p>
          <w:p w:rsidR="0084681F" w:rsidRDefault="0084681F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4681F" w:rsidRDefault="0084681F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и наглядность,  и точность информации во многих случаях позволяет столбчатая диаграмма.</w:t>
            </w:r>
          </w:p>
          <w:p w:rsidR="00003DA8" w:rsidRDefault="00003DA8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полученной диаграмме можно не только сравнивать количество дней с той или иной облачностью, но и точно указать, сколько дней какой облачности было в мае.</w:t>
            </w:r>
          </w:p>
          <w:p w:rsidR="00003DA8" w:rsidRDefault="00003DA8" w:rsidP="00987C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03DA8" w:rsidRDefault="00003DA8" w:rsidP="00987C55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Демонстрация с помощью презентации </w:t>
            </w:r>
            <w:r w:rsidRPr="003C79F3">
              <w:rPr>
                <w:b/>
                <w:sz w:val="24"/>
                <w:szCs w:val="24"/>
                <w:u w:val="single"/>
              </w:rPr>
              <w:t>(Сл.</w:t>
            </w:r>
            <w:r>
              <w:rPr>
                <w:b/>
                <w:sz w:val="24"/>
                <w:szCs w:val="24"/>
                <w:u w:val="single"/>
              </w:rPr>
              <w:t>8</w:t>
            </w:r>
            <w:r w:rsidRPr="003C79F3">
              <w:rPr>
                <w:b/>
                <w:sz w:val="24"/>
                <w:szCs w:val="24"/>
                <w:u w:val="single"/>
              </w:rPr>
              <w:t>)</w:t>
            </w:r>
            <w:r>
              <w:rPr>
                <w:b/>
                <w:sz w:val="24"/>
                <w:szCs w:val="24"/>
                <w:u w:val="single"/>
              </w:rPr>
              <w:t>.</w:t>
            </w:r>
          </w:p>
          <w:p w:rsidR="00987C55" w:rsidRPr="00987C55" w:rsidRDefault="00003DA8" w:rsidP="00F219D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3DA8">
              <w:rPr>
                <w:sz w:val="24"/>
                <w:szCs w:val="24"/>
              </w:rPr>
              <w:t xml:space="preserve">Если посчитать </w:t>
            </w:r>
            <w:r>
              <w:rPr>
                <w:sz w:val="24"/>
                <w:szCs w:val="24"/>
              </w:rPr>
              <w:t xml:space="preserve">количество дней с ветром каждого направления и на основании этой информации построить лепестковую диаграмму, то можно получить так называемую </w:t>
            </w:r>
            <w:r w:rsidRPr="00003DA8">
              <w:rPr>
                <w:i/>
                <w:sz w:val="24"/>
                <w:szCs w:val="24"/>
              </w:rPr>
              <w:t>розу ветров</w:t>
            </w:r>
            <w:r>
              <w:rPr>
                <w:i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Default="0084681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81F" w:rsidRDefault="0084681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C79F3" w:rsidRPr="00DF7633" w:rsidTr="00C9095E">
        <w:trPr>
          <w:trHeight w:val="216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Pr="00DF7633" w:rsidRDefault="004959CF" w:rsidP="004959CF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Pr="00DF7633" w:rsidRDefault="004959CF" w:rsidP="004959CF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Pr="00DF7633" w:rsidRDefault="004959C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091" w:rsidRPr="00311091" w:rsidRDefault="00311091" w:rsidP="00311091">
            <w:pPr>
              <w:pStyle w:val="1"/>
              <w:spacing w:before="0" w:after="0" w:line="240" w:lineRule="auto"/>
              <w:rPr>
                <w:b/>
                <w:sz w:val="24"/>
                <w:szCs w:val="24"/>
              </w:rPr>
            </w:pPr>
            <w:r w:rsidRPr="00311091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ассаж</w:t>
            </w:r>
            <w:r w:rsidRPr="00311091">
              <w:rPr>
                <w:b/>
                <w:sz w:val="24"/>
                <w:szCs w:val="24"/>
              </w:rPr>
              <w:t xml:space="preserve"> активных точек</w:t>
            </w:r>
            <w:r>
              <w:rPr>
                <w:b/>
                <w:sz w:val="24"/>
                <w:szCs w:val="24"/>
              </w:rPr>
              <w:t xml:space="preserve"> (активашка)</w:t>
            </w:r>
          </w:p>
          <w:p w:rsidR="00311091" w:rsidRPr="00311091" w:rsidRDefault="00311091" w:rsidP="00311091">
            <w:pPr>
              <w:pStyle w:val="a4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с силой потереть ладони друг о друга (10 раз)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с силой потереть щеки вверх-вниз (10 раз)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кончиками пальцев побарабанить по затылку и макушке (10 раз)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указательным пальцем нащупать впадину в основании черепа и 3 раза надавить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3 раза сжать руки в кулак, помассировать места соединения большого и указательного пальцев.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потянуть мочки ушей (10 раз)</w:t>
            </w:r>
          </w:p>
          <w:p w:rsidR="00311091" w:rsidRPr="00311091" w:rsidRDefault="00311091" w:rsidP="00311091">
            <w:pPr>
              <w:pStyle w:val="1"/>
              <w:numPr>
                <w:ilvl w:val="0"/>
                <w:numId w:val="10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311091">
              <w:rPr>
                <w:sz w:val="24"/>
                <w:szCs w:val="24"/>
              </w:rPr>
              <w:t>помассировать мизинцы обеих рук</w:t>
            </w:r>
          </w:p>
          <w:p w:rsidR="00311091" w:rsidRDefault="00311091" w:rsidP="00311091">
            <w:pPr>
              <w:pStyle w:val="1"/>
              <w:spacing w:before="0" w:after="0" w:line="240" w:lineRule="auto"/>
              <w:rPr>
                <w:b/>
                <w:szCs w:val="28"/>
              </w:rPr>
            </w:pPr>
          </w:p>
          <w:p w:rsidR="004959CF" w:rsidRPr="00DF7633" w:rsidRDefault="004959CF" w:rsidP="007648A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Pr="00DF7633" w:rsidRDefault="004959C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упражнений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Pr="00DF7633" w:rsidRDefault="004959C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682B" w:rsidRPr="00DF7633" w:rsidTr="00C27CB6">
        <w:trPr>
          <w:trHeight w:val="59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82B" w:rsidRPr="00DF7633" w:rsidRDefault="0065682B" w:rsidP="00C27CB6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82B" w:rsidRPr="00DF7633" w:rsidRDefault="0065682B" w:rsidP="006568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 xml:space="preserve">Рефлексия </w:t>
            </w:r>
            <w:r>
              <w:rPr>
                <w:sz w:val="24"/>
                <w:szCs w:val="24"/>
              </w:rPr>
              <w:t>содержания учебного материала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82B" w:rsidRPr="00DF7633" w:rsidRDefault="0065682B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2B" w:rsidRPr="00DF7633" w:rsidRDefault="00853903" w:rsidP="008539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Подводя итог,  учащимся предлагается заполнить таблицу «Сравнительная характеристика различных типов диаграмм» на раздаточном материале, который потом вклеивается в тетрадь. Одному учащемуся можно предложить заполнить таблицу на доске.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2B" w:rsidRPr="00DF7633" w:rsidRDefault="0065682B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82B" w:rsidRPr="00DF7633" w:rsidRDefault="00F219D3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C79F3" w:rsidRPr="00DF7633" w:rsidTr="00F219D3">
        <w:trPr>
          <w:trHeight w:val="958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65682B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DF7633" w:rsidP="0068342B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9CF" w:rsidRDefault="004959CF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A6F3D" w:rsidRPr="00DF7633" w:rsidRDefault="00DF7633" w:rsidP="004959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2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33" w:rsidRPr="00DF7633" w:rsidRDefault="0065682B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Учащимся предлагается выполнить практическую работу №9 задание №3 учебника.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CF" w:rsidRPr="00DF7633" w:rsidRDefault="00F219D3" w:rsidP="00F219D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3D" w:rsidRPr="00DF7633" w:rsidRDefault="00EE7DF6" w:rsidP="00F219D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C79F3" w:rsidRPr="00DF7633" w:rsidTr="00C9095E">
        <w:trPr>
          <w:trHeight w:val="59"/>
          <w:tblHeader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DF6" w:rsidRPr="00DF7633" w:rsidRDefault="0065682B" w:rsidP="00C27CB6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DF6" w:rsidRPr="00710575" w:rsidRDefault="00EE7DF6" w:rsidP="00C27CB6">
            <w:pPr>
              <w:spacing w:before="60" w:after="60" w:line="360" w:lineRule="auto"/>
              <w:jc w:val="center"/>
              <w:rPr>
                <w:sz w:val="24"/>
                <w:szCs w:val="24"/>
              </w:rPr>
            </w:pPr>
            <w:r w:rsidRPr="00710575">
              <w:rPr>
                <w:sz w:val="24"/>
                <w:szCs w:val="24"/>
              </w:rPr>
              <w:t>Итог</w:t>
            </w:r>
            <w:r>
              <w:rPr>
                <w:sz w:val="24"/>
                <w:szCs w:val="24"/>
              </w:rPr>
              <w:t>и</w:t>
            </w:r>
            <w:r w:rsidRPr="00710575">
              <w:rPr>
                <w:sz w:val="24"/>
                <w:szCs w:val="24"/>
              </w:rPr>
              <w:t xml:space="preserve"> урока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DF6" w:rsidRPr="00DF7633" w:rsidRDefault="00EE7DF6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DF6" w:rsidRPr="00DF7633" w:rsidRDefault="00EE7DF6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Проверка  выполнения практической работы и выставление оценок</w:t>
            </w:r>
          </w:p>
          <w:p w:rsidR="00EE7DF6" w:rsidRPr="00DF7633" w:rsidRDefault="00EE7DF6" w:rsidP="007648A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EE7DF6" w:rsidRPr="00DF7633" w:rsidRDefault="00EE7DF6" w:rsidP="007648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Домашнее задание</w:t>
            </w:r>
            <w:r w:rsidR="00746D80">
              <w:rPr>
                <w:sz w:val="24"/>
                <w:szCs w:val="24"/>
              </w:rPr>
              <w:t xml:space="preserve">:   </w:t>
            </w:r>
            <w:r w:rsidR="00746D80">
              <w:rPr>
                <w:rFonts w:ascii="Calibri" w:hAnsi="Calibri"/>
                <w:sz w:val="24"/>
                <w:szCs w:val="24"/>
              </w:rPr>
              <w:t>§</w:t>
            </w:r>
            <w:r w:rsidR="00746D80">
              <w:rPr>
                <w:sz w:val="24"/>
                <w:szCs w:val="24"/>
              </w:rPr>
              <w:t>2.9 с. 88-91, РТ №46, 49 с.64, 70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DF6" w:rsidRDefault="00EE7DF6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DF6" w:rsidRDefault="00EE7DF6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DF6" w:rsidRPr="00DF7633" w:rsidRDefault="00EE7DF6" w:rsidP="00C27CB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DF6" w:rsidRPr="00DF7633" w:rsidRDefault="00F219D3" w:rsidP="00C27CB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2C43FC" w:rsidRPr="00DF7633" w:rsidRDefault="002C43FC" w:rsidP="006C0D43">
      <w:pPr>
        <w:tabs>
          <w:tab w:val="num" w:pos="1429"/>
        </w:tabs>
        <w:spacing w:line="360" w:lineRule="auto"/>
        <w:jc w:val="right"/>
        <w:rPr>
          <w:b/>
          <w:i/>
          <w:sz w:val="24"/>
          <w:szCs w:val="24"/>
        </w:rPr>
        <w:sectPr w:rsidR="002C43FC" w:rsidRPr="00DF7633" w:rsidSect="002C43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C0D43" w:rsidRPr="00DF7633" w:rsidRDefault="006C0D43" w:rsidP="006C0D43">
      <w:pPr>
        <w:tabs>
          <w:tab w:val="num" w:pos="1429"/>
        </w:tabs>
        <w:spacing w:line="360" w:lineRule="auto"/>
        <w:rPr>
          <w:sz w:val="24"/>
          <w:szCs w:val="24"/>
        </w:rPr>
      </w:pPr>
    </w:p>
    <w:p w:rsidR="006C0D43" w:rsidRPr="00DF7633" w:rsidRDefault="006C0D43" w:rsidP="006C0D43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  <w:r w:rsidRPr="00DF7633">
        <w:rPr>
          <w:sz w:val="24"/>
          <w:szCs w:val="24"/>
        </w:rPr>
        <w:t>Приложение</w:t>
      </w:r>
      <w:r w:rsidR="00F664BC">
        <w:rPr>
          <w:sz w:val="24"/>
          <w:szCs w:val="24"/>
        </w:rPr>
        <w:t xml:space="preserve"> 1</w:t>
      </w:r>
      <w:r w:rsidRPr="00DF7633">
        <w:rPr>
          <w:sz w:val="24"/>
          <w:szCs w:val="24"/>
        </w:rPr>
        <w:t xml:space="preserve"> к плану-конспекту урока</w:t>
      </w:r>
    </w:p>
    <w:p w:rsidR="006C0D43" w:rsidRPr="00DF7633" w:rsidRDefault="00A359D9" w:rsidP="006C0D43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Графики и диаграммы. Наглядное представление о соотношении величин</w:t>
      </w:r>
    </w:p>
    <w:p w:rsidR="006C0D43" w:rsidRPr="00EE7DF6" w:rsidRDefault="006C0D43" w:rsidP="006C0D43">
      <w:pPr>
        <w:jc w:val="center"/>
        <w:rPr>
          <w:sz w:val="24"/>
          <w:szCs w:val="24"/>
        </w:rPr>
      </w:pPr>
      <w:r w:rsidRPr="00EE7DF6">
        <w:rPr>
          <w:sz w:val="24"/>
          <w:szCs w:val="24"/>
        </w:rPr>
        <w:t>(Тема урока)</w:t>
      </w:r>
    </w:p>
    <w:p w:rsidR="006C0D43" w:rsidRPr="00DF7633" w:rsidRDefault="006C0D43" w:rsidP="006C0D43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6C0D43" w:rsidRPr="00DF7633" w:rsidRDefault="006C0D43" w:rsidP="006C0D43">
      <w:pPr>
        <w:tabs>
          <w:tab w:val="num" w:pos="1429"/>
        </w:tabs>
        <w:spacing w:line="360" w:lineRule="auto"/>
        <w:jc w:val="right"/>
        <w:rPr>
          <w:b/>
          <w:i/>
          <w:sz w:val="24"/>
          <w:szCs w:val="24"/>
        </w:rPr>
      </w:pPr>
      <w:r w:rsidRPr="00DF7633">
        <w:rPr>
          <w:b/>
          <w:i/>
          <w:sz w:val="24"/>
          <w:szCs w:val="24"/>
        </w:rPr>
        <w:t>Таблица 2.</w:t>
      </w:r>
    </w:p>
    <w:p w:rsidR="006C0D43" w:rsidRPr="00DF7633" w:rsidRDefault="006C0D43" w:rsidP="006C0D43">
      <w:pPr>
        <w:tabs>
          <w:tab w:val="num" w:pos="1429"/>
        </w:tabs>
        <w:spacing w:line="360" w:lineRule="auto"/>
        <w:jc w:val="center"/>
        <w:rPr>
          <w:b/>
          <w:i/>
          <w:sz w:val="24"/>
          <w:szCs w:val="24"/>
        </w:rPr>
      </w:pPr>
      <w:r w:rsidRPr="00DF7633">
        <w:rPr>
          <w:b/>
          <w:sz w:val="24"/>
          <w:szCs w:val="24"/>
        </w:rPr>
        <w:t xml:space="preserve">ПЕРЕЧЕНЬ </w:t>
      </w:r>
      <w:r w:rsidR="00C27CB6">
        <w:rPr>
          <w:b/>
          <w:sz w:val="24"/>
          <w:szCs w:val="24"/>
        </w:rPr>
        <w:t xml:space="preserve">ИСПОЛЬЗУЕМЫХ НА ДАННОМ УРОКЕ </w:t>
      </w:r>
      <w:r w:rsidRPr="00DF7633">
        <w:rPr>
          <w:b/>
          <w:sz w:val="24"/>
          <w:szCs w:val="24"/>
        </w:rPr>
        <w:t>ОР</w:t>
      </w:r>
    </w:p>
    <w:tbl>
      <w:tblPr>
        <w:tblW w:w="1405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1"/>
        <w:gridCol w:w="3467"/>
        <w:gridCol w:w="4740"/>
        <w:gridCol w:w="4791"/>
      </w:tblGrid>
      <w:tr w:rsidR="00C27CB6" w:rsidRPr="00DF7633" w:rsidTr="00C27CB6">
        <w:trPr>
          <w:trHeight w:val="573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C27CB6">
            <w:pPr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C27CB6">
            <w:pPr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C27CB6">
            <w:pPr>
              <w:jc w:val="center"/>
              <w:rPr>
                <w:b/>
                <w:sz w:val="24"/>
                <w:szCs w:val="24"/>
              </w:rPr>
            </w:pPr>
            <w:r w:rsidRPr="00DF7633"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B6" w:rsidRPr="00DF7633" w:rsidRDefault="00C27CB6" w:rsidP="00C27CB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F7633">
              <w:rPr>
                <w:b/>
                <w:sz w:val="24"/>
                <w:szCs w:val="24"/>
              </w:rPr>
              <w:t xml:space="preserve">Форма предъявления информации </w:t>
            </w:r>
            <w:r w:rsidRPr="00DF7633">
              <w:rPr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</w:tr>
      <w:tr w:rsidR="00C27CB6" w:rsidRPr="00DF7633" w:rsidTr="00C27CB6">
        <w:trPr>
          <w:trHeight w:val="573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EE7DF6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1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C27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Справочный материал «Климат»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EE7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A35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раздаточный печатный материал</w:t>
            </w:r>
          </w:p>
        </w:tc>
      </w:tr>
      <w:tr w:rsidR="00C27CB6" w:rsidRPr="00DF7633" w:rsidTr="00C27CB6">
        <w:trPr>
          <w:trHeight w:val="573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EE7DF6">
            <w:pPr>
              <w:jc w:val="center"/>
              <w:rPr>
                <w:sz w:val="24"/>
                <w:szCs w:val="24"/>
              </w:rPr>
            </w:pPr>
            <w:r w:rsidRPr="00DF7633">
              <w:rPr>
                <w:sz w:val="24"/>
                <w:szCs w:val="24"/>
              </w:rPr>
              <w:t>2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710575" w:rsidRDefault="00C27CB6" w:rsidP="00C27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Диаграммы и графики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C142F4" w:rsidRDefault="00C27CB6" w:rsidP="00EE7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Default="00C27CB6" w:rsidP="00EE7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мультимедийная презентация</w:t>
            </w:r>
          </w:p>
        </w:tc>
      </w:tr>
      <w:tr w:rsidR="00C27CB6" w:rsidRPr="00DF7633" w:rsidTr="00C27CB6">
        <w:trPr>
          <w:trHeight w:val="573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DF7633" w:rsidRDefault="00C27CB6" w:rsidP="00C27C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710575" w:rsidRDefault="00C27CB6" w:rsidP="00C27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Сравнительная характеристика различных видов диаграмм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Pr="00C142F4" w:rsidRDefault="00C27CB6" w:rsidP="00C27C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CB6" w:rsidRDefault="00C27CB6" w:rsidP="00C27C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раздаточный печатный материал</w:t>
            </w:r>
          </w:p>
        </w:tc>
      </w:tr>
    </w:tbl>
    <w:p w:rsidR="00710575" w:rsidRDefault="00710575" w:rsidP="006C0D43">
      <w:pPr>
        <w:spacing w:line="360" w:lineRule="auto"/>
        <w:jc w:val="both"/>
        <w:rPr>
          <w:sz w:val="24"/>
          <w:szCs w:val="24"/>
        </w:rPr>
        <w:sectPr w:rsidR="00710575" w:rsidSect="007105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F1F7D" w:rsidRPr="00DF7633" w:rsidRDefault="008F1F7D" w:rsidP="008F1F7D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  <w:r w:rsidRPr="00DF7633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 xml:space="preserve">2 </w:t>
      </w:r>
      <w:r w:rsidRPr="00DF7633">
        <w:rPr>
          <w:sz w:val="24"/>
          <w:szCs w:val="24"/>
        </w:rPr>
        <w:t>к плану-конспекту урока</w:t>
      </w:r>
    </w:p>
    <w:p w:rsidR="00154C5F" w:rsidRDefault="00154C5F" w:rsidP="008F1F7D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Графики и диаграммы. Наглядное представление о соотношении величин</w:t>
      </w:r>
      <w:r w:rsidRPr="00EE7DF6">
        <w:rPr>
          <w:sz w:val="24"/>
          <w:szCs w:val="24"/>
        </w:rPr>
        <w:t xml:space="preserve"> </w:t>
      </w:r>
    </w:p>
    <w:p w:rsidR="008F1F7D" w:rsidRPr="00EE7DF6" w:rsidRDefault="008F1F7D" w:rsidP="008F1F7D">
      <w:pPr>
        <w:jc w:val="center"/>
        <w:rPr>
          <w:sz w:val="24"/>
          <w:szCs w:val="24"/>
        </w:rPr>
      </w:pPr>
      <w:r w:rsidRPr="00EE7DF6">
        <w:rPr>
          <w:sz w:val="24"/>
          <w:szCs w:val="24"/>
        </w:rPr>
        <w:t>(Тема урока)</w:t>
      </w:r>
    </w:p>
    <w:p w:rsidR="008F1F7D" w:rsidRDefault="008F1F7D" w:rsidP="008F1F7D">
      <w:pPr>
        <w:spacing w:before="120" w:after="120"/>
        <w:jc w:val="center"/>
        <w:rPr>
          <w:b/>
          <w:noProof/>
        </w:rPr>
      </w:pPr>
    </w:p>
    <w:p w:rsidR="0014098D" w:rsidRPr="008F1F7D" w:rsidRDefault="00154C5F" w:rsidP="008F1F7D">
      <w:pPr>
        <w:spacing w:before="120" w:after="120"/>
        <w:jc w:val="center"/>
        <w:rPr>
          <w:b/>
          <w:noProof/>
        </w:rPr>
      </w:pPr>
      <w:r>
        <w:rPr>
          <w:b/>
          <w:noProof/>
        </w:rPr>
        <w:t>Раздаточный материал</w:t>
      </w:r>
      <w:r w:rsidR="00A359D9">
        <w:rPr>
          <w:b/>
          <w:noProof/>
        </w:rPr>
        <w:t xml:space="preserve"> «Климат»</w:t>
      </w:r>
    </w:p>
    <w:tbl>
      <w:tblPr>
        <w:tblW w:w="10736" w:type="dxa"/>
        <w:tblInd w:w="93" w:type="dxa"/>
        <w:tblLook w:val="04A0" w:firstRow="1" w:lastRow="0" w:firstColumn="1" w:lastColumn="0" w:noHBand="0" w:noVBand="1"/>
      </w:tblPr>
      <w:tblGrid>
        <w:gridCol w:w="658"/>
        <w:gridCol w:w="1488"/>
        <w:gridCol w:w="1417"/>
        <w:gridCol w:w="1276"/>
        <w:gridCol w:w="1577"/>
        <w:gridCol w:w="871"/>
        <w:gridCol w:w="1612"/>
        <w:gridCol w:w="1837"/>
      </w:tblGrid>
      <w:tr w:rsidR="00154C5F" w:rsidRPr="009019E7" w:rsidTr="00C27CB6">
        <w:trPr>
          <w:trHeight w:val="300"/>
        </w:trPr>
        <w:tc>
          <w:tcPr>
            <w:tcW w:w="10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Погода в мае 2006 года</w:t>
            </w:r>
          </w:p>
        </w:tc>
      </w:tr>
      <w:tr w:rsidR="00154C5F" w:rsidRPr="00154C5F" w:rsidTr="00C27CB6">
        <w:trPr>
          <w:trHeight w:val="375"/>
        </w:trPr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Температура, °</w:t>
            </w:r>
            <w:proofErr w:type="gramStart"/>
            <w:r w:rsidRPr="009019E7">
              <w:rPr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Влажность, %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 xml:space="preserve">Давление, </w:t>
            </w:r>
            <w:proofErr w:type="gramStart"/>
            <w:r w:rsidRPr="009019E7">
              <w:rPr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4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Ветер</w:t>
            </w:r>
          </w:p>
        </w:tc>
        <w:tc>
          <w:tcPr>
            <w:tcW w:w="1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Облачность</w:t>
            </w:r>
          </w:p>
        </w:tc>
      </w:tr>
      <w:tr w:rsidR="00154C5F" w:rsidRPr="00154C5F" w:rsidTr="00154C5F">
        <w:trPr>
          <w:trHeight w:val="30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5F" w:rsidRPr="009019E7" w:rsidRDefault="00154C5F" w:rsidP="00C27C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5F" w:rsidRPr="009019E7" w:rsidRDefault="00154C5F" w:rsidP="00C27C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5F" w:rsidRPr="009019E7" w:rsidRDefault="00154C5F" w:rsidP="00C27C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5F" w:rsidRPr="009019E7" w:rsidRDefault="00154C5F" w:rsidP="00C27C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154C5F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Направление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C5F" w:rsidRPr="009019E7" w:rsidRDefault="00154C5F" w:rsidP="00154C5F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Градус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154C5F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Скорость, м/</w:t>
            </w:r>
            <w:proofErr w:type="gramStart"/>
            <w:r w:rsidRPr="009019E7">
              <w:rPr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5F" w:rsidRPr="009019E7" w:rsidRDefault="00154C5F" w:rsidP="00C27CB6">
            <w:pPr>
              <w:rPr>
                <w:color w:val="000000"/>
                <w:sz w:val="22"/>
                <w:szCs w:val="22"/>
              </w:rPr>
            </w:pPr>
          </w:p>
        </w:tc>
      </w:tr>
      <w:tr w:rsidR="00154C5F" w:rsidRPr="00154C5F" w:rsidTr="00C27CB6">
        <w:trPr>
          <w:trHeight w:val="402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Ю-В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Ясно</w:t>
            </w:r>
          </w:p>
        </w:tc>
      </w:tr>
      <w:tr w:rsidR="00154C5F" w:rsidRPr="00154C5F" w:rsidTr="00C27CB6">
        <w:trPr>
          <w:trHeight w:val="402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С-З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Ясно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Ясно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20-30%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70-80%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60%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С-З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Штиль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70-80%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Ю-З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С-З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70-80%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Штиль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С-В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70-80%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 + </w:t>
            </w:r>
            <w:r w:rsidRPr="009019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738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Ю-З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739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Ю-В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Ю-З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Ю-З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70-80%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Ю-З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Штиль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738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Ю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9019E7">
              <w:rPr>
                <w:color w:val="000000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90%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Ю-В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Штиль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  <w:tr w:rsidR="00154C5F" w:rsidRPr="00154C5F" w:rsidTr="00C27CB6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154C5F">
              <w:rPr>
                <w:color w:val="000000"/>
                <w:sz w:val="22"/>
                <w:szCs w:val="22"/>
              </w:rPr>
              <w:t xml:space="preserve">+ </w:t>
            </w:r>
            <w:r w:rsidRPr="009019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Ю-В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C5F" w:rsidRPr="009019E7" w:rsidRDefault="00154C5F" w:rsidP="00C27CB6">
            <w:pPr>
              <w:jc w:val="center"/>
              <w:rPr>
                <w:color w:val="000000"/>
                <w:sz w:val="22"/>
                <w:szCs w:val="22"/>
              </w:rPr>
            </w:pPr>
            <w:r w:rsidRPr="009019E7">
              <w:rPr>
                <w:color w:val="000000"/>
                <w:sz w:val="22"/>
                <w:szCs w:val="22"/>
              </w:rPr>
              <w:t>Сплошная</w:t>
            </w:r>
          </w:p>
        </w:tc>
      </w:tr>
    </w:tbl>
    <w:p w:rsidR="00C27CB6" w:rsidRDefault="00C27CB6" w:rsidP="00154C5F">
      <w:pPr>
        <w:spacing w:before="120" w:after="120"/>
        <w:jc w:val="center"/>
        <w:rPr>
          <w:sz w:val="24"/>
          <w:szCs w:val="24"/>
        </w:rPr>
      </w:pPr>
    </w:p>
    <w:p w:rsidR="00C27CB6" w:rsidRDefault="00C27CB6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7CB6" w:rsidRPr="00DF7633" w:rsidRDefault="00C27CB6" w:rsidP="00C27CB6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  <w:r w:rsidRPr="00DF7633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 xml:space="preserve">3 </w:t>
      </w:r>
      <w:r w:rsidRPr="00DF7633">
        <w:rPr>
          <w:sz w:val="24"/>
          <w:szCs w:val="24"/>
        </w:rPr>
        <w:t>к плану-конспекту урока</w:t>
      </w:r>
    </w:p>
    <w:p w:rsidR="00C27CB6" w:rsidRDefault="00C27CB6" w:rsidP="00C27CB6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Графики и диаграммы. Наглядное представление о соотношении величин</w:t>
      </w:r>
      <w:r w:rsidRPr="00EE7DF6">
        <w:rPr>
          <w:sz w:val="24"/>
          <w:szCs w:val="24"/>
        </w:rPr>
        <w:t xml:space="preserve"> </w:t>
      </w:r>
    </w:p>
    <w:p w:rsidR="00C27CB6" w:rsidRPr="00EE7DF6" w:rsidRDefault="00C27CB6" w:rsidP="00C27CB6">
      <w:pPr>
        <w:jc w:val="center"/>
        <w:rPr>
          <w:sz w:val="24"/>
          <w:szCs w:val="24"/>
        </w:rPr>
      </w:pPr>
      <w:r w:rsidRPr="00EE7DF6">
        <w:rPr>
          <w:sz w:val="24"/>
          <w:szCs w:val="24"/>
        </w:rPr>
        <w:t>(Тема урока)</w:t>
      </w:r>
    </w:p>
    <w:p w:rsidR="00C27CB6" w:rsidRDefault="00C27CB6" w:rsidP="00C27CB6">
      <w:pPr>
        <w:spacing w:before="120" w:after="120"/>
        <w:jc w:val="center"/>
        <w:rPr>
          <w:b/>
          <w:noProof/>
        </w:rPr>
      </w:pPr>
    </w:p>
    <w:p w:rsidR="00C27CB6" w:rsidRDefault="00C27CB6" w:rsidP="00C27CB6">
      <w:pPr>
        <w:spacing w:before="120" w:after="120"/>
        <w:jc w:val="center"/>
        <w:rPr>
          <w:b/>
          <w:noProof/>
        </w:rPr>
      </w:pPr>
      <w:r>
        <w:rPr>
          <w:b/>
          <w:noProof/>
        </w:rPr>
        <w:t>Презентация</w:t>
      </w:r>
    </w:p>
    <w:p w:rsidR="008F1F7D" w:rsidRDefault="00C27CB6" w:rsidP="00C27CB6">
      <w:pPr>
        <w:spacing w:before="120" w:after="120"/>
        <w:jc w:val="center"/>
        <w:rPr>
          <w:b/>
          <w:noProof/>
        </w:rPr>
      </w:pPr>
      <w:r>
        <w:rPr>
          <w:b/>
          <w:noProof/>
        </w:rPr>
        <w:t xml:space="preserve"> </w:t>
      </w:r>
      <w:r w:rsidRPr="00C27CB6">
        <w:rPr>
          <w:b/>
          <w:noProof/>
        </w:rPr>
        <w:t>«</w:t>
      </w:r>
      <w:r w:rsidRPr="00C27CB6">
        <w:rPr>
          <w:b/>
          <w:sz w:val="24"/>
          <w:szCs w:val="24"/>
        </w:rPr>
        <w:t>Графики и диаграммы. Наглядное представление о соотношении величин</w:t>
      </w:r>
      <w:r w:rsidRPr="00C27CB6">
        <w:rPr>
          <w:b/>
          <w:noProof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3"/>
        <w:gridCol w:w="5349"/>
      </w:tblGrid>
      <w:tr w:rsidR="00C27CB6" w:rsidTr="00F73031">
        <w:trPr>
          <w:trHeight w:val="5233"/>
        </w:trPr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775" w:dyaOrig="11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25pt;height:180.35pt" o:ole="">
                  <v:imagedata r:id="rId7" o:title=""/>
                </v:shape>
                <o:OLEObject Type="Embed" ProgID="PBrush" ShapeID="_x0000_i1025" DrawAspect="Content" ObjectID="_1423417674" r:id="rId8"/>
              </w:object>
            </w:r>
          </w:p>
          <w:p w:rsidR="00F664BC" w:rsidRDefault="00F664BC" w:rsidP="00F664BC">
            <w:pPr>
              <w:rPr>
                <w:sz w:val="24"/>
                <w:szCs w:val="24"/>
              </w:rPr>
            </w:pPr>
          </w:p>
          <w:p w:rsidR="00C27CB6" w:rsidRPr="00F664BC" w:rsidRDefault="00F664BC" w:rsidP="00F664BC">
            <w:pPr>
              <w:jc w:val="center"/>
              <w:rPr>
                <w:b/>
                <w:sz w:val="24"/>
                <w:szCs w:val="24"/>
              </w:rPr>
            </w:pPr>
            <w:r w:rsidRPr="00F664BC">
              <w:rPr>
                <w:b/>
                <w:sz w:val="24"/>
                <w:szCs w:val="24"/>
              </w:rPr>
              <w:t>Слайд 1</w:t>
            </w:r>
          </w:p>
        </w:tc>
        <w:tc>
          <w:tcPr>
            <w:tcW w:w="5341" w:type="dxa"/>
          </w:tcPr>
          <w:p w:rsidR="00F664BC" w:rsidRDefault="00F664BC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850" w:dyaOrig="11115">
                <v:shape id="_x0000_i1026" type="#_x0000_t75" style="width:246.65pt;height:184.65pt" o:ole="">
                  <v:imagedata r:id="rId9" o:title=""/>
                </v:shape>
                <o:OLEObject Type="Embed" ProgID="PBrush" ShapeID="_x0000_i1026" DrawAspect="Content" ObjectID="_1423417675" r:id="rId10"/>
              </w:object>
            </w:r>
          </w:p>
          <w:p w:rsidR="00F664BC" w:rsidRDefault="00F664BC" w:rsidP="00F664BC">
            <w:pPr>
              <w:tabs>
                <w:tab w:val="left" w:pos="1568"/>
              </w:tabs>
              <w:rPr>
                <w:sz w:val="24"/>
                <w:szCs w:val="24"/>
              </w:rPr>
            </w:pPr>
          </w:p>
          <w:p w:rsidR="00C27CB6" w:rsidRPr="00F664BC" w:rsidRDefault="00F664BC" w:rsidP="00F664BC">
            <w:pPr>
              <w:tabs>
                <w:tab w:val="left" w:pos="1568"/>
              </w:tabs>
              <w:jc w:val="center"/>
              <w:rPr>
                <w:sz w:val="24"/>
                <w:szCs w:val="24"/>
              </w:rPr>
            </w:pP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C27CB6" w:rsidTr="00F73031">
        <w:trPr>
          <w:trHeight w:val="4954"/>
        </w:trPr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730" w:dyaOrig="11055">
                <v:shape id="_x0000_i1027" type="#_x0000_t75" style="width:245.95pt;height:185.35pt" o:ole="">
                  <v:imagedata r:id="rId11" o:title=""/>
                </v:shape>
                <o:OLEObject Type="Embed" ProgID="PBrush" ShapeID="_x0000_i1027" DrawAspect="Content" ObjectID="_1423417676" r:id="rId12"/>
              </w:object>
            </w:r>
          </w:p>
          <w:p w:rsidR="00F664BC" w:rsidRDefault="00F664BC" w:rsidP="00F664BC">
            <w:pPr>
              <w:rPr>
                <w:sz w:val="24"/>
                <w:szCs w:val="24"/>
              </w:rPr>
            </w:pPr>
          </w:p>
          <w:p w:rsidR="00C27CB6" w:rsidRPr="00F664BC" w:rsidRDefault="00F664BC" w:rsidP="00F664BC">
            <w:pPr>
              <w:tabs>
                <w:tab w:val="left" w:pos="205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625" w:dyaOrig="11055">
                <v:shape id="_x0000_i1028" type="#_x0000_t75" style="width:243.8pt;height:184.65pt" o:ole="">
                  <v:imagedata r:id="rId13" o:title=""/>
                </v:shape>
                <o:OLEObject Type="Embed" ProgID="PBrush" ShapeID="_x0000_i1028" DrawAspect="Content" ObjectID="_1423417677" r:id="rId14"/>
              </w:object>
            </w:r>
          </w:p>
          <w:p w:rsidR="00F664BC" w:rsidRDefault="00F664BC" w:rsidP="00F664BC">
            <w:pPr>
              <w:rPr>
                <w:sz w:val="24"/>
                <w:szCs w:val="24"/>
              </w:rPr>
            </w:pPr>
          </w:p>
          <w:p w:rsidR="00C27CB6" w:rsidRPr="00F664BC" w:rsidRDefault="00F664BC" w:rsidP="00F664BC">
            <w:pPr>
              <w:tabs>
                <w:tab w:val="left" w:pos="21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C27CB6" w:rsidTr="00F73031">
        <w:trPr>
          <w:trHeight w:val="5654"/>
        </w:trPr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640" w:dyaOrig="11070">
                <v:shape id="_x0000_i1029" type="#_x0000_t75" style="width:272.3pt;height:206pt" o:ole="">
                  <v:imagedata r:id="rId15" o:title=""/>
                </v:shape>
                <o:OLEObject Type="Embed" ProgID="PBrush" ShapeID="_x0000_i1029" DrawAspect="Content" ObjectID="_1423417678" r:id="rId16"/>
              </w:object>
            </w:r>
          </w:p>
          <w:p w:rsidR="00C27CB6" w:rsidRPr="00F664BC" w:rsidRDefault="00F664BC" w:rsidP="00F664BC">
            <w:pPr>
              <w:tabs>
                <w:tab w:val="left" w:pos="208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685" w:dyaOrig="11070">
                <v:shape id="_x0000_i1030" type="#_x0000_t75" style="width:273.05pt;height:206.75pt" o:ole="">
                  <v:imagedata r:id="rId17" o:title=""/>
                </v:shape>
                <o:OLEObject Type="Embed" ProgID="PBrush" ShapeID="_x0000_i1030" DrawAspect="Content" ObjectID="_1423417679" r:id="rId18"/>
              </w:object>
            </w:r>
          </w:p>
          <w:p w:rsidR="00C27CB6" w:rsidRPr="00F664BC" w:rsidRDefault="00F664BC" w:rsidP="00F664BC">
            <w:pPr>
              <w:jc w:val="center"/>
              <w:rPr>
                <w:sz w:val="24"/>
                <w:szCs w:val="24"/>
              </w:rPr>
            </w:pP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C27CB6" w:rsidTr="00F73031">
        <w:trPr>
          <w:trHeight w:val="5237"/>
        </w:trPr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715" w:dyaOrig="11055">
                <v:shape id="_x0000_i1031" type="#_x0000_t75" style="width:267.35pt;height:200.3pt" o:ole="">
                  <v:imagedata r:id="rId19" o:title=""/>
                </v:shape>
                <o:OLEObject Type="Embed" ProgID="PBrush" ShapeID="_x0000_i1031" DrawAspect="Content" ObjectID="_1423417680" r:id="rId20"/>
              </w:object>
            </w:r>
          </w:p>
          <w:p w:rsidR="00C27CB6" w:rsidRPr="00F664BC" w:rsidRDefault="00F664BC" w:rsidP="00F664BC">
            <w:pPr>
              <w:jc w:val="center"/>
              <w:rPr>
                <w:sz w:val="24"/>
                <w:szCs w:val="24"/>
              </w:rPr>
            </w:pP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341" w:type="dxa"/>
          </w:tcPr>
          <w:p w:rsidR="00F664BC" w:rsidRDefault="00F73031" w:rsidP="00C27CB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object w:dxaOrig="14685" w:dyaOrig="11055">
                <v:shape id="_x0000_i1032" type="#_x0000_t75" style="width:256.65pt;height:193.2pt" o:ole="">
                  <v:imagedata r:id="rId21" o:title=""/>
                </v:shape>
                <o:OLEObject Type="Embed" ProgID="PBrush" ShapeID="_x0000_i1032" DrawAspect="Content" ObjectID="_1423417681" r:id="rId22"/>
              </w:object>
            </w:r>
          </w:p>
          <w:p w:rsidR="00C27CB6" w:rsidRPr="00F664BC" w:rsidRDefault="00F664BC" w:rsidP="00F664BC">
            <w:pPr>
              <w:jc w:val="center"/>
              <w:rPr>
                <w:sz w:val="24"/>
                <w:szCs w:val="24"/>
              </w:rPr>
            </w:pPr>
            <w:r w:rsidRPr="00F664BC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</w:tbl>
    <w:p w:rsidR="00F664BC" w:rsidRDefault="00F664BC" w:rsidP="00C27CB6">
      <w:pPr>
        <w:spacing w:before="120" w:after="120"/>
        <w:jc w:val="center"/>
        <w:rPr>
          <w:sz w:val="24"/>
          <w:szCs w:val="24"/>
        </w:rPr>
      </w:pPr>
    </w:p>
    <w:p w:rsidR="00F664BC" w:rsidRDefault="00F664B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64BC" w:rsidRPr="00DF7633" w:rsidRDefault="00F664BC" w:rsidP="00F664BC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  <w:r w:rsidRPr="00DF7633">
        <w:rPr>
          <w:sz w:val="24"/>
          <w:szCs w:val="24"/>
        </w:rPr>
        <w:lastRenderedPageBreak/>
        <w:t xml:space="preserve">Приложение </w:t>
      </w:r>
      <w:r w:rsidR="0071394B">
        <w:rPr>
          <w:sz w:val="24"/>
          <w:szCs w:val="24"/>
          <w:lang w:val="en-US"/>
        </w:rPr>
        <w:t>4</w:t>
      </w:r>
      <w:r>
        <w:rPr>
          <w:sz w:val="24"/>
          <w:szCs w:val="24"/>
        </w:rPr>
        <w:t xml:space="preserve"> </w:t>
      </w:r>
      <w:r w:rsidRPr="00DF7633">
        <w:rPr>
          <w:sz w:val="24"/>
          <w:szCs w:val="24"/>
        </w:rPr>
        <w:t>к плану-конспекту урока</w:t>
      </w:r>
    </w:p>
    <w:p w:rsidR="00F664BC" w:rsidRDefault="00F664BC" w:rsidP="00F664BC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Графики и диаграммы. Наглядное представление о соотношении величин</w:t>
      </w:r>
      <w:r w:rsidRPr="00EE7DF6">
        <w:rPr>
          <w:sz w:val="24"/>
          <w:szCs w:val="24"/>
        </w:rPr>
        <w:t xml:space="preserve"> </w:t>
      </w:r>
    </w:p>
    <w:p w:rsidR="00F664BC" w:rsidRPr="00EE7DF6" w:rsidRDefault="00F664BC" w:rsidP="00F664BC">
      <w:pPr>
        <w:jc w:val="center"/>
        <w:rPr>
          <w:sz w:val="24"/>
          <w:szCs w:val="24"/>
        </w:rPr>
      </w:pPr>
      <w:r w:rsidRPr="00EE7DF6">
        <w:rPr>
          <w:sz w:val="24"/>
          <w:szCs w:val="24"/>
        </w:rPr>
        <w:t>(Тема урока)</w:t>
      </w:r>
    </w:p>
    <w:p w:rsidR="00F664BC" w:rsidRDefault="00F664BC" w:rsidP="00F664BC">
      <w:pPr>
        <w:spacing w:before="120" w:after="120"/>
        <w:jc w:val="center"/>
        <w:rPr>
          <w:b/>
          <w:noProof/>
        </w:rPr>
      </w:pPr>
    </w:p>
    <w:p w:rsidR="00F664BC" w:rsidRDefault="00F664BC" w:rsidP="00F664BC">
      <w:pPr>
        <w:spacing w:before="120" w:after="120"/>
        <w:jc w:val="center"/>
        <w:rPr>
          <w:b/>
          <w:noProof/>
        </w:rPr>
      </w:pPr>
      <w:r>
        <w:rPr>
          <w:b/>
          <w:noProof/>
        </w:rPr>
        <w:t xml:space="preserve">Раздаточный материал </w:t>
      </w:r>
    </w:p>
    <w:p w:rsidR="00C27CB6" w:rsidRDefault="00F664BC" w:rsidP="00F664BC">
      <w:pPr>
        <w:spacing w:before="120" w:after="120"/>
        <w:jc w:val="center"/>
        <w:rPr>
          <w:b/>
          <w:noProof/>
        </w:rPr>
      </w:pPr>
      <w:r w:rsidRPr="00F664BC">
        <w:rPr>
          <w:b/>
          <w:noProof/>
        </w:rPr>
        <w:t>«</w:t>
      </w:r>
      <w:r w:rsidRPr="00F664BC">
        <w:rPr>
          <w:b/>
        </w:rPr>
        <w:t>Сравнительная характеристика различных видов диаграмм</w:t>
      </w:r>
      <w:r w:rsidRPr="00F664BC">
        <w:rPr>
          <w:b/>
          <w:noProof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664BC" w:rsidTr="00F664BC">
        <w:trPr>
          <w:trHeight w:val="980"/>
        </w:trPr>
        <w:tc>
          <w:tcPr>
            <w:tcW w:w="2670" w:type="dxa"/>
          </w:tcPr>
          <w:p w:rsidR="00F664BC" w:rsidRDefault="00F664BC" w:rsidP="00F664BC">
            <w:pPr>
              <w:spacing w:before="120" w:after="120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C4C7E6" wp14:editId="1935BB7E">
                      <wp:simplePos x="0" y="0"/>
                      <wp:positionH relativeFrom="column">
                        <wp:posOffset>-67902</wp:posOffset>
                      </wp:positionH>
                      <wp:positionV relativeFrom="paragraph">
                        <wp:posOffset>14699</wp:posOffset>
                      </wp:positionV>
                      <wp:extent cx="1711105" cy="805759"/>
                      <wp:effectExtent l="0" t="0" r="22860" b="3302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1105" cy="8057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1.15pt" to="129.4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" strokecolor="black [3040]"/>
                  </w:pict>
                </mc:Fallback>
              </mc:AlternateContent>
            </w:r>
            <w:r>
              <w:rPr>
                <w:sz w:val="24"/>
                <w:szCs w:val="24"/>
              </w:rPr>
              <w:t>Вид диаграммы</w:t>
            </w:r>
          </w:p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  <w:p w:rsidR="00F664BC" w:rsidRDefault="00F664BC" w:rsidP="00F664BC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</w:t>
            </w:r>
            <w:r w:rsidR="00C61C2C">
              <w:rPr>
                <w:sz w:val="24"/>
                <w:szCs w:val="24"/>
              </w:rPr>
              <w:t>истика</w:t>
            </w:r>
            <w:bookmarkStart w:id="0" w:name="_GoBack"/>
            <w:bookmarkEnd w:id="0"/>
          </w:p>
        </w:tc>
        <w:tc>
          <w:tcPr>
            <w:tcW w:w="2670" w:type="dxa"/>
            <w:vAlign w:val="center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Гистограмма</w:t>
            </w:r>
          </w:p>
        </w:tc>
        <w:tc>
          <w:tcPr>
            <w:tcW w:w="2671" w:type="dxa"/>
            <w:vAlign w:val="center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 диаграмма</w:t>
            </w:r>
          </w:p>
        </w:tc>
        <w:tc>
          <w:tcPr>
            <w:tcW w:w="2671" w:type="dxa"/>
            <w:vAlign w:val="center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</w:t>
            </w:r>
          </w:p>
        </w:tc>
      </w:tr>
      <w:tr w:rsidR="00F664BC" w:rsidTr="00F664BC">
        <w:tc>
          <w:tcPr>
            <w:tcW w:w="2670" w:type="dxa"/>
          </w:tcPr>
          <w:p w:rsidR="00F664BC" w:rsidRPr="00F664BC" w:rsidRDefault="00F664BC" w:rsidP="00F664BC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F664BC">
              <w:rPr>
                <w:bCs/>
                <w:sz w:val="24"/>
                <w:szCs w:val="24"/>
              </w:rPr>
              <w:t>Наглядность</w:t>
            </w:r>
          </w:p>
        </w:tc>
        <w:tc>
          <w:tcPr>
            <w:tcW w:w="2670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F664BC" w:rsidTr="00F664BC">
        <w:tc>
          <w:tcPr>
            <w:tcW w:w="2670" w:type="dxa"/>
          </w:tcPr>
          <w:p w:rsidR="00F664BC" w:rsidRPr="00F664BC" w:rsidRDefault="00F664BC" w:rsidP="00F664BC">
            <w:pPr>
              <w:spacing w:before="120" w:after="120"/>
              <w:rPr>
                <w:sz w:val="24"/>
                <w:szCs w:val="24"/>
              </w:rPr>
            </w:pPr>
            <w:r w:rsidRPr="00F664BC">
              <w:rPr>
                <w:bCs/>
                <w:sz w:val="24"/>
                <w:szCs w:val="24"/>
              </w:rPr>
              <w:t>Информативность</w:t>
            </w:r>
          </w:p>
        </w:tc>
        <w:tc>
          <w:tcPr>
            <w:tcW w:w="2670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F664BC" w:rsidTr="00A1222D">
        <w:trPr>
          <w:trHeight w:val="732"/>
        </w:trPr>
        <w:tc>
          <w:tcPr>
            <w:tcW w:w="2670" w:type="dxa"/>
          </w:tcPr>
          <w:p w:rsidR="00A1222D" w:rsidRPr="00A1222D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>Возможности</w:t>
            </w:r>
          </w:p>
          <w:p w:rsidR="00F664BC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 xml:space="preserve">проведения анализа </w:t>
            </w:r>
          </w:p>
        </w:tc>
        <w:tc>
          <w:tcPr>
            <w:tcW w:w="2670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F664BC" w:rsidTr="00A1222D">
        <w:trPr>
          <w:trHeight w:val="1267"/>
        </w:trPr>
        <w:tc>
          <w:tcPr>
            <w:tcW w:w="2670" w:type="dxa"/>
          </w:tcPr>
          <w:p w:rsidR="00A1222D" w:rsidRPr="00A1222D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>Возможности</w:t>
            </w:r>
          </w:p>
          <w:p w:rsidR="00A1222D" w:rsidRPr="00A1222D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 xml:space="preserve"> выявления</w:t>
            </w:r>
          </w:p>
          <w:p w:rsidR="00A1222D" w:rsidRPr="00A1222D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 xml:space="preserve"> процентных</w:t>
            </w:r>
          </w:p>
          <w:p w:rsidR="00F664BC" w:rsidRDefault="00A1222D" w:rsidP="00A1222D">
            <w:pPr>
              <w:jc w:val="both"/>
              <w:rPr>
                <w:sz w:val="24"/>
                <w:szCs w:val="24"/>
              </w:rPr>
            </w:pPr>
            <w:r w:rsidRPr="00A1222D">
              <w:rPr>
                <w:bCs/>
                <w:sz w:val="24"/>
                <w:szCs w:val="24"/>
              </w:rPr>
              <w:t xml:space="preserve"> соотношений</w:t>
            </w:r>
          </w:p>
        </w:tc>
        <w:tc>
          <w:tcPr>
            <w:tcW w:w="2670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F664BC" w:rsidRDefault="00F664BC" w:rsidP="00F664BC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</w:tbl>
    <w:p w:rsidR="00E75C58" w:rsidRDefault="00E75C58" w:rsidP="00F664BC">
      <w:pPr>
        <w:spacing w:before="120" w:after="120"/>
        <w:jc w:val="center"/>
        <w:rPr>
          <w:sz w:val="24"/>
          <w:szCs w:val="24"/>
        </w:rPr>
      </w:pPr>
    </w:p>
    <w:p w:rsidR="00E75C58" w:rsidRDefault="00E75C5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5C58" w:rsidRPr="00E75C58" w:rsidRDefault="00E75C58" w:rsidP="00E75C58">
      <w:pPr>
        <w:spacing w:line="360" w:lineRule="auto"/>
        <w:jc w:val="center"/>
        <w:rPr>
          <w:b/>
          <w:sz w:val="24"/>
          <w:szCs w:val="24"/>
        </w:rPr>
      </w:pPr>
      <w:r w:rsidRPr="00E75C58">
        <w:rPr>
          <w:b/>
          <w:sz w:val="24"/>
          <w:szCs w:val="24"/>
        </w:rPr>
        <w:lastRenderedPageBreak/>
        <w:t>Список литературы и Интернет-ресурсов</w:t>
      </w:r>
    </w:p>
    <w:p w:rsidR="00E75C58" w:rsidRPr="00E75C58" w:rsidRDefault="00E75C58" w:rsidP="00E75C58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proofErr w:type="spellStart"/>
      <w:r w:rsidRPr="00E75C58">
        <w:rPr>
          <w:sz w:val="24"/>
          <w:szCs w:val="24"/>
        </w:rPr>
        <w:t>Босова</w:t>
      </w:r>
      <w:proofErr w:type="spellEnd"/>
      <w:r w:rsidRPr="00E75C58">
        <w:rPr>
          <w:sz w:val="24"/>
          <w:szCs w:val="24"/>
        </w:rPr>
        <w:t xml:space="preserve"> Л.Л. Информатика: учебник для 7 класса – М.: БИНОМ. Лаборатория  знаний, 2011.</w:t>
      </w:r>
    </w:p>
    <w:p w:rsidR="00E75C58" w:rsidRPr="00E75C58" w:rsidRDefault="00E75C58" w:rsidP="00E75C58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proofErr w:type="spellStart"/>
      <w:r w:rsidRPr="00E75C58">
        <w:rPr>
          <w:sz w:val="24"/>
          <w:szCs w:val="24"/>
        </w:rPr>
        <w:t>Босова</w:t>
      </w:r>
      <w:proofErr w:type="spellEnd"/>
      <w:r w:rsidRPr="00E75C58">
        <w:rPr>
          <w:sz w:val="24"/>
          <w:szCs w:val="24"/>
        </w:rPr>
        <w:t xml:space="preserve"> Л.Л., </w:t>
      </w:r>
      <w:proofErr w:type="spellStart"/>
      <w:r w:rsidRPr="00E75C58">
        <w:rPr>
          <w:sz w:val="24"/>
          <w:szCs w:val="24"/>
        </w:rPr>
        <w:t>Босова</w:t>
      </w:r>
      <w:proofErr w:type="spellEnd"/>
      <w:r w:rsidRPr="00E75C58">
        <w:rPr>
          <w:sz w:val="24"/>
          <w:szCs w:val="24"/>
        </w:rPr>
        <w:t xml:space="preserve"> А.Ю. Уроки информатики в 5-7 классах: методическое пособие. – М.: БИНОМ. Лаборатория знаний, 2011.</w:t>
      </w:r>
    </w:p>
    <w:p w:rsidR="00E75C58" w:rsidRPr="00E75C58" w:rsidRDefault="00E75C58" w:rsidP="00E75C58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proofErr w:type="spellStart"/>
      <w:r w:rsidRPr="00E75C58">
        <w:rPr>
          <w:sz w:val="24"/>
          <w:szCs w:val="24"/>
        </w:rPr>
        <w:t>Босова</w:t>
      </w:r>
      <w:proofErr w:type="spellEnd"/>
      <w:r w:rsidRPr="00E75C58">
        <w:rPr>
          <w:sz w:val="24"/>
          <w:szCs w:val="24"/>
        </w:rPr>
        <w:t xml:space="preserve"> Л.Л. Набор цифровых образовательных ресурсов «Информатика 5-7». – М.: БИНОМ. Лаборатория знаний, 2011.</w:t>
      </w:r>
    </w:p>
    <w:p w:rsidR="00E75C58" w:rsidRPr="00E75C58" w:rsidRDefault="00E75C58" w:rsidP="00E75C58">
      <w:pPr>
        <w:pStyle w:val="a4"/>
        <w:numPr>
          <w:ilvl w:val="0"/>
          <w:numId w:val="13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E75C58">
        <w:rPr>
          <w:sz w:val="24"/>
          <w:szCs w:val="24"/>
        </w:rPr>
        <w:t xml:space="preserve">Материалы авторской мастерской </w:t>
      </w:r>
      <w:proofErr w:type="spellStart"/>
      <w:r w:rsidRPr="00E75C58">
        <w:rPr>
          <w:sz w:val="24"/>
          <w:szCs w:val="24"/>
        </w:rPr>
        <w:t>Босовой</w:t>
      </w:r>
      <w:proofErr w:type="spellEnd"/>
      <w:r w:rsidRPr="00E75C58">
        <w:rPr>
          <w:sz w:val="24"/>
          <w:szCs w:val="24"/>
        </w:rPr>
        <w:t> Л.Л. (</w:t>
      </w:r>
      <w:r w:rsidRPr="00E75C58">
        <w:rPr>
          <w:rStyle w:val="a5"/>
          <w:sz w:val="24"/>
          <w:szCs w:val="24"/>
        </w:rPr>
        <w:t>http://metodist.lbz.ru/authors/informatika/3/)</w:t>
      </w:r>
    </w:p>
    <w:p w:rsidR="00E75C58" w:rsidRPr="00E75C58" w:rsidRDefault="00E75C58" w:rsidP="00E75C58">
      <w:pPr>
        <w:pStyle w:val="a4"/>
        <w:spacing w:before="120" w:after="120" w:line="360" w:lineRule="auto"/>
        <w:rPr>
          <w:sz w:val="24"/>
          <w:szCs w:val="24"/>
        </w:rPr>
      </w:pPr>
    </w:p>
    <w:p w:rsidR="00E75C58" w:rsidRPr="00DF7633" w:rsidRDefault="00E75C58" w:rsidP="00F664BC">
      <w:pPr>
        <w:spacing w:before="120" w:after="120"/>
        <w:jc w:val="center"/>
        <w:rPr>
          <w:sz w:val="24"/>
          <w:szCs w:val="24"/>
        </w:rPr>
      </w:pPr>
    </w:p>
    <w:sectPr w:rsidR="00E75C58" w:rsidRPr="00DF7633" w:rsidSect="00154C5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2F364B6"/>
    <w:multiLevelType w:val="hybridMultilevel"/>
    <w:tmpl w:val="AFC6BA1E"/>
    <w:lvl w:ilvl="0" w:tplc="E3327F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701F4"/>
    <w:multiLevelType w:val="multilevel"/>
    <w:tmpl w:val="2666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223EE"/>
    <w:multiLevelType w:val="hybridMultilevel"/>
    <w:tmpl w:val="CF4C423A"/>
    <w:lvl w:ilvl="0" w:tplc="906C2BA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9D3BC6"/>
    <w:multiLevelType w:val="hybridMultilevel"/>
    <w:tmpl w:val="DD6E5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838A2"/>
    <w:multiLevelType w:val="hybridMultilevel"/>
    <w:tmpl w:val="EB34F120"/>
    <w:lvl w:ilvl="0" w:tplc="91BA16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AAC1AB0"/>
    <w:multiLevelType w:val="singleLevel"/>
    <w:tmpl w:val="7C369F04"/>
    <w:lvl w:ilvl="0">
      <w:start w:val="1"/>
      <w:numFmt w:val="bullet"/>
      <w:lvlText w:val="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8">
    <w:nsid w:val="43747B95"/>
    <w:multiLevelType w:val="hybridMultilevel"/>
    <w:tmpl w:val="49C20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844ED"/>
    <w:multiLevelType w:val="multilevel"/>
    <w:tmpl w:val="2666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33F1C"/>
    <w:multiLevelType w:val="hybridMultilevel"/>
    <w:tmpl w:val="8F8C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109D7"/>
    <w:multiLevelType w:val="hybridMultilevel"/>
    <w:tmpl w:val="58B23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0860EF"/>
    <w:multiLevelType w:val="hybridMultilevel"/>
    <w:tmpl w:val="00A2C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8"/>
  </w:num>
  <w:num w:numId="6">
    <w:abstractNumId w:val="0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11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D43"/>
    <w:rsid w:val="00003DA8"/>
    <w:rsid w:val="000800B8"/>
    <w:rsid w:val="0014098D"/>
    <w:rsid w:val="001539A0"/>
    <w:rsid w:val="00154C5F"/>
    <w:rsid w:val="0019496D"/>
    <w:rsid w:val="00262B95"/>
    <w:rsid w:val="002B395B"/>
    <w:rsid w:val="002C1C6A"/>
    <w:rsid w:val="002C43FC"/>
    <w:rsid w:val="00311091"/>
    <w:rsid w:val="003C79F3"/>
    <w:rsid w:val="003D3F55"/>
    <w:rsid w:val="003D6D21"/>
    <w:rsid w:val="004959CF"/>
    <w:rsid w:val="005469C9"/>
    <w:rsid w:val="005A6F3D"/>
    <w:rsid w:val="0065682B"/>
    <w:rsid w:val="0068342B"/>
    <w:rsid w:val="00691A34"/>
    <w:rsid w:val="006B466F"/>
    <w:rsid w:val="006C0D43"/>
    <w:rsid w:val="007046A5"/>
    <w:rsid w:val="00710575"/>
    <w:rsid w:val="0071394B"/>
    <w:rsid w:val="007223BA"/>
    <w:rsid w:val="00746D80"/>
    <w:rsid w:val="007510C7"/>
    <w:rsid w:val="007648A4"/>
    <w:rsid w:val="00765522"/>
    <w:rsid w:val="008117B2"/>
    <w:rsid w:val="0084681F"/>
    <w:rsid w:val="00853903"/>
    <w:rsid w:val="00862F96"/>
    <w:rsid w:val="008A1172"/>
    <w:rsid w:val="008F1F7D"/>
    <w:rsid w:val="00982F58"/>
    <w:rsid w:val="00987C55"/>
    <w:rsid w:val="00A1222D"/>
    <w:rsid w:val="00A359D9"/>
    <w:rsid w:val="00A65A93"/>
    <w:rsid w:val="00A663B2"/>
    <w:rsid w:val="00AB183F"/>
    <w:rsid w:val="00AC2EAC"/>
    <w:rsid w:val="00C27CB6"/>
    <w:rsid w:val="00C61C2C"/>
    <w:rsid w:val="00C9095E"/>
    <w:rsid w:val="00D81D3C"/>
    <w:rsid w:val="00D82D53"/>
    <w:rsid w:val="00DF7633"/>
    <w:rsid w:val="00E04DF1"/>
    <w:rsid w:val="00E75C58"/>
    <w:rsid w:val="00EE7DF6"/>
    <w:rsid w:val="00F219D3"/>
    <w:rsid w:val="00F664BC"/>
    <w:rsid w:val="00F73031"/>
    <w:rsid w:val="00FA3E98"/>
    <w:rsid w:val="00FD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43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F96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539A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105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057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04D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4DF1"/>
    <w:rPr>
      <w:rFonts w:ascii="Tahoma" w:eastAsia="Times New Roman" w:hAnsi="Tahoma" w:cs="Tahoma"/>
      <w:kern w:val="16"/>
      <w:sz w:val="16"/>
      <w:szCs w:val="16"/>
      <w:lang w:eastAsia="ru-RU"/>
    </w:rPr>
  </w:style>
  <w:style w:type="table" w:styleId="a9">
    <w:name w:val="Table Grid"/>
    <w:basedOn w:val="a1"/>
    <w:uiPriority w:val="59"/>
    <w:rsid w:val="00C27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311091"/>
    <w:pPr>
      <w:snapToGrid w:val="0"/>
      <w:spacing w:before="100" w:after="10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">
    <w:name w:val="p1"/>
    <w:basedOn w:val="a"/>
    <w:rsid w:val="00E75C58"/>
    <w:pPr>
      <w:spacing w:before="100" w:beforeAutospacing="1" w:after="100" w:afterAutospacing="1"/>
    </w:pPr>
    <w:rPr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43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F96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539A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105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057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04D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4DF1"/>
    <w:rPr>
      <w:rFonts w:ascii="Tahoma" w:eastAsia="Times New Roman" w:hAnsi="Tahoma" w:cs="Tahoma"/>
      <w:kern w:val="16"/>
      <w:sz w:val="16"/>
      <w:szCs w:val="16"/>
      <w:lang w:eastAsia="ru-RU"/>
    </w:rPr>
  </w:style>
  <w:style w:type="table" w:styleId="a9">
    <w:name w:val="Table Grid"/>
    <w:basedOn w:val="a1"/>
    <w:uiPriority w:val="59"/>
    <w:rsid w:val="00C27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311091"/>
    <w:pPr>
      <w:snapToGrid w:val="0"/>
      <w:spacing w:before="100" w:after="10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">
    <w:name w:val="p1"/>
    <w:basedOn w:val="a"/>
    <w:rsid w:val="00E75C58"/>
    <w:pPr>
      <w:spacing w:before="100" w:beforeAutospacing="1" w:after="100" w:afterAutospacing="1"/>
    </w:pPr>
    <w:rPr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6297C-6B27-432F-A2BA-05B723E2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13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</cp:revision>
  <cp:lastPrinted>2013-02-25T16:45:00Z</cp:lastPrinted>
  <dcterms:created xsi:type="dcterms:W3CDTF">2012-11-24T20:11:00Z</dcterms:created>
  <dcterms:modified xsi:type="dcterms:W3CDTF">2013-02-26T17:01:00Z</dcterms:modified>
</cp:coreProperties>
</file>