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9B" w:rsidRPr="00E85D98" w:rsidRDefault="0075649B" w:rsidP="0075649B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85D98">
        <w:rPr>
          <w:rFonts w:ascii="Times New Roman" w:hAnsi="Times New Roman" w:cs="Times New Roman"/>
          <w:sz w:val="28"/>
          <w:szCs w:val="28"/>
        </w:rPr>
        <w:t>Приложение к рабочей программе №1</w:t>
      </w:r>
    </w:p>
    <w:p w:rsidR="0075649B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649B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649B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F78">
        <w:rPr>
          <w:rFonts w:ascii="Times New Roman" w:hAnsi="Times New Roman" w:cs="Times New Roman"/>
          <w:sz w:val="28"/>
          <w:szCs w:val="28"/>
        </w:rPr>
        <w:t>Волосовская</w:t>
      </w:r>
      <w:proofErr w:type="spellEnd"/>
      <w:r w:rsidRPr="00605F7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628"/>
      </w:tblGrid>
      <w:tr w:rsidR="0075649B" w:rsidRPr="00605F78" w:rsidTr="00D023AE">
        <w:tc>
          <w:tcPr>
            <w:tcW w:w="3085" w:type="dxa"/>
            <w:hideMark/>
          </w:tcPr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на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5F7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заседании</w:t>
            </w:r>
            <w:proofErr w:type="gramEnd"/>
            <w:r w:rsidRPr="0060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  <w:proofErr w:type="gramStart"/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«___»__________ 2013г.</w:t>
            </w:r>
          </w:p>
        </w:tc>
        <w:tc>
          <w:tcPr>
            <w:tcW w:w="3544" w:type="dxa"/>
            <w:hideMark/>
          </w:tcPr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proofErr w:type="spellStart"/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Алламурадова</w:t>
            </w:r>
            <w:proofErr w:type="spellEnd"/>
            <w:r w:rsidRPr="00605F78">
              <w:rPr>
                <w:rFonts w:ascii="Times New Roman" w:hAnsi="Times New Roman" w:cs="Times New Roman"/>
                <w:sz w:val="24"/>
                <w:szCs w:val="24"/>
              </w:rPr>
              <w:t xml:space="preserve"> С.А./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«___»__________ 2013г.</w:t>
            </w:r>
          </w:p>
        </w:tc>
        <w:tc>
          <w:tcPr>
            <w:tcW w:w="3628" w:type="dxa"/>
            <w:hideMark/>
          </w:tcPr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Приказ _______________2013г.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Директор МОУ «ВСОШ №2»</w:t>
            </w:r>
          </w:p>
          <w:p w:rsidR="0075649B" w:rsidRPr="00605F78" w:rsidRDefault="0075649B" w:rsidP="0075649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5F78">
              <w:rPr>
                <w:rFonts w:ascii="Times New Roman" w:hAnsi="Times New Roman" w:cs="Times New Roman"/>
                <w:sz w:val="24"/>
                <w:szCs w:val="24"/>
              </w:rPr>
              <w:t>__________ /Филимонова Г.П./</w:t>
            </w:r>
          </w:p>
        </w:tc>
      </w:tr>
    </w:tbl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7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605F78">
        <w:rPr>
          <w:rFonts w:ascii="Times New Roman" w:hAnsi="Times New Roman" w:cs="Times New Roman"/>
          <w:sz w:val="28"/>
          <w:szCs w:val="28"/>
        </w:rPr>
        <w:t>»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5F7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5F7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F7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5F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  <w:u w:val="single"/>
        </w:rPr>
        <w:t>Количество часов</w:t>
      </w:r>
      <w:r w:rsidRPr="00605F78">
        <w:rPr>
          <w:rFonts w:ascii="Times New Roman" w:hAnsi="Times New Roman" w:cs="Times New Roman"/>
          <w:sz w:val="28"/>
          <w:szCs w:val="28"/>
        </w:rPr>
        <w:t xml:space="preserve">:  всего – </w:t>
      </w:r>
      <w:r w:rsidR="005B031E">
        <w:rPr>
          <w:rFonts w:ascii="Times New Roman" w:hAnsi="Times New Roman" w:cs="Times New Roman"/>
          <w:sz w:val="28"/>
          <w:szCs w:val="28"/>
        </w:rPr>
        <w:t>50</w:t>
      </w:r>
      <w:r w:rsidRPr="00605F78">
        <w:rPr>
          <w:rFonts w:ascii="Times New Roman" w:hAnsi="Times New Roman" w:cs="Times New Roman"/>
          <w:sz w:val="28"/>
          <w:szCs w:val="28"/>
        </w:rPr>
        <w:t xml:space="preserve">ч., в неделю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5F78">
        <w:rPr>
          <w:rFonts w:ascii="Times New Roman" w:hAnsi="Times New Roman" w:cs="Times New Roman"/>
          <w:sz w:val="28"/>
          <w:szCs w:val="28"/>
        </w:rPr>
        <w:t xml:space="preserve"> ч.</w:t>
      </w:r>
      <w:r w:rsidR="005B031E">
        <w:rPr>
          <w:rFonts w:ascii="Times New Roman" w:hAnsi="Times New Roman" w:cs="Times New Roman"/>
          <w:sz w:val="28"/>
          <w:szCs w:val="28"/>
        </w:rPr>
        <w:t>(со 2 четверти</w:t>
      </w:r>
      <w:bookmarkStart w:id="0" w:name="_GoBack"/>
      <w:bookmarkEnd w:id="0"/>
      <w:r w:rsidR="005B031E">
        <w:rPr>
          <w:rFonts w:ascii="Times New Roman" w:hAnsi="Times New Roman" w:cs="Times New Roman"/>
          <w:sz w:val="28"/>
          <w:szCs w:val="28"/>
        </w:rPr>
        <w:t>)</w:t>
      </w: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</w:rPr>
        <w:t>Плановых контрольных работ –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5649B" w:rsidRPr="00605F78" w:rsidRDefault="0075649B" w:rsidP="007564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  <w:u w:val="single"/>
        </w:rPr>
        <w:t>Учебник:</w:t>
      </w:r>
      <w:r w:rsidRPr="0060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Просвещение, 2009г.</w:t>
      </w:r>
    </w:p>
    <w:p w:rsidR="0075649B" w:rsidRPr="00605F78" w:rsidRDefault="0075649B" w:rsidP="0075649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649B" w:rsidRPr="00605F78" w:rsidRDefault="0075649B" w:rsidP="0075649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05F7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05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75649B" w:rsidRDefault="0075649B" w:rsidP="0075649B">
      <w:pPr>
        <w:ind w:left="284"/>
        <w:jc w:val="center"/>
        <w:rPr>
          <w:rFonts w:ascii="Times New Roman" w:hAnsi="Times New Roman"/>
          <w:b/>
          <w:i/>
          <w:sz w:val="28"/>
          <w:szCs w:val="40"/>
        </w:rPr>
        <w:sectPr w:rsidR="0075649B" w:rsidSect="0075649B">
          <w:pgSz w:w="11906" w:h="16838"/>
          <w:pgMar w:top="567" w:right="849" w:bottom="567" w:left="993" w:header="709" w:footer="709" w:gutter="0"/>
          <w:cols w:space="708"/>
          <w:docGrid w:linePitch="360"/>
        </w:sectPr>
      </w:pPr>
    </w:p>
    <w:p w:rsidR="00C42E06" w:rsidRDefault="00C42E06" w:rsidP="00C42E06">
      <w:pPr>
        <w:jc w:val="center"/>
        <w:rPr>
          <w:rFonts w:ascii="Times New Roman" w:hAnsi="Times New Roman"/>
          <w:b/>
          <w:i/>
          <w:sz w:val="28"/>
          <w:szCs w:val="40"/>
        </w:rPr>
      </w:pPr>
      <w:r w:rsidRPr="00553F78">
        <w:rPr>
          <w:rFonts w:ascii="Times New Roman" w:hAnsi="Times New Roman"/>
          <w:b/>
          <w:i/>
          <w:sz w:val="28"/>
          <w:szCs w:val="40"/>
        </w:rPr>
        <w:lastRenderedPageBreak/>
        <w:t xml:space="preserve">Развёрнутое календарно-тематическое планирование базового изучения материала по </w:t>
      </w:r>
      <w:r>
        <w:rPr>
          <w:rFonts w:ascii="Times New Roman" w:hAnsi="Times New Roman"/>
          <w:b/>
          <w:i/>
          <w:sz w:val="28"/>
          <w:szCs w:val="40"/>
        </w:rPr>
        <w:t>геометрии</w:t>
      </w:r>
    </w:p>
    <w:tbl>
      <w:tblPr>
        <w:tblStyle w:val="a3"/>
        <w:tblW w:w="159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851"/>
        <w:gridCol w:w="3260"/>
        <w:gridCol w:w="4394"/>
        <w:gridCol w:w="992"/>
        <w:gridCol w:w="1876"/>
        <w:gridCol w:w="1559"/>
        <w:gridCol w:w="393"/>
        <w:gridCol w:w="1134"/>
      </w:tblGrid>
      <w:tr w:rsidR="00C42E06" w:rsidRPr="0060659E" w:rsidTr="00171210">
        <w:trPr>
          <w:trHeight w:val="407"/>
        </w:trPr>
        <w:tc>
          <w:tcPr>
            <w:tcW w:w="676" w:type="dxa"/>
            <w:vMerge w:val="restart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171210">
            <w:pPr>
              <w:ind w:firstLine="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gridSpan w:val="2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992" w:type="dxa"/>
            <w:vMerge w:val="restart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876" w:type="dxa"/>
            <w:vMerge w:val="restart"/>
          </w:tcPr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559" w:type="dxa"/>
            <w:vMerge w:val="restart"/>
          </w:tcPr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527" w:type="dxa"/>
            <w:gridSpan w:val="2"/>
            <w:vMerge w:val="restart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42E06" w:rsidRPr="0060659E" w:rsidTr="00171210">
        <w:trPr>
          <w:trHeight w:val="981"/>
        </w:trPr>
        <w:tc>
          <w:tcPr>
            <w:tcW w:w="676" w:type="dxa"/>
            <w:vMerge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</w:t>
            </w:r>
          </w:p>
        </w:tc>
        <w:tc>
          <w:tcPr>
            <w:tcW w:w="3260" w:type="dxa"/>
            <w:vMerge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Merge/>
          </w:tcPr>
          <w:p w:rsidR="00C42E06" w:rsidRPr="0060659E" w:rsidRDefault="00C42E06" w:rsidP="00171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2E06" w:rsidRPr="0060659E" w:rsidTr="00C42E06">
        <w:trPr>
          <w:trHeight w:val="413"/>
        </w:trPr>
        <w:tc>
          <w:tcPr>
            <w:tcW w:w="15986" w:type="dxa"/>
            <w:gridSpan w:val="10"/>
          </w:tcPr>
          <w:p w:rsidR="00C42E06" w:rsidRPr="0060659E" w:rsidRDefault="00C42E06" w:rsidP="000C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 (7 ч)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Прямая и отрезок. 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Научить обозначать точки и прямые на рис; ввести понятие отрезка.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П.1,2 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4,6,7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Луч и угол. 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строить луч и угол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Таблица, модель угла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П.3,4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12,13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Сравнение отрезков и углов.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сравнивать отрезки и углы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Модели,таблица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П.5,6 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18,23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Измерение отрезков. 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с помощью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линей-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отрезки и строить середину отрезка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П.7,8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24,25,28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Измерение углов. 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измерять углы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Таблица, транспортир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П.9,10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44,47(а),49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Перпендикулярные прямые. Смежные и вертикальные углы. 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определять смежные и вертикальные углы .Уметь строить перпен-ые пр-е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П.11,12,13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56,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61(а,б),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66(а)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171210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теме:</w:t>
            </w:r>
            <w:r w:rsidR="001712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Начальные гео-метрические сведения</w:t>
            </w:r>
            <w:r w:rsidR="00171210" w:rsidRPr="0060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К-1</w:t>
            </w:r>
          </w:p>
        </w:tc>
        <w:tc>
          <w:tcPr>
            <w:tcW w:w="1559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E" w:rsidRPr="0060659E" w:rsidTr="008A638F">
        <w:trPr>
          <w:trHeight w:val="280"/>
        </w:trPr>
        <w:tc>
          <w:tcPr>
            <w:tcW w:w="15986" w:type="dxa"/>
            <w:gridSpan w:val="10"/>
          </w:tcPr>
          <w:p w:rsidR="0060659E" w:rsidRPr="0060659E" w:rsidRDefault="0060659E" w:rsidP="000C5051">
            <w:pPr>
              <w:pStyle w:val="a4"/>
              <w:spacing w:after="0" w:afterAutospacing="0" w:line="240" w:lineRule="auto"/>
              <w:jc w:val="center"/>
              <w:rPr>
                <w:b/>
                <w:iCs/>
              </w:rPr>
            </w:pPr>
            <w:r w:rsidRPr="0060659E">
              <w:rPr>
                <w:b/>
                <w:iCs/>
              </w:rPr>
              <w:t>Треугольники (14 ч)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Треугольники.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оформлять и решать задачи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Эл-ты тр-ка,периметр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П.14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№ 156,89(а)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Первый признак равенства треугольников.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док-ть 1-ый признак и применять при решении задач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П.15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93,94,95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 по теме:</w:t>
            </w:r>
          </w:p>
          <w:p w:rsidR="0060659E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59E"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Первый признак равенства треугольников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навыки исп. 1-ого  признака равенства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тр-ов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ВК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 97,160(а)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Перпендикуляр к прямой. Медианы,биссектрисы и высоты треугольника. 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строить перпендикуляр. Научить уч-ся строить медианы,бис-сы,высоты тр-ка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П.16,17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101,102,103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Свойства равнобедренного треугольника.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 104,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107,117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 по теме:</w:t>
            </w:r>
          </w:p>
          <w:p w:rsidR="0060659E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59E"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Свойства равнобедренного   треугольника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59E"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Выработать навыки исп.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свойств равноб-го тр-ка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114,118,120(б)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Второй признак равенства треугольников.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док-ть 2-ой признак и применять при решении задач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27" w:type="dxa"/>
            <w:gridSpan w:val="2"/>
          </w:tcPr>
          <w:p w:rsidR="00171210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  <w:r w:rsidR="00171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124,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125,128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Третий признак равенства треугольников.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док-ть 3-ий признак и применять при решении задач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134,136,137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60659E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59E"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Второй и третий признак равенства треугольников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59E"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навыки исп. </w:t>
            </w:r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2-ого и 3-егопризнака равенства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тр-ов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. п.15-20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140,172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Окр-ти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и ее эл-ты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№145,162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циркулем и линейкой. Примеры задач на построение. 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proofErr w:type="spellEnd"/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Циркуль,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22,23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149,154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 по теме:</w:t>
            </w:r>
          </w:p>
          <w:p w:rsidR="0060659E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59E"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Признаки равенства треугольников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навыки исп.   признаков равенства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тр-ов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Таблица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158,166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«Треугольники».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прим. признака 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рав-ва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тр-ов</w:t>
            </w:r>
            <w:proofErr w:type="spellEnd"/>
          </w:p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Циркуль,</w:t>
            </w:r>
          </w:p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  <w:vAlign w:val="center"/>
          </w:tcPr>
          <w:p w:rsidR="0060659E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. П.15-23</w:t>
            </w:r>
          </w:p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№170,171</w:t>
            </w:r>
          </w:p>
        </w:tc>
      </w:tr>
      <w:tr w:rsidR="0060659E" w:rsidRPr="0060659E" w:rsidTr="00171210">
        <w:trPr>
          <w:trHeight w:val="280"/>
        </w:trPr>
        <w:tc>
          <w:tcPr>
            <w:tcW w:w="676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1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«Треугольники».</w:t>
            </w:r>
          </w:p>
        </w:tc>
        <w:tc>
          <w:tcPr>
            <w:tcW w:w="4394" w:type="dxa"/>
          </w:tcPr>
          <w:p w:rsidR="0060659E" w:rsidRPr="0060659E" w:rsidRDefault="0060659E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992" w:type="dxa"/>
          </w:tcPr>
          <w:p w:rsidR="0060659E" w:rsidRPr="0060659E" w:rsidRDefault="0060659E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76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1559" w:type="dxa"/>
            <w:vAlign w:val="center"/>
          </w:tcPr>
          <w:p w:rsidR="0060659E" w:rsidRPr="0060659E" w:rsidRDefault="0060659E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60659E" w:rsidRPr="0060659E" w:rsidRDefault="0060659E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E" w:rsidRPr="0060659E" w:rsidTr="00C85416">
        <w:trPr>
          <w:trHeight w:val="280"/>
        </w:trPr>
        <w:tc>
          <w:tcPr>
            <w:tcW w:w="15986" w:type="dxa"/>
            <w:gridSpan w:val="10"/>
          </w:tcPr>
          <w:p w:rsidR="0060659E" w:rsidRPr="0060659E" w:rsidRDefault="0060659E" w:rsidP="000C5051">
            <w:pPr>
              <w:pStyle w:val="a4"/>
              <w:spacing w:after="0" w:afterAutospacing="0" w:line="240" w:lineRule="auto"/>
              <w:jc w:val="center"/>
              <w:rPr>
                <w:b/>
                <w:iCs/>
              </w:rPr>
            </w:pPr>
            <w:r w:rsidRPr="0060659E">
              <w:rPr>
                <w:b/>
                <w:iCs/>
              </w:rPr>
              <w:t>Параллельные прямые (9 ч)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прямых. Признаки параллельности двух прямых.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Знать признак пар-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двух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-х; уметь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-ять углы.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П.24,25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186,188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двух прямых.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№193,194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«Признаки параллельности двух прямых».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прим. признака параллельности двух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П.24-26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214,216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прямых.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П.27,28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199,217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прямых.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теорему  при решении задач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№202,212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прямых»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П.24-29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203 (а),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208,211(а)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«Признаки параллельности двух прямых»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204,207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«Параллельные прямые»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навыки исп.   признаки параллельности двух прямых при решении задач 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. П.24-29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210</w:t>
            </w:r>
          </w:p>
        </w:tc>
      </w:tr>
      <w:tr w:rsidR="00171210" w:rsidRPr="0060659E" w:rsidTr="00C83E97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«Параллельные прямые»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теоретический материал при выполнении письменной работы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1559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. П.24-29</w:t>
            </w:r>
          </w:p>
          <w:p w:rsidR="00171210" w:rsidRPr="0060659E" w:rsidRDefault="00171210" w:rsidP="00171210">
            <w:pPr>
              <w:pStyle w:val="a4"/>
              <w:spacing w:after="0" w:afterAutospacing="0" w:line="240" w:lineRule="auto"/>
              <w:rPr>
                <w:iCs/>
              </w:rPr>
            </w:pPr>
          </w:p>
        </w:tc>
      </w:tr>
      <w:tr w:rsidR="00171210" w:rsidRPr="0060659E" w:rsidTr="006F191A">
        <w:trPr>
          <w:trHeight w:val="280"/>
        </w:trPr>
        <w:tc>
          <w:tcPr>
            <w:tcW w:w="15986" w:type="dxa"/>
            <w:gridSpan w:val="10"/>
          </w:tcPr>
          <w:p w:rsidR="00171210" w:rsidRPr="0060659E" w:rsidRDefault="00171210" w:rsidP="000C5051">
            <w:pPr>
              <w:pStyle w:val="a4"/>
              <w:spacing w:after="0" w:afterAutospacing="0" w:line="240" w:lineRule="auto"/>
              <w:jc w:val="center"/>
              <w:rPr>
                <w:b/>
                <w:iCs/>
              </w:rPr>
            </w:pPr>
            <w:r w:rsidRPr="0060659E">
              <w:rPr>
                <w:b/>
                <w:iCs/>
              </w:rPr>
              <w:t>Соотношения между сторонами и углами треугольника (16 ч)</w:t>
            </w:r>
          </w:p>
        </w:tc>
      </w:tr>
      <w:tr w:rsidR="00171210" w:rsidRPr="0060659E" w:rsidTr="006F4DD3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сумме углов треугольника.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доказать теорему о сумме углов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-ка. Уметь решать задачи на применение доказанных утверждений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П.30,31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223(в),228(б),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71210" w:rsidRPr="0060659E" w:rsidTr="006F4DD3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Внешний угол треугольника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Теорема о внешнем угле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доказанных утверждений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П.30 №233,235</w:t>
            </w:r>
          </w:p>
        </w:tc>
      </w:tr>
      <w:tr w:rsidR="00171210" w:rsidRPr="0060659E" w:rsidTr="006F4DD3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соотношениях между сторонами и углами треугольника.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эти знания при решении задач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239,241</w:t>
            </w:r>
          </w:p>
        </w:tc>
      </w:tr>
      <w:tr w:rsidR="00171210" w:rsidRPr="0060659E" w:rsidTr="006F4DD3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доказать теорему о неравенстве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-ка. Уметь решать задачи на применение доказанных утверждений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242,250(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1210" w:rsidRPr="0060659E" w:rsidTr="006F4DD3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«Соотношения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и углами треугольника».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доказанных утверждений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П.30-33</w:t>
            </w:r>
          </w:p>
          <w:p w:rsidR="00171210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244,252,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«Соотношения между сторонами и углами треугольника».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</w:tc>
        <w:tc>
          <w:tcPr>
            <w:tcW w:w="1559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свойства прямоугольных треугольников.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док-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прямоуг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тр-ов</w:t>
            </w:r>
            <w:proofErr w:type="spellEnd"/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256,259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прямоугольных треугольников.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рав-ва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прямоуг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тр-ов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262,264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«Прямоугольные треугольники».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П.30-35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258,265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«Прямоугольные треугольники».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266,297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прямыми.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расстояние между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и расстояние от точки до прямой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№272,277,283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по трем элементам. 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циркуль и линейку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циркуль, линейка</w:t>
            </w: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274,285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построение используя циркуль и линейку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циркуль, линейка</w:t>
            </w: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273,287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построение используя циркуль и линейку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Циркуль, линейка</w:t>
            </w:r>
          </w:p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288,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291(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pStyle w:val="Style2"/>
              <w:widowControl/>
              <w:spacing w:line="240" w:lineRule="auto"/>
              <w:ind w:firstLine="0"/>
              <w:jc w:val="both"/>
            </w:pPr>
            <w:r w:rsidRPr="0060659E">
              <w:t xml:space="preserve">Решение задач по теме: «Прямоугольные </w:t>
            </w:r>
            <w:proofErr w:type="spellStart"/>
            <w:proofErr w:type="gramStart"/>
            <w:r w:rsidRPr="0060659E">
              <w:t>треуголь-ники</w:t>
            </w:r>
            <w:proofErr w:type="spellEnd"/>
            <w:proofErr w:type="gramEnd"/>
            <w:r w:rsidRPr="0060659E">
              <w:t xml:space="preserve">. Построение </w:t>
            </w:r>
            <w:proofErr w:type="spellStart"/>
            <w:proofErr w:type="gramStart"/>
            <w:r w:rsidRPr="0060659E">
              <w:t>треуголь-ника</w:t>
            </w:r>
            <w:proofErr w:type="spellEnd"/>
            <w:proofErr w:type="gramEnd"/>
            <w:r w:rsidRPr="0060659E">
              <w:t xml:space="preserve"> по трем элементам»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 подготовиться к контрольной работе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 формулами «Соотношение между сторонами и углами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</w:tc>
        <w:tc>
          <w:tcPr>
            <w:tcW w:w="1559" w:type="dxa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Повт.34-38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№ 307,314(а),</w:t>
            </w: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315(а)</w:t>
            </w:r>
          </w:p>
        </w:tc>
      </w:tr>
      <w:tr w:rsidR="00171210" w:rsidRPr="0060659E" w:rsidTr="00492CAE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pStyle w:val="Style2"/>
              <w:widowControl/>
              <w:spacing w:line="240" w:lineRule="auto"/>
              <w:ind w:firstLine="0"/>
            </w:pPr>
            <w:r w:rsidRPr="0060659E">
              <w:t>Контрольная работа №</w:t>
            </w:r>
            <w:r>
              <w:t>5</w:t>
            </w:r>
            <w:r w:rsidRPr="0060659E">
              <w:t xml:space="preserve"> по теме: «Прямоугольные треугольники. Построение треугольника по трем </w:t>
            </w:r>
            <w:r w:rsidRPr="0060659E">
              <w:lastRenderedPageBreak/>
              <w:t>элементам»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</w:p>
        </w:tc>
        <w:tc>
          <w:tcPr>
            <w:tcW w:w="1559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0" w:rsidRPr="0060659E" w:rsidRDefault="00171210" w:rsidP="001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10" w:rsidRPr="0060659E" w:rsidTr="009A4AEE">
        <w:trPr>
          <w:trHeight w:val="280"/>
        </w:trPr>
        <w:tc>
          <w:tcPr>
            <w:tcW w:w="15986" w:type="dxa"/>
            <w:gridSpan w:val="10"/>
          </w:tcPr>
          <w:p w:rsidR="00171210" w:rsidRPr="0060659E" w:rsidRDefault="00171210" w:rsidP="000C5051">
            <w:pPr>
              <w:pStyle w:val="a4"/>
              <w:spacing w:after="0" w:afterAutospacing="0" w:line="240" w:lineRule="auto"/>
              <w:jc w:val="center"/>
              <w:rPr>
                <w:b/>
                <w:iCs/>
              </w:rPr>
            </w:pPr>
            <w:r w:rsidRPr="0060659E">
              <w:rPr>
                <w:b/>
                <w:iCs/>
              </w:rPr>
              <w:lastRenderedPageBreak/>
              <w:t>Повторение. Решение задач (4 ч)</w:t>
            </w:r>
          </w:p>
        </w:tc>
      </w:tr>
      <w:tr w:rsidR="00171210" w:rsidRPr="0060659E" w:rsidTr="004547E1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«Измерение отрезков и углов. Перпендикулярные прямые»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Таблица, циркуль, линейка</w:t>
            </w:r>
          </w:p>
        </w:tc>
        <w:tc>
          <w:tcPr>
            <w:tcW w:w="1952" w:type="dxa"/>
            <w:gridSpan w:val="2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171210" w:rsidRPr="0060659E" w:rsidRDefault="00171210" w:rsidP="00171210">
            <w:pPr>
              <w:pStyle w:val="a4"/>
              <w:spacing w:after="0" w:afterAutospacing="0" w:line="240" w:lineRule="auto"/>
              <w:rPr>
                <w:iCs/>
              </w:rPr>
            </w:pPr>
          </w:p>
        </w:tc>
      </w:tr>
      <w:tr w:rsidR="00171210" w:rsidRPr="0060659E" w:rsidTr="004547E1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«Признаки равенства треугольников»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Таблица, циркуль, линейка</w:t>
            </w:r>
          </w:p>
        </w:tc>
        <w:tc>
          <w:tcPr>
            <w:tcW w:w="1952" w:type="dxa"/>
            <w:gridSpan w:val="2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134" w:type="dxa"/>
          </w:tcPr>
          <w:p w:rsidR="00171210" w:rsidRPr="0060659E" w:rsidRDefault="00171210" w:rsidP="00171210">
            <w:pPr>
              <w:pStyle w:val="a4"/>
              <w:spacing w:after="0" w:afterAutospacing="0" w:line="240" w:lineRule="auto"/>
              <w:rPr>
                <w:iCs/>
              </w:rPr>
            </w:pPr>
          </w:p>
        </w:tc>
      </w:tr>
      <w:tr w:rsidR="00171210" w:rsidRPr="0060659E" w:rsidTr="004547E1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«Соотношения между сторонами и углами треугольника. </w:t>
            </w: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0659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треугольники»</w:t>
            </w: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Таблица, циркуль, линейка</w:t>
            </w:r>
          </w:p>
        </w:tc>
        <w:tc>
          <w:tcPr>
            <w:tcW w:w="1952" w:type="dxa"/>
            <w:gridSpan w:val="2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171210" w:rsidRPr="0060659E" w:rsidRDefault="00171210" w:rsidP="00171210">
            <w:pPr>
              <w:pStyle w:val="a4"/>
              <w:spacing w:after="0" w:afterAutospacing="0" w:line="240" w:lineRule="auto"/>
              <w:rPr>
                <w:iCs/>
              </w:rPr>
            </w:pPr>
          </w:p>
        </w:tc>
      </w:tr>
      <w:tr w:rsidR="00171210" w:rsidRPr="0060659E" w:rsidTr="004547E1">
        <w:trPr>
          <w:trHeight w:val="280"/>
        </w:trPr>
        <w:tc>
          <w:tcPr>
            <w:tcW w:w="676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71210" w:rsidRPr="0060659E" w:rsidRDefault="00171210" w:rsidP="00171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«Параллельные прямые»</w:t>
            </w:r>
          </w:p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1210" w:rsidRPr="0060659E" w:rsidRDefault="00171210" w:rsidP="001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уметь решать задачи</w:t>
            </w:r>
          </w:p>
        </w:tc>
        <w:tc>
          <w:tcPr>
            <w:tcW w:w="992" w:type="dxa"/>
          </w:tcPr>
          <w:p w:rsidR="00171210" w:rsidRPr="0060659E" w:rsidRDefault="00171210" w:rsidP="001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76" w:type="dxa"/>
            <w:vAlign w:val="center"/>
          </w:tcPr>
          <w:p w:rsidR="00171210" w:rsidRPr="0060659E" w:rsidRDefault="00171210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E">
              <w:rPr>
                <w:rFonts w:ascii="Times New Roman" w:hAnsi="Times New Roman" w:cs="Times New Roman"/>
                <w:sz w:val="24"/>
                <w:szCs w:val="24"/>
              </w:rPr>
              <w:t>Таблица, циркуль, линейка</w:t>
            </w:r>
          </w:p>
        </w:tc>
        <w:tc>
          <w:tcPr>
            <w:tcW w:w="1952" w:type="dxa"/>
            <w:gridSpan w:val="2"/>
            <w:vAlign w:val="center"/>
          </w:tcPr>
          <w:p w:rsidR="00171210" w:rsidRPr="0060659E" w:rsidRDefault="000C5051" w:rsidP="000C5051">
            <w:pPr>
              <w:tabs>
                <w:tab w:val="left" w:pos="500"/>
                <w:tab w:val="left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171210" w:rsidRPr="0060659E" w:rsidRDefault="00171210" w:rsidP="00171210">
            <w:pPr>
              <w:pStyle w:val="a4"/>
              <w:spacing w:after="0" w:afterAutospacing="0" w:line="240" w:lineRule="auto"/>
              <w:rPr>
                <w:iCs/>
              </w:rPr>
            </w:pPr>
          </w:p>
        </w:tc>
      </w:tr>
    </w:tbl>
    <w:p w:rsidR="006773EC" w:rsidRDefault="006773EC"/>
    <w:p w:rsidR="00171210" w:rsidRDefault="00171210" w:rsidP="00171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61D">
        <w:rPr>
          <w:rFonts w:ascii="Times New Roman" w:eastAsia="Calibri" w:hAnsi="Times New Roman" w:cs="Times New Roman"/>
          <w:sz w:val="24"/>
          <w:szCs w:val="24"/>
        </w:rPr>
        <w:t xml:space="preserve">  Принятые сокращения в календарно-тематическом планировании:</w:t>
      </w:r>
    </w:p>
    <w:p w:rsidR="00171210" w:rsidRPr="00C5161D" w:rsidRDefault="00171210" w:rsidP="00171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УИНМ – урок изучения нового материала,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УЗИМ – урок закрепления изученного материала,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УПЗУ – урок применения знаний и умений,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КУ – комбинированный урок,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КЗУ – контроль знаний и умений,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УОСЗ – урок обобщения и систематизации,</w:t>
      </w:r>
    </w:p>
    <w:p w:rsidR="000C5051" w:rsidRDefault="000C5051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>СК – самоконтроль,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5F">
        <w:rPr>
          <w:rFonts w:ascii="Times New Roman" w:hAnsi="Times New Roman" w:cs="Times New Roman"/>
          <w:sz w:val="24"/>
          <w:szCs w:val="24"/>
        </w:rPr>
        <w:t xml:space="preserve">ВК – взаимоконтроль, </w:t>
      </w:r>
    </w:p>
    <w:p w:rsidR="00171210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– контроль преподавателя,</w:t>
      </w:r>
    </w:p>
    <w:p w:rsidR="00171210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фронтальный опрос,</w:t>
      </w:r>
    </w:p>
    <w:p w:rsidR="00171210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математический диктант,</w:t>
      </w:r>
    </w:p>
    <w:p w:rsidR="00171210" w:rsidRPr="00AB1A5F" w:rsidRDefault="00171210" w:rsidP="00171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AC2D5C" w:rsidRDefault="00AC2D5C"/>
    <w:sectPr w:rsidR="00AC2D5C" w:rsidSect="007564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6"/>
    <w:rsid w:val="000C5051"/>
    <w:rsid w:val="00171210"/>
    <w:rsid w:val="005B031E"/>
    <w:rsid w:val="0060659E"/>
    <w:rsid w:val="006773EC"/>
    <w:rsid w:val="0075649B"/>
    <w:rsid w:val="00AC2D5C"/>
    <w:rsid w:val="00C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42E06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0659E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42E06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0659E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2014-06-22T19:45:00Z</dcterms:created>
  <dcterms:modified xsi:type="dcterms:W3CDTF">2014-06-24T21:33:00Z</dcterms:modified>
</cp:coreProperties>
</file>