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1" w:rsidRPr="00266171" w:rsidRDefault="00266171" w:rsidP="002661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266171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Департамент образования города Москвы</w:t>
      </w:r>
    </w:p>
    <w:p w:rsidR="00266171" w:rsidRPr="00266171" w:rsidRDefault="00266171" w:rsidP="0026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</w:t>
      </w:r>
    </w:p>
    <w:p w:rsidR="00266171" w:rsidRPr="00266171" w:rsidRDefault="00266171" w:rsidP="0026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города  Москвы</w:t>
      </w:r>
    </w:p>
    <w:p w:rsidR="00266171" w:rsidRPr="00266171" w:rsidRDefault="00266171" w:rsidP="002661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«Московский образовательный комплекс имени Виктора Талалихина» </w:t>
      </w:r>
    </w:p>
    <w:p w:rsidR="00031740" w:rsidRPr="00031740" w:rsidRDefault="00031740" w:rsidP="00031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52" w:type="pct"/>
        <w:jc w:val="center"/>
        <w:tblLook w:val="01E0" w:firstRow="1" w:lastRow="1" w:firstColumn="1" w:lastColumn="1" w:noHBand="0" w:noVBand="0"/>
      </w:tblPr>
      <w:tblGrid>
        <w:gridCol w:w="3932"/>
        <w:gridCol w:w="1537"/>
        <w:gridCol w:w="3627"/>
      </w:tblGrid>
      <w:tr w:rsidR="00031740" w:rsidRPr="00031740" w:rsidTr="00031740">
        <w:trPr>
          <w:trHeight w:val="2413"/>
          <w:jc w:val="center"/>
        </w:trPr>
        <w:tc>
          <w:tcPr>
            <w:tcW w:w="2161" w:type="pct"/>
          </w:tcPr>
          <w:p w:rsidR="00031740" w:rsidRPr="00031740" w:rsidRDefault="00031740" w:rsidP="0003174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0317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«ПРИНЯТО»</w:t>
            </w:r>
          </w:p>
          <w:p w:rsidR="00031740" w:rsidRPr="00031740" w:rsidRDefault="00031740" w:rsidP="0003174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математики и информатики</w:t>
            </w:r>
          </w:p>
          <w:p w:rsidR="00031740" w:rsidRPr="00031740" w:rsidRDefault="00031740" w:rsidP="0003174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31740" w:rsidRPr="00031740" w:rsidRDefault="00031740" w:rsidP="0003174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Протокол № 1</w:t>
            </w:r>
          </w:p>
          <w:p w:rsidR="00031740" w:rsidRPr="00031740" w:rsidRDefault="00031740" w:rsidP="0003174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 «27» августа 2014 г</w:t>
            </w:r>
          </w:p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ШМО</w:t>
            </w:r>
          </w:p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________Коростелева О.И.</w:t>
            </w:r>
          </w:p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45" w:type="pct"/>
          </w:tcPr>
          <w:p w:rsidR="00031740" w:rsidRPr="00031740" w:rsidRDefault="00031740" w:rsidP="000317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994" w:type="pct"/>
          </w:tcPr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0317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«УТВЕРЖДАЮ»</w:t>
            </w:r>
          </w:p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ГАПОУ МОК </w:t>
            </w:r>
          </w:p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В. Талалихина </w:t>
            </w:r>
          </w:p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М. </w:t>
            </w:r>
            <w:proofErr w:type="spellStart"/>
            <w:r w:rsidRPr="0003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Снопко</w:t>
            </w:r>
            <w:proofErr w:type="spellEnd"/>
          </w:p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___</w:t>
            </w:r>
          </w:p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740" w:rsidRPr="00031740" w:rsidRDefault="00031740" w:rsidP="0003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03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«29» августа 2014 г.</w:t>
            </w:r>
          </w:p>
        </w:tc>
      </w:tr>
    </w:tbl>
    <w:p w:rsidR="00031740" w:rsidRPr="00031740" w:rsidRDefault="00031740" w:rsidP="00031740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174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РАБОЧАЯ  ПРОГРАММА</w:t>
      </w:r>
    </w:p>
    <w:p w:rsidR="00031740" w:rsidRPr="00031740" w:rsidRDefault="00031740" w:rsidP="00031740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Курс «Математика</w:t>
      </w:r>
      <w:r w:rsidRPr="0003174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031740" w:rsidRPr="00031740" w:rsidRDefault="00EE567F" w:rsidP="00031740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для 5 </w:t>
      </w:r>
      <w:r w:rsidR="00031740" w:rsidRPr="0003174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класса</w:t>
      </w:r>
    </w:p>
    <w:p w:rsidR="00031740" w:rsidRPr="00031740" w:rsidRDefault="00031740" w:rsidP="00031740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3174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 2014-2015 учебный год</w:t>
      </w:r>
    </w:p>
    <w:p w:rsidR="00031740" w:rsidRPr="00031740" w:rsidRDefault="00031740" w:rsidP="0003174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1740" w:rsidRPr="00031740" w:rsidRDefault="00031740" w:rsidP="0003174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317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Всего часов по программе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__170</w:t>
      </w:r>
      <w:r w:rsidRPr="0003174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_,</w:t>
      </w:r>
      <w:r w:rsidRPr="000317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 в неделю    </w:t>
      </w:r>
      <w:r w:rsidRPr="0003174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5</w:t>
      </w:r>
    </w:p>
    <w:p w:rsidR="00E86BE1" w:rsidRDefault="00031740" w:rsidP="00E86BE1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317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составлена на основе</w:t>
      </w:r>
      <w:r w:rsidRPr="0003174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031740" w:rsidRPr="00E86BE1" w:rsidRDefault="00031740" w:rsidP="00E86BE1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ru-RU"/>
        </w:rPr>
      </w:pPr>
      <w:r w:rsidRPr="0003174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31740" w:rsidRPr="00031740" w:rsidRDefault="00031740" w:rsidP="000317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ru-RU"/>
        </w:rPr>
      </w:pPr>
      <w:r w:rsidRPr="00031740">
        <w:rPr>
          <w:rFonts w:ascii="Calibri" w:eastAsia="Times New Roman" w:hAnsi="Calibri" w:cs="Times New Roman"/>
          <w:b/>
          <w:lang w:eastAsia="ru-RU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EE567F" w:rsidRPr="00EE567F" w:rsidRDefault="00031740" w:rsidP="000317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ru-RU"/>
        </w:rPr>
      </w:pPr>
      <w:r w:rsidRPr="00031740">
        <w:rPr>
          <w:rFonts w:ascii="Calibri" w:eastAsia="Times New Roman" w:hAnsi="Calibri" w:cs="Times New Roman"/>
          <w:b/>
          <w:lang w:eastAsia="ru-RU"/>
        </w:rPr>
        <w:t>Примерной программы по учебным предметам по математике. М.: Просвещение, 2011</w:t>
      </w:r>
    </w:p>
    <w:p w:rsidR="00031740" w:rsidRDefault="00E86BE1" w:rsidP="00EE56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ru-RU"/>
        </w:rPr>
        <w:t xml:space="preserve">Программы </w:t>
      </w:r>
      <w:r w:rsidRPr="00E86BE1"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ru-RU"/>
        </w:rPr>
        <w:t xml:space="preserve">планирование учебного материала Математика 5 – 6 классы / авт.-сост. </w:t>
      </w:r>
      <w:proofErr w:type="spellStart"/>
      <w:r w:rsidRPr="00E86BE1"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ru-RU"/>
        </w:rPr>
        <w:t>В.И.Жохов</w:t>
      </w:r>
      <w:proofErr w:type="spellEnd"/>
      <w:r w:rsidRPr="00E86BE1"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ru-RU"/>
        </w:rPr>
        <w:t xml:space="preserve"> (Москва.</w:t>
      </w:r>
      <w:proofErr w:type="gramEnd"/>
      <w:r w:rsidRPr="00E86BE1"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ru-RU"/>
        </w:rPr>
        <w:t xml:space="preserve"> «Мнемозина», 2010г</w:t>
      </w:r>
      <w:r w:rsidR="00031740" w:rsidRPr="00EE567F">
        <w:rPr>
          <w:rFonts w:ascii="Calibri" w:eastAsia="Times New Roman" w:hAnsi="Calibri" w:cs="Times New Roman"/>
          <w:b/>
          <w:lang w:eastAsia="ru-RU"/>
        </w:rPr>
        <w:t xml:space="preserve">  </w:t>
      </w:r>
    </w:p>
    <w:p w:rsidR="00EE567F" w:rsidRPr="00EE567F" w:rsidRDefault="00EE567F" w:rsidP="00EE567F">
      <w:pPr>
        <w:pStyle w:val="a3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lang w:eastAsia="ru-RU"/>
        </w:rPr>
      </w:pPr>
    </w:p>
    <w:p w:rsidR="00EE567F" w:rsidRPr="00031740" w:rsidRDefault="00031740" w:rsidP="00EE567F">
      <w:pPr>
        <w:spacing w:after="0" w:line="360" w:lineRule="auto"/>
        <w:ind w:left="360"/>
        <w:jc w:val="both"/>
        <w:rPr>
          <w:rFonts w:ascii="Calibri" w:eastAsia="Times New Roman" w:hAnsi="Calibri" w:cs="Times New Roman"/>
          <w:b/>
          <w:lang w:eastAsia="ru-RU"/>
        </w:rPr>
      </w:pPr>
      <w:r w:rsidRPr="0003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</w:t>
      </w:r>
      <w:r w:rsidR="00EE5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5</w:t>
      </w:r>
      <w:r w:rsidR="00E8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E567F" w:rsidRPr="00031740">
        <w:rPr>
          <w:rFonts w:ascii="Calibri" w:eastAsia="Times New Roman" w:hAnsi="Calibri" w:cs="Times New Roman"/>
          <w:b/>
          <w:lang w:eastAsia="ru-RU"/>
        </w:rPr>
        <w:t xml:space="preserve">/ Н. Я. </w:t>
      </w:r>
      <w:proofErr w:type="spellStart"/>
      <w:r w:rsidR="00EE567F" w:rsidRPr="00031740">
        <w:rPr>
          <w:rFonts w:ascii="Calibri" w:eastAsia="Times New Roman" w:hAnsi="Calibri" w:cs="Times New Roman"/>
          <w:b/>
          <w:lang w:eastAsia="ru-RU"/>
        </w:rPr>
        <w:t>Виленкин</w:t>
      </w:r>
      <w:proofErr w:type="spellEnd"/>
      <w:r w:rsidR="00EE567F" w:rsidRPr="00031740">
        <w:rPr>
          <w:rFonts w:ascii="Calibri" w:eastAsia="Times New Roman" w:hAnsi="Calibri" w:cs="Times New Roman"/>
          <w:b/>
          <w:lang w:eastAsia="ru-RU"/>
        </w:rPr>
        <w:t xml:space="preserve">, В. И. Жохов, А. С. Чесноков, С. И. </w:t>
      </w:r>
      <w:proofErr w:type="spellStart"/>
      <w:r w:rsidR="00EE567F" w:rsidRPr="00031740">
        <w:rPr>
          <w:rFonts w:ascii="Calibri" w:eastAsia="Times New Roman" w:hAnsi="Calibri" w:cs="Times New Roman"/>
          <w:b/>
          <w:lang w:eastAsia="ru-RU"/>
        </w:rPr>
        <w:t>Шварцбурд</w:t>
      </w:r>
      <w:proofErr w:type="spellEnd"/>
      <w:r w:rsidR="00EE567F" w:rsidRPr="00031740">
        <w:rPr>
          <w:rFonts w:ascii="Calibri" w:eastAsia="Times New Roman" w:hAnsi="Calibri" w:cs="Times New Roman"/>
          <w:b/>
          <w:lang w:eastAsia="ru-RU"/>
        </w:rPr>
        <w:t xml:space="preserve">. </w:t>
      </w:r>
      <w:proofErr w:type="gramStart"/>
      <w:r w:rsidR="00EE567F" w:rsidRPr="00031740">
        <w:rPr>
          <w:rFonts w:ascii="Calibri" w:eastAsia="Times New Roman" w:hAnsi="Calibri" w:cs="Times New Roman"/>
          <w:b/>
          <w:lang w:eastAsia="ru-RU"/>
        </w:rPr>
        <w:t>-М</w:t>
      </w:r>
      <w:proofErr w:type="gramEnd"/>
      <w:r w:rsidR="00EE567F" w:rsidRPr="00031740">
        <w:rPr>
          <w:rFonts w:ascii="Calibri" w:eastAsia="Times New Roman" w:hAnsi="Calibri" w:cs="Times New Roman"/>
          <w:b/>
          <w:lang w:eastAsia="ru-RU"/>
        </w:rPr>
        <w:t>.: Мнемозина, 2011.</w:t>
      </w:r>
    </w:p>
    <w:p w:rsidR="00031740" w:rsidRPr="00031740" w:rsidRDefault="00031740" w:rsidP="00031740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031740" w:rsidRPr="00031740" w:rsidRDefault="00031740" w:rsidP="00031740">
      <w:pPr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973"/>
        <w:gridCol w:w="918"/>
        <w:gridCol w:w="26"/>
        <w:gridCol w:w="944"/>
        <w:gridCol w:w="944"/>
        <w:gridCol w:w="82"/>
        <w:gridCol w:w="862"/>
        <w:gridCol w:w="966"/>
        <w:gridCol w:w="128"/>
        <w:gridCol w:w="816"/>
        <w:gridCol w:w="968"/>
      </w:tblGrid>
      <w:tr w:rsidR="00031740" w:rsidRPr="00031740" w:rsidTr="00031740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0" w:rsidRPr="00031740" w:rsidRDefault="00031740" w:rsidP="00031740">
            <w:pPr>
              <w:shd w:val="clear" w:color="auto" w:fill="FFFFFF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 68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 xml:space="preserve">I </w:t>
            </w: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четверть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III</w:t>
            </w: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031740" w:rsidRPr="00031740" w:rsidTr="00031740">
        <w:trPr>
          <w:trHeight w:hRule="exact" w:val="284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31740" w:rsidRPr="00031740" w:rsidTr="0003174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0" w:rsidRPr="00031740" w:rsidRDefault="00031740" w:rsidP="0003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EE567F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EE567F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EE567F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EE567F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40" w:rsidRPr="00031740" w:rsidTr="00031740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40" w:rsidRPr="00031740" w:rsidTr="00031740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0" w:rsidRPr="00031740" w:rsidRDefault="00031740" w:rsidP="00031740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740" w:rsidRPr="00031740" w:rsidRDefault="00031740" w:rsidP="0003174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1740" w:rsidRPr="00031740" w:rsidRDefault="00031740" w:rsidP="0003174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17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МОСКВА, 2014 г</w:t>
      </w:r>
    </w:p>
    <w:p w:rsidR="00031740" w:rsidRPr="00031740" w:rsidRDefault="00031740" w:rsidP="0003174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1740" w:rsidRDefault="00031740" w:rsidP="00031740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31740" w:rsidRPr="00031740" w:rsidRDefault="00031740" w:rsidP="00031740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317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Пояснительная записка</w:t>
      </w:r>
    </w:p>
    <w:p w:rsidR="00031740" w:rsidRPr="00031740" w:rsidRDefault="00031740" w:rsidP="00031740">
      <w:pPr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u w:val="single"/>
          <w:lang w:eastAsia="ru-RU"/>
        </w:rPr>
        <w:t>Общая характеристика предмета</w:t>
      </w:r>
    </w:p>
    <w:p w:rsidR="00031740" w:rsidRPr="00031740" w:rsidRDefault="00031740" w:rsidP="00031740">
      <w:pPr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Математика играет важную роль в формировании у школьников умения учиться.</w:t>
      </w:r>
      <w:r w:rsidR="00E86BE1">
        <w:rPr>
          <w:rFonts w:ascii="Calibri" w:eastAsia="Times New Roman" w:hAnsi="Calibri" w:cs="Times New Roman"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lang w:eastAsia="ru-RU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031740">
        <w:rPr>
          <w:rFonts w:ascii="Calibri" w:eastAsia="Times New Roman" w:hAnsi="Calibri" w:cs="Times New Roman"/>
          <w:color w:val="000000"/>
          <w:lang w:eastAsia="ru-RU"/>
        </w:rPr>
        <w:t xml:space="preserve">Универсальные математические способы познания </w:t>
      </w:r>
      <w:r w:rsidRPr="00031740">
        <w:rPr>
          <w:rFonts w:ascii="Calibri" w:eastAsia="Times New Roman" w:hAnsi="Calibri" w:cs="Times New Roman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031740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color w:val="000000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31740" w:rsidRPr="00031740" w:rsidRDefault="00031740" w:rsidP="00031740">
      <w:pPr>
        <w:spacing w:line="360" w:lineRule="auto"/>
        <w:jc w:val="both"/>
        <w:rPr>
          <w:rFonts w:ascii="Calibri" w:eastAsia="Times New Roman" w:hAnsi="Calibri" w:cs="Times New Roman"/>
          <w:u w:val="single"/>
          <w:lang w:eastAsia="ru-RU"/>
        </w:rPr>
      </w:pPr>
      <w:r w:rsidRPr="00031740">
        <w:rPr>
          <w:rFonts w:ascii="Calibri" w:eastAsia="Times New Roman" w:hAnsi="Calibri" w:cs="Times New Roman"/>
          <w:u w:val="single"/>
          <w:lang w:eastAsia="ru-RU"/>
        </w:rPr>
        <w:t>Цели изучения:</w:t>
      </w:r>
    </w:p>
    <w:p w:rsidR="00031740" w:rsidRPr="00031740" w:rsidRDefault="00031740" w:rsidP="00031740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bCs/>
          <w:lang w:eastAsia="ru-RU"/>
        </w:rPr>
      </w:pPr>
      <w:r w:rsidRPr="00031740">
        <w:rPr>
          <w:rFonts w:ascii="Calibri" w:eastAsia="Times New Roman" w:hAnsi="Calibri" w:cs="Times New Roman"/>
          <w:bCs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31740" w:rsidRPr="00031740" w:rsidRDefault="00031740" w:rsidP="00031740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bCs/>
          <w:lang w:eastAsia="ru-RU"/>
        </w:rPr>
      </w:pPr>
      <w:r w:rsidRPr="00031740">
        <w:rPr>
          <w:rFonts w:ascii="Calibri" w:eastAsia="Times New Roman" w:hAnsi="Calibri" w:cs="Times New Roman"/>
          <w:bCs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31740" w:rsidRPr="00031740" w:rsidRDefault="00031740" w:rsidP="00031740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bCs/>
          <w:lang w:eastAsia="ru-RU"/>
        </w:rPr>
      </w:pPr>
      <w:r w:rsidRPr="00031740">
        <w:rPr>
          <w:rFonts w:ascii="Calibri" w:eastAsia="Times New Roman" w:hAnsi="Calibri" w:cs="Times New Roman"/>
          <w:bCs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31740" w:rsidRPr="00031740" w:rsidRDefault="00031740" w:rsidP="00031740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bCs/>
          <w:lang w:eastAsia="ru-RU"/>
        </w:rPr>
      </w:pPr>
      <w:r w:rsidRPr="00031740">
        <w:rPr>
          <w:rFonts w:ascii="Calibri" w:eastAsia="Times New Roman" w:hAnsi="Calibri" w:cs="Times New Roman"/>
          <w:bCs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31740" w:rsidRPr="00031740" w:rsidRDefault="00031740" w:rsidP="00031740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систематическое развитие понятия числа;</w:t>
      </w:r>
    </w:p>
    <w:p w:rsidR="00031740" w:rsidRPr="00031740" w:rsidRDefault="00031740" w:rsidP="00031740">
      <w:pPr>
        <w:numPr>
          <w:ilvl w:val="0"/>
          <w:numId w:val="3"/>
        </w:numPr>
        <w:tabs>
          <w:tab w:val="num" w:pos="567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031740">
        <w:rPr>
          <w:rFonts w:ascii="Calibri" w:eastAsia="Times New Roman" w:hAnsi="Calibri" w:cs="Times New Roman"/>
          <w:color w:val="000000"/>
          <w:lang w:eastAsia="ru-RU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Усвоенные знания и способы действий необходимы не только</w:t>
      </w:r>
      <w:r w:rsidRPr="00031740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Программа определяет ряд </w:t>
      </w:r>
      <w:r w:rsidRPr="00031740">
        <w:rPr>
          <w:rFonts w:ascii="Calibri" w:eastAsia="Times New Roman" w:hAnsi="Calibri" w:cs="Times New Roman"/>
          <w:b/>
          <w:lang w:eastAsia="ru-RU"/>
        </w:rPr>
        <w:t>задач</w:t>
      </w:r>
      <w:r w:rsidRPr="00031740">
        <w:rPr>
          <w:rFonts w:ascii="Calibri" w:eastAsia="Times New Roman" w:hAnsi="Calibri" w:cs="Times New Roman"/>
          <w:lang w:eastAsia="ru-RU"/>
        </w:rPr>
        <w:t>, решение которых направлено на достижение основных целей основного общего математического образования:</w:t>
      </w:r>
    </w:p>
    <w:p w:rsidR="00031740" w:rsidRPr="00031740" w:rsidRDefault="00031740" w:rsidP="00031740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031740">
        <w:rPr>
          <w:rFonts w:ascii="Calibri" w:eastAsia="Times New Roman" w:hAnsi="Calibri" w:cs="Times New Roman"/>
          <w:color w:val="000000"/>
          <w:lang w:eastAsia="ru-RU"/>
        </w:rPr>
        <w:t>устанавливать,</w:t>
      </w:r>
      <w:r w:rsidRPr="00031740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lang w:eastAsia="ru-RU"/>
        </w:rPr>
        <w:t xml:space="preserve">описывать, </w:t>
      </w:r>
      <w:r w:rsidRPr="00031740">
        <w:rPr>
          <w:rFonts w:ascii="Calibri" w:eastAsia="Times New Roman" w:hAnsi="Calibri" w:cs="Times New Roman"/>
          <w:color w:val="000000"/>
          <w:lang w:eastAsia="ru-RU"/>
        </w:rPr>
        <w:t xml:space="preserve">моделировать </w:t>
      </w:r>
      <w:r w:rsidRPr="00031740">
        <w:rPr>
          <w:rFonts w:ascii="Calibri" w:eastAsia="Times New Roman" w:hAnsi="Calibri" w:cs="Times New Roman"/>
          <w:lang w:eastAsia="ru-RU"/>
        </w:rPr>
        <w:t xml:space="preserve">и объяснять количественные и пространственные отношения); </w:t>
      </w:r>
    </w:p>
    <w:p w:rsidR="00031740" w:rsidRPr="00031740" w:rsidRDefault="00031740" w:rsidP="00031740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lastRenderedPageBreak/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031740" w:rsidRPr="00031740" w:rsidRDefault="00031740" w:rsidP="00031740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Развивать познавательные способности;</w:t>
      </w:r>
    </w:p>
    <w:p w:rsidR="00031740" w:rsidRPr="00031740" w:rsidRDefault="00031740" w:rsidP="00031740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Воспитывать стремление к расширению математических знаний;</w:t>
      </w:r>
    </w:p>
    <w:p w:rsidR="00031740" w:rsidRPr="00031740" w:rsidRDefault="00031740" w:rsidP="00031740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031740" w:rsidRPr="00031740" w:rsidRDefault="00031740" w:rsidP="00031740">
      <w:pPr>
        <w:numPr>
          <w:ilvl w:val="0"/>
          <w:numId w:val="2"/>
        </w:numPr>
        <w:spacing w:after="0" w:line="240" w:lineRule="auto"/>
        <w:ind w:firstLine="54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031740" w:rsidRPr="00031740" w:rsidRDefault="00031740" w:rsidP="00031740">
      <w:pPr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031740">
        <w:rPr>
          <w:rFonts w:ascii="Calibri" w:eastAsia="Times New Roman" w:hAnsi="Calibri" w:cs="Times New Roman"/>
          <w:color w:val="000000"/>
          <w:lang w:eastAsia="ru-RU"/>
        </w:rPr>
        <w:t xml:space="preserve">усвоение математических знаний, </w:t>
      </w:r>
      <w:r w:rsidRPr="00031740">
        <w:rPr>
          <w:rFonts w:ascii="Calibri" w:eastAsia="Times New Roman" w:hAnsi="Calibri" w:cs="Times New Roman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740">
        <w:rPr>
          <w:rFonts w:ascii="Calibri" w:eastAsia="Times New Roman" w:hAnsi="Calibri" w:cs="Times New Roman"/>
          <w:color w:val="000000"/>
          <w:lang w:eastAsia="ru-RU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b/>
          <w:lang w:eastAsia="ru-RU"/>
        </w:rPr>
      </w:pPr>
      <w:r w:rsidRPr="00031740">
        <w:rPr>
          <w:rFonts w:ascii="Calibri" w:eastAsia="Times New Roman" w:hAnsi="Calibri" w:cs="Times New Roman"/>
          <w:bCs/>
          <w:lang w:eastAsia="ru-RU"/>
        </w:rPr>
        <w:t>Содержание</w:t>
      </w:r>
      <w:r w:rsidRPr="00031740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lang w:eastAsia="ru-RU"/>
        </w:rPr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Программа предусматривает дальнейшую работу с величинами (длин</w:t>
      </w:r>
      <w:r w:rsidRPr="00031740">
        <w:rPr>
          <w:rFonts w:ascii="Calibri" w:eastAsia="Times New Roman" w:hAnsi="Calibri" w:cs="Times New Roman"/>
          <w:color w:val="000000"/>
          <w:lang w:eastAsia="ru-RU"/>
        </w:rPr>
        <w:t>а</w:t>
      </w:r>
      <w:r w:rsidRPr="00031740">
        <w:rPr>
          <w:rFonts w:ascii="Calibri" w:eastAsia="Times New Roman" w:hAnsi="Calibri" w:cs="Times New Roman"/>
          <w:lang w:eastAsia="ru-RU"/>
        </w:rPr>
        <w:t>, площадь, масс</w:t>
      </w:r>
      <w:r w:rsidRPr="00031740">
        <w:rPr>
          <w:rFonts w:ascii="Calibri" w:eastAsia="Times New Roman" w:hAnsi="Calibri" w:cs="Times New Roman"/>
          <w:color w:val="000000"/>
          <w:lang w:eastAsia="ru-RU"/>
        </w:rPr>
        <w:t>а</w:t>
      </w:r>
      <w:r w:rsidRPr="00031740">
        <w:rPr>
          <w:rFonts w:ascii="Calibri" w:eastAsia="Times New Roman" w:hAnsi="Calibri" w:cs="Times New Roman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В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послешкольной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031740">
        <w:rPr>
          <w:rFonts w:ascii="Calibri" w:eastAsia="Times New Roman" w:hAnsi="Calibri" w:cs="Times New Roman"/>
          <w:lang w:eastAsia="ru-RU"/>
        </w:rPr>
        <w:t xml:space="preserve">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</w:t>
      </w:r>
      <w:proofErr w:type="gramEnd"/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lastRenderedPageBreak/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031740" w:rsidRPr="00031740" w:rsidRDefault="00031740" w:rsidP="00031740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</w:t>
      </w:r>
      <w:r w:rsidRPr="00031740">
        <w:rPr>
          <w:rFonts w:ascii="Calibri" w:eastAsia="Times New Roman" w:hAnsi="Calibri" w:cs="Times New Roman"/>
          <w:color w:val="000000"/>
          <w:lang w:eastAsia="ru-RU"/>
        </w:rPr>
        <w:t>й</w:t>
      </w:r>
      <w:r w:rsidRPr="00031740">
        <w:rPr>
          <w:rFonts w:ascii="Calibri" w:eastAsia="Times New Roman" w:hAnsi="Calibri" w:cs="Times New Roman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b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</w:t>
      </w:r>
      <w:r w:rsidRPr="00031740">
        <w:rPr>
          <w:rFonts w:ascii="Calibri" w:eastAsia="Times New Roman" w:hAnsi="Calibri" w:cs="Times New Roman"/>
          <w:lang w:eastAsia="ru-RU"/>
        </w:rPr>
        <w:lastRenderedPageBreak/>
        <w:t>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b/>
          <w:lang w:eastAsia="ru-RU"/>
        </w:rPr>
      </w:pPr>
      <w:r w:rsidRPr="00031740">
        <w:rPr>
          <w:rFonts w:ascii="Calibri" w:eastAsia="Times New Roman" w:hAnsi="Calibri" w:cs="Times New Roman"/>
          <w:b/>
          <w:lang w:eastAsia="ru-RU"/>
        </w:rPr>
        <w:t xml:space="preserve">Формы организации </w:t>
      </w:r>
      <w:proofErr w:type="spellStart"/>
      <w:r w:rsidRPr="00031740">
        <w:rPr>
          <w:rFonts w:ascii="Calibri" w:eastAsia="Times New Roman" w:hAnsi="Calibri" w:cs="Times New Roman"/>
          <w:b/>
          <w:lang w:eastAsia="ru-RU"/>
        </w:rPr>
        <w:t>обр</w:t>
      </w:r>
      <w:proofErr w:type="gramStart"/>
      <w:r w:rsidRPr="00031740">
        <w:rPr>
          <w:rFonts w:ascii="Calibri" w:eastAsia="Times New Roman" w:hAnsi="Calibri" w:cs="Times New Roman"/>
          <w:b/>
          <w:lang w:eastAsia="ru-RU"/>
        </w:rPr>
        <w:t>.п</w:t>
      </w:r>
      <w:proofErr w:type="gramEnd"/>
      <w:r w:rsidRPr="00031740">
        <w:rPr>
          <w:rFonts w:ascii="Calibri" w:eastAsia="Times New Roman" w:hAnsi="Calibri" w:cs="Times New Roman"/>
          <w:b/>
          <w:lang w:eastAsia="ru-RU"/>
        </w:rPr>
        <w:t>роцесса</w:t>
      </w:r>
      <w:proofErr w:type="spellEnd"/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b/>
          <w:lang w:eastAsia="ru-RU"/>
        </w:rPr>
      </w:pPr>
      <w:r w:rsidRPr="00031740">
        <w:rPr>
          <w:rFonts w:ascii="Calibri" w:eastAsia="Times New Roman" w:hAnsi="Calibri" w:cs="Times New Roman"/>
          <w:b/>
          <w:lang w:eastAsia="ru-RU"/>
        </w:rPr>
        <w:t>Содержание тем учебного курса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b/>
          <w:bCs/>
          <w:lang w:eastAsia="ru-RU"/>
        </w:rPr>
        <w:t xml:space="preserve">1. Натуральные числа и шкалы (15 ч). </w:t>
      </w:r>
      <w:r w:rsidRPr="00031740">
        <w:rPr>
          <w:rFonts w:ascii="Calibri" w:eastAsia="Times New Roman" w:hAnsi="Calibri" w:cs="Times New Roman"/>
          <w:lang w:eastAsia="ru-RU"/>
        </w:rPr>
        <w:t xml:space="preserve">Натуральные числа и их сравнение. Геометрические фигуры: отрезок, </w:t>
      </w:r>
      <w:proofErr w:type="gramStart"/>
      <w:r w:rsidRPr="00031740">
        <w:rPr>
          <w:rFonts w:ascii="Calibri" w:eastAsia="Times New Roman" w:hAnsi="Calibri" w:cs="Times New Roman"/>
          <w:lang w:eastAsia="ru-RU"/>
        </w:rPr>
        <w:t>прямая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>, луч, треугольник. Измерение и построение отрезков. Координатный луч.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031740">
        <w:rPr>
          <w:rFonts w:ascii="Calibri" w:eastAsia="Times New Roman" w:hAnsi="Calibri" w:cs="Times New Roman"/>
          <w:lang w:eastAsia="ru-RU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b/>
          <w:bCs/>
          <w:lang w:eastAsia="ru-RU"/>
        </w:rPr>
        <w:t xml:space="preserve">2. Сложение и вычитание натуральных чисел (21 ч). </w:t>
      </w:r>
      <w:r w:rsidRPr="00031740">
        <w:rPr>
          <w:rFonts w:ascii="Calibri" w:eastAsia="Times New Roman" w:hAnsi="Calibri" w:cs="Times New Roman"/>
          <w:lang w:eastAsia="ru-RU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Цель: закрепить и развить навыки сложения и вычитания натуральных чисел.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lastRenderedPageBreak/>
        <w:t xml:space="preserve">Начиная с этой темы основное </w:t>
      </w:r>
      <w:proofErr w:type="gramStart"/>
      <w:r w:rsidRPr="00031740">
        <w:rPr>
          <w:rFonts w:ascii="Calibri" w:eastAsia="Times New Roman" w:hAnsi="Calibri" w:cs="Times New Roman"/>
          <w:lang w:eastAsia="ru-RU"/>
        </w:rPr>
        <w:t>внимание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b/>
          <w:bCs/>
          <w:lang w:eastAsia="ru-RU"/>
        </w:rPr>
        <w:t xml:space="preserve">3. Умножение и деление натуральных чисел (27 ч). </w:t>
      </w:r>
      <w:r w:rsidRPr="00031740">
        <w:rPr>
          <w:rFonts w:ascii="Calibri" w:eastAsia="Times New Roman" w:hAnsi="Calibri" w:cs="Times New Roman"/>
          <w:lang w:eastAsia="ru-RU"/>
        </w:rPr>
        <w:t>Умножение и деление натуральных чисел, свойства умножения. Квадрат и куб числа. Решение текстовых задач.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Цель: закрепить и развить навыки арифметических действий с натуральными числами.</w:t>
      </w:r>
    </w:p>
    <w:p w:rsidR="00031740" w:rsidRPr="00031740" w:rsidRDefault="00031740" w:rsidP="00031740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031740">
        <w:rPr>
          <w:rFonts w:ascii="Calibri" w:eastAsia="Times New Roman" w:hAnsi="Calibri" w:cs="Times New Roman"/>
          <w:lang w:eastAsia="ru-RU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 xml:space="preserve"> Задачи решаются арифметическим способом. При решении с помощью составления </w:t>
      </w:r>
      <w:proofErr w:type="gramStart"/>
      <w:r w:rsidRPr="00031740">
        <w:rPr>
          <w:rFonts w:ascii="Calibri" w:eastAsia="Times New Roman" w:hAnsi="Calibri" w:cs="Times New Roman"/>
          <w:lang w:eastAsia="ru-RU"/>
        </w:rPr>
        <w:t>уравнений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b/>
          <w:bCs/>
          <w:lang w:eastAsia="ru-RU"/>
        </w:rPr>
        <w:t xml:space="preserve">4. Площади и объемы (12 ч). </w:t>
      </w:r>
      <w:r w:rsidRPr="00031740">
        <w:rPr>
          <w:rFonts w:ascii="Calibri" w:eastAsia="Times New Roman" w:hAnsi="Calibri" w:cs="Times New Roman"/>
          <w:lang w:eastAsia="ru-RU"/>
        </w:rPr>
        <w:t>Вычисления по формулам. Прямоугольник. Площадь пря</w:t>
      </w:r>
      <w:r w:rsidRPr="00031740">
        <w:rPr>
          <w:rFonts w:ascii="Calibri" w:eastAsia="Times New Roman" w:hAnsi="Calibri" w:cs="Times New Roman"/>
          <w:lang w:eastAsia="ru-RU"/>
        </w:rPr>
        <w:softHyphen/>
        <w:t>моугольника. Единицы площадей.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b/>
          <w:bCs/>
          <w:lang w:eastAsia="ru-RU"/>
        </w:rPr>
        <w:t xml:space="preserve">5.  Обыкновенные дроби (23 ч). </w:t>
      </w:r>
      <w:r w:rsidRPr="00031740">
        <w:rPr>
          <w:rFonts w:ascii="Calibri" w:eastAsia="Times New Roman" w:hAnsi="Calibri" w:cs="Times New Roman"/>
          <w:lang w:eastAsia="ru-RU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Цель: познакомить обучающихся с понятием дроби в объеме, достаточном для введения десятичных дробей.</w:t>
      </w:r>
    </w:p>
    <w:p w:rsidR="00031740" w:rsidRPr="00031740" w:rsidRDefault="00031740" w:rsidP="00031740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031740">
        <w:rPr>
          <w:rFonts w:ascii="Calibri" w:eastAsia="Times New Roman" w:hAnsi="Calibri" w:cs="Times New Roman"/>
          <w:lang w:eastAsia="ru-RU"/>
        </w:rPr>
        <w:t>от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 xml:space="preserve"> обучающихся.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b/>
          <w:bCs/>
          <w:lang w:eastAsia="ru-RU"/>
        </w:rPr>
        <w:lastRenderedPageBreak/>
        <w:t>6.</w:t>
      </w:r>
      <w:r w:rsidRPr="00031740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b/>
          <w:bCs/>
          <w:lang w:eastAsia="ru-RU"/>
        </w:rPr>
        <w:t xml:space="preserve">Десятичные дроби. Сложение и вычитание десятичных дробей (13 ч). </w:t>
      </w:r>
      <w:r w:rsidRPr="00031740">
        <w:rPr>
          <w:rFonts w:ascii="Calibri" w:eastAsia="Times New Roman" w:hAnsi="Calibri" w:cs="Times New Roman"/>
          <w:lang w:eastAsia="ru-RU"/>
        </w:rPr>
        <w:t>Десятичная дробь. Сравнение, округление, слежение и вычитание десятичных дробей. Решение текстовых задач.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b/>
          <w:bCs/>
          <w:lang w:eastAsia="ru-RU"/>
        </w:rPr>
        <w:t>7.</w:t>
      </w:r>
      <w:r w:rsidRPr="00031740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b/>
          <w:bCs/>
          <w:lang w:eastAsia="ru-RU"/>
        </w:rPr>
        <w:t xml:space="preserve">Умножение и деление десятичных дробей (26 ч). </w:t>
      </w:r>
      <w:r w:rsidRPr="00031740">
        <w:rPr>
          <w:rFonts w:ascii="Calibri" w:eastAsia="Times New Roman" w:hAnsi="Calibri" w:cs="Times New Roman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b/>
          <w:bCs/>
          <w:lang w:eastAsia="ru-RU"/>
        </w:rPr>
        <w:t>8.</w:t>
      </w:r>
      <w:r w:rsidRPr="00031740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b/>
          <w:bCs/>
          <w:lang w:eastAsia="ru-RU"/>
        </w:rPr>
        <w:t xml:space="preserve">Инструменты для вычислений и измерений (17 ч). </w:t>
      </w:r>
      <w:r w:rsidRPr="00031740">
        <w:rPr>
          <w:rFonts w:ascii="Calibri" w:eastAsia="Times New Roman" w:hAnsi="Calibri" w:cs="Times New Roman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Цель: сформировать умения решать простейшие задачи на проценты, выполнять измерение и построение углов.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</w:t>
      </w:r>
      <w:proofErr w:type="gramStart"/>
      <w:r w:rsidRPr="00031740">
        <w:rPr>
          <w:rFonts w:ascii="Calibri" w:eastAsia="Times New Roman" w:hAnsi="Calibri" w:cs="Times New Roman"/>
          <w:lang w:eastAsia="ru-RU"/>
        </w:rPr>
        <w:t>обучающимся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31740">
        <w:rPr>
          <w:rFonts w:ascii="Calibri" w:eastAsia="Times New Roman" w:hAnsi="Calibri" w:cs="Times New Roman"/>
          <w:b/>
          <w:bCs/>
          <w:lang w:eastAsia="ru-RU"/>
        </w:rPr>
        <w:t xml:space="preserve">9. Повторение. Решение задач </w:t>
      </w:r>
      <w:r w:rsidRPr="00031740">
        <w:rPr>
          <w:rFonts w:ascii="Calibri" w:eastAsia="Times New Roman" w:hAnsi="Calibri" w:cs="Times New Roman"/>
          <w:b/>
          <w:lang w:eastAsia="ru-RU"/>
        </w:rPr>
        <w:t xml:space="preserve">(11 ч). 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lastRenderedPageBreak/>
        <w:t>Цель: Повторение, обобщение и систематизация знаний, умений и навыков за курс математики 5 класса.</w:t>
      </w:r>
    </w:p>
    <w:p w:rsidR="00031740" w:rsidRPr="00031740" w:rsidRDefault="00031740" w:rsidP="00031740">
      <w:pPr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31740">
        <w:rPr>
          <w:rFonts w:ascii="Calibri" w:eastAsia="Times New Roman" w:hAnsi="Calibri" w:cs="Times New Roman"/>
          <w:b/>
          <w:lang w:eastAsia="ru-RU"/>
        </w:rPr>
        <w:t>10. Резерв (4 ч)</w:t>
      </w:r>
    </w:p>
    <w:p w:rsidR="00031740" w:rsidRPr="00031740" w:rsidRDefault="00031740" w:rsidP="00031740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031740">
        <w:rPr>
          <w:rFonts w:ascii="Calibri" w:eastAsia="Times New Roman" w:hAnsi="Calibri" w:cs="Times New Roman"/>
          <w:b/>
          <w:lang w:eastAsia="ru-RU"/>
        </w:rPr>
        <w:t xml:space="preserve">ТРЕБОВАНИЯ К УРОВНЮ ПОДГОТОВКИ </w:t>
      </w:r>
      <w:proofErr w:type="gramStart"/>
      <w:r w:rsidRPr="00031740">
        <w:rPr>
          <w:rFonts w:ascii="Calibri" w:eastAsia="Times New Roman" w:hAnsi="Calibri" w:cs="Times New Roman"/>
          <w:b/>
          <w:lang w:eastAsia="ru-RU"/>
        </w:rPr>
        <w:t>ОБУЧАЮЩИХСЯ</w:t>
      </w:r>
      <w:proofErr w:type="gramEnd"/>
      <w:r w:rsidRPr="00031740">
        <w:rPr>
          <w:rFonts w:ascii="Calibri" w:eastAsia="Times New Roman" w:hAnsi="Calibri" w:cs="Times New Roman"/>
          <w:b/>
          <w:lang w:eastAsia="ru-RU"/>
        </w:rPr>
        <w:t xml:space="preserve"> В 5 КЛАССЕ</w:t>
      </w:r>
    </w:p>
    <w:p w:rsidR="00031740" w:rsidRPr="00031740" w:rsidRDefault="00031740" w:rsidP="000317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031740">
        <w:rPr>
          <w:rFonts w:ascii="Calibri" w:eastAsia="Times New Roman" w:hAnsi="Calibri" w:cs="Times New Roman"/>
          <w:iCs/>
          <w:lang w:eastAsia="ru-RU"/>
        </w:rPr>
        <w:t xml:space="preserve">умениями </w:t>
      </w:r>
      <w:proofErr w:type="spellStart"/>
      <w:r w:rsidRPr="00031740">
        <w:rPr>
          <w:rFonts w:ascii="Calibri" w:eastAsia="Times New Roman" w:hAnsi="Calibri" w:cs="Times New Roman"/>
          <w:iCs/>
          <w:lang w:eastAsia="ru-RU"/>
        </w:rPr>
        <w:t>общеучебного</w:t>
      </w:r>
      <w:proofErr w:type="spellEnd"/>
      <w:r w:rsidRPr="00031740">
        <w:rPr>
          <w:rFonts w:ascii="Calibri" w:eastAsia="Times New Roman" w:hAnsi="Calibri" w:cs="Times New Roman"/>
          <w:iCs/>
          <w:lang w:eastAsia="ru-RU"/>
        </w:rPr>
        <w:t xml:space="preserve"> характера</w:t>
      </w:r>
      <w:r w:rsidRPr="00031740">
        <w:rPr>
          <w:rFonts w:ascii="Calibri" w:eastAsia="Times New Roman" w:hAnsi="Calibri" w:cs="Times New Roman"/>
          <w:i/>
          <w:iCs/>
          <w:lang w:eastAsia="ru-RU"/>
        </w:rPr>
        <w:t xml:space="preserve">, </w:t>
      </w:r>
      <w:r w:rsidRPr="00031740">
        <w:rPr>
          <w:rFonts w:ascii="Calibri" w:eastAsia="Times New Roman" w:hAnsi="Calibri" w:cs="Times New Roman"/>
          <w:lang w:eastAsia="ru-RU"/>
        </w:rPr>
        <w:t xml:space="preserve">разнообразными </w:t>
      </w:r>
      <w:r w:rsidRPr="00031740">
        <w:rPr>
          <w:rFonts w:ascii="Calibri" w:eastAsia="Times New Roman" w:hAnsi="Calibri" w:cs="Times New Roman"/>
          <w:iCs/>
          <w:lang w:eastAsia="ru-RU"/>
        </w:rPr>
        <w:t>способами деятельности</w:t>
      </w:r>
      <w:r w:rsidRPr="00031740">
        <w:rPr>
          <w:rFonts w:ascii="Calibri" w:eastAsia="Times New Roman" w:hAnsi="Calibri" w:cs="Times New Roman"/>
          <w:i/>
          <w:iCs/>
          <w:lang w:eastAsia="ru-RU"/>
        </w:rPr>
        <w:t xml:space="preserve">, </w:t>
      </w:r>
      <w:r w:rsidRPr="00031740">
        <w:rPr>
          <w:rFonts w:ascii="Calibri" w:eastAsia="Times New Roman" w:hAnsi="Calibri" w:cs="Times New Roman"/>
          <w:lang w:eastAsia="ru-RU"/>
        </w:rPr>
        <w:t>приобретали опыт:</w:t>
      </w:r>
    </w:p>
    <w:p w:rsidR="00031740" w:rsidRPr="00031740" w:rsidRDefault="00031740" w:rsidP="0003174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31740" w:rsidRPr="00031740" w:rsidRDefault="00031740" w:rsidP="0003174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31740" w:rsidRPr="00031740" w:rsidRDefault="00031740" w:rsidP="0003174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31740" w:rsidRPr="00031740" w:rsidRDefault="00031740" w:rsidP="0003174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31740" w:rsidRPr="00031740" w:rsidRDefault="00031740" w:rsidP="0003174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031740" w:rsidRPr="00031740" w:rsidRDefault="00031740" w:rsidP="0003174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31740" w:rsidRPr="00031740" w:rsidRDefault="00031740" w:rsidP="00031740">
      <w:pPr>
        <w:jc w:val="both"/>
        <w:rPr>
          <w:rFonts w:ascii="Calibri" w:eastAsia="Times New Roman" w:hAnsi="Calibri" w:cs="Times New Roman"/>
          <w:u w:val="single"/>
          <w:lang w:eastAsia="ru-RU"/>
        </w:rPr>
      </w:pPr>
    </w:p>
    <w:p w:rsidR="00031740" w:rsidRPr="00031740" w:rsidRDefault="00031740" w:rsidP="00031740">
      <w:pPr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Программа обеспечивает достижение </w:t>
      </w:r>
      <w:proofErr w:type="gramStart"/>
      <w:r w:rsidRPr="00031740">
        <w:rPr>
          <w:rFonts w:ascii="Calibri" w:eastAsia="Times New Roman" w:hAnsi="Calibri" w:cs="Times New Roman"/>
          <w:lang w:eastAsia="ru-RU"/>
        </w:rPr>
        <w:t>обучающимися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 xml:space="preserve"> следующих личностных,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метапредметных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 и предметных результатов.</w:t>
      </w:r>
    </w:p>
    <w:p w:rsidR="00031740" w:rsidRPr="00031740" w:rsidRDefault="00031740" w:rsidP="00031740">
      <w:pPr>
        <w:ind w:firstLine="540"/>
        <w:jc w:val="center"/>
        <w:rPr>
          <w:rFonts w:ascii="Calibri" w:eastAsia="Times New Roman" w:hAnsi="Calibri" w:cs="Times New Roman"/>
          <w:b/>
          <w:lang w:eastAsia="ru-RU"/>
        </w:rPr>
      </w:pPr>
      <w:r w:rsidRPr="00031740">
        <w:rPr>
          <w:rFonts w:ascii="Calibri" w:eastAsia="Times New Roman" w:hAnsi="Calibri" w:cs="Times New Roman"/>
          <w:b/>
          <w:lang w:eastAsia="ru-RU"/>
        </w:rPr>
        <w:t>Личностные результаты</w:t>
      </w:r>
    </w:p>
    <w:p w:rsidR="00031740" w:rsidRPr="00031740" w:rsidRDefault="00031740" w:rsidP="00031740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740">
        <w:rPr>
          <w:rFonts w:ascii="Calibri" w:eastAsia="Times New Roman" w:hAnsi="Calibri" w:cs="Times New Roman"/>
          <w:color w:val="000000"/>
          <w:lang w:eastAsia="ru-RU"/>
        </w:rPr>
        <w:t>Чувство гордости за свою Родину, российский народ и историю России;</w:t>
      </w:r>
    </w:p>
    <w:p w:rsidR="00031740" w:rsidRPr="00031740" w:rsidRDefault="00031740" w:rsidP="00031740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740">
        <w:rPr>
          <w:rFonts w:ascii="Calibri" w:eastAsia="Times New Roman" w:hAnsi="Calibri" w:cs="Times New Roman"/>
          <w:color w:val="000000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31740" w:rsidRPr="00031740" w:rsidRDefault="00031740" w:rsidP="00031740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740">
        <w:rPr>
          <w:rFonts w:ascii="Calibri" w:eastAsia="Times New Roman" w:hAnsi="Calibri" w:cs="Times New Roman"/>
          <w:color w:val="000000"/>
          <w:lang w:eastAsia="ru-RU"/>
        </w:rPr>
        <w:t>Целостное восприятие окружающего мира.</w:t>
      </w:r>
    </w:p>
    <w:p w:rsidR="00031740" w:rsidRPr="00031740" w:rsidRDefault="00031740" w:rsidP="00031740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740">
        <w:rPr>
          <w:rFonts w:ascii="Calibri" w:eastAsia="Times New Roman" w:hAnsi="Calibri" w:cs="Times New Roman"/>
          <w:color w:val="000000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31740" w:rsidRPr="00031740" w:rsidRDefault="00031740" w:rsidP="00031740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740">
        <w:rPr>
          <w:rFonts w:ascii="Calibri" w:eastAsia="Times New Roman" w:hAnsi="Calibri" w:cs="Times New Roman"/>
          <w:color w:val="000000"/>
          <w:lang w:eastAsia="ru-RU"/>
        </w:rPr>
        <w:t>Рефлексивную самооценку, умение анализировать свои действия и управлять ими.</w:t>
      </w:r>
    </w:p>
    <w:p w:rsidR="00031740" w:rsidRPr="00031740" w:rsidRDefault="00031740" w:rsidP="00031740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Навыки сотрудничества </w:t>
      </w:r>
      <w:proofErr w:type="gramStart"/>
      <w:r w:rsidRPr="00031740">
        <w:rPr>
          <w:rFonts w:ascii="Calibri" w:eastAsia="Times New Roman" w:hAnsi="Calibri" w:cs="Times New Roman"/>
          <w:lang w:eastAsia="ru-RU"/>
        </w:rPr>
        <w:t>со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 xml:space="preserve"> взрослыми и сверстниками.</w:t>
      </w:r>
    </w:p>
    <w:p w:rsidR="00031740" w:rsidRPr="00031740" w:rsidRDefault="00031740" w:rsidP="00031740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Установку на</w:t>
      </w:r>
      <w:r w:rsidRPr="00031740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lang w:eastAsia="ru-RU"/>
        </w:rPr>
        <w:t xml:space="preserve">здоровый образ жизни, </w:t>
      </w:r>
      <w:r w:rsidRPr="00031740">
        <w:rPr>
          <w:rFonts w:ascii="Calibri" w:eastAsia="Times New Roman" w:hAnsi="Calibri" w:cs="Times New Roman"/>
          <w:color w:val="000000"/>
          <w:lang w:eastAsia="ru-RU"/>
        </w:rPr>
        <w:t>наличие мотивации к творческому труду, к работе на результат.</w:t>
      </w:r>
    </w:p>
    <w:p w:rsidR="00031740" w:rsidRPr="00031740" w:rsidRDefault="00031740" w:rsidP="00031740">
      <w:pPr>
        <w:ind w:firstLine="540"/>
        <w:jc w:val="center"/>
        <w:rPr>
          <w:rFonts w:ascii="Calibri" w:eastAsia="Times New Roman" w:hAnsi="Calibri" w:cs="Times New Roman"/>
          <w:b/>
          <w:lang w:eastAsia="ru-RU"/>
        </w:rPr>
      </w:pPr>
      <w:proofErr w:type="spellStart"/>
      <w:r w:rsidRPr="00031740">
        <w:rPr>
          <w:rFonts w:ascii="Calibri" w:eastAsia="Times New Roman" w:hAnsi="Calibri" w:cs="Times New Roman"/>
          <w:b/>
          <w:lang w:eastAsia="ru-RU"/>
        </w:rPr>
        <w:t>Метапредметные</w:t>
      </w:r>
      <w:proofErr w:type="spellEnd"/>
      <w:r w:rsidRPr="00031740">
        <w:rPr>
          <w:rFonts w:ascii="Calibri" w:eastAsia="Times New Roman" w:hAnsi="Calibri" w:cs="Times New Roman"/>
          <w:b/>
          <w:lang w:eastAsia="ru-RU"/>
        </w:rPr>
        <w:t xml:space="preserve"> результаты</w:t>
      </w:r>
    </w:p>
    <w:p w:rsidR="00031740" w:rsidRPr="00031740" w:rsidRDefault="00031740" w:rsidP="0003174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Способность принимать и сохранять цели и задачи учебной деятельности, находить</w:t>
      </w:r>
      <w:r w:rsidRPr="00031740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lang w:eastAsia="ru-RU"/>
        </w:rPr>
        <w:t>средства и способы её осуществления.</w:t>
      </w:r>
    </w:p>
    <w:p w:rsidR="00031740" w:rsidRPr="00031740" w:rsidRDefault="00031740" w:rsidP="0003174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Овладение</w:t>
      </w:r>
      <w:r w:rsidRPr="00031740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lang w:eastAsia="ru-RU"/>
        </w:rPr>
        <w:t>способ</w:t>
      </w:r>
      <w:r w:rsidRPr="00031740">
        <w:rPr>
          <w:rFonts w:ascii="Calibri" w:eastAsia="Times New Roman" w:hAnsi="Calibri" w:cs="Times New Roman"/>
          <w:color w:val="000000"/>
          <w:lang w:eastAsia="ru-RU"/>
        </w:rPr>
        <w:t>ами</w:t>
      </w:r>
      <w:r w:rsidRPr="00031740">
        <w:rPr>
          <w:rFonts w:ascii="Calibri" w:eastAsia="Times New Roman" w:hAnsi="Calibri" w:cs="Times New Roman"/>
          <w:lang w:eastAsia="ru-RU"/>
        </w:rPr>
        <w:t xml:space="preserve"> выполнения заданий творческого и поискового характера.</w:t>
      </w:r>
    </w:p>
    <w:p w:rsidR="00031740" w:rsidRPr="00031740" w:rsidRDefault="00031740" w:rsidP="0003174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31740" w:rsidRPr="00031740" w:rsidRDefault="00031740" w:rsidP="0003174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lastRenderedPageBreak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31740" w:rsidRPr="00031740" w:rsidRDefault="00031740" w:rsidP="0003174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31740" w:rsidRPr="00031740" w:rsidRDefault="00031740" w:rsidP="0003174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031740">
        <w:rPr>
          <w:rFonts w:ascii="Calibri" w:eastAsia="Times New Roman" w:hAnsi="Calibri" w:cs="Times New Roman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031740" w:rsidRPr="00031740" w:rsidRDefault="00031740" w:rsidP="0003174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31740" w:rsidRPr="00031740" w:rsidRDefault="00031740" w:rsidP="0003174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31740" w:rsidRPr="00031740" w:rsidRDefault="00031740" w:rsidP="0003174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31740" w:rsidRPr="00031740" w:rsidRDefault="00031740" w:rsidP="0003174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Овладение базовыми предметными и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межпредметными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31740" w:rsidRPr="00031740" w:rsidRDefault="00031740" w:rsidP="00031740">
      <w:pPr>
        <w:ind w:firstLine="540"/>
        <w:jc w:val="center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b/>
          <w:lang w:eastAsia="ru-RU"/>
        </w:rPr>
        <w:t>Предметные результаты</w:t>
      </w:r>
      <w:r w:rsidRPr="00031740">
        <w:rPr>
          <w:rFonts w:ascii="Calibri" w:eastAsia="Times New Roman" w:hAnsi="Calibri" w:cs="Times New Roman"/>
          <w:lang w:eastAsia="ru-RU"/>
        </w:rPr>
        <w:t xml:space="preserve"> </w:t>
      </w:r>
    </w:p>
    <w:p w:rsidR="00031740" w:rsidRPr="00031740" w:rsidRDefault="00031740" w:rsidP="000317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031740">
        <w:rPr>
          <w:rFonts w:ascii="Calibri" w:eastAsia="Times New Roman" w:hAnsi="Calibri" w:cs="Times New Roman"/>
          <w:lang w:eastAsia="ru-RU"/>
        </w:rPr>
        <w:br/>
        <w:t>оценки их количественных и пространственных отношений.</w:t>
      </w:r>
    </w:p>
    <w:p w:rsidR="00031740" w:rsidRPr="00031740" w:rsidRDefault="00031740" w:rsidP="000317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Овладение основами логического и алгоритмического мышления,</w:t>
      </w:r>
      <w:r w:rsidRPr="00031740">
        <w:rPr>
          <w:rFonts w:ascii="Calibri" w:eastAsia="Times New Roman" w:hAnsi="Calibri" w:cs="Times New Roman"/>
          <w:lang w:eastAsia="ru-RU"/>
        </w:rPr>
        <w:br/>
        <w:t>пространственного воображения и математической речи, основами счёта,</w:t>
      </w:r>
      <w:r w:rsidRPr="00031740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lang w:eastAsia="ru-RU"/>
        </w:rPr>
        <w:t>измерения, прикидки результата</w:t>
      </w:r>
      <w:r w:rsidRPr="00031740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lang w:eastAsia="ru-RU"/>
        </w:rPr>
        <w:t>и его оценки, наглядного представления данных в разной форме (таблицы, схемы, диаграммы),</w:t>
      </w:r>
      <w:r w:rsidRPr="00031740">
        <w:rPr>
          <w:rFonts w:ascii="Calibri" w:eastAsia="Times New Roman" w:hAnsi="Calibri" w:cs="Times New Roman"/>
          <w:color w:val="548DD4"/>
          <w:lang w:eastAsia="ru-RU"/>
        </w:rPr>
        <w:t xml:space="preserve"> </w:t>
      </w:r>
      <w:r w:rsidRPr="00031740">
        <w:rPr>
          <w:rFonts w:ascii="Calibri" w:eastAsia="Times New Roman" w:hAnsi="Calibri" w:cs="Times New Roman"/>
          <w:lang w:eastAsia="ru-RU"/>
        </w:rPr>
        <w:t>записи и выполнения алгоритмов.</w:t>
      </w:r>
    </w:p>
    <w:p w:rsidR="00031740" w:rsidRPr="00031740" w:rsidRDefault="00031740" w:rsidP="000317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31740" w:rsidRPr="00EE567F" w:rsidRDefault="00031740" w:rsidP="00031740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</w:t>
      </w:r>
      <w:r>
        <w:rPr>
          <w:rFonts w:ascii="Calibri" w:eastAsia="Times New Roman" w:hAnsi="Calibri" w:cs="Times New Roman"/>
          <w:lang w:eastAsia="ru-RU"/>
        </w:rPr>
        <w:t xml:space="preserve">заданной теме, распечатывать её  </w:t>
      </w:r>
      <w:r w:rsidRPr="00031740">
        <w:rPr>
          <w:rFonts w:ascii="Calibri" w:eastAsia="Times New Roman" w:hAnsi="Calibri" w:cs="Times New Roman"/>
          <w:lang w:eastAsia="ru-RU"/>
        </w:rPr>
        <w:t>на принтере).</w:t>
      </w:r>
    </w:p>
    <w:p w:rsidR="00EE567F" w:rsidRPr="00031740" w:rsidRDefault="00EE567F" w:rsidP="00EE567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31740" w:rsidRPr="00031740" w:rsidRDefault="00031740" w:rsidP="00EE567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31740">
        <w:rPr>
          <w:rFonts w:ascii="Calibri" w:eastAsia="Times New Roman" w:hAnsi="Calibri" w:cs="Times New Roman"/>
          <w:b/>
          <w:sz w:val="28"/>
          <w:szCs w:val="28"/>
          <w:lang w:eastAsia="ru-RU"/>
        </w:rPr>
        <w:t>Учебно-методическое обеспечение:</w:t>
      </w:r>
    </w:p>
    <w:p w:rsidR="00031740" w:rsidRPr="00031740" w:rsidRDefault="00031740" w:rsidP="00031740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ФГОС ОО. </w:t>
      </w:r>
      <w:proofErr w:type="gramStart"/>
      <w:r w:rsidRPr="00031740">
        <w:rPr>
          <w:rFonts w:ascii="Calibri" w:eastAsia="Times New Roman" w:hAnsi="Calibri" w:cs="Times New Roman"/>
          <w:lang w:eastAsia="ru-RU"/>
        </w:rPr>
        <w:t>Утвержден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 xml:space="preserve"> приказом Министерства образования и науки РФ от 17.12.2010 №1897.</w:t>
      </w:r>
    </w:p>
    <w:p w:rsidR="00031740" w:rsidRPr="00031740" w:rsidRDefault="00031740" w:rsidP="00031740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Математика: Учеб. для 5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кл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.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общеобразоват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. учреждений/ Н. Я.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Виленкин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, В. И. Жохов, А. С. Чесноков, С. И.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Шварцбурд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. </w:t>
      </w:r>
      <w:proofErr w:type="gramStart"/>
      <w:r w:rsidRPr="00031740">
        <w:rPr>
          <w:rFonts w:ascii="Calibri" w:eastAsia="Times New Roman" w:hAnsi="Calibri" w:cs="Times New Roman"/>
          <w:lang w:eastAsia="ru-RU"/>
        </w:rPr>
        <w:t>-М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>.: Мнемозина, 2011.</w:t>
      </w:r>
    </w:p>
    <w:p w:rsidR="00031740" w:rsidRPr="00031740" w:rsidRDefault="00031740" w:rsidP="00031740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А.С. Чесноков, К.И.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Нешков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 Дидактические материалы по математике 5 класс — М.: Просвеще</w:t>
      </w:r>
      <w:r w:rsidRPr="00031740">
        <w:rPr>
          <w:rFonts w:ascii="Calibri" w:eastAsia="Times New Roman" w:hAnsi="Calibri" w:cs="Times New Roman"/>
          <w:lang w:eastAsia="ru-RU"/>
        </w:rPr>
        <w:softHyphen/>
        <w:t>ние, 2007—2008.</w:t>
      </w:r>
    </w:p>
    <w:p w:rsidR="00031740" w:rsidRPr="00031740" w:rsidRDefault="00031740" w:rsidP="00031740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Математика. 5 класс. Рабочая программа по учебнику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Н.Я.Виленкина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В.И.Жохова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 и др. /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Т.А.Лопатина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Г.С.Мещерякова</w:t>
      </w:r>
      <w:proofErr w:type="spellEnd"/>
      <w:proofErr w:type="gramStart"/>
      <w:r w:rsidRPr="00031740">
        <w:rPr>
          <w:rFonts w:ascii="Calibri" w:eastAsia="Times New Roman" w:hAnsi="Calibri" w:cs="Times New Roman"/>
          <w:lang w:eastAsia="ru-RU"/>
        </w:rPr>
        <w:t xml:space="preserve">., 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>Учитель, 2011.</w:t>
      </w:r>
    </w:p>
    <w:p w:rsidR="00031740" w:rsidRPr="00031740" w:rsidRDefault="00031740" w:rsidP="00031740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>Примерные программы по учебным предметам. Математика 5-9 классы. -  М.: Просвещение, 2011.</w:t>
      </w:r>
    </w:p>
    <w:p w:rsidR="00031740" w:rsidRPr="00031740" w:rsidRDefault="00031740" w:rsidP="00031740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031740">
        <w:rPr>
          <w:rFonts w:ascii="Calibri" w:eastAsia="Times New Roman" w:hAnsi="Calibri" w:cs="Times New Roman"/>
          <w:lang w:eastAsia="ru-RU"/>
        </w:rPr>
        <w:t>Жохов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 xml:space="preserve"> В.И. Математический тренажер. 5 класс. – М.: Мнемозина, 2012.</w:t>
      </w:r>
    </w:p>
    <w:p w:rsidR="00031740" w:rsidRPr="00031740" w:rsidRDefault="00031740" w:rsidP="00031740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031740">
        <w:rPr>
          <w:rFonts w:ascii="Calibri" w:eastAsia="Times New Roman" w:hAnsi="Calibri" w:cs="Times New Roman"/>
          <w:lang w:eastAsia="ru-RU"/>
        </w:rPr>
        <w:lastRenderedPageBreak/>
        <w:t>Жохов</w:t>
      </w:r>
      <w:proofErr w:type="gramEnd"/>
      <w:r w:rsidRPr="00031740">
        <w:rPr>
          <w:rFonts w:ascii="Calibri" w:eastAsia="Times New Roman" w:hAnsi="Calibri" w:cs="Times New Roman"/>
          <w:lang w:eastAsia="ru-RU"/>
        </w:rPr>
        <w:t xml:space="preserve"> В.И. Контрольные работы по математике.  Пособие. 5 класс. – М.: Мнемозина, 2011.</w:t>
      </w:r>
    </w:p>
    <w:p w:rsidR="00031740" w:rsidRDefault="00031740" w:rsidP="00031740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031740">
        <w:rPr>
          <w:rFonts w:ascii="Calibri" w:eastAsia="Times New Roman" w:hAnsi="Calibri" w:cs="Times New Roman"/>
          <w:lang w:eastAsia="ru-RU"/>
        </w:rPr>
        <w:t xml:space="preserve">Попов М.А. Дидактические материалы по математике. 5 класс. К учебнику </w:t>
      </w:r>
      <w:proofErr w:type="spellStart"/>
      <w:r w:rsidRPr="00031740">
        <w:rPr>
          <w:rFonts w:ascii="Calibri" w:eastAsia="Times New Roman" w:hAnsi="Calibri" w:cs="Times New Roman"/>
          <w:lang w:eastAsia="ru-RU"/>
        </w:rPr>
        <w:t>Н.Я.Виленкина</w:t>
      </w:r>
      <w:proofErr w:type="spellEnd"/>
      <w:r w:rsidRPr="00031740">
        <w:rPr>
          <w:rFonts w:ascii="Calibri" w:eastAsia="Times New Roman" w:hAnsi="Calibri" w:cs="Times New Roman"/>
          <w:lang w:eastAsia="ru-RU"/>
        </w:rPr>
        <w:t xml:space="preserve"> и др. – Экзамен, 2012.</w:t>
      </w:r>
    </w:p>
    <w:p w:rsidR="00031740" w:rsidRPr="00031740" w:rsidRDefault="00031740" w:rsidP="00031740">
      <w:pPr>
        <w:pStyle w:val="a3"/>
        <w:ind w:left="360"/>
        <w:jc w:val="both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031740">
        <w:rPr>
          <w:rFonts w:ascii="Calibri" w:eastAsia="Times New Roman" w:hAnsi="Calibri" w:cs="Times New Roman"/>
          <w:b/>
          <w:sz w:val="36"/>
          <w:szCs w:val="36"/>
          <w:lang w:eastAsia="ru-RU"/>
        </w:rPr>
        <w:t>Учебно-тематический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82"/>
        <w:gridCol w:w="1276"/>
        <w:gridCol w:w="1701"/>
      </w:tblGrid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 xml:space="preserve">№ </w:t>
            </w:r>
            <w:proofErr w:type="gramStart"/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п</w:t>
            </w:r>
            <w:proofErr w:type="gramEnd"/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/п</w:t>
            </w: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Изучаемый материал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Контрольные работы</w:t>
            </w: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Глава 1. Натуральные числа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76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ind w:left="34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Натуральные числа и шкалы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Площади и объемы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Глава 2. Десятичные дроби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79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Обыкновенные дроби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7.</w:t>
            </w: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8.</w:t>
            </w: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9.</w:t>
            </w: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Повторение. Решение задач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10.</w:t>
            </w: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Резерв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031740" w:rsidRPr="00031740" w:rsidTr="00034D4F">
        <w:tc>
          <w:tcPr>
            <w:tcW w:w="830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6082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170</w:t>
            </w:r>
          </w:p>
        </w:tc>
        <w:tc>
          <w:tcPr>
            <w:tcW w:w="1701" w:type="dxa"/>
          </w:tcPr>
          <w:p w:rsidR="00031740" w:rsidRPr="00031740" w:rsidRDefault="00031740" w:rsidP="00034D4F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31740">
              <w:rPr>
                <w:rFonts w:ascii="Calibri" w:eastAsia="Times New Roman" w:hAnsi="Calibri" w:cs="Times New Roman"/>
                <w:b/>
                <w:lang w:eastAsia="ru-RU"/>
              </w:rPr>
              <w:t>14</w:t>
            </w:r>
          </w:p>
        </w:tc>
      </w:tr>
    </w:tbl>
    <w:p w:rsidR="00031740" w:rsidRPr="00031740" w:rsidRDefault="00031740" w:rsidP="00031740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</w:p>
    <w:sectPr w:rsidR="00031740" w:rsidRPr="0003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40"/>
    <w:rsid w:val="00000837"/>
    <w:rsid w:val="000245FD"/>
    <w:rsid w:val="00031740"/>
    <w:rsid w:val="00031A7F"/>
    <w:rsid w:val="0003716D"/>
    <w:rsid w:val="00050B37"/>
    <w:rsid w:val="00054C65"/>
    <w:rsid w:val="000566F2"/>
    <w:rsid w:val="00072B7E"/>
    <w:rsid w:val="00093571"/>
    <w:rsid w:val="00097313"/>
    <w:rsid w:val="000B3724"/>
    <w:rsid w:val="000B585C"/>
    <w:rsid w:val="000C4A86"/>
    <w:rsid w:val="000D1667"/>
    <w:rsid w:val="000D6030"/>
    <w:rsid w:val="000E0632"/>
    <w:rsid w:val="000E17E3"/>
    <w:rsid w:val="001202B4"/>
    <w:rsid w:val="00123361"/>
    <w:rsid w:val="00134DCC"/>
    <w:rsid w:val="00145529"/>
    <w:rsid w:val="00161356"/>
    <w:rsid w:val="0016771E"/>
    <w:rsid w:val="001B35B3"/>
    <w:rsid w:val="001B7FE5"/>
    <w:rsid w:val="001D479E"/>
    <w:rsid w:val="001E3E89"/>
    <w:rsid w:val="00210846"/>
    <w:rsid w:val="00216DA0"/>
    <w:rsid w:val="0023654F"/>
    <w:rsid w:val="00247342"/>
    <w:rsid w:val="00250346"/>
    <w:rsid w:val="00253F52"/>
    <w:rsid w:val="002641B3"/>
    <w:rsid w:val="00266171"/>
    <w:rsid w:val="00273803"/>
    <w:rsid w:val="00291A0F"/>
    <w:rsid w:val="002936CB"/>
    <w:rsid w:val="00297852"/>
    <w:rsid w:val="002A42FD"/>
    <w:rsid w:val="002B10E4"/>
    <w:rsid w:val="002B3EDC"/>
    <w:rsid w:val="002B40E9"/>
    <w:rsid w:val="002B76C2"/>
    <w:rsid w:val="0032102D"/>
    <w:rsid w:val="00323ECD"/>
    <w:rsid w:val="00330660"/>
    <w:rsid w:val="003413B5"/>
    <w:rsid w:val="003449B5"/>
    <w:rsid w:val="00346103"/>
    <w:rsid w:val="00356296"/>
    <w:rsid w:val="00367616"/>
    <w:rsid w:val="00390897"/>
    <w:rsid w:val="0039137F"/>
    <w:rsid w:val="003A187C"/>
    <w:rsid w:val="003A3E51"/>
    <w:rsid w:val="003A74D4"/>
    <w:rsid w:val="003B2DA5"/>
    <w:rsid w:val="003B6688"/>
    <w:rsid w:val="003C0274"/>
    <w:rsid w:val="003C1B3E"/>
    <w:rsid w:val="003C7F7F"/>
    <w:rsid w:val="003C7FF1"/>
    <w:rsid w:val="003D728A"/>
    <w:rsid w:val="003F1DB7"/>
    <w:rsid w:val="00402ED0"/>
    <w:rsid w:val="00410EA3"/>
    <w:rsid w:val="00423488"/>
    <w:rsid w:val="00424A44"/>
    <w:rsid w:val="00431FA7"/>
    <w:rsid w:val="00441416"/>
    <w:rsid w:val="004417C4"/>
    <w:rsid w:val="004704FA"/>
    <w:rsid w:val="004756B9"/>
    <w:rsid w:val="00487BE6"/>
    <w:rsid w:val="004A37E6"/>
    <w:rsid w:val="004A429C"/>
    <w:rsid w:val="004A493A"/>
    <w:rsid w:val="004A6B2A"/>
    <w:rsid w:val="004C2992"/>
    <w:rsid w:val="004C2FD4"/>
    <w:rsid w:val="004E0F51"/>
    <w:rsid w:val="004F1285"/>
    <w:rsid w:val="004F3A1B"/>
    <w:rsid w:val="004F3D70"/>
    <w:rsid w:val="00514F8D"/>
    <w:rsid w:val="00520B0F"/>
    <w:rsid w:val="005269EE"/>
    <w:rsid w:val="005276E0"/>
    <w:rsid w:val="00546469"/>
    <w:rsid w:val="0054750B"/>
    <w:rsid w:val="00555E96"/>
    <w:rsid w:val="00567EEB"/>
    <w:rsid w:val="00581341"/>
    <w:rsid w:val="00587349"/>
    <w:rsid w:val="00597807"/>
    <w:rsid w:val="005B14FD"/>
    <w:rsid w:val="005B579E"/>
    <w:rsid w:val="005B5E20"/>
    <w:rsid w:val="005C08AA"/>
    <w:rsid w:val="005D42E3"/>
    <w:rsid w:val="00627091"/>
    <w:rsid w:val="00634343"/>
    <w:rsid w:val="00643F3A"/>
    <w:rsid w:val="0064737F"/>
    <w:rsid w:val="0066009F"/>
    <w:rsid w:val="00663081"/>
    <w:rsid w:val="00677855"/>
    <w:rsid w:val="00683C10"/>
    <w:rsid w:val="0069631E"/>
    <w:rsid w:val="006A2D18"/>
    <w:rsid w:val="006A3E02"/>
    <w:rsid w:val="006A79FE"/>
    <w:rsid w:val="006B18C3"/>
    <w:rsid w:val="006C470E"/>
    <w:rsid w:val="006C7703"/>
    <w:rsid w:val="006D10E4"/>
    <w:rsid w:val="006D1819"/>
    <w:rsid w:val="006D60A1"/>
    <w:rsid w:val="006E658F"/>
    <w:rsid w:val="006E7874"/>
    <w:rsid w:val="006E791F"/>
    <w:rsid w:val="00706D21"/>
    <w:rsid w:val="0072053C"/>
    <w:rsid w:val="00723DEE"/>
    <w:rsid w:val="00733E71"/>
    <w:rsid w:val="007342A1"/>
    <w:rsid w:val="00740130"/>
    <w:rsid w:val="00751316"/>
    <w:rsid w:val="007540BD"/>
    <w:rsid w:val="00781EEF"/>
    <w:rsid w:val="00783158"/>
    <w:rsid w:val="00784588"/>
    <w:rsid w:val="00786685"/>
    <w:rsid w:val="007A14D0"/>
    <w:rsid w:val="007A18A2"/>
    <w:rsid w:val="007A55F0"/>
    <w:rsid w:val="007B687F"/>
    <w:rsid w:val="007B6DAF"/>
    <w:rsid w:val="007C4E91"/>
    <w:rsid w:val="007C7F77"/>
    <w:rsid w:val="007D2B6D"/>
    <w:rsid w:val="007E02E6"/>
    <w:rsid w:val="00807B64"/>
    <w:rsid w:val="0082040F"/>
    <w:rsid w:val="00826B42"/>
    <w:rsid w:val="00845C12"/>
    <w:rsid w:val="00851031"/>
    <w:rsid w:val="00853545"/>
    <w:rsid w:val="00867A37"/>
    <w:rsid w:val="00874C13"/>
    <w:rsid w:val="0087689C"/>
    <w:rsid w:val="00877987"/>
    <w:rsid w:val="0088672D"/>
    <w:rsid w:val="00886906"/>
    <w:rsid w:val="008A07D7"/>
    <w:rsid w:val="008A0C24"/>
    <w:rsid w:val="008E09A6"/>
    <w:rsid w:val="008F0F4C"/>
    <w:rsid w:val="008F2E08"/>
    <w:rsid w:val="00911B91"/>
    <w:rsid w:val="0092618E"/>
    <w:rsid w:val="00931A82"/>
    <w:rsid w:val="00931C66"/>
    <w:rsid w:val="009675EB"/>
    <w:rsid w:val="009701AF"/>
    <w:rsid w:val="009748E3"/>
    <w:rsid w:val="00980886"/>
    <w:rsid w:val="00991209"/>
    <w:rsid w:val="009A251E"/>
    <w:rsid w:val="009B5AF3"/>
    <w:rsid w:val="009D2ED9"/>
    <w:rsid w:val="009D583C"/>
    <w:rsid w:val="009E1C98"/>
    <w:rsid w:val="009E4830"/>
    <w:rsid w:val="009E5E2D"/>
    <w:rsid w:val="009E7B06"/>
    <w:rsid w:val="009F5415"/>
    <w:rsid w:val="009F7FAD"/>
    <w:rsid w:val="00A0120F"/>
    <w:rsid w:val="00A408AF"/>
    <w:rsid w:val="00A73B2D"/>
    <w:rsid w:val="00A76723"/>
    <w:rsid w:val="00A81862"/>
    <w:rsid w:val="00A85D32"/>
    <w:rsid w:val="00A87803"/>
    <w:rsid w:val="00AA78C2"/>
    <w:rsid w:val="00AB1957"/>
    <w:rsid w:val="00AC57BE"/>
    <w:rsid w:val="00AD6399"/>
    <w:rsid w:val="00AD7511"/>
    <w:rsid w:val="00AF673B"/>
    <w:rsid w:val="00B01362"/>
    <w:rsid w:val="00B01A67"/>
    <w:rsid w:val="00B132C3"/>
    <w:rsid w:val="00B15FE2"/>
    <w:rsid w:val="00B259C4"/>
    <w:rsid w:val="00B27E65"/>
    <w:rsid w:val="00B367AD"/>
    <w:rsid w:val="00B464CA"/>
    <w:rsid w:val="00B51FEC"/>
    <w:rsid w:val="00B52266"/>
    <w:rsid w:val="00B53CED"/>
    <w:rsid w:val="00B545DA"/>
    <w:rsid w:val="00B937F2"/>
    <w:rsid w:val="00B95CB4"/>
    <w:rsid w:val="00BA5888"/>
    <w:rsid w:val="00BD6745"/>
    <w:rsid w:val="00BF0A83"/>
    <w:rsid w:val="00BF54AA"/>
    <w:rsid w:val="00C008A4"/>
    <w:rsid w:val="00C00B8E"/>
    <w:rsid w:val="00C04DEB"/>
    <w:rsid w:val="00C12A3E"/>
    <w:rsid w:val="00C176C9"/>
    <w:rsid w:val="00C41403"/>
    <w:rsid w:val="00C47E3C"/>
    <w:rsid w:val="00C66769"/>
    <w:rsid w:val="00C66C19"/>
    <w:rsid w:val="00C91729"/>
    <w:rsid w:val="00C928C1"/>
    <w:rsid w:val="00CA1CEB"/>
    <w:rsid w:val="00CA7B43"/>
    <w:rsid w:val="00CC5237"/>
    <w:rsid w:val="00CC59D9"/>
    <w:rsid w:val="00CF563D"/>
    <w:rsid w:val="00CF5769"/>
    <w:rsid w:val="00CF68B7"/>
    <w:rsid w:val="00D30A36"/>
    <w:rsid w:val="00D35F3F"/>
    <w:rsid w:val="00D45AFB"/>
    <w:rsid w:val="00D478D3"/>
    <w:rsid w:val="00D54321"/>
    <w:rsid w:val="00D5536A"/>
    <w:rsid w:val="00D716B7"/>
    <w:rsid w:val="00D72F23"/>
    <w:rsid w:val="00D73214"/>
    <w:rsid w:val="00D81725"/>
    <w:rsid w:val="00D843F2"/>
    <w:rsid w:val="00D902E4"/>
    <w:rsid w:val="00D925CE"/>
    <w:rsid w:val="00DC6E58"/>
    <w:rsid w:val="00DE7321"/>
    <w:rsid w:val="00E05736"/>
    <w:rsid w:val="00E32C92"/>
    <w:rsid w:val="00E36ADC"/>
    <w:rsid w:val="00E511B2"/>
    <w:rsid w:val="00E86BE1"/>
    <w:rsid w:val="00E9267A"/>
    <w:rsid w:val="00E92946"/>
    <w:rsid w:val="00EA00FA"/>
    <w:rsid w:val="00EA0FAE"/>
    <w:rsid w:val="00EA6914"/>
    <w:rsid w:val="00EB275A"/>
    <w:rsid w:val="00EC7D18"/>
    <w:rsid w:val="00EE0A66"/>
    <w:rsid w:val="00EE567F"/>
    <w:rsid w:val="00EF0485"/>
    <w:rsid w:val="00EF7905"/>
    <w:rsid w:val="00F104F2"/>
    <w:rsid w:val="00F2074E"/>
    <w:rsid w:val="00F21EAA"/>
    <w:rsid w:val="00F25CA1"/>
    <w:rsid w:val="00F260B5"/>
    <w:rsid w:val="00F275D6"/>
    <w:rsid w:val="00F45C2E"/>
    <w:rsid w:val="00F56B7C"/>
    <w:rsid w:val="00F65A8C"/>
    <w:rsid w:val="00F71AB1"/>
    <w:rsid w:val="00F83014"/>
    <w:rsid w:val="00F90D9D"/>
    <w:rsid w:val="00FA0460"/>
    <w:rsid w:val="00FE65E2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Ольга-ПК</Company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2014-10-22T14:44:00Z</dcterms:created>
  <dcterms:modified xsi:type="dcterms:W3CDTF">2014-10-22T17:06:00Z</dcterms:modified>
</cp:coreProperties>
</file>