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31" w:rsidRDefault="00023031" w:rsidP="00023031">
      <w:pPr>
        <w:shd w:val="clear" w:color="auto" w:fill="FFFFFF"/>
        <w:spacing w:after="120"/>
        <w:jc w:val="center"/>
        <w:rPr>
          <w:b/>
          <w:bCs/>
          <w:color w:val="000000"/>
          <w:spacing w:val="-2"/>
          <w:sz w:val="28"/>
          <w:szCs w:val="26"/>
        </w:rPr>
      </w:pPr>
      <w:r>
        <w:rPr>
          <w:b/>
          <w:bCs/>
          <w:color w:val="000000"/>
          <w:spacing w:val="-1"/>
          <w:sz w:val="28"/>
          <w:szCs w:val="26"/>
        </w:rPr>
        <w:t>Пояснительная записка</w:t>
      </w:r>
    </w:p>
    <w:p w:rsidR="00023031" w:rsidRDefault="00023031" w:rsidP="00023031">
      <w:pPr>
        <w:autoSpaceDE w:val="0"/>
        <w:autoSpaceDN w:val="0"/>
        <w:adjustRightInd w:val="0"/>
        <w:ind w:firstLine="284"/>
        <w:jc w:val="both"/>
      </w:pPr>
      <w:r>
        <w:t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023031" w:rsidRDefault="00023031" w:rsidP="00023031">
      <w:pPr>
        <w:autoSpaceDE w:val="0"/>
        <w:autoSpaceDN w:val="0"/>
        <w:adjustRightInd w:val="0"/>
        <w:ind w:firstLine="284"/>
        <w:jc w:val="both"/>
      </w:pPr>
      <w:r>
        <w:t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образования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ориентировано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023031" w:rsidRDefault="00023031" w:rsidP="00023031">
      <w:pPr>
        <w:autoSpaceDE w:val="0"/>
        <w:autoSpaceDN w:val="0"/>
        <w:adjustRightInd w:val="0"/>
        <w:ind w:firstLine="284"/>
        <w:jc w:val="both"/>
      </w:pPr>
      <w:r>
        <w:t xml:space="preserve">Основные содержательные линии примерной программы в V-IX классах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</w:t>
      </w:r>
    </w:p>
    <w:p w:rsidR="00023031" w:rsidRDefault="00023031" w:rsidP="00023031">
      <w:pPr>
        <w:autoSpaceDE w:val="0"/>
        <w:autoSpaceDN w:val="0"/>
        <w:adjustRightInd w:val="0"/>
        <w:ind w:firstLine="284"/>
        <w:jc w:val="both"/>
      </w:pPr>
      <w: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предпрофильной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023031" w:rsidRDefault="00023031" w:rsidP="00023031">
      <w:pPr>
        <w:autoSpaceDE w:val="0"/>
        <w:autoSpaceDN w:val="0"/>
        <w:adjustRightInd w:val="0"/>
        <w:ind w:firstLine="284"/>
        <w:jc w:val="both"/>
      </w:pPr>
      <w:r>
        <w:t xml:space="preserve">Важную роль историческое образование играет в формировании и развитии общеучебных умений и навыков в рамках информационно-коммуникативной деятельности, в том числе умения передавать содержание текста в сжатом или развернутом виде в соответствии с целью учебного задания, проводить информационно-смысловый анализ текста, использовать различные виды чтения (ознакомительное, просмотровое, поисковое и др.), создавать письменные высказывания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</w:t>
      </w:r>
      <w:r>
        <w:lastRenderedPageBreak/>
        <w:t xml:space="preserve">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</w:t>
      </w:r>
      <w:proofErr w:type="gramStart"/>
      <w:r>
        <w:t>системы .</w:t>
      </w:r>
      <w:proofErr w:type="gramEnd"/>
    </w:p>
    <w:p w:rsidR="00023031" w:rsidRDefault="00023031" w:rsidP="00023031">
      <w:pPr>
        <w:autoSpaceDE w:val="0"/>
        <w:autoSpaceDN w:val="0"/>
        <w:adjustRightInd w:val="0"/>
        <w:ind w:firstLine="284"/>
        <w:jc w:val="both"/>
      </w:pPr>
      <w:r>
        <w:t>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023031" w:rsidRDefault="00023031" w:rsidP="0002303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 xml:space="preserve">Предлагаемая </w:t>
      </w:r>
      <w:r>
        <w:rPr>
          <w:b/>
          <w:bCs/>
          <w:color w:val="000000"/>
        </w:rPr>
        <w:t xml:space="preserve">программа ориентирована </w:t>
      </w:r>
      <w:r>
        <w:rPr>
          <w:color w:val="000000"/>
        </w:rPr>
        <w:t xml:space="preserve">на учебники: </w:t>
      </w:r>
      <w:r>
        <w:rPr>
          <w:iCs/>
          <w:color w:val="000000"/>
          <w:spacing w:val="1"/>
        </w:rPr>
        <w:t xml:space="preserve">Данилов А. А., Косулина В. </w:t>
      </w:r>
      <w:r>
        <w:rPr>
          <w:color w:val="000000"/>
          <w:spacing w:val="1"/>
        </w:rPr>
        <w:t xml:space="preserve">Г. История России </w:t>
      </w:r>
      <w:r>
        <w:rPr>
          <w:color w:val="000000"/>
          <w:spacing w:val="1"/>
          <w:lang w:val="en-US"/>
        </w:rPr>
        <w:t>XX</w:t>
      </w:r>
      <w:r>
        <w:rPr>
          <w:color w:val="000000"/>
          <w:spacing w:val="1"/>
        </w:rPr>
        <w:t xml:space="preserve">- начала </w:t>
      </w:r>
      <w:r>
        <w:rPr>
          <w:color w:val="000000"/>
          <w:spacing w:val="1"/>
          <w:lang w:val="en-US"/>
        </w:rPr>
        <w:t>XXI</w:t>
      </w:r>
      <w:r>
        <w:rPr>
          <w:color w:val="000000"/>
          <w:spacing w:val="1"/>
        </w:rPr>
        <w:t xml:space="preserve"> века.  9 класс. - М.: Про</w:t>
      </w:r>
      <w:r>
        <w:rPr>
          <w:color w:val="000000"/>
          <w:spacing w:val="-1"/>
        </w:rPr>
        <w:t xml:space="preserve">свещение,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pacing w:val="-1"/>
          </w:rPr>
          <w:t>2008 г</w:t>
        </w:r>
      </w:smartTag>
      <w:r>
        <w:rPr>
          <w:color w:val="000000"/>
          <w:spacing w:val="-1"/>
        </w:rPr>
        <w:t>.</w:t>
      </w:r>
      <w:r>
        <w:rPr>
          <w:color w:val="000000"/>
        </w:rPr>
        <w:t xml:space="preserve">, </w:t>
      </w:r>
      <w:r>
        <w:t>Загладин Н.В., Всеобщая история. 20век. 9 класс – М., «Русское слово», 2007 г.</w:t>
      </w:r>
    </w:p>
    <w:p w:rsidR="00023031" w:rsidRDefault="00023031" w:rsidP="0002303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/>
        <w:jc w:val="both"/>
        <w:rPr>
          <w:b/>
          <w:color w:val="000000"/>
        </w:rPr>
      </w:pPr>
      <w:r>
        <w:rPr>
          <w:b/>
          <w:color w:val="000000"/>
        </w:rPr>
        <w:t xml:space="preserve">В учебно-методический комплект к учебному пособию Загладин Н.В. «Всеобщая история. Новейшая история. 9 класс» включены: </w:t>
      </w:r>
    </w:p>
    <w:p w:rsidR="00023031" w:rsidRDefault="00023031" w:rsidP="0002303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 xml:space="preserve"> Загладин Н.В. Новейшая история зарубежных стран. XX век. Пособие для учителя 9 класс.</w:t>
      </w:r>
    </w:p>
    <w:p w:rsidR="00023031" w:rsidRDefault="00023031" w:rsidP="0002303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 xml:space="preserve"> Загладин Н.В. Программа курса «Новейшая история зарубежных стран. XX век». 9 класс.</w:t>
      </w:r>
    </w:p>
    <w:p w:rsidR="00023031" w:rsidRDefault="00023031" w:rsidP="0002303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 xml:space="preserve"> Загладин Н.В., Загладина Х.Т. Программа курса и тематическое планирование к учебнику «Всеобщая история. Новейшая история. 9 класс». </w:t>
      </w:r>
    </w:p>
    <w:p w:rsidR="00023031" w:rsidRDefault="00023031" w:rsidP="0002303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 xml:space="preserve"> Агафонов С.В. Схемы по всеобщей истории. 9 класс.</w:t>
      </w:r>
    </w:p>
    <w:p w:rsidR="00023031" w:rsidRDefault="00023031" w:rsidP="0002303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/>
        <w:jc w:val="both"/>
        <w:rPr>
          <w:b/>
          <w:color w:val="000000"/>
        </w:rPr>
      </w:pPr>
      <w:r>
        <w:rPr>
          <w:b/>
          <w:color w:val="000000"/>
        </w:rPr>
        <w:t>В учебно-методический комплект Данилов А.А. 9 класс входят:</w:t>
      </w:r>
    </w:p>
    <w:p w:rsidR="00023031" w:rsidRDefault="00023031" w:rsidP="0002303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Поурочные разработки.</w:t>
      </w:r>
      <w:r>
        <w:t xml:space="preserve"> </w:t>
      </w:r>
      <w:r>
        <w:rPr>
          <w:color w:val="000000"/>
        </w:rPr>
        <w:t>Данилов А. А.История России. XX - начала XXI века.</w:t>
      </w:r>
    </w:p>
    <w:p w:rsidR="00023031" w:rsidRDefault="00023031" w:rsidP="0002303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Методические рекомендации. 9 класс.</w:t>
      </w:r>
    </w:p>
    <w:p w:rsidR="00023031" w:rsidRDefault="00023031" w:rsidP="0002303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 xml:space="preserve">Рабочая тетрадь 9класс. </w:t>
      </w:r>
      <w:proofErr w:type="gramStart"/>
      <w:r>
        <w:rPr>
          <w:color w:val="000000"/>
        </w:rPr>
        <w:t>.Пособие</w:t>
      </w:r>
      <w:proofErr w:type="gramEnd"/>
      <w:r>
        <w:rPr>
          <w:color w:val="000000"/>
        </w:rPr>
        <w:t xml:space="preserve"> для обучающихся.Авторы Данилов А. А., Косулина Л. Г.</w:t>
      </w:r>
    </w:p>
    <w:p w:rsidR="00023031" w:rsidRDefault="00023031" w:rsidP="00023031">
      <w:pPr>
        <w:shd w:val="clear" w:color="auto" w:fill="FFFFFF"/>
        <w:ind w:firstLine="566"/>
        <w:jc w:val="both"/>
        <w:rPr>
          <w:b/>
        </w:rPr>
      </w:pPr>
      <w:r>
        <w:rPr>
          <w:color w:val="000000"/>
          <w:spacing w:val="-1"/>
        </w:rPr>
        <w:t>Изучение истории  направлено на дос</w:t>
      </w:r>
      <w:r>
        <w:rPr>
          <w:color w:val="000000"/>
          <w:spacing w:val="-1"/>
        </w:rPr>
        <w:softHyphen/>
        <w:t xml:space="preserve">тижение </w:t>
      </w:r>
      <w:r>
        <w:rPr>
          <w:b/>
          <w:color w:val="000000"/>
          <w:spacing w:val="-1"/>
        </w:rPr>
        <w:t>следующих целей:</w:t>
      </w:r>
    </w:p>
    <w:p w:rsidR="00023031" w:rsidRDefault="00023031" w:rsidP="00023031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hanging="202"/>
        <w:rPr>
          <w:color w:val="000000"/>
        </w:rPr>
      </w:pPr>
      <w:r>
        <w:rPr>
          <w:color w:val="000000"/>
          <w:spacing w:val="-2"/>
        </w:rPr>
        <w:t xml:space="preserve">воспитание гражданственности, развитие мировоззренческих убеждений учащихся на основе </w:t>
      </w:r>
      <w:r>
        <w:rPr>
          <w:color w:val="000000"/>
          <w:spacing w:val="-3"/>
        </w:rPr>
        <w:t xml:space="preserve">осмысления ими исторически сложившихся культурных, религиозных традиций, нравственных </w:t>
      </w:r>
      <w:r>
        <w:rPr>
          <w:color w:val="000000"/>
          <w:spacing w:val="-1"/>
        </w:rPr>
        <w:t>и социальных установок;</w:t>
      </w:r>
    </w:p>
    <w:p w:rsidR="00023031" w:rsidRDefault="00023031" w:rsidP="00023031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hanging="202"/>
        <w:rPr>
          <w:color w:val="000000"/>
        </w:rPr>
      </w:pPr>
      <w:r>
        <w:rPr>
          <w:color w:val="000000"/>
          <w:spacing w:val="7"/>
        </w:rPr>
        <w:t xml:space="preserve">развитие способности понимать историческую обусловленность явлений и процессов </w:t>
      </w:r>
      <w:r>
        <w:rPr>
          <w:color w:val="000000"/>
          <w:spacing w:val="-1"/>
        </w:rPr>
        <w:t>современного мира;</w:t>
      </w:r>
    </w:p>
    <w:p w:rsidR="00023031" w:rsidRDefault="00023031" w:rsidP="00023031">
      <w:pPr>
        <w:widowControl w:val="0"/>
        <w:numPr>
          <w:ilvl w:val="0"/>
          <w:numId w:val="2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1"/>
        </w:rPr>
        <w:t>освоение систематизированных знаний об истории человечества;</w:t>
      </w:r>
    </w:p>
    <w:p w:rsidR="00023031" w:rsidRDefault="00023031" w:rsidP="00023031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hanging="202"/>
        <w:rPr>
          <w:color w:val="000000"/>
        </w:rPr>
      </w:pPr>
      <w:r>
        <w:rPr>
          <w:color w:val="000000"/>
          <w:spacing w:val="1"/>
        </w:rPr>
        <w:t xml:space="preserve">овладение умениями и навыками комплексной работы с различными типами исторических </w:t>
      </w:r>
      <w:r>
        <w:rPr>
          <w:color w:val="000000"/>
          <w:spacing w:val="7"/>
        </w:rPr>
        <w:t xml:space="preserve">источников, поиска и систематизации исторической информации как основы решения </w:t>
      </w:r>
      <w:r>
        <w:rPr>
          <w:color w:val="000000"/>
          <w:spacing w:val="-1"/>
        </w:rPr>
        <w:t>исследовательских задач;</w:t>
      </w:r>
    </w:p>
    <w:p w:rsidR="00023031" w:rsidRDefault="00023031" w:rsidP="00023031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hanging="202"/>
        <w:rPr>
          <w:color w:val="000000"/>
        </w:rPr>
      </w:pPr>
      <w:r>
        <w:rPr>
          <w:color w:val="000000"/>
          <w:spacing w:val="2"/>
        </w:rPr>
        <w:t xml:space="preserve">формирование исторического мышления - способности рассматривать события и явления </w:t>
      </w:r>
      <w:r>
        <w:rPr>
          <w:color w:val="000000"/>
          <w:spacing w:val="-1"/>
        </w:rPr>
        <w:t>с точки зрения их исторической обусловленности.</w:t>
      </w:r>
    </w:p>
    <w:p w:rsidR="00023031" w:rsidRDefault="00023031" w:rsidP="00023031">
      <w:pPr>
        <w:shd w:val="clear" w:color="auto" w:fill="FFFFFF"/>
        <w:rPr>
          <w:b/>
        </w:rPr>
      </w:pPr>
      <w:r>
        <w:rPr>
          <w:color w:val="000000"/>
          <w:spacing w:val="4"/>
        </w:rPr>
        <w:t xml:space="preserve">Предусмотрены различные </w:t>
      </w:r>
      <w:r>
        <w:rPr>
          <w:b/>
          <w:color w:val="000000"/>
          <w:spacing w:val="4"/>
        </w:rPr>
        <w:t>типы и формы уроков:</w:t>
      </w:r>
    </w:p>
    <w:p w:rsidR="00023031" w:rsidRDefault="00023031" w:rsidP="0002303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4"/>
        </w:rPr>
        <w:t>изложение нового материала самим учителем,</w:t>
      </w:r>
    </w:p>
    <w:p w:rsidR="00023031" w:rsidRDefault="00023031" w:rsidP="0002303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3"/>
        </w:rPr>
        <w:t>комбинированные уроки,</w:t>
      </w:r>
    </w:p>
    <w:p w:rsidR="00023031" w:rsidRDefault="00023031" w:rsidP="0002303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4"/>
        </w:rPr>
        <w:t>уроки-практикумы,</w:t>
      </w:r>
    </w:p>
    <w:p w:rsidR="00023031" w:rsidRDefault="00023031" w:rsidP="0002303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4"/>
        </w:rPr>
        <w:t>уроки-семинары,</w:t>
      </w:r>
    </w:p>
    <w:p w:rsidR="00023031" w:rsidRDefault="00023031" w:rsidP="0002303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4"/>
        </w:rPr>
        <w:t>уроки-конференции,</w:t>
      </w:r>
    </w:p>
    <w:p w:rsidR="00023031" w:rsidRDefault="00023031" w:rsidP="0002303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4"/>
        </w:rPr>
        <w:t>повторительно-обобщающие уроки.</w:t>
      </w:r>
    </w:p>
    <w:p w:rsidR="00023031" w:rsidRDefault="00023031" w:rsidP="00023031">
      <w:pPr>
        <w:shd w:val="clear" w:color="auto" w:fill="FFFFFF"/>
      </w:pPr>
      <w:r>
        <w:rPr>
          <w:color w:val="000000"/>
          <w:spacing w:val="4"/>
        </w:rPr>
        <w:t xml:space="preserve">В результате изучения истории ученик должен </w:t>
      </w:r>
      <w:r>
        <w:rPr>
          <w:b/>
          <w:bCs/>
          <w:color w:val="000000"/>
          <w:spacing w:val="4"/>
        </w:rPr>
        <w:t>знать/понимать:</w:t>
      </w:r>
    </w:p>
    <w:p w:rsidR="00023031" w:rsidRDefault="00023031" w:rsidP="00023031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425"/>
        <w:rPr>
          <w:color w:val="000000"/>
        </w:rPr>
      </w:pPr>
      <w:r>
        <w:rPr>
          <w:iCs/>
          <w:color w:val="000000"/>
          <w:spacing w:val="-1"/>
        </w:rPr>
        <w:t xml:space="preserve">Основные этапы и ключевые события </w:t>
      </w:r>
      <w:r>
        <w:rPr>
          <w:color w:val="000000"/>
          <w:spacing w:val="-1"/>
        </w:rPr>
        <w:t xml:space="preserve">истории России и мира с древности до наших дней, </w:t>
      </w:r>
      <w:r>
        <w:rPr>
          <w:color w:val="000000"/>
          <w:spacing w:val="4"/>
        </w:rPr>
        <w:t xml:space="preserve">выдающихся деятелей отечественной и всеобщей </w:t>
      </w:r>
      <w:r>
        <w:rPr>
          <w:color w:val="000000"/>
          <w:spacing w:val="4"/>
        </w:rPr>
        <w:lastRenderedPageBreak/>
        <w:t>истории.</w:t>
      </w:r>
    </w:p>
    <w:p w:rsidR="00023031" w:rsidRDefault="00023031" w:rsidP="00023031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425"/>
        <w:rPr>
          <w:color w:val="000000"/>
        </w:rPr>
      </w:pPr>
      <w:r>
        <w:rPr>
          <w:color w:val="000000"/>
          <w:spacing w:val="2"/>
        </w:rPr>
        <w:t>Важнейшие достижения культуры и системы ценностей, сформировавшихся в ходе исто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>рического развития.</w:t>
      </w:r>
    </w:p>
    <w:p w:rsidR="00023031" w:rsidRDefault="00023031" w:rsidP="00023031">
      <w:pPr>
        <w:numPr>
          <w:ilvl w:val="0"/>
          <w:numId w:val="4"/>
        </w:numPr>
        <w:shd w:val="clear" w:color="auto" w:fill="FFFFFF"/>
        <w:tabs>
          <w:tab w:val="left" w:pos="709"/>
        </w:tabs>
        <w:ind w:left="709" w:hanging="425"/>
      </w:pPr>
      <w:r>
        <w:rPr>
          <w:color w:val="000000"/>
          <w:spacing w:val="4"/>
        </w:rPr>
        <w:t>Изученные виды исторических источников.</w:t>
      </w:r>
    </w:p>
    <w:p w:rsidR="00023031" w:rsidRDefault="00023031" w:rsidP="00023031">
      <w:pPr>
        <w:shd w:val="clear" w:color="auto" w:fill="FFFFFF"/>
        <w:tabs>
          <w:tab w:val="left" w:pos="709"/>
        </w:tabs>
        <w:ind w:left="709" w:hanging="425"/>
      </w:pPr>
      <w:r>
        <w:rPr>
          <w:b/>
          <w:bCs/>
          <w:color w:val="000000"/>
        </w:rPr>
        <w:t>Уметь:</w:t>
      </w:r>
    </w:p>
    <w:p w:rsidR="00023031" w:rsidRDefault="00023031" w:rsidP="00023031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ind w:left="709" w:hanging="425"/>
        <w:rPr>
          <w:color w:val="000000"/>
        </w:rPr>
      </w:pPr>
      <w:r>
        <w:rPr>
          <w:color w:val="000000"/>
        </w:rPr>
        <w:t>Соотносить даты событий отечественной и Всеобщей истории с веком, определять последова</w:t>
      </w:r>
      <w:r>
        <w:rPr>
          <w:color w:val="000000"/>
        </w:rPr>
        <w:softHyphen/>
        <w:t>тельность и длительность важнейших событий отечественной и всеобщей истории.</w:t>
      </w:r>
    </w:p>
    <w:p w:rsidR="00023031" w:rsidRDefault="00023031" w:rsidP="00023031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ind w:left="709" w:hanging="425"/>
        <w:rPr>
          <w:color w:val="000000"/>
        </w:rPr>
      </w:pPr>
      <w:r>
        <w:rPr>
          <w:color w:val="000000"/>
          <w:spacing w:val="-3"/>
        </w:rPr>
        <w:t xml:space="preserve">Использовать текст исторического источника при ответе на вопросы, решении различных учебных </w:t>
      </w:r>
      <w:r>
        <w:rPr>
          <w:color w:val="000000"/>
        </w:rPr>
        <w:t>задач, сравнивать свидетельства разных источников.</w:t>
      </w:r>
    </w:p>
    <w:p w:rsidR="00023031" w:rsidRDefault="00023031" w:rsidP="00023031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ind w:left="709" w:hanging="425"/>
        <w:rPr>
          <w:color w:val="000000"/>
        </w:rPr>
      </w:pPr>
      <w:r>
        <w:rPr>
          <w:color w:val="000000"/>
          <w:spacing w:val="-3"/>
        </w:rPr>
        <w:t xml:space="preserve">Показывать на исторической карте: территории расселения народов, границы государств, города, </w:t>
      </w:r>
      <w:r>
        <w:rPr>
          <w:color w:val="000000"/>
          <w:spacing w:val="-1"/>
        </w:rPr>
        <w:t>места исторических событий.</w:t>
      </w:r>
    </w:p>
    <w:p w:rsidR="00023031" w:rsidRDefault="00023031" w:rsidP="00023031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ind w:left="709" w:hanging="425"/>
        <w:rPr>
          <w:color w:val="000000"/>
        </w:rPr>
      </w:pPr>
      <w:r>
        <w:rPr>
          <w:color w:val="000000"/>
          <w:spacing w:val="-3"/>
        </w:rPr>
        <w:t xml:space="preserve">Рассказывать о важнейших исторических событиях их участниках, показывая знания необходимых </w:t>
      </w:r>
      <w:r>
        <w:rPr>
          <w:color w:val="000000"/>
          <w:spacing w:val="-1"/>
        </w:rPr>
        <w:t xml:space="preserve">фактов, дат, терминов, давать описание исторических событий и памятников культуры на основе текста </w:t>
      </w:r>
      <w:r>
        <w:rPr>
          <w:color w:val="000000"/>
        </w:rPr>
        <w:t>и иллюстративного материала учебника, фрагментов исторических источников, использовать приобре</w:t>
      </w:r>
      <w:r>
        <w:rPr>
          <w:color w:val="000000"/>
        </w:rPr>
        <w:softHyphen/>
        <w:t>тенные знания при написании творческих работ, рефератов.</w:t>
      </w:r>
    </w:p>
    <w:p w:rsidR="00023031" w:rsidRDefault="00023031" w:rsidP="00023031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06"/>
        </w:tabs>
        <w:autoSpaceDE w:val="0"/>
        <w:autoSpaceDN w:val="0"/>
        <w:adjustRightInd w:val="0"/>
        <w:ind w:left="709" w:hanging="425"/>
        <w:rPr>
          <w:color w:val="000000"/>
        </w:rPr>
      </w:pPr>
      <w:r>
        <w:rPr>
          <w:color w:val="000000"/>
          <w:spacing w:val="2"/>
        </w:rPr>
        <w:t>Соотносить общие исторические процессы и отдельные факты и явления, выявлять сущест</w:t>
      </w:r>
      <w:r>
        <w:rPr>
          <w:color w:val="000000"/>
          <w:spacing w:val="2"/>
        </w:rPr>
        <w:softHyphen/>
      </w:r>
      <w:r>
        <w:rPr>
          <w:color w:val="000000"/>
          <w:spacing w:val="-1"/>
        </w:rPr>
        <w:t>венные черты исторических процессов, явлений и событий, группировать исторические явления и собы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 xml:space="preserve">тия по заданному признаку, объяснять смысл изученных исторических понятий и терминов, выявлять </w:t>
      </w:r>
      <w:r>
        <w:rPr>
          <w:color w:val="000000"/>
          <w:spacing w:val="1"/>
        </w:rPr>
        <w:t xml:space="preserve">общность и различия сравниваемых исторических событий и явлений, определять на основе учебного </w:t>
      </w:r>
      <w:r>
        <w:rPr>
          <w:color w:val="000000"/>
        </w:rPr>
        <w:t>материала причины и следствия важнейших исторических событий.</w:t>
      </w:r>
    </w:p>
    <w:p w:rsidR="00023031" w:rsidRDefault="00023031" w:rsidP="00023031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06"/>
        </w:tabs>
        <w:autoSpaceDE w:val="0"/>
        <w:autoSpaceDN w:val="0"/>
        <w:adjustRightInd w:val="0"/>
        <w:ind w:left="426" w:hanging="142"/>
        <w:rPr>
          <w:color w:val="000000"/>
        </w:rPr>
      </w:pPr>
      <w:r>
        <w:rPr>
          <w:color w:val="000000"/>
          <w:spacing w:val="1"/>
        </w:rPr>
        <w:t xml:space="preserve">Объяснять свое отношение к наиболее значительным событиям и личностям истории России </w:t>
      </w:r>
      <w:r>
        <w:rPr>
          <w:color w:val="000000"/>
          <w:spacing w:val="-1"/>
        </w:rPr>
        <w:t>и Всеобщей истории.</w:t>
      </w:r>
    </w:p>
    <w:p w:rsidR="00023031" w:rsidRDefault="00023031" w:rsidP="00023031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06"/>
        </w:tabs>
        <w:autoSpaceDE w:val="0"/>
        <w:autoSpaceDN w:val="0"/>
        <w:adjustRightInd w:val="0"/>
        <w:ind w:left="426" w:hanging="142"/>
        <w:rPr>
          <w:color w:val="000000"/>
        </w:rPr>
      </w:pPr>
      <w:r>
        <w:rPr>
          <w:color w:val="000000"/>
          <w:spacing w:val="2"/>
        </w:rPr>
        <w:t xml:space="preserve">Использовать приобретенные знания и умения в практической деятельности и повседневной </w:t>
      </w:r>
      <w:r>
        <w:rPr>
          <w:color w:val="000000"/>
          <w:spacing w:val="-1"/>
        </w:rPr>
        <w:t>жизни для:</w:t>
      </w:r>
    </w:p>
    <w:p w:rsidR="00023031" w:rsidRDefault="00023031" w:rsidP="00023031">
      <w:pPr>
        <w:numPr>
          <w:ilvl w:val="0"/>
          <w:numId w:val="5"/>
        </w:numPr>
        <w:shd w:val="clear" w:color="auto" w:fill="FFFFFF"/>
        <w:tabs>
          <w:tab w:val="left" w:pos="709"/>
        </w:tabs>
        <w:ind w:left="426" w:hanging="142"/>
        <w:jc w:val="both"/>
      </w:pPr>
      <w:r>
        <w:rPr>
          <w:color w:val="000000"/>
          <w:spacing w:val="5"/>
        </w:rPr>
        <w:t>понимания исторических причин и исторического значения событий и явлений в совре</w:t>
      </w:r>
      <w:r>
        <w:rPr>
          <w:color w:val="000000"/>
          <w:spacing w:val="5"/>
        </w:rPr>
        <w:softHyphen/>
      </w:r>
      <w:r>
        <w:rPr>
          <w:color w:val="000000"/>
          <w:spacing w:val="-1"/>
        </w:rPr>
        <w:t>менной жизни;</w:t>
      </w:r>
    </w:p>
    <w:p w:rsidR="00023031" w:rsidRDefault="00023031" w:rsidP="00023031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171"/>
        </w:tabs>
        <w:autoSpaceDE w:val="0"/>
        <w:autoSpaceDN w:val="0"/>
        <w:adjustRightInd w:val="0"/>
        <w:ind w:left="426" w:hanging="142"/>
        <w:rPr>
          <w:color w:val="000000"/>
        </w:rPr>
      </w:pPr>
      <w:r>
        <w:rPr>
          <w:color w:val="000000"/>
        </w:rPr>
        <w:t>высказывания собственных суждений об историческом наследии России и мира;</w:t>
      </w:r>
    </w:p>
    <w:p w:rsidR="00023031" w:rsidRDefault="00023031" w:rsidP="00023031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171"/>
        </w:tabs>
        <w:autoSpaceDE w:val="0"/>
        <w:autoSpaceDN w:val="0"/>
        <w:adjustRightInd w:val="0"/>
        <w:ind w:left="426" w:hanging="142"/>
        <w:rPr>
          <w:color w:val="000000"/>
        </w:rPr>
      </w:pPr>
      <w:r>
        <w:rPr>
          <w:color w:val="000000"/>
        </w:rPr>
        <w:t>объяснения исторически сложившихся норм социального поведения;</w:t>
      </w:r>
    </w:p>
    <w:p w:rsidR="00023031" w:rsidRDefault="00023031" w:rsidP="00023031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171"/>
        </w:tabs>
        <w:autoSpaceDE w:val="0"/>
        <w:autoSpaceDN w:val="0"/>
        <w:adjustRightInd w:val="0"/>
        <w:ind w:left="426" w:hanging="142"/>
        <w:rPr>
          <w:color w:val="000000"/>
        </w:rPr>
      </w:pPr>
      <w:r>
        <w:rPr>
          <w:color w:val="000000"/>
          <w:spacing w:val="-1"/>
        </w:rPr>
        <w:t xml:space="preserve">использования знаний об историческом пути и традициях народов России и мира в общении </w:t>
      </w:r>
      <w:r>
        <w:rPr>
          <w:color w:val="000000"/>
        </w:rPr>
        <w:t>с людьми другой культуры, национальной и религиозной принадлежности.</w:t>
      </w:r>
    </w:p>
    <w:p w:rsidR="00023031" w:rsidRDefault="00023031" w:rsidP="00023031">
      <w:pPr>
        <w:shd w:val="clear" w:color="auto" w:fill="FFFFFF"/>
        <w:spacing w:before="120"/>
        <w:ind w:firstLine="576"/>
        <w:jc w:val="both"/>
        <w:rPr>
          <w:color w:val="000000"/>
        </w:rPr>
      </w:pPr>
      <w:r>
        <w:rPr>
          <w:color w:val="000000"/>
        </w:rPr>
        <w:t>Главной целью реализации данной программы является обеспечение знаний всем обу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чающимся на базовом уровне, ориентация способных к гуманитарному образованию </w:t>
      </w:r>
      <w:r>
        <w:rPr>
          <w:color w:val="000000"/>
        </w:rPr>
        <w:t xml:space="preserve">к участию в олимпиадах разных уровней. </w:t>
      </w:r>
    </w:p>
    <w:p w:rsidR="00023031" w:rsidRDefault="00023031" w:rsidP="00023031">
      <w:pPr>
        <w:shd w:val="clear" w:color="auto" w:fill="FFFFFF"/>
        <w:ind w:firstLine="269"/>
        <w:jc w:val="both"/>
      </w:pPr>
      <w:r>
        <w:rPr>
          <w:color w:val="000000"/>
          <w:spacing w:val="4"/>
        </w:rPr>
        <w:t xml:space="preserve">    Рабочая программа предусматривает индивидуальную, групповую, фронтальную дея</w:t>
      </w:r>
      <w:r>
        <w:rPr>
          <w:color w:val="000000"/>
          <w:spacing w:val="4"/>
        </w:rPr>
        <w:softHyphen/>
      </w:r>
      <w:r>
        <w:rPr>
          <w:color w:val="000000"/>
          <w:spacing w:val="-1"/>
        </w:rPr>
        <w:t xml:space="preserve">тельность обучающихся, ведущие виды деятельности - информационный, исследовательский, </w:t>
      </w:r>
      <w:r>
        <w:rPr>
          <w:color w:val="000000"/>
          <w:spacing w:val="-7"/>
        </w:rPr>
        <w:t>проектный.</w:t>
      </w:r>
    </w:p>
    <w:p w:rsidR="00023031" w:rsidRDefault="00023031" w:rsidP="00023031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</w:rPr>
        <w:t>Рабочая программа предусматривает индивидуальную, групповую, фронтальную дея</w:t>
      </w:r>
      <w:r>
        <w:rPr>
          <w:color w:val="000000"/>
        </w:rPr>
        <w:softHyphen/>
      </w:r>
      <w:r>
        <w:rPr>
          <w:color w:val="000000"/>
          <w:spacing w:val="-1"/>
        </w:rPr>
        <w:t>тельность обучающихся через информационную, исследовательскую, проектную, дискуссион</w:t>
      </w:r>
      <w:r>
        <w:rPr>
          <w:color w:val="000000"/>
          <w:spacing w:val="-1"/>
        </w:rPr>
        <w:softHyphen/>
        <w:t>ную деятельность.</w:t>
      </w:r>
    </w:p>
    <w:p w:rsidR="00023031" w:rsidRDefault="00023031" w:rsidP="00023031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>Программой предусмотрены следующие формы контроля:</w:t>
      </w:r>
    </w:p>
    <w:p w:rsidR="00023031" w:rsidRDefault="00023031" w:rsidP="00023031">
      <w:pPr>
        <w:numPr>
          <w:ilvl w:val="0"/>
          <w:numId w:val="6"/>
        </w:num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Тестирование – 5</w:t>
      </w:r>
    </w:p>
    <w:p w:rsidR="00023031" w:rsidRDefault="00023031" w:rsidP="00023031">
      <w:pPr>
        <w:numPr>
          <w:ilvl w:val="0"/>
          <w:numId w:val="6"/>
        </w:num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Самостоятельная работа -1</w:t>
      </w:r>
    </w:p>
    <w:p w:rsidR="00023031" w:rsidRDefault="00023031" w:rsidP="00023031">
      <w:pPr>
        <w:numPr>
          <w:ilvl w:val="0"/>
          <w:numId w:val="6"/>
        </w:num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Контрольная работа – 2</w:t>
      </w:r>
    </w:p>
    <w:p w:rsidR="00023031" w:rsidRDefault="00023031" w:rsidP="00023031">
      <w:pPr>
        <w:numPr>
          <w:ilvl w:val="0"/>
          <w:numId w:val="6"/>
        </w:num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Понятийный диктант – 2</w:t>
      </w:r>
    </w:p>
    <w:p w:rsidR="00023031" w:rsidRDefault="00023031" w:rsidP="00023031">
      <w:pPr>
        <w:numPr>
          <w:ilvl w:val="0"/>
          <w:numId w:val="6"/>
        </w:num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Зачет – 1</w:t>
      </w:r>
    </w:p>
    <w:p w:rsidR="00023031" w:rsidRDefault="00023031" w:rsidP="00023031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Предусмотренные программой работы направлены на повышение эффективности подготовки к</w:t>
      </w:r>
      <w:r w:rsidR="00DE37E7">
        <w:rPr>
          <w:color w:val="000000"/>
          <w:spacing w:val="-1"/>
        </w:rPr>
        <w:t xml:space="preserve"> итоговой аттестации в форме ОГЭ</w:t>
      </w:r>
      <w:r>
        <w:rPr>
          <w:color w:val="000000"/>
          <w:spacing w:val="-1"/>
        </w:rPr>
        <w:t>.</w:t>
      </w:r>
    </w:p>
    <w:p w:rsidR="00023031" w:rsidRDefault="00023031" w:rsidP="00023031">
      <w:pPr>
        <w:spacing w:after="120"/>
        <w:rPr>
          <w:b/>
        </w:rPr>
      </w:pPr>
    </w:p>
    <w:p w:rsidR="00023031" w:rsidRDefault="00023031" w:rsidP="00023031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изучаемого курса</w:t>
      </w:r>
    </w:p>
    <w:p w:rsidR="00023031" w:rsidRDefault="00023031" w:rsidP="00023031">
      <w:pPr>
        <w:spacing w:after="120"/>
        <w:jc w:val="center"/>
        <w:rPr>
          <w:b/>
        </w:rPr>
      </w:pPr>
      <w:r>
        <w:rPr>
          <w:b/>
        </w:rPr>
        <w:t>68 часов, из расчета 2 часа в неделю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2312"/>
        <w:gridCol w:w="904"/>
        <w:gridCol w:w="1307"/>
        <w:gridCol w:w="3415"/>
        <w:gridCol w:w="2552"/>
        <w:gridCol w:w="1701"/>
        <w:gridCol w:w="1497"/>
        <w:gridCol w:w="1372"/>
      </w:tblGrid>
      <w:tr w:rsidR="00023031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center"/>
              <w:rPr>
                <w:b/>
              </w:rPr>
            </w:pPr>
          </w:p>
          <w:p w:rsidR="00023031" w:rsidRDefault="00023031">
            <w:pPr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center"/>
              <w:rPr>
                <w:b/>
              </w:rPr>
            </w:pPr>
          </w:p>
          <w:p w:rsidR="00023031" w:rsidRDefault="00023031">
            <w:pPr>
              <w:jc w:val="center"/>
              <w:rPr>
                <w:b/>
              </w:rPr>
            </w:pPr>
          </w:p>
          <w:p w:rsidR="00023031" w:rsidRDefault="0002303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ind w:left="-57" w:right="-57"/>
              <w:jc w:val="center"/>
              <w:rPr>
                <w:b/>
              </w:rPr>
            </w:pPr>
          </w:p>
          <w:p w:rsidR="00023031" w:rsidRDefault="00023031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Количество уроков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center"/>
              <w:rPr>
                <w:b/>
              </w:rPr>
            </w:pPr>
          </w:p>
          <w:p w:rsidR="00023031" w:rsidRDefault="00023031">
            <w:pPr>
              <w:jc w:val="center"/>
              <w:rPr>
                <w:b/>
              </w:rPr>
            </w:pPr>
          </w:p>
          <w:p w:rsidR="00023031" w:rsidRDefault="0002303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center"/>
              <w:rPr>
                <w:b/>
              </w:rPr>
            </w:pPr>
          </w:p>
          <w:p w:rsidR="00023031" w:rsidRDefault="00023031">
            <w:pPr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center"/>
              <w:rPr>
                <w:b/>
              </w:rPr>
            </w:pPr>
          </w:p>
          <w:p w:rsidR="00023031" w:rsidRDefault="00023031" w:rsidP="00023031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уровню подготовки</w:t>
            </w:r>
          </w:p>
          <w:p w:rsidR="00023031" w:rsidRDefault="00023031">
            <w:pPr>
              <w:jc w:val="center"/>
              <w:rPr>
                <w:b/>
              </w:rPr>
            </w:pPr>
          </w:p>
          <w:p w:rsidR="00023031" w:rsidRDefault="0002303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 w:rsidP="00023031">
            <w:pPr>
              <w:rPr>
                <w:b/>
              </w:rPr>
            </w:pPr>
            <w:r>
              <w:rPr>
                <w:b/>
              </w:rPr>
              <w:t>Вид контроля, измерители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center"/>
              <w:rPr>
                <w:b/>
              </w:rPr>
            </w:pPr>
          </w:p>
          <w:p w:rsidR="00023031" w:rsidRDefault="004777A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ind w:left="-57" w:right="-57"/>
              <w:jc w:val="center"/>
              <w:rPr>
                <w:b/>
              </w:rPr>
            </w:pPr>
          </w:p>
          <w:p w:rsidR="00023031" w:rsidRDefault="00023031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Дата проведения план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факт</w:t>
            </w:r>
          </w:p>
        </w:tc>
      </w:tr>
      <w:tr w:rsidR="00023031" w:rsidTr="00023031">
        <w:trPr>
          <w:trHeight w:val="21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  <w:rPr>
                <w:b/>
              </w:rPr>
            </w:pPr>
            <w:r>
              <w:rPr>
                <w:b/>
              </w:rPr>
              <w:t>Тема 1.   Мир в 1900 – 1918г.г.   3 часа</w:t>
            </w:r>
          </w:p>
        </w:tc>
      </w:tr>
      <w:tr w:rsidR="00023031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чет</w:t>
            </w:r>
          </w:p>
          <w:p w:rsidR="00023031" w:rsidRDefault="00023031">
            <w:pPr>
              <w:jc w:val="center"/>
            </w:pPr>
            <w:r>
              <w:t>1 - 2.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Мир к началу </w:t>
            </w:r>
            <w:r>
              <w:rPr>
                <w:lang w:val="en-US"/>
              </w:rPr>
              <w:t>XX</w:t>
            </w:r>
            <w:r>
              <w:t xml:space="preserve"> века (политическая карта мира, индустриальное и традиционное общества, научно – технический прогресс, проблемы технического развития).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Изучение нового материала</w:t>
            </w:r>
          </w:p>
          <w:p w:rsidR="00023031" w:rsidRDefault="00023031">
            <w:pPr>
              <w:jc w:val="both"/>
            </w:pPr>
            <w:r>
              <w:t>комбинированный урок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113"/>
            </w:pPr>
            <w:r>
              <w:t xml:space="preserve">Основные направления демократизации социально – политической жизни в начале </w:t>
            </w:r>
            <w:r>
              <w:rPr>
                <w:lang w:val="en-US"/>
              </w:rPr>
              <w:t>XX</w:t>
            </w:r>
            <w:r>
              <w:t xml:space="preserve"> в. Политические партии и главные идеологические направления партийной борьбы: консерватизм, либерализм, социализм, марксизм. Социалистическое движение в начале </w:t>
            </w:r>
            <w:r>
              <w:rPr>
                <w:lang w:val="en-US"/>
              </w:rPr>
              <w:t>XX</w:t>
            </w:r>
            <w:r>
              <w:t xml:space="preserve"> века. Либералы у власти. Рабочее движение в новую индустриальную эпоху.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Сравнивать, находить общее, различия, обобщать и делать выводы.</w:t>
            </w:r>
          </w:p>
          <w:p w:rsidR="00023031" w:rsidRDefault="00023031">
            <w:pPr>
              <w:jc w:val="both"/>
            </w:pPr>
            <w:r>
              <w:t>Социал – демократы, консерватизм, либерализм, социализм, марксизм.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Составить сравнительную таблицу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3D439B">
            <w:pPr>
              <w:jc w:val="both"/>
            </w:pPr>
            <w:r>
              <w:t xml:space="preserve"> </w:t>
            </w:r>
            <w:r w:rsidR="00023031">
              <w:t>Загладин.</w:t>
            </w:r>
          </w:p>
          <w:p w:rsidR="00023031" w:rsidRDefault="00023031">
            <w:pPr>
              <w:jc w:val="both"/>
            </w:pPr>
            <w:r>
              <w:t>Данилов, Косулина</w:t>
            </w:r>
          </w:p>
          <w:p w:rsidR="003D439B" w:rsidRDefault="003D439B">
            <w:pPr>
              <w:jc w:val="both"/>
            </w:pPr>
            <w:r>
              <w:t>§ 1-2</w:t>
            </w:r>
          </w:p>
          <w:p w:rsidR="003D439B" w:rsidRDefault="003D439B">
            <w:pPr>
              <w:jc w:val="both"/>
            </w:pPr>
            <w:r>
              <w:t xml:space="preserve">§ 1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09</w:t>
            </w:r>
          </w:p>
        </w:tc>
      </w:tr>
      <w:tr w:rsidR="00023031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3.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Военно-политические союзы и международные конфликты 1900 – 1914гг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комбинированный урок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both"/>
            </w:pPr>
            <w:r>
              <w:t xml:space="preserve">Конкуренция экономически развитых и подготовленных в военном плане держав: США, Великобритания, Франция, Россия, Германия, Австро-Венгрия, Италия, Япония. Особенности политики ведущих стран мира. Мирные и военные средства решения конфликтов. Гаагская конференция. Вторжение в Китай. Создание системы военно-политических блоков: Антанта, союз Центральных держав. Русско-японская война 1904 – 1905гг.: Дальневосточная политика, начало военных действий, </w:t>
            </w:r>
            <w:r>
              <w:lastRenderedPageBreak/>
              <w:t xml:space="preserve">падение Порт-Артура, военные действия в 1905 году, окончание войны, сближение России и Англии. </w:t>
            </w:r>
          </w:p>
          <w:p w:rsidR="00023031" w:rsidRDefault="0002303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both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Загладин</w:t>
            </w:r>
          </w:p>
          <w:p w:rsidR="003D439B" w:rsidRDefault="003D439B">
            <w:pPr>
              <w:jc w:val="both"/>
            </w:pPr>
            <w:r>
              <w:t>§ 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09</w:t>
            </w:r>
          </w:p>
        </w:tc>
      </w:tr>
      <w:tr w:rsidR="00023031" w:rsidTr="00023031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Тема 2.   Россия в начале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 ( 1900 – </w:t>
            </w:r>
            <w:smartTag w:uri="urn:schemas-microsoft-com:office:smarttags" w:element="metricconverter">
              <w:smartTagPr>
                <w:attr w:name="ProductID" w:val="1916 г"/>
              </w:smartTagPr>
              <w:r>
                <w:rPr>
                  <w:b/>
                </w:rPr>
                <w:t>1916 г</w:t>
              </w:r>
            </w:smartTag>
            <w:r>
              <w:rPr>
                <w:b/>
              </w:rPr>
              <w:t>.г.)   8 часов</w:t>
            </w:r>
          </w:p>
        </w:tc>
      </w:tr>
      <w:tr w:rsidR="00023031" w:rsidTr="009023C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4.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Основные направления модернизации страны в начале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Изучение нового материала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Особенности промышленного и аграрного развития России на рубеже </w:t>
            </w:r>
            <w:r>
              <w:rPr>
                <w:lang w:val="en-US"/>
              </w:rPr>
              <w:t>XIX</w:t>
            </w:r>
            <w:r>
              <w:t xml:space="preserve"> – </w:t>
            </w:r>
            <w:r>
              <w:rPr>
                <w:lang w:val="en-US"/>
              </w:rPr>
              <w:t>XX</w:t>
            </w:r>
            <w:r>
              <w:t xml:space="preserve"> веков. Экономическое развитие страны в начале </w:t>
            </w:r>
            <w:r>
              <w:rPr>
                <w:lang w:val="en-US"/>
              </w:rPr>
              <w:t>XX</w:t>
            </w:r>
            <w:r>
              <w:t xml:space="preserve"> века. Политика модернизации сверху. Государственный капитализм. Формирование монополий. Иностранный капитал в России. </w:t>
            </w:r>
            <w:proofErr w:type="gramStart"/>
            <w:r>
              <w:t>С,Ю.</w:t>
            </w:r>
            <w:proofErr w:type="gramEnd"/>
            <w:r>
              <w:t xml:space="preserve"> Витте.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113"/>
            </w:pPr>
            <w:r>
              <w:t xml:space="preserve">Показывать на карте территорию Российской империи, называть особенности процесса модернизации в России начала </w:t>
            </w:r>
            <w:r>
              <w:rPr>
                <w:lang w:val="en-US"/>
              </w:rPr>
              <w:t>XX</w:t>
            </w:r>
            <w:r>
              <w:t xml:space="preserve"> века; сравнивать темпы и характер модернизации в России и других странах. Называть характерные черты экономического развития в начале века, показывать на карте промышленные центры.</w:t>
            </w:r>
          </w:p>
          <w:p w:rsidR="00023031" w:rsidRDefault="00023031">
            <w:pPr>
              <w:jc w:val="both"/>
            </w:pPr>
            <w:r>
              <w:t>Геостратегическое положение, индустриальное общество, модернизация,</w:t>
            </w:r>
            <w:r w:rsidR="004777AA">
              <w:t xml:space="preserve"> </w:t>
            </w:r>
            <w:r>
              <w:t>многоуклад</w:t>
            </w:r>
          </w:p>
          <w:p w:rsidR="00023031" w:rsidRDefault="004777AA">
            <w:pPr>
              <w:jc w:val="both"/>
            </w:pPr>
            <w:r>
              <w:t xml:space="preserve">Ная </w:t>
            </w:r>
            <w:r w:rsidR="00023031">
              <w:t>экономика, монополистический капитализм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Эвристическая беседа. Составление плана – конспекта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B" w:rsidRDefault="00023031">
            <w:pPr>
              <w:jc w:val="both"/>
            </w:pPr>
            <w:r>
              <w:t>Данилов, Косулина</w:t>
            </w:r>
          </w:p>
          <w:p w:rsidR="00023031" w:rsidRDefault="003D439B">
            <w:pPr>
              <w:jc w:val="both"/>
            </w:pPr>
            <w:r>
              <w:t>§ 1-2</w:t>
            </w:r>
            <w:r w:rsidR="00023031"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09</w:t>
            </w:r>
          </w:p>
        </w:tc>
      </w:tr>
      <w:tr w:rsidR="00023031" w:rsidTr="009023C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5.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Самодержавие в начале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113"/>
            </w:pPr>
            <w:r>
              <w:t xml:space="preserve">Политическое развитие страны в начале </w:t>
            </w:r>
            <w:r>
              <w:rPr>
                <w:lang w:val="en-US"/>
              </w:rPr>
              <w:t>XX</w:t>
            </w:r>
            <w:r>
              <w:t xml:space="preserve"> века. Рабочее движение. «Полицейский социализм». Революционные </w:t>
            </w:r>
          </w:p>
          <w:p w:rsidR="00023031" w:rsidRDefault="00023031">
            <w:pPr>
              <w:ind w:left="-57" w:right="-113"/>
            </w:pPr>
            <w:r>
              <w:t>Партии, их программы.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Называть характерные черты самодержавия.</w:t>
            </w:r>
          </w:p>
          <w:p w:rsidR="00023031" w:rsidRDefault="00023031">
            <w:pPr>
              <w:jc w:val="both"/>
            </w:pPr>
            <w:r>
              <w:t>Политическая система, гражданское общество.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Тест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Данилов, Косулина</w:t>
            </w:r>
          </w:p>
          <w:p w:rsidR="003D439B" w:rsidRDefault="003D439B">
            <w:pPr>
              <w:jc w:val="both"/>
            </w:pPr>
            <w:r>
              <w:t>§ 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09</w:t>
            </w:r>
          </w:p>
        </w:tc>
      </w:tr>
      <w:tr w:rsidR="00023031" w:rsidTr="009023C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6.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Внешняя политика России в начале </w:t>
            </w:r>
            <w:r>
              <w:rPr>
                <w:lang w:val="en-US"/>
              </w:rPr>
              <w:t>XX</w:t>
            </w:r>
            <w:r>
              <w:t xml:space="preserve"> века. Русско – </w:t>
            </w:r>
            <w:r>
              <w:lastRenderedPageBreak/>
              <w:t>японская война, её итоги и влияние на общество.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lastRenderedPageBreak/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Россия в международных отношениях начала </w:t>
            </w:r>
            <w:r>
              <w:rPr>
                <w:lang w:val="en-US"/>
              </w:rPr>
              <w:t>XX</w:t>
            </w:r>
            <w:r>
              <w:t xml:space="preserve"> века. Русско – японская война, её </w:t>
            </w:r>
            <w:r>
              <w:lastRenderedPageBreak/>
              <w:t>влияние на российское общество.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113"/>
            </w:pPr>
            <w:r>
              <w:lastRenderedPageBreak/>
              <w:t xml:space="preserve">Называть основные направления внешней политики, </w:t>
            </w:r>
            <w:r>
              <w:lastRenderedPageBreak/>
              <w:t xml:space="preserve">хронологические рамки войны; причины и характер войны; поражение и его последствия; полководцев и участников войны; называть и показывать по карте основные сражения.  </w:t>
            </w:r>
          </w:p>
          <w:p w:rsidR="00023031" w:rsidRDefault="00023031">
            <w:pPr>
              <w:jc w:val="both"/>
            </w:pPr>
            <w:r>
              <w:t>Агрессия, аннексия, гегемония, контрибуция, эскалация.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lastRenderedPageBreak/>
              <w:t xml:space="preserve">Алгоритм военных действий, </w:t>
            </w:r>
            <w:r>
              <w:lastRenderedPageBreak/>
              <w:t>контурная карта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lastRenderedPageBreak/>
              <w:t>Данилов, Косулина</w:t>
            </w:r>
          </w:p>
          <w:p w:rsidR="003D439B" w:rsidRDefault="003D439B">
            <w:pPr>
              <w:jc w:val="both"/>
            </w:pPr>
            <w:r>
              <w:t>§ 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09</w:t>
            </w:r>
          </w:p>
        </w:tc>
      </w:tr>
      <w:tr w:rsidR="00023031" w:rsidTr="009023C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lastRenderedPageBreak/>
              <w:t>7.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782DBB">
            <w:pPr>
              <w:jc w:val="both"/>
            </w:pPr>
            <w:r>
              <w:t>Общественные движения</w:t>
            </w:r>
            <w:r w:rsidR="00023031"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t>Политические течения и партии. Манифест 17 октября. Государственная Дума. Новые политические течения и партии. Оформление либеральных партий. Монархическое и черносотенное движения.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Объяснять значение понятий; сравнивать программные установки либеральных партий; соотносить названия партий и имена их лидеров.</w:t>
            </w:r>
          </w:p>
          <w:p w:rsidR="00023031" w:rsidRDefault="00023031">
            <w:pPr>
              <w:ind w:left="-57" w:right="-57"/>
              <w:jc w:val="both"/>
            </w:pPr>
            <w:r>
              <w:t>Конституционная монархия, парламент, политическая партия, программа партии, тактика, социалисты, либералы, консерваторы.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Составление схем, таблиц, работа с документами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Данилов, Косулина</w:t>
            </w:r>
          </w:p>
          <w:p w:rsidR="003D439B" w:rsidRDefault="003D439B">
            <w:pPr>
              <w:jc w:val="both"/>
            </w:pPr>
            <w:r>
              <w:t>§ 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09</w:t>
            </w:r>
          </w:p>
        </w:tc>
      </w:tr>
      <w:tr w:rsidR="00023031" w:rsidTr="009023C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8.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Революция 1905 – </w:t>
            </w:r>
            <w:smartTag w:uri="urn:schemas-microsoft-com:office:smarttags" w:element="metricconverter">
              <w:smartTagPr>
                <w:attr w:name="ProductID" w:val="1907 г"/>
              </w:smartTagPr>
              <w:r>
                <w:t>1907 г</w:t>
              </w:r>
            </w:smartTag>
            <w:r>
              <w:t>.г. Причины, этапы, главные события.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Изучение нового материала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t>Причины, характер революции. «Кровавое воскресенье» Возникновение Советов. Восстание в армии и на флоте. Всероссийская политическая стачка. Вооружённое восстание в Москве.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Излагать причины и последствия революции; систематизировать причины и итоги революции в виде таблицы.</w:t>
            </w:r>
          </w:p>
          <w:p w:rsidR="00023031" w:rsidRDefault="00023031">
            <w:pPr>
              <w:jc w:val="both"/>
            </w:pPr>
            <w:r>
              <w:t xml:space="preserve">«Зубатовский социализм», </w:t>
            </w:r>
            <w:r>
              <w:lastRenderedPageBreak/>
              <w:t>революция, движущие силы революции.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lastRenderedPageBreak/>
              <w:t>Алгоритм революционных событий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Данилов, Косулина</w:t>
            </w:r>
          </w:p>
          <w:p w:rsidR="003D439B" w:rsidRDefault="003D439B">
            <w:pPr>
              <w:jc w:val="both"/>
            </w:pPr>
            <w:r>
              <w:t>§ 5-6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09</w:t>
            </w:r>
          </w:p>
        </w:tc>
      </w:tr>
      <w:tr w:rsidR="00023031" w:rsidTr="009023C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lastRenderedPageBreak/>
              <w:t>9.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Реформа П.А.Столыпина. Промышленный подъём.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Аграрная реформа. Промышленный подъём.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t xml:space="preserve">Называть альтернативы общественного развития в </w:t>
            </w:r>
            <w:smartTag w:uri="urn:schemas-microsoft-com:office:smarttags" w:element="metricconverter">
              <w:smartTagPr>
                <w:attr w:name="ProductID" w:val="1906 г"/>
              </w:smartTagPr>
              <w:r>
                <w:t>1906 г</w:t>
              </w:r>
            </w:smartTag>
            <w:r>
              <w:t>.; составлять таблицу «Аграрная реформа и её результаты».</w:t>
            </w:r>
          </w:p>
          <w:p w:rsidR="00023031" w:rsidRDefault="00023031">
            <w:pPr>
              <w:jc w:val="both"/>
            </w:pPr>
            <w:r>
              <w:t>Отруб, хутор, кооперация.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Сообщения, составление таблиц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Данилов, Косулина</w:t>
            </w:r>
          </w:p>
          <w:p w:rsidR="003D439B" w:rsidRDefault="003D439B">
            <w:pPr>
              <w:jc w:val="both"/>
            </w:pPr>
            <w:r>
              <w:t>§ 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09</w:t>
            </w:r>
          </w:p>
        </w:tc>
      </w:tr>
      <w:tr w:rsidR="00023031" w:rsidTr="009023C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10.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Культура России в начале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Авторский урок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Культура России в начале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Называть выдающихся представителей и достижения российской культуры.</w:t>
            </w:r>
          </w:p>
          <w:p w:rsidR="00023031" w:rsidRDefault="00023031">
            <w:pPr>
              <w:ind w:left="-57" w:right="-57"/>
              <w:jc w:val="both"/>
            </w:pPr>
            <w:r>
              <w:t xml:space="preserve">Ренессанс, декаданс, импрессионизм, модерн, символизм, акмеизм, футуризм.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Сообщения, творческие задания, эссе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Данилов, Косулина</w:t>
            </w:r>
          </w:p>
          <w:p w:rsidR="003D439B" w:rsidRDefault="003D439B">
            <w:pPr>
              <w:jc w:val="both"/>
            </w:pPr>
            <w:r>
              <w:t>§ 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10</w:t>
            </w:r>
          </w:p>
        </w:tc>
      </w:tr>
      <w:tr w:rsidR="00023031" w:rsidTr="009023C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center"/>
            </w:pPr>
            <w:r>
              <w:t>11.</w:t>
            </w:r>
          </w:p>
          <w:p w:rsidR="00023031" w:rsidRDefault="000230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Россия и мир в начале 20 века.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t>Урок повторения и обобщения материала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Тестирование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10</w:t>
            </w:r>
          </w:p>
        </w:tc>
      </w:tr>
      <w:tr w:rsidR="00023031" w:rsidTr="00023031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3.   Первая мировая война.   4 часа </w:t>
            </w:r>
          </w:p>
        </w:tc>
      </w:tr>
      <w:tr w:rsidR="00023031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12.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Первая мировая война: причины, участники, этапы войны, театры боевых действий.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Изучение нового материала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t xml:space="preserve">Главные причины и суть «нового империализма». Завершение территориального раздела мира между главными колониальными державами в начале </w:t>
            </w:r>
            <w:r>
              <w:rPr>
                <w:lang w:val="en-US"/>
              </w:rPr>
              <w:t>XX</w:t>
            </w:r>
            <w:r>
              <w:t xml:space="preserve"> века и борьба за передел колоний и сфер влияния. Нарастание противоречий и образование новых военно – политический союзов. Раскол великих держав на два противоборствующих блока – Тройственный союз и </w:t>
            </w:r>
            <w:bookmarkStart w:id="0" w:name="_GoBack"/>
            <w:bookmarkEnd w:id="0"/>
            <w:r>
              <w:lastRenderedPageBreak/>
              <w:t>Антанту. Гонка вооружений. Рост националистических настроений в европейском обществе. Цели и планы участников войны. Характер войны. Основные фронты, этапы, сражения.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lastRenderedPageBreak/>
              <w:t>Знать причины войны; военные блоки; уметь показывать места основных сражений по карте. Составлять хронологическую таблицу событий Первой мировой войны.</w:t>
            </w:r>
          </w:p>
          <w:p w:rsidR="00023031" w:rsidRDefault="00023031">
            <w:pPr>
              <w:jc w:val="both"/>
            </w:pPr>
            <w:r>
              <w:t>Тройственный союз, локальные конфликты, Антанта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Сообщения, составление хронологической таблицы. Эссе «Можно ли было избежать начала Первой мировой войны?»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Загладин </w:t>
            </w:r>
          </w:p>
          <w:p w:rsidR="003D439B" w:rsidRDefault="003D439B">
            <w:pPr>
              <w:jc w:val="both"/>
            </w:pPr>
            <w:r>
              <w:t>§ 4-6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10</w:t>
            </w:r>
          </w:p>
        </w:tc>
      </w:tr>
      <w:tr w:rsidR="00023031" w:rsidTr="00DE37E7">
        <w:trPr>
          <w:trHeight w:val="302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lastRenderedPageBreak/>
              <w:t>13 – 14 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Россия в Первой мировой войне.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2 урока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Интегрированный урок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Россия в первой мировой войне.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t>Называть основные направления вн</w:t>
            </w:r>
            <w:r w:rsidR="00396578">
              <w:t>ешней политики, называть хронологическ</w:t>
            </w:r>
            <w:r>
              <w:t>ие рамки войны; называть и показывать на карте места основных военных сражений, линии фронтов; составлять алгоритм военных действий.</w:t>
            </w:r>
          </w:p>
          <w:p w:rsidR="00023031" w:rsidRDefault="00023031">
            <w:pPr>
              <w:jc w:val="both"/>
            </w:pPr>
            <w:r>
              <w:t>Антанта, Тройственный союз, военные планы, военные операции, Брусиловский прорыв.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Алгоритм военных действий, контурная карта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 Данилов, Косулина</w:t>
            </w:r>
          </w:p>
          <w:p w:rsidR="005E2CEB" w:rsidRDefault="005E2CEB">
            <w:pPr>
              <w:jc w:val="both"/>
            </w:pPr>
            <w:r>
              <w:t>§ 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10</w:t>
            </w:r>
          </w:p>
        </w:tc>
      </w:tr>
      <w:tr w:rsidR="00023031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15.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Итоги, уроки, последствия, роль и значение Первой мировой войны.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t>Урок повторения и обобщения материала.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Самостоятельная работа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10</w:t>
            </w:r>
          </w:p>
        </w:tc>
      </w:tr>
      <w:tr w:rsidR="00023031" w:rsidTr="00023031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4.   Россия в 1917 – </w:t>
            </w:r>
            <w:smartTag w:uri="urn:schemas-microsoft-com:office:smarttags" w:element="metricconverter">
              <w:smartTagPr>
                <w:attr w:name="ProductID" w:val="1920 г"/>
              </w:smartTagPr>
              <w:r>
                <w:rPr>
                  <w:b/>
                </w:rPr>
                <w:t>1920 г</w:t>
              </w:r>
            </w:smartTag>
            <w:r>
              <w:rPr>
                <w:b/>
              </w:rPr>
              <w:t>.г.   7 часов</w:t>
            </w:r>
          </w:p>
        </w:tc>
      </w:tr>
      <w:tr w:rsidR="00023031" w:rsidTr="009023C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16.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Февральская революция 1917 года. Свержение самодержавия.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Предпосылки, содержание, хронологические рамки революционного процесса. Февраль 1917 года</w:t>
            </w:r>
            <w:proofErr w:type="gramStart"/>
            <w:r>
              <w:t>. падение</w:t>
            </w:r>
            <w:proofErr w:type="gramEnd"/>
            <w:r>
              <w:t xml:space="preserve"> самодержавия. Кризисы Временного правительства. Двоевластие. Выступление генерала Корнилова. Военная диктатура.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t xml:space="preserve">Рассказывать о взаимоотношениях буржуазии и правительства. Раскрывать отношение народа к войне. Характеризовать социально – экономическое </w:t>
            </w:r>
            <w:r>
              <w:lastRenderedPageBreak/>
              <w:t>положение России в военные годы. Объяснять особенности двоевластия. Объяснять причины кризисов Временного правительства. Раскрывать причины выступления Корнилова.</w:t>
            </w:r>
          </w:p>
          <w:p w:rsidR="00023031" w:rsidRDefault="00023031">
            <w:pPr>
              <w:jc w:val="both"/>
            </w:pPr>
            <w:r>
              <w:t xml:space="preserve">Пацифизм, </w:t>
            </w:r>
          </w:p>
          <w:p w:rsidR="00023031" w:rsidRDefault="00023031">
            <w:pPr>
              <w:jc w:val="both"/>
            </w:pPr>
            <w:proofErr w:type="gramStart"/>
            <w:r>
              <w:t>военная</w:t>
            </w:r>
            <w:proofErr w:type="gramEnd"/>
            <w:r>
              <w:t xml:space="preserve"> диктатура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lastRenderedPageBreak/>
              <w:t xml:space="preserve">Задание на определение хронологической последовательности развития революционного процесса. </w:t>
            </w:r>
            <w:r>
              <w:lastRenderedPageBreak/>
              <w:t>Работа с документами.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both"/>
            </w:pPr>
            <w:r>
              <w:lastRenderedPageBreak/>
              <w:t xml:space="preserve"> Данилов, Косулина</w:t>
            </w:r>
          </w:p>
          <w:p w:rsidR="005E2CEB" w:rsidRDefault="005E2CEB">
            <w:pPr>
              <w:jc w:val="both"/>
            </w:pPr>
            <w:r>
              <w:t>§ 10-11</w:t>
            </w:r>
          </w:p>
          <w:p w:rsidR="00023031" w:rsidRDefault="00023031">
            <w:pPr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10</w:t>
            </w:r>
          </w:p>
        </w:tc>
      </w:tr>
      <w:tr w:rsidR="00023031" w:rsidTr="009023C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lastRenderedPageBreak/>
              <w:t>17.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Октябрьское восстание в Петрограде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Подготовка вооружённого восстания. Вооружённое восстание в Петрограде. </w:t>
            </w:r>
            <w:r>
              <w:rPr>
                <w:lang w:val="en-US"/>
              </w:rPr>
              <w:t>II</w:t>
            </w:r>
            <w:r>
              <w:t xml:space="preserve"> съезд Советов и первые декреты Советской власти. Судьба Учредительного собрания.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Рассказывать о лидерах большевиков. Раскрывать роль </w:t>
            </w:r>
            <w:r>
              <w:rPr>
                <w:lang w:val="en-US"/>
              </w:rPr>
              <w:t>II</w:t>
            </w:r>
            <w:r>
              <w:t xml:space="preserve"> съезда Советов. Объяснять причины создания коалиционного правительства. Объяснять причины роспуска Учредительного собрания</w:t>
            </w:r>
          </w:p>
          <w:p w:rsidR="00023031" w:rsidRDefault="00023031">
            <w:pPr>
              <w:jc w:val="both"/>
            </w:pPr>
            <w:r>
              <w:t>Национализация, оппозиция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Сообщения о восстании, членах первого советского </w:t>
            </w:r>
            <w:proofErr w:type="gramStart"/>
            <w:r>
              <w:t>правительства,задание</w:t>
            </w:r>
            <w:proofErr w:type="gramEnd"/>
            <w:r>
              <w:t xml:space="preserve"> на указание последовательности событий октября 1917 года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 Данилов, Косулина</w:t>
            </w:r>
          </w:p>
          <w:p w:rsidR="005E2CEB" w:rsidRDefault="005E2CEB">
            <w:pPr>
              <w:jc w:val="both"/>
            </w:pPr>
            <w:r>
              <w:t>§12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10</w:t>
            </w:r>
          </w:p>
        </w:tc>
      </w:tr>
      <w:tr w:rsidR="00023031" w:rsidTr="009023CB">
        <w:trPr>
          <w:trHeight w:val="76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18.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Установление советской власти в стране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both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 Данилов, Косулина</w:t>
            </w:r>
          </w:p>
          <w:p w:rsidR="005E2CEB" w:rsidRDefault="005E2CEB">
            <w:pPr>
              <w:jc w:val="both"/>
            </w:pPr>
            <w:r>
              <w:t>§ 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10</w:t>
            </w:r>
          </w:p>
        </w:tc>
      </w:tr>
      <w:tr w:rsidR="00023031" w:rsidTr="009023C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чет</w:t>
            </w:r>
          </w:p>
          <w:p w:rsidR="00023031" w:rsidRDefault="00023031">
            <w:pPr>
              <w:jc w:val="center"/>
            </w:pPr>
            <w:r>
              <w:t>19.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Распад Российской империи. Брестский мир.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t>Альтернативы: сепаратный мир или революционная война. Взгляды В.И.Ленина, Л.Д.Троцкого, Н.И.Бухарина на мир. Брестский мир и его последствия. Конституция 1918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Уметь излагать различные взгляды на мир, обсуждающиеся в среде большевиков.</w:t>
            </w:r>
          </w:p>
          <w:p w:rsidR="00023031" w:rsidRDefault="00023031">
            <w:pPr>
              <w:jc w:val="both"/>
            </w:pPr>
            <w:r>
              <w:t>Аннексия, контрибуция, «красный» террор, сепаратный мирный 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t>Работа с картой, документами. Сообщения о лидерах белого дв-ия: П.Н.Врангель, А.В.Колчак, А.И.Деникин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 Данилов, Косулина</w:t>
            </w:r>
          </w:p>
          <w:p w:rsidR="005E2CEB" w:rsidRDefault="005E2CEB">
            <w:pPr>
              <w:jc w:val="both"/>
            </w:pPr>
            <w:r>
              <w:t>§ 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11</w:t>
            </w:r>
          </w:p>
        </w:tc>
      </w:tr>
      <w:tr w:rsidR="00023031" w:rsidTr="009023C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lastRenderedPageBreak/>
              <w:t>20.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Гражданская война: предпосылки, участники, этапы, основные фронты.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Предпосылки и начало Гражданской войны. Основные этапы гражданской войны. Лидеры белого движения, «белый» террор. Разгром белого движения и интервентов в 1919 – </w:t>
            </w:r>
            <w:smartTag w:uri="urn:schemas-microsoft-com:office:smarttags" w:element="metricconverter">
              <w:smartTagPr>
                <w:attr w:name="ProductID" w:val="1920 г"/>
              </w:smartTagPr>
              <w:r>
                <w:t>1920 г</w:t>
              </w:r>
            </w:smartTag>
            <w:r>
              <w:t>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t>Уметь излагать предпосылки гражданской войны. Раскрывать причины и последствия «белого» террора. Давать характеристику лидерам белого движения. Объяснять причины поражения Белой армии. Излагать итоги Гражданской войны.</w:t>
            </w:r>
          </w:p>
          <w:p w:rsidR="00023031" w:rsidRDefault="00023031">
            <w:pPr>
              <w:jc w:val="both"/>
            </w:pPr>
            <w:r>
              <w:t>Гражданская война, интервенция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Составление схемы: «Расстановка политических сил в Гражданской войне».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 Данилов, Косулина</w:t>
            </w:r>
          </w:p>
          <w:p w:rsidR="005E2CEB" w:rsidRDefault="005E2CEB">
            <w:pPr>
              <w:jc w:val="both"/>
            </w:pPr>
            <w:r>
              <w:t>15-16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11</w:t>
            </w:r>
          </w:p>
        </w:tc>
      </w:tr>
      <w:tr w:rsidR="00023031" w:rsidTr="009023C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21.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«Военный коммунизм»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Комбинированный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Политика военного коммунизма. Лидеры красного движения. «Красный» террор и его последствия.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Раскрывать сущность политики «военного коммунизма», объяснять причины создания Красной Армии.</w:t>
            </w:r>
          </w:p>
          <w:p w:rsidR="00023031" w:rsidRDefault="00023031">
            <w:pPr>
              <w:jc w:val="both"/>
            </w:pPr>
            <w:r>
              <w:t>Политика военного коммунизма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t>Представить собственное суждение о причинах победы красных в Гражданской войне.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 Данилов, Косулина</w:t>
            </w:r>
          </w:p>
          <w:p w:rsidR="005E2CEB" w:rsidRDefault="005E2CEB">
            <w:pPr>
              <w:jc w:val="both"/>
            </w:pPr>
            <w:r>
              <w:t>§ 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11</w:t>
            </w:r>
          </w:p>
        </w:tc>
      </w:tr>
      <w:tr w:rsidR="00023031" w:rsidTr="009023C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center"/>
            </w:pPr>
            <w:r>
              <w:t>22.</w:t>
            </w:r>
          </w:p>
          <w:p w:rsidR="00023031" w:rsidRDefault="000230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Мир, Россия в 1917 – 1920г.г.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t>Урок повторения и обобщения материала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both"/>
            </w:pPr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  <w:p w:rsidR="00023031" w:rsidRDefault="00023031">
            <w:pPr>
              <w:jc w:val="both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11</w:t>
            </w:r>
          </w:p>
        </w:tc>
      </w:tr>
      <w:tr w:rsidR="00023031" w:rsidTr="00023031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5.   Мир в 1918 – 1920г.г.   3 часа </w:t>
            </w:r>
          </w:p>
        </w:tc>
      </w:tr>
      <w:tr w:rsidR="00023031" w:rsidTr="00DE37E7">
        <w:trPr>
          <w:trHeight w:val="4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23.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От войны к миру. Крушение империй и образование новых государств в Европе. Версальский мир.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Комбинированный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t>Положения Версаль</w:t>
            </w:r>
            <w:r>
              <w:softHyphen/>
              <w:t>ского, Сен – Жермен</w:t>
            </w:r>
            <w:r>
              <w:softHyphen/>
              <w:t>ского, Нейского, Трианонского, Ва</w:t>
            </w:r>
            <w:r>
              <w:softHyphen/>
              <w:t>шингтонского догово</w:t>
            </w:r>
            <w:r>
              <w:softHyphen/>
              <w:t>ров. Характеристика Версальско – Вашинг</w:t>
            </w:r>
            <w:r>
              <w:softHyphen/>
              <w:t>тонской системы.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Знать и уметь показывать на карте границы государств по созданной системе мирного урегулирования в Европе (20 – </w:t>
            </w:r>
            <w:smartTag w:uri="urn:schemas-microsoft-com:office:smarttags" w:element="metricconverter">
              <w:smartTagPr>
                <w:attr w:name="ProductID" w:val="30 г"/>
              </w:smartTagPr>
              <w:r>
                <w:t>30 г</w:t>
              </w:r>
            </w:smartTag>
            <w:r>
              <w:t xml:space="preserve">.г. </w:t>
            </w:r>
            <w:r>
              <w:rPr>
                <w:lang w:val="en-US"/>
              </w:rPr>
              <w:t>XX</w:t>
            </w:r>
            <w:r>
              <w:t xml:space="preserve"> века)</w:t>
            </w:r>
          </w:p>
          <w:p w:rsidR="00023031" w:rsidRDefault="00023031">
            <w:pPr>
              <w:jc w:val="both"/>
            </w:pPr>
            <w:r>
              <w:t>Лига наций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18410F">
            <w:pPr>
              <w:jc w:val="both"/>
            </w:pPr>
            <w:r>
              <w:t xml:space="preserve">Таблица </w:t>
            </w:r>
            <w:r w:rsidR="00023031">
              <w:t>понятийный</w:t>
            </w:r>
            <w:r>
              <w:t xml:space="preserve"> диктант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Загладин</w:t>
            </w:r>
            <w:r w:rsidR="0018410F">
              <w:t xml:space="preserve"> </w:t>
            </w:r>
          </w:p>
          <w:p w:rsidR="0018410F" w:rsidRDefault="0018410F">
            <w:pPr>
              <w:jc w:val="both"/>
            </w:pPr>
            <w:r>
              <w:t>§ 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11</w:t>
            </w:r>
          </w:p>
        </w:tc>
      </w:tr>
      <w:tr w:rsidR="00023031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lastRenderedPageBreak/>
              <w:t>24.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Революционные события 1918 – 1919г.г. в Европе.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Исследовательская деятельность (работа в группах)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rPr>
                <w:lang w:val="en-US"/>
              </w:rPr>
              <w:t>XX</w:t>
            </w:r>
            <w:r>
              <w:t xml:space="preserve"> век – новая национальная история. Революции в Германии, Австро – Венгрии, России.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t>Понимание изучаемых исторических источников. Уметь соотнести события России с мировыми, знание событий.</w:t>
            </w:r>
          </w:p>
          <w:p w:rsidR="00023031" w:rsidRDefault="00023031">
            <w:pPr>
              <w:jc w:val="both"/>
            </w:pPr>
            <w:r>
              <w:t>Интернационалы (социалистический, коммунистический)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Анализ табличного материала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Загладин</w:t>
            </w:r>
          </w:p>
          <w:p w:rsidR="0018410F" w:rsidRDefault="0018410F">
            <w:pPr>
              <w:jc w:val="both"/>
            </w:pPr>
            <w:r>
              <w:t>§ 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11</w:t>
            </w:r>
          </w:p>
        </w:tc>
      </w:tr>
      <w:tr w:rsidR="00023031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25.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Установление авторитарных режимов в странах Европы в начале 1920 – х годов.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Лабораторная работа, исследования процессов в разных странах.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Особенности стабилизации. План Дауэса. «Процветание» по – американски. Германия и Англия в стабилизации.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Понимать сущность процессов восстановления после Первой мировой войны. Уметь рассказать о важнейших событиях данного периода (по итогам исследования)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Фронтальный, тестовый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Загладин </w:t>
            </w:r>
          </w:p>
          <w:p w:rsidR="0018410F" w:rsidRDefault="0018410F">
            <w:pPr>
              <w:jc w:val="both"/>
            </w:pPr>
            <w:r>
              <w:t>§ 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12</w:t>
            </w:r>
          </w:p>
        </w:tc>
      </w:tr>
      <w:tr w:rsidR="00023031" w:rsidTr="00023031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6.   Мир в 1920 – </w:t>
            </w:r>
            <w:smartTag w:uri="urn:schemas-microsoft-com:office:smarttags" w:element="metricconverter">
              <w:smartTagPr>
                <w:attr w:name="ProductID" w:val="1939 г"/>
              </w:smartTagPr>
              <w:r>
                <w:rPr>
                  <w:b/>
                </w:rPr>
                <w:t>1939 г</w:t>
              </w:r>
            </w:smartTag>
            <w:r>
              <w:rPr>
                <w:b/>
              </w:rPr>
              <w:t>.г.   4 часа</w:t>
            </w:r>
          </w:p>
        </w:tc>
      </w:tr>
      <w:tr w:rsidR="00023031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26.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Страны Западной Европы и США в 1924 – </w:t>
            </w:r>
            <w:smartTag w:uri="urn:schemas-microsoft-com:office:smarttags" w:element="metricconverter">
              <w:smartTagPr>
                <w:attr w:name="ProductID" w:val="1939 г"/>
              </w:smartTagPr>
              <w:r>
                <w:t>1939 г</w:t>
              </w:r>
            </w:smartTag>
            <w:r>
              <w:t>.г.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Лекция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t>Особенности экономического кризиса. Пути выхода, две альтернативы: «Новый курс» США – либерально – демократическая модель. Тоталитарная модель. Размеры кризиса. Модели борьбы. Значение либерально – демократической модели.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Анализировать особенности экономического кризиса. Знать основные понятия. Уметь участвовать в дискуссии и анализировать информацию.</w:t>
            </w:r>
          </w:p>
          <w:p w:rsidR="00023031" w:rsidRDefault="00023031">
            <w:pPr>
              <w:jc w:val="both"/>
            </w:pPr>
            <w:r>
              <w:t>Ф.Д.Рузвельт, кейнсианство. Социальный либерализм.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Понятийный блок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t>Загладин</w:t>
            </w:r>
          </w:p>
          <w:p w:rsidR="0018410F" w:rsidRDefault="0018410F">
            <w:pPr>
              <w:ind w:left="-57" w:right="-57"/>
            </w:pPr>
            <w:r>
              <w:t>§ 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12</w:t>
            </w:r>
          </w:p>
        </w:tc>
      </w:tr>
      <w:tr w:rsidR="00023031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27.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Утверждение авторитарных и тоталитарных режимов в 1930 – е годы в странах Центральной и </w:t>
            </w:r>
            <w:r>
              <w:lastRenderedPageBreak/>
              <w:t>Восточной Европы.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lastRenderedPageBreak/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Лекция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t xml:space="preserve"> Методы решения со</w:t>
            </w:r>
            <w:r>
              <w:softHyphen/>
              <w:t>циальных и политиче</w:t>
            </w:r>
            <w:r>
              <w:softHyphen/>
              <w:t>ских проблем. Поли</w:t>
            </w:r>
            <w:r>
              <w:softHyphen/>
              <w:t>тическая нестабиль</w:t>
            </w:r>
            <w:r>
              <w:softHyphen/>
              <w:t>ность в Германии, Италии, Испании.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Знать новые виды общественного движения в Европе. Фашизм. </w:t>
            </w:r>
            <w:r>
              <w:rPr>
                <w:lang w:val="en-US"/>
              </w:rPr>
              <w:t>III</w:t>
            </w:r>
            <w:r>
              <w:t xml:space="preserve"> рейх.</w:t>
            </w:r>
          </w:p>
          <w:p w:rsidR="00023031" w:rsidRDefault="00023031">
            <w:pPr>
              <w:jc w:val="both"/>
            </w:pPr>
            <w:r>
              <w:t xml:space="preserve">Гитлер, Муссолини. Антивоенное </w:t>
            </w:r>
            <w:r>
              <w:lastRenderedPageBreak/>
              <w:t>движение. Народный фронт.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lastRenderedPageBreak/>
              <w:t xml:space="preserve">Фронтальный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t>Загладин</w:t>
            </w:r>
          </w:p>
          <w:p w:rsidR="0018410F" w:rsidRDefault="0018410F">
            <w:pPr>
              <w:ind w:left="-57" w:right="-57"/>
              <w:jc w:val="both"/>
            </w:pPr>
            <w:r>
              <w:t>§ 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12</w:t>
            </w:r>
          </w:p>
        </w:tc>
      </w:tr>
      <w:tr w:rsidR="00023031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lastRenderedPageBreak/>
              <w:t>28.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Страны Азии в 1920 – </w:t>
            </w:r>
            <w:smartTag w:uri="urn:schemas-microsoft-com:office:smarttags" w:element="metricconverter">
              <w:smartTagPr>
                <w:attr w:name="ProductID" w:val="1930 г"/>
              </w:smartTagPr>
              <w:r>
                <w:t>1930 г</w:t>
              </w:r>
            </w:smartTag>
            <w:r>
              <w:t>.г.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Работа в группах, мини - проекты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Культурно – цивилизационные особенности. Проблемы модернизации.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Знать понятие «Восток». Реформы и революции. Пути модернизации.</w:t>
            </w:r>
          </w:p>
          <w:p w:rsidR="00023031" w:rsidRDefault="00023031">
            <w:pPr>
              <w:ind w:left="-57" w:right="-57"/>
            </w:pPr>
            <w:r>
              <w:t>Ганди. Сунь – Ятсен. Кемаль. «Японский дух», европейское знание.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Групповой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Загладин</w:t>
            </w:r>
          </w:p>
          <w:p w:rsidR="0018410F" w:rsidRDefault="0018410F">
            <w:pPr>
              <w:jc w:val="both"/>
            </w:pPr>
            <w:r>
              <w:t>§ 13 -14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12</w:t>
            </w:r>
          </w:p>
        </w:tc>
      </w:tr>
      <w:tr w:rsidR="00023031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29.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Международные отношения в 1920 – </w:t>
            </w:r>
            <w:smartTag w:uri="urn:schemas-microsoft-com:office:smarttags" w:element="metricconverter">
              <w:smartTagPr>
                <w:attr w:name="ProductID" w:val="1930 г"/>
              </w:smartTagPr>
              <w:r>
                <w:t>1930 г</w:t>
              </w:r>
            </w:smartTag>
            <w:r>
              <w:t>.г.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t>Урок повторения и обобщения материала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proofErr w:type="gramStart"/>
            <w:r>
              <w:t>практикум</w:t>
            </w:r>
            <w:proofErr w:type="gramEnd"/>
            <w: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t>Загладин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12</w:t>
            </w:r>
          </w:p>
        </w:tc>
      </w:tr>
      <w:tr w:rsidR="00023031" w:rsidTr="00023031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7.   Советская Россия в 1920 – </w:t>
            </w:r>
            <w:smartTag w:uri="urn:schemas-microsoft-com:office:smarttags" w:element="metricconverter">
              <w:smartTagPr>
                <w:attr w:name="ProductID" w:val="1930 г"/>
              </w:smartTagPr>
              <w:r>
                <w:rPr>
                  <w:b/>
                </w:rPr>
                <w:t>1930 г</w:t>
              </w:r>
            </w:smartTag>
            <w:r>
              <w:rPr>
                <w:b/>
              </w:rPr>
              <w:t>.г.   8 часов</w:t>
            </w:r>
          </w:p>
        </w:tc>
      </w:tr>
      <w:tr w:rsidR="00023031" w:rsidTr="009023C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30.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t>Экономический и политический кри</w:t>
            </w:r>
            <w:r>
              <w:softHyphen/>
              <w:t>зис начала 1920 – х годов. НЭП: сущ</w:t>
            </w:r>
            <w:r>
              <w:softHyphen/>
              <w:t>ность, мероприя</w:t>
            </w:r>
            <w:r>
              <w:softHyphen/>
              <w:t>тия, противоречия, итоги.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Урок применения знаний и формирования умений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t xml:space="preserve">Кризис Советской власти. Причины и суть НЭПа. Крестьянские восстания 1920 – </w:t>
            </w:r>
            <w:smartTag w:uri="urn:schemas-microsoft-com:office:smarttags" w:element="metricconverter">
              <w:smartTagPr>
                <w:attr w:name="ProductID" w:val="1921 г"/>
              </w:smartTagPr>
              <w:r>
                <w:t>1921 г</w:t>
              </w:r>
            </w:smartTag>
            <w:r>
              <w:t xml:space="preserve">.г. Кронштадтский мятеж. </w:t>
            </w:r>
            <w:r>
              <w:rPr>
                <w:lang w:val="en-US"/>
              </w:rPr>
              <w:t>X</w:t>
            </w:r>
            <w:r>
              <w:t xml:space="preserve"> съезд РКП(б)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Рассказывать о причинах кризиса Советской власти. Анализировать успехи политики НЭПа.</w:t>
            </w:r>
          </w:p>
          <w:p w:rsidR="00023031" w:rsidRDefault="00023031">
            <w:pPr>
              <w:jc w:val="both"/>
            </w:pPr>
            <w:r>
              <w:t>Новая экономическая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Составление сравнительной таблицы «Военный коммунизм и НЭП»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Данилов, Косулина</w:t>
            </w:r>
          </w:p>
          <w:p w:rsidR="0018410F" w:rsidRDefault="0018410F">
            <w:pPr>
              <w:jc w:val="both"/>
            </w:pPr>
            <w:r>
              <w:t>§ 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12</w:t>
            </w:r>
          </w:p>
        </w:tc>
      </w:tr>
      <w:tr w:rsidR="00023031" w:rsidTr="009023C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31.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Образование СССР. Национальная политика.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Урок применения знаний и формирования умений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Предпосылки и принципы образования СССР. Проекты объединения. Первая Конституция СССР.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Характеризовать различные проекты объединения. Раскрывать основные принципы национальной политики СССР.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Составление таблицы «Основные положения Конституции 1924 года»</w:t>
            </w:r>
            <w:proofErr w:type="gramStart"/>
            <w:r>
              <w:t>. работа</w:t>
            </w:r>
            <w:proofErr w:type="gramEnd"/>
            <w:r>
              <w:t xml:space="preserve"> с документами.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Данилов, Косулина</w:t>
            </w:r>
          </w:p>
          <w:p w:rsidR="0018410F" w:rsidRDefault="0018410F">
            <w:pPr>
              <w:jc w:val="both"/>
            </w:pPr>
            <w:r>
              <w:t>§ 19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12</w:t>
            </w:r>
          </w:p>
        </w:tc>
      </w:tr>
      <w:tr w:rsidR="00023031" w:rsidTr="009023C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3чет</w:t>
            </w:r>
          </w:p>
          <w:p w:rsidR="00023031" w:rsidRDefault="00023031">
            <w:pPr>
              <w:jc w:val="center"/>
            </w:pPr>
            <w:r>
              <w:t>32.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Внешняя политика советского государства в 1920 – е годы.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t>Особенности внешней политики СССР в Азии. Международные конференции в Генуе и Гааге в 1922 году. Деятельность Коминтерна.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Называть и показывать по карте наиболее близких союзников СССР.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Работа с картой. Работа с документами.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Данилов, Косулина</w:t>
            </w:r>
          </w:p>
          <w:p w:rsidR="0018410F" w:rsidRDefault="0018410F">
            <w:pPr>
              <w:jc w:val="both"/>
            </w:pPr>
            <w:r>
              <w:t>§ 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01</w:t>
            </w:r>
          </w:p>
        </w:tc>
      </w:tr>
      <w:tr w:rsidR="00023031" w:rsidTr="009023C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33.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Политическая жизнь в 1920 – 1930 </w:t>
            </w:r>
            <w:r>
              <w:lastRenderedPageBreak/>
              <w:t>годы.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lastRenderedPageBreak/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Урок применен</w:t>
            </w:r>
            <w:r>
              <w:lastRenderedPageBreak/>
              <w:t>ия знаний и формирования умений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rPr>
                <w:lang w:val="en-US"/>
              </w:rPr>
              <w:lastRenderedPageBreak/>
              <w:t>XIII</w:t>
            </w:r>
            <w:r>
              <w:t xml:space="preserve"> партконференция. Провозглашение курса на </w:t>
            </w:r>
            <w:r>
              <w:lastRenderedPageBreak/>
              <w:t>индустриализацию. Причины отказа от НЭПа. Принятие пер</w:t>
            </w:r>
            <w:r>
              <w:softHyphen/>
              <w:t>вого пятилетнего плана и провозглаше</w:t>
            </w:r>
            <w:r>
              <w:softHyphen/>
              <w:t>ние 1929 года – «го</w:t>
            </w:r>
            <w:r>
              <w:softHyphen/>
              <w:t>дом Великого пере</w:t>
            </w:r>
            <w:r>
              <w:softHyphen/>
              <w:t>лома». Политический террор. Формирование партийной политиче</w:t>
            </w:r>
            <w:r>
              <w:softHyphen/>
              <w:t>ской системы. Созда</w:t>
            </w:r>
            <w:r>
              <w:softHyphen/>
              <w:t>ние Сталинской сис</w:t>
            </w:r>
            <w:r>
              <w:softHyphen/>
              <w:t>темы власти. Консти</w:t>
            </w:r>
            <w:r>
              <w:softHyphen/>
              <w:t>туция СССР 1936 года.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lastRenderedPageBreak/>
              <w:t>Уметь давать характеристику сталин</w:t>
            </w:r>
            <w:r>
              <w:softHyphen/>
            </w:r>
            <w:r>
              <w:lastRenderedPageBreak/>
              <w:t>ской идее победы социализма в одной стране. Пони</w:t>
            </w:r>
            <w:r>
              <w:softHyphen/>
              <w:t>мать причины отказа от НЭПа, задачи ста</w:t>
            </w:r>
            <w:r>
              <w:softHyphen/>
              <w:t>линского варианта модернизации. Рас</w:t>
            </w:r>
            <w:r>
              <w:softHyphen/>
              <w:t>крывать причины обострения внутрен</w:t>
            </w:r>
            <w:r>
              <w:softHyphen/>
              <w:t>ней борьбы. Раскры</w:t>
            </w:r>
            <w:r>
              <w:softHyphen/>
              <w:t>вать процесс форми</w:t>
            </w:r>
            <w:r>
              <w:softHyphen/>
              <w:t>рования тоталитар</w:t>
            </w:r>
            <w:r>
              <w:softHyphen/>
              <w:t>ной системы. Анали</w:t>
            </w:r>
            <w:r>
              <w:softHyphen/>
              <w:t>зировать суть культа личности И.В.Сталина.</w:t>
            </w:r>
          </w:p>
          <w:p w:rsidR="00023031" w:rsidRDefault="00023031">
            <w:pPr>
              <w:jc w:val="both"/>
            </w:pPr>
            <w:r>
              <w:t>Террор, культ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lastRenderedPageBreak/>
              <w:t xml:space="preserve">Составление таблицы </w:t>
            </w:r>
            <w:r>
              <w:lastRenderedPageBreak/>
              <w:t>«Борьба за власть в партии большевиков».  Анализ Конституции 1924 и 1936 годов.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lastRenderedPageBreak/>
              <w:t>Данилов, Косулина</w:t>
            </w:r>
          </w:p>
          <w:p w:rsidR="0018410F" w:rsidRDefault="0018410F">
            <w:pPr>
              <w:jc w:val="both"/>
            </w:pPr>
            <w:r>
              <w:lastRenderedPageBreak/>
              <w:t>§ 21</w:t>
            </w:r>
            <w:r w:rsidR="00A76C58">
              <w:t>, 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lastRenderedPageBreak/>
              <w:t>01</w:t>
            </w:r>
          </w:p>
        </w:tc>
      </w:tr>
      <w:tr w:rsidR="00023031" w:rsidTr="009023C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lastRenderedPageBreak/>
              <w:t>34 - 35.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Ускоренная индустриализация. Политика сплошной коллективизации. Политика государства в области культуры.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Урок применения знаний и формирования умений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Основные этапы коллективизации. Первые пятилетки, их итоги и значение. Итоги коллективизации и индустриализации. Утверждение метода социалистического реализма в искусстве. Воспитание нового человека. Искусство и государственное строительство.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Уметь объяснять причины и последствия коллективизации и индустриализации. Уметь работать со статистическим материалом. Объяснять причины идеологизации культуры. Характеризовать духовный климат советского общества, его положительных и негативных качеств. </w:t>
            </w:r>
          </w:p>
          <w:p w:rsidR="00023031" w:rsidRDefault="00023031">
            <w:pPr>
              <w:jc w:val="both"/>
            </w:pPr>
            <w:r>
              <w:t>Индустриализация, коллективизация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t>Сравнить мо</w:t>
            </w:r>
            <w:r>
              <w:softHyphen/>
              <w:t>дернизацион</w:t>
            </w:r>
            <w:r>
              <w:softHyphen/>
              <w:t>ную политику С.Ю.Витте и индустриали</w:t>
            </w:r>
            <w:r>
              <w:softHyphen/>
              <w:t>зацию 30 х гг. Назвать общие и  отличитель</w:t>
            </w:r>
            <w:r>
              <w:softHyphen/>
              <w:t>ные черты. Сообщения на тему «Основ</w:t>
            </w:r>
            <w:r>
              <w:softHyphen/>
              <w:t>ные направле</w:t>
            </w:r>
            <w:r>
              <w:softHyphen/>
              <w:t>ния развития культуры и искусства в 1920 – 1930 г»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Данилов, Косулина</w:t>
            </w:r>
          </w:p>
          <w:p w:rsidR="0018410F" w:rsidRDefault="0018410F">
            <w:pPr>
              <w:jc w:val="both"/>
            </w:pPr>
            <w:r>
              <w:t>§</w:t>
            </w:r>
            <w:r w:rsidR="00A76C58">
              <w:t xml:space="preserve"> 22-24, 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01</w:t>
            </w:r>
          </w:p>
        </w:tc>
      </w:tr>
      <w:tr w:rsidR="00023031" w:rsidTr="009023C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center"/>
            </w:pPr>
            <w:r>
              <w:t>36.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t xml:space="preserve">Международные отношения и внешняя политика </w:t>
            </w:r>
            <w:r>
              <w:lastRenderedPageBreak/>
              <w:t>СССР в 1930 годы.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center"/>
            </w:pPr>
            <w:r>
              <w:lastRenderedPageBreak/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t xml:space="preserve">Урок применения знаний и </w:t>
            </w:r>
            <w:r>
              <w:lastRenderedPageBreak/>
              <w:t>формирования умений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lastRenderedPageBreak/>
              <w:t xml:space="preserve">Вступление СССР в Лигу Наций. Гражданская война в Испании. Англо – франко – </w:t>
            </w:r>
            <w:r>
              <w:lastRenderedPageBreak/>
              <w:t>советские переговоры 1939 года. Мюнхенский сговор.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lastRenderedPageBreak/>
              <w:t>Понимать причины изоляции СССР в международной по</w:t>
            </w:r>
            <w:r>
              <w:softHyphen/>
            </w:r>
            <w:r>
              <w:lastRenderedPageBreak/>
              <w:t>литике. Уметь анали</w:t>
            </w:r>
            <w:r>
              <w:softHyphen/>
              <w:t>зировать успехи со</w:t>
            </w:r>
            <w:r>
              <w:softHyphen/>
              <w:t>ветской дипломатии. Объяснять причины невозможности соз</w:t>
            </w:r>
            <w:r>
              <w:softHyphen/>
              <w:t>дания системы кол</w:t>
            </w:r>
            <w:r>
              <w:softHyphen/>
              <w:t>лективной безопас</w:t>
            </w:r>
            <w:r>
              <w:softHyphen/>
              <w:t>ности.</w:t>
            </w:r>
          </w:p>
          <w:p w:rsidR="00023031" w:rsidRDefault="00023031">
            <w:pPr>
              <w:ind w:left="-57" w:right="-57"/>
              <w:jc w:val="both"/>
            </w:pPr>
            <w:r>
              <w:t>Лига Наций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lastRenderedPageBreak/>
              <w:t>Работа с картой. Сравнительны</w:t>
            </w:r>
            <w:r>
              <w:lastRenderedPageBreak/>
              <w:t>й анализ политических курсов СССР в 1920 – 1930 годах.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lastRenderedPageBreak/>
              <w:t>Данилов, Косулина</w:t>
            </w:r>
          </w:p>
          <w:p w:rsidR="00A76C58" w:rsidRDefault="00A76C58">
            <w:pPr>
              <w:ind w:left="-57" w:right="-57"/>
              <w:jc w:val="both"/>
            </w:pPr>
            <w:r>
              <w:t>§ 27-28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01</w:t>
            </w:r>
          </w:p>
        </w:tc>
      </w:tr>
      <w:tr w:rsidR="00023031" w:rsidTr="009023C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ind w:left="-57" w:right="-57"/>
              <w:jc w:val="center"/>
            </w:pPr>
            <w:r>
              <w:lastRenderedPageBreak/>
              <w:t>37.</w:t>
            </w:r>
          </w:p>
          <w:p w:rsidR="00023031" w:rsidRDefault="00023031">
            <w:pPr>
              <w:ind w:left="-57" w:right="-57"/>
              <w:jc w:val="center"/>
              <w:rPr>
                <w:b/>
                <w:u w:val="single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t>Итоги развития зарубежных стран, СССР в 1920 – 1930 годах.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t>Урок повторения и обобщения материала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ind w:left="-57" w:right="-57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ind w:left="-57" w:right="-5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t>контрольная работа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ind w:left="-57" w:right="-57"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01</w:t>
            </w:r>
          </w:p>
        </w:tc>
      </w:tr>
      <w:tr w:rsidR="00023031" w:rsidTr="00023031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  <w:rPr>
                <w:b/>
              </w:rPr>
            </w:pPr>
            <w:r>
              <w:rPr>
                <w:b/>
              </w:rPr>
              <w:t>Тема 8.   Вторая мировая война.   6 часов</w:t>
            </w:r>
          </w:p>
        </w:tc>
      </w:tr>
      <w:tr w:rsidR="00023031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38.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Начало войны. Причины, этапы, театры боевых действий, основные участники, характер войны.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Семинарское занятие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t>Крах Версальско – Вашингтонской системы. Политика умиротворения агрессора и невмешательства, нейтралитета. Причины и характер Второй мировой войны. Периодизация, фронты. Особенности Второй мировой войны. Итоги, последствия.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Уметь анализировать международную обстановку, вести дискуссию. Уметь разбираться в современных трактовках Второй мировой войны. Анализировать, сравнивать с Первой мировой войной.</w:t>
            </w:r>
          </w:p>
          <w:p w:rsidR="00023031" w:rsidRDefault="00023031">
            <w:pPr>
              <w:jc w:val="both"/>
            </w:pPr>
            <w:r>
              <w:t>Государства – агрессоры, коллективная безопасность, политика умиротворения. Ялтинско – Потсдамская система. Черчилль. Рузвельт. Сталин.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Оценивание по качеству работы в семинаре. Понятийный блок.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Загладин</w:t>
            </w:r>
          </w:p>
          <w:p w:rsidR="00A76C58" w:rsidRDefault="00A76C58">
            <w:pPr>
              <w:jc w:val="both"/>
            </w:pPr>
            <w:r>
              <w:t>§ 15-16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01</w:t>
            </w:r>
          </w:p>
        </w:tc>
      </w:tr>
      <w:tr w:rsidR="00023031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39.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Главные события войны в Европе, на Тихом океане, в Северной Африке.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Семинарское занятие</w:t>
            </w: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31" w:rsidRDefault="00023031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31" w:rsidRDefault="0002303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31" w:rsidRDefault="00023031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Загладин</w:t>
            </w:r>
          </w:p>
          <w:p w:rsidR="00A76C58" w:rsidRDefault="00A76C58">
            <w:pPr>
              <w:jc w:val="both"/>
            </w:pPr>
            <w:r>
              <w:t>§ 16-18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02</w:t>
            </w:r>
          </w:p>
        </w:tc>
      </w:tr>
      <w:tr w:rsidR="00023031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40.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Великая Отечественная </w:t>
            </w:r>
            <w:r>
              <w:lastRenderedPageBreak/>
              <w:t>война: причины, характер, этапы, периоды, основные сражения.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lastRenderedPageBreak/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Урок изучения </w:t>
            </w:r>
            <w:r>
              <w:lastRenderedPageBreak/>
              <w:t>нового материала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lastRenderedPageBreak/>
              <w:t xml:space="preserve">Положение СССР на международной арене в начале </w:t>
            </w:r>
            <w:r>
              <w:lastRenderedPageBreak/>
              <w:t>1939 года</w:t>
            </w:r>
            <w:proofErr w:type="gramStart"/>
            <w:r>
              <w:t>. причины</w:t>
            </w:r>
            <w:proofErr w:type="gramEnd"/>
            <w:r>
              <w:t xml:space="preserve"> советско – германского сближе</w:t>
            </w:r>
            <w:r>
              <w:softHyphen/>
              <w:t>ния. Пакт о ненападе</w:t>
            </w:r>
            <w:r>
              <w:softHyphen/>
              <w:t>нии. Политика СССР в начальный период Второй мировой войны. План «Барба</w:t>
            </w:r>
            <w:r>
              <w:softHyphen/>
              <w:t>росса». Подготовка Красной Армии к войне. Причины по</w:t>
            </w:r>
            <w:r>
              <w:softHyphen/>
              <w:t>ражения советских войск в начальный период войны. Битва под Москвой.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lastRenderedPageBreak/>
              <w:t>Уметь систематизи</w:t>
            </w:r>
            <w:r>
              <w:softHyphen/>
              <w:t xml:space="preserve">ровать материал  в виде </w:t>
            </w:r>
            <w:r>
              <w:lastRenderedPageBreak/>
              <w:t>хронологиче</w:t>
            </w:r>
            <w:r>
              <w:softHyphen/>
              <w:t>ской таблицы. Рас</w:t>
            </w:r>
            <w:r>
              <w:softHyphen/>
              <w:t>крывать причины заключения советско – германского пакта. Характеризовать политику СССР на</w:t>
            </w:r>
            <w:r>
              <w:softHyphen/>
              <w:t>кануне Великой Оте</w:t>
            </w:r>
            <w:r>
              <w:softHyphen/>
              <w:t>чественной войны. Давать характери</w:t>
            </w:r>
            <w:r>
              <w:softHyphen/>
              <w:t>стику плана «Барба</w:t>
            </w:r>
            <w:r>
              <w:softHyphen/>
              <w:t>росса». Давать оценку готовности СССР к войне с Гер</w:t>
            </w:r>
            <w:r>
              <w:softHyphen/>
              <w:t>манией.</w:t>
            </w:r>
          </w:p>
          <w:p w:rsidR="00023031" w:rsidRDefault="00023031">
            <w:pPr>
              <w:jc w:val="both"/>
            </w:pPr>
            <w:r>
              <w:t xml:space="preserve">Мобилизация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lastRenderedPageBreak/>
              <w:t xml:space="preserve">Работа по составлению </w:t>
            </w:r>
            <w:r>
              <w:lastRenderedPageBreak/>
              <w:t>хронологической таблицы. Работа с картой. Работа с документами.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lastRenderedPageBreak/>
              <w:t>Данилов,</w:t>
            </w:r>
            <w:r w:rsidR="00A76C58">
              <w:t xml:space="preserve"> </w:t>
            </w:r>
            <w:r>
              <w:t>Косулина</w:t>
            </w:r>
          </w:p>
          <w:p w:rsidR="00A76C58" w:rsidRDefault="00A76C58">
            <w:pPr>
              <w:jc w:val="both"/>
            </w:pPr>
            <w:r>
              <w:lastRenderedPageBreak/>
              <w:t>§ 29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lastRenderedPageBreak/>
              <w:t>02</w:t>
            </w:r>
          </w:p>
        </w:tc>
      </w:tr>
      <w:tr w:rsidR="00023031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lastRenderedPageBreak/>
              <w:t>41.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Великая Отечественная война: причины, характер, этапы, периоды, основные сражения.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t>Создание антигитле</w:t>
            </w:r>
            <w:r>
              <w:softHyphen/>
              <w:t>ровской коалиции. События весны – лета 1941 года. Битва за Сталинград и её исто</w:t>
            </w:r>
            <w:r>
              <w:softHyphen/>
              <w:t>рическое значение. Партизанское движе</w:t>
            </w:r>
            <w:r>
              <w:softHyphen/>
              <w:t>ние. Битва на Курской дуге и её значение. Коренной перелом в Вов. Тегеранская, Крымская конферен</w:t>
            </w:r>
            <w:r>
              <w:softHyphen/>
              <w:t xml:space="preserve">ции. Освобождение СССР и открытие 2 – го фронта.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Уметь рассказывать о партизанском движении, его лидерах, основных военных сражениях и их значении, героях войны. Уметь излагать основные решения Тегеранской, Крымской конференций, давать оценку открытию 2 – го фронта.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Работа по составлению хронологической таблицы. Работа с картой. Работа с документами.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Данилов,</w:t>
            </w:r>
            <w:r w:rsidR="00A76C58">
              <w:t xml:space="preserve"> </w:t>
            </w:r>
            <w:r>
              <w:t>Косулина</w:t>
            </w:r>
          </w:p>
          <w:p w:rsidR="00A76C58" w:rsidRDefault="00A76C58">
            <w:pPr>
              <w:jc w:val="both"/>
            </w:pPr>
            <w:r>
              <w:t>§ 30</w:t>
            </w:r>
            <w:r w:rsidR="00DD449D">
              <w:t>, 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02</w:t>
            </w:r>
          </w:p>
        </w:tc>
      </w:tr>
      <w:tr w:rsidR="00023031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42.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Советский тыл в годы войны.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Комбинированный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Советский тыл в годы войны.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Уметь рассказывать о работе советского тыла в годы войны.</w:t>
            </w:r>
          </w:p>
          <w:p w:rsidR="00023031" w:rsidRDefault="00023031">
            <w:pPr>
              <w:jc w:val="both"/>
            </w:pPr>
            <w:r>
              <w:t xml:space="preserve">Эвакуация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Сообщения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t>Данилов,</w:t>
            </w:r>
            <w:r w:rsidR="00A76C58">
              <w:t xml:space="preserve"> </w:t>
            </w:r>
            <w:r>
              <w:t>Косулина</w:t>
            </w:r>
          </w:p>
          <w:p w:rsidR="00A76C58" w:rsidRDefault="00A76C58">
            <w:pPr>
              <w:ind w:left="-57" w:right="-57"/>
              <w:jc w:val="both"/>
            </w:pPr>
            <w:r>
              <w:t>§ 31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02</w:t>
            </w:r>
          </w:p>
        </w:tc>
      </w:tr>
      <w:tr w:rsidR="00023031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43.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Итоги и уроки Второй мировой войны. Вклад советского народа в Победу над фашизмом.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Урок повторения и обобщения материала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Освобождение Восточной Европы. Битва за Берлин. Вступление СССР в войну против Японии. Вклад СССР в победу во Второй мировой войне. Разгром Японии.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jc w:val="both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1" w:rsidRDefault="00023031">
            <w:pPr>
              <w:ind w:left="-57" w:right="-57"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02</w:t>
            </w:r>
          </w:p>
        </w:tc>
      </w:tr>
      <w:tr w:rsidR="00023031" w:rsidTr="00023031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9.   Мир во второй половине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века: основные тенденции развития.   9 часов </w:t>
            </w:r>
          </w:p>
        </w:tc>
      </w:tr>
      <w:tr w:rsidR="00023031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lastRenderedPageBreak/>
              <w:t>44.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Новая расстановка сил в мире после войны. Противостояние Запада и Востока.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Лекция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t>Предпосылки биполярности. Противостояние общественно – политических систем.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t>Усвоить основные понятия. Знать сдерживающие факторы.</w:t>
            </w:r>
          </w:p>
          <w:p w:rsidR="00023031" w:rsidRDefault="00023031">
            <w:pPr>
              <w:ind w:left="-57" w:right="-57"/>
            </w:pPr>
            <w:r>
              <w:t>«Холодная война», «идеологиче</w:t>
            </w:r>
            <w:r>
              <w:softHyphen/>
              <w:t>ское, эконо</w:t>
            </w:r>
            <w:r>
              <w:softHyphen/>
              <w:t>мическое, военное про</w:t>
            </w:r>
            <w:r>
              <w:softHyphen/>
              <w:t>тивостояние»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4777AA">
            <w:pPr>
              <w:jc w:val="both"/>
            </w:pPr>
            <w:r>
              <w:t>Работа по</w:t>
            </w:r>
            <w:r w:rsidR="00023031">
              <w:t xml:space="preserve"> вопросам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Загладин</w:t>
            </w:r>
          </w:p>
          <w:p w:rsidR="00DD449D" w:rsidRDefault="00DD449D">
            <w:pPr>
              <w:jc w:val="both"/>
            </w:pPr>
            <w:r>
              <w:t>§ 20, 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02</w:t>
            </w:r>
          </w:p>
        </w:tc>
      </w:tr>
      <w:tr w:rsidR="00023031" w:rsidTr="00DE37E7">
        <w:trPr>
          <w:trHeight w:val="10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45.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Страны мира и регионы во второй половине </w:t>
            </w:r>
            <w:r>
              <w:rPr>
                <w:lang w:val="en-US"/>
              </w:rPr>
              <w:t>XX</w:t>
            </w:r>
            <w:r>
              <w:t xml:space="preserve"> века: США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Работа в группах (проектная деятельность)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t>Послевоенный курс. Принципы политики в 1945 – 1990-е годы. Социальные политические программы.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t>Усвоение особенностей исторического пути США. Представить результаты в виде мини – проектов.</w:t>
            </w:r>
          </w:p>
          <w:p w:rsidR="00023031" w:rsidRDefault="00023031">
            <w:pPr>
              <w:jc w:val="both"/>
            </w:pPr>
            <w:r>
              <w:t>Особый путь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Проверка мини – проектов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r>
              <w:t>Загладин</w:t>
            </w:r>
            <w:r w:rsidR="00DD449D">
              <w:t xml:space="preserve"> </w:t>
            </w:r>
          </w:p>
          <w:p w:rsidR="00DD449D" w:rsidRDefault="00DD449D">
            <w:r>
              <w:t>§ 24-25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02</w:t>
            </w:r>
          </w:p>
        </w:tc>
      </w:tr>
      <w:tr w:rsidR="00023031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46.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Страны мира и регионы во второй половине </w:t>
            </w:r>
            <w:r>
              <w:rPr>
                <w:lang w:val="en-US"/>
              </w:rPr>
              <w:t>XX</w:t>
            </w:r>
            <w:r>
              <w:t xml:space="preserve"> века: Великобритания, Франция, Германия.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rPr>
                <w:u w:val="single"/>
              </w:rPr>
              <w:t>Великобритания:</w:t>
            </w:r>
            <w:r>
              <w:t xml:space="preserve"> лейбористы, консерваторы у власти</w:t>
            </w:r>
            <w:proofErr w:type="gramStart"/>
            <w:r>
              <w:t>. решение</w:t>
            </w:r>
            <w:proofErr w:type="gramEnd"/>
            <w:r>
              <w:t xml:space="preserve"> экономических, политических, социальных, этнических проблем развития.</w:t>
            </w:r>
          </w:p>
          <w:p w:rsidR="00023031" w:rsidRDefault="00023031">
            <w:pPr>
              <w:ind w:left="-57" w:right="-57"/>
            </w:pPr>
            <w:r>
              <w:rPr>
                <w:u w:val="single"/>
              </w:rPr>
              <w:t>Франция:</w:t>
            </w:r>
            <w:r>
              <w:t xml:space="preserve"> социально – экономическая и политическая история </w:t>
            </w:r>
            <w:r>
              <w:rPr>
                <w:lang w:val="en-US"/>
              </w:rPr>
              <w:t>XX</w:t>
            </w:r>
            <w:r>
              <w:t xml:space="preserve"> века. От многопартийности к режиму личной власти (голлизм). Попытка «левого» эксперимента.</w:t>
            </w:r>
          </w:p>
          <w:p w:rsidR="00023031" w:rsidRDefault="00023031">
            <w:pPr>
              <w:ind w:left="-57" w:right="-57"/>
            </w:pPr>
            <w:r>
              <w:rPr>
                <w:u w:val="single"/>
              </w:rPr>
              <w:t>Германия:</w:t>
            </w:r>
            <w:r>
              <w:t xml:space="preserve"> три периода истории Германии. Соревнование двух систем в рамках одной страны.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t>Усвоить особенности исторического развития. Понимать проблемы «консервативной революции», «третьего пути» Т.Блэра</w:t>
            </w:r>
          </w:p>
          <w:p w:rsidR="00023031" w:rsidRDefault="00023031">
            <w:pPr>
              <w:ind w:left="-57" w:right="-57"/>
            </w:pPr>
            <w:r>
              <w:t>Уметь характеризовать особенности развития на разных исторических этапах республик во Франции.</w:t>
            </w:r>
          </w:p>
          <w:p w:rsidR="00023031" w:rsidRDefault="00023031">
            <w:pPr>
              <w:ind w:left="-57" w:right="-57"/>
            </w:pPr>
            <w:r>
              <w:t xml:space="preserve">Установление причинно – следственных связей перемен в историческом развитии Германии </w:t>
            </w:r>
            <w:r>
              <w:rPr>
                <w:lang w:val="en-US"/>
              </w:rPr>
              <w:t>XX</w:t>
            </w:r>
            <w:r>
              <w:t xml:space="preserve"> века (вторая половина) </w:t>
            </w:r>
          </w:p>
          <w:p w:rsidR="00023031" w:rsidRDefault="00023031">
            <w:pPr>
              <w:jc w:val="both"/>
            </w:pPr>
            <w:r>
              <w:t>Лейбористы, консерваторы.</w:t>
            </w:r>
          </w:p>
          <w:p w:rsidR="00023031" w:rsidRDefault="00023031">
            <w:pPr>
              <w:jc w:val="both"/>
            </w:pPr>
          </w:p>
          <w:p w:rsidR="00023031" w:rsidRDefault="00023031">
            <w:pPr>
              <w:jc w:val="both"/>
            </w:pPr>
          </w:p>
          <w:p w:rsidR="00023031" w:rsidRDefault="00023031">
            <w:pPr>
              <w:jc w:val="both"/>
            </w:pPr>
          </w:p>
          <w:p w:rsidR="00023031" w:rsidRDefault="00023031">
            <w:pPr>
              <w:jc w:val="both"/>
            </w:pPr>
          </w:p>
          <w:p w:rsidR="00023031" w:rsidRDefault="00023031">
            <w:pPr>
              <w:jc w:val="both"/>
            </w:pPr>
          </w:p>
          <w:p w:rsidR="00023031" w:rsidRDefault="00023031">
            <w:pPr>
              <w:jc w:val="both"/>
            </w:pPr>
          </w:p>
          <w:p w:rsidR="00023031" w:rsidRDefault="00023031">
            <w:pPr>
              <w:jc w:val="both"/>
            </w:pPr>
          </w:p>
          <w:p w:rsidR="00023031" w:rsidRDefault="00023031">
            <w:pPr>
              <w:jc w:val="both"/>
            </w:pPr>
            <w:r>
              <w:t>Шарль де Голь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lastRenderedPageBreak/>
              <w:t>Фронтальный опрос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r>
              <w:t>Загладин</w:t>
            </w:r>
          </w:p>
          <w:p w:rsidR="00DD449D" w:rsidRDefault="00DD449D">
            <w:r>
              <w:t>§ 26-27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02</w:t>
            </w:r>
          </w:p>
        </w:tc>
      </w:tr>
      <w:tr w:rsidR="00023031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lastRenderedPageBreak/>
              <w:t>47.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Страны мира и регионы во второй половине </w:t>
            </w:r>
            <w:r>
              <w:rPr>
                <w:lang w:val="en-US"/>
              </w:rPr>
              <w:t>XX</w:t>
            </w:r>
            <w:r>
              <w:t xml:space="preserve"> века: страны Восточной Европы.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t>Принципы формиро</w:t>
            </w:r>
            <w:r>
              <w:softHyphen/>
              <w:t>вания мировой сис</w:t>
            </w:r>
            <w:r>
              <w:softHyphen/>
              <w:t>темы социализма. На</w:t>
            </w:r>
            <w:r>
              <w:softHyphen/>
              <w:t>правления преобразо</w:t>
            </w:r>
            <w:r>
              <w:softHyphen/>
              <w:t>ваний.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t>Знать понятие «Восточная Европа». Уметь анализировать виды социализма.</w:t>
            </w:r>
          </w:p>
          <w:p w:rsidR="00023031" w:rsidRDefault="00023031">
            <w:pPr>
              <w:jc w:val="both"/>
            </w:pPr>
            <w:r>
              <w:t>Новая структура миропорядка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Тестирование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r>
              <w:t>Загладин</w:t>
            </w:r>
          </w:p>
          <w:p w:rsidR="00DD449D" w:rsidRDefault="00DD449D">
            <w:r>
              <w:t>§ 29-90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03</w:t>
            </w:r>
          </w:p>
        </w:tc>
      </w:tr>
      <w:tr w:rsidR="00023031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48.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Страны Азии, Африки и Латинской Америки в современном мире.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Лекция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</w:pPr>
            <w:r>
              <w:t>Проблемы выбора путей развития. Куль</w:t>
            </w:r>
            <w:r>
              <w:softHyphen/>
              <w:t>турно – цивилизаци</w:t>
            </w:r>
            <w:r>
              <w:softHyphen/>
              <w:t>онные особенности Азиатско – Тихооке</w:t>
            </w:r>
            <w:r>
              <w:softHyphen/>
              <w:t xml:space="preserve">анского, </w:t>
            </w:r>
          </w:p>
          <w:p w:rsidR="00023031" w:rsidRDefault="00023031">
            <w:pPr>
              <w:ind w:left="-57" w:right="-57"/>
            </w:pPr>
            <w:proofErr w:type="gramStart"/>
            <w:r>
              <w:t>индо</w:t>
            </w:r>
            <w:proofErr w:type="gramEnd"/>
            <w:r>
              <w:t xml:space="preserve"> – мусульман</w:t>
            </w:r>
            <w:r>
              <w:softHyphen/>
              <w:t>ского, латино – амери</w:t>
            </w:r>
            <w:r>
              <w:softHyphen/>
              <w:t>канского и африкан</w:t>
            </w:r>
            <w:r>
              <w:softHyphen/>
              <w:t>ского регионов. Вари</w:t>
            </w:r>
            <w:r>
              <w:softHyphen/>
              <w:t>анты выбора.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ind w:left="-57" w:right="-57"/>
              <w:jc w:val="both"/>
            </w:pPr>
            <w:r>
              <w:t>Овладение понятием «деколонизация». Знать особенности проблемы «мирового юга».</w:t>
            </w:r>
          </w:p>
          <w:p w:rsidR="00023031" w:rsidRDefault="00023031">
            <w:pPr>
              <w:jc w:val="both"/>
            </w:pPr>
            <w:r>
              <w:t>Идеология «третьего пути». Религиозный фундаментализм.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 xml:space="preserve">Тестирование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r>
              <w:t>Загладин</w:t>
            </w:r>
          </w:p>
          <w:p w:rsidR="00DD449D" w:rsidRDefault="00DD449D">
            <w:r>
              <w:t xml:space="preserve">§ 33, 35, 36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both"/>
            </w:pPr>
            <w:r>
              <w:t>03</w:t>
            </w:r>
          </w:p>
        </w:tc>
      </w:tr>
      <w:tr w:rsidR="004777AA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49.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 xml:space="preserve">Культура зарубежных стран во второй половине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Авторский урок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Изменение в научной картине мира. Основные направления в развитии культуры.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В информационном плане ознакомиться с постмодернизмом, культурой хайтека, элитарной и массо</w:t>
            </w:r>
            <w:r>
              <w:softHyphen/>
              <w:t>вой культурой, контркультурой, с нарастанием техно</w:t>
            </w:r>
            <w:r>
              <w:softHyphen/>
              <w:t>кратизма и иррацио</w:t>
            </w:r>
            <w:r>
              <w:softHyphen/>
              <w:t>нализма в массовом сознании.</w:t>
            </w:r>
          </w:p>
          <w:p w:rsidR="004777AA" w:rsidRDefault="004777AA">
            <w:pPr>
              <w:ind w:left="-57" w:right="-57"/>
            </w:pPr>
            <w:r>
              <w:t>Особенности духовной жизни современного общества. Религия и церковь в современном обществе.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По качеству сообщений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AA" w:rsidRDefault="00DD449D">
            <w:pPr>
              <w:jc w:val="both"/>
            </w:pPr>
            <w:r>
              <w:t xml:space="preserve">Загладин </w:t>
            </w:r>
          </w:p>
          <w:p w:rsidR="00DD449D" w:rsidRDefault="00DD449D">
            <w:pPr>
              <w:jc w:val="both"/>
            </w:pPr>
            <w:r>
              <w:t>§</w:t>
            </w:r>
            <w:r w:rsidR="002145AB">
              <w:t xml:space="preserve"> 38</w:t>
            </w:r>
            <w:r>
              <w:t>-39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03</w:t>
            </w:r>
          </w:p>
        </w:tc>
      </w:tr>
      <w:tr w:rsidR="004777AA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50.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 xml:space="preserve">Политическое </w:t>
            </w:r>
            <w:r>
              <w:lastRenderedPageBreak/>
              <w:t>развитие стран Запада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lastRenderedPageBreak/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Комбинир</w:t>
            </w:r>
            <w:r>
              <w:lastRenderedPageBreak/>
              <w:t xml:space="preserve">ованный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lastRenderedPageBreak/>
              <w:t>Идейно – политиче</w:t>
            </w:r>
            <w:r>
              <w:softHyphen/>
              <w:t xml:space="preserve">ские течения </w:t>
            </w:r>
            <w:r>
              <w:lastRenderedPageBreak/>
              <w:t>и партии (консерватизм, либе</w:t>
            </w:r>
            <w:r>
              <w:softHyphen/>
              <w:t>рализм, социализм, коммунизм). Измене</w:t>
            </w:r>
            <w:r>
              <w:softHyphen/>
              <w:t>ния в расстановке сил, появление христиан</w:t>
            </w:r>
            <w:r>
              <w:softHyphen/>
              <w:t>ско – демократических партий.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lastRenderedPageBreak/>
              <w:t xml:space="preserve">Уметь отличать и </w:t>
            </w:r>
            <w:r>
              <w:lastRenderedPageBreak/>
              <w:t>сравнивать политические движения. Знать причины упадка коммунистических движений и рост влияния демократических.</w:t>
            </w:r>
          </w:p>
          <w:p w:rsidR="004777AA" w:rsidRDefault="004777AA">
            <w:pPr>
              <w:jc w:val="both"/>
            </w:pPr>
            <w:r>
              <w:t xml:space="preserve">Эволюция политических идеологий во второй половине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lastRenderedPageBreak/>
              <w:t xml:space="preserve">Понятийный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r>
              <w:t>Загладин</w:t>
            </w:r>
          </w:p>
          <w:p w:rsidR="002145AB" w:rsidRDefault="002145AB">
            <w:r>
              <w:lastRenderedPageBreak/>
              <w:t>§ 37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lastRenderedPageBreak/>
              <w:t>03</w:t>
            </w:r>
          </w:p>
        </w:tc>
      </w:tr>
      <w:tr w:rsidR="004777AA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lastRenderedPageBreak/>
              <w:t>51.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 xml:space="preserve">Движение за мир и разоружение в 1970 –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t>1990 г</w:t>
              </w:r>
            </w:smartTag>
            <w:r>
              <w:t>.г.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 xml:space="preserve">Лекция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Новые социальные движения в мире. Процесс формирова</w:t>
            </w:r>
            <w:r>
              <w:softHyphen/>
              <w:t>ния гражданского общества, граждан</w:t>
            </w:r>
            <w:r>
              <w:softHyphen/>
              <w:t>ские инициативы («Врачи без границ», «Гринпис»)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Понимать значение движения молодёжи, студентов, экологи</w:t>
            </w:r>
            <w:r>
              <w:softHyphen/>
              <w:t>ческое, феминист</w:t>
            </w:r>
            <w:r>
              <w:softHyphen/>
              <w:t>ское, этническое, культурное.</w:t>
            </w:r>
          </w:p>
          <w:p w:rsidR="004777AA" w:rsidRDefault="004777AA">
            <w:pPr>
              <w:jc w:val="both"/>
            </w:pPr>
            <w:r>
              <w:t>Антивоенное 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Опрос по вопросам лекции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r>
              <w:t>Загладин</w:t>
            </w:r>
          </w:p>
          <w:p w:rsidR="002145AB" w:rsidRDefault="002145AB">
            <w:r>
              <w:t>§ 40-42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03</w:t>
            </w:r>
          </w:p>
        </w:tc>
      </w:tr>
      <w:tr w:rsidR="004777AA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52.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Мир во второй половине 20 века.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Урок повторения и обобщения материала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AA" w:rsidRDefault="004777A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AA" w:rsidRDefault="004777A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Тестовые задания по курсу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AA" w:rsidRDefault="004777AA">
            <w:pPr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03</w:t>
            </w:r>
          </w:p>
        </w:tc>
      </w:tr>
      <w:tr w:rsidR="00023031" w:rsidTr="00023031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10.   СССР в середине 1940 – 1980 – х  годов.   </w:t>
            </w:r>
          </w:p>
        </w:tc>
      </w:tr>
      <w:tr w:rsidR="004777AA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 чет</w:t>
            </w:r>
          </w:p>
          <w:p w:rsidR="004777AA" w:rsidRDefault="004777AA">
            <w:pPr>
              <w:jc w:val="center"/>
            </w:pPr>
            <w:r>
              <w:t>53.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СССР в системе послевоенных международных отношений.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 xml:space="preserve">Потсдамская конференция.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Излагать решения Потсдамской конфе</w:t>
            </w:r>
            <w:r>
              <w:softHyphen/>
              <w:t>ренции. Определять «цену победы» со</w:t>
            </w:r>
            <w:r>
              <w:softHyphen/>
              <w:t>ветского народа в Великой Отечест</w:t>
            </w:r>
            <w:r>
              <w:softHyphen/>
              <w:t>венной войне.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 xml:space="preserve">Понятийный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B" w:rsidRDefault="004777AA">
            <w:pPr>
              <w:jc w:val="both"/>
            </w:pPr>
            <w:r>
              <w:t>Данилов,</w:t>
            </w:r>
          </w:p>
          <w:p w:rsidR="004777AA" w:rsidRDefault="004777AA">
            <w:pPr>
              <w:jc w:val="both"/>
            </w:pPr>
            <w:r>
              <w:t>Косулина</w:t>
            </w:r>
          </w:p>
          <w:p w:rsidR="002145AB" w:rsidRDefault="002145AB">
            <w:pPr>
              <w:jc w:val="both"/>
            </w:pPr>
            <w:r>
              <w:t>§ 38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04</w:t>
            </w:r>
          </w:p>
        </w:tc>
      </w:tr>
      <w:tr w:rsidR="004777AA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54.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Послевоенное вос</w:t>
            </w:r>
            <w:r>
              <w:softHyphen/>
              <w:t>становление хозяй</w:t>
            </w:r>
            <w:r>
              <w:softHyphen/>
              <w:t>ства. Страна в сере</w:t>
            </w:r>
            <w:r>
              <w:softHyphen/>
              <w:t>дине 1950 – 1960 –х годов.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Урок изу</w:t>
            </w:r>
            <w:r>
              <w:softHyphen/>
              <w:t>чения но</w:t>
            </w:r>
            <w:r>
              <w:softHyphen/>
              <w:t>вого ма</w:t>
            </w:r>
            <w:r>
              <w:softHyphen/>
              <w:t>териала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Восстановление раз</w:t>
            </w:r>
            <w:r>
              <w:softHyphen/>
              <w:t>рушенного хозяйства, переход от военного к мирному времени. Новая волна репрес</w:t>
            </w:r>
            <w:r>
              <w:softHyphen/>
              <w:t>сий.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Определять задачи по восстановлению разрушенного хозяй</w:t>
            </w:r>
            <w:r>
              <w:softHyphen/>
              <w:t>ства. Характеризо</w:t>
            </w:r>
            <w:r>
              <w:softHyphen/>
              <w:t>вать атмосферу ду</w:t>
            </w:r>
            <w:r>
              <w:softHyphen/>
              <w:t xml:space="preserve">ховной </w:t>
            </w:r>
            <w:r>
              <w:lastRenderedPageBreak/>
              <w:t>жизни в стране, характеризо</w:t>
            </w:r>
            <w:r>
              <w:softHyphen/>
              <w:t>вать идеологическую кам</w:t>
            </w:r>
            <w:r>
              <w:softHyphen/>
              <w:t>панию конца 1940 – нач. 1950-х 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lastRenderedPageBreak/>
              <w:t>Фронтальный опрос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B" w:rsidRDefault="004777AA">
            <w:r>
              <w:t>Данилов,</w:t>
            </w:r>
          </w:p>
          <w:p w:rsidR="004777AA" w:rsidRDefault="004777AA">
            <w:r>
              <w:t>Косулина</w:t>
            </w:r>
          </w:p>
          <w:p w:rsidR="002145AB" w:rsidRDefault="002145AB">
            <w:r>
              <w:t>§ 35, 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04</w:t>
            </w:r>
          </w:p>
        </w:tc>
      </w:tr>
      <w:tr w:rsidR="004777AA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lastRenderedPageBreak/>
              <w:t>55.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Внешняя политика СССР в середине 1950 – 1960 – х г.г.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Образование социалистического лагеря, создание СЭВ. Начало гонки вооружений, «холодная война», создание ядерного оружия.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  <w:jc w:val="both"/>
            </w:pPr>
            <w:r>
              <w:t>Объяснять причины образования социалистического блока, определять причины начала «холодной войны», анализировать место Советского Союза в конфликтах начального периода «холодной войны».</w:t>
            </w:r>
          </w:p>
          <w:p w:rsidR="004777AA" w:rsidRDefault="004777AA">
            <w:pPr>
              <w:jc w:val="both"/>
            </w:pPr>
            <w:r>
              <w:t>«Холодная война», сверхдержава, политика сдерживания, доктрина отбрасывания коммунизма.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Работа с документами. Подготовить сообщение о роли СССР в войне в Корее.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r>
              <w:t>Данилов,</w:t>
            </w:r>
            <w:r w:rsidR="002145AB">
              <w:t xml:space="preserve"> </w:t>
            </w:r>
            <w:r>
              <w:t>Косулина</w:t>
            </w:r>
          </w:p>
          <w:p w:rsidR="002145AB" w:rsidRDefault="002145AB">
            <w:r>
              <w:t>§ 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04</w:t>
            </w:r>
          </w:p>
        </w:tc>
      </w:tr>
      <w:tr w:rsidR="004777AA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56.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СССР в середине 1960 – 1980 – х г.г.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Урок изучения нового материала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Борьба за власть после смерти Сталина. Маленков, Берия, Хрущёв. Начало реабилитации. Культ личности Сталина.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  <w:jc w:val="both"/>
            </w:pPr>
            <w:r>
              <w:t xml:space="preserve">Уметь анализировать первые реформы на основе дополнительных источников информации и текста учебника. Давать оценку </w:t>
            </w:r>
            <w:r>
              <w:rPr>
                <w:lang w:val="en-US"/>
              </w:rPr>
              <w:t>XX</w:t>
            </w:r>
            <w:r>
              <w:t xml:space="preserve"> съезду партии.</w:t>
            </w:r>
          </w:p>
          <w:p w:rsidR="004777AA" w:rsidRDefault="004777AA">
            <w:pPr>
              <w:jc w:val="both"/>
            </w:pPr>
            <w:r>
              <w:t xml:space="preserve">Реабилитация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Работа с документами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r>
              <w:t>Данилов,</w:t>
            </w:r>
            <w:r w:rsidR="002145AB">
              <w:t xml:space="preserve"> </w:t>
            </w:r>
            <w:r>
              <w:t>Косулина</w:t>
            </w:r>
          </w:p>
          <w:p w:rsidR="002145AB" w:rsidRDefault="002145AB">
            <w:r>
              <w:t>§ 43-45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04</w:t>
            </w:r>
          </w:p>
        </w:tc>
      </w:tr>
      <w:tr w:rsidR="004777AA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57.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Внешняя политика СССР в середине 1960 – 1980 –х г.г.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  <w:jc w:val="both"/>
            </w:pPr>
            <w:r>
              <w:t xml:space="preserve">Военное противостояние СССР и США во Вьетнаме. Конфликты на Ближнем Востоке. Чехословацкий кризис. Доктрина </w:t>
            </w:r>
            <w:r>
              <w:lastRenderedPageBreak/>
              <w:t>Л.И.Брежнева</w:t>
            </w:r>
            <w:proofErr w:type="gramStart"/>
            <w:r>
              <w:t>. политика</w:t>
            </w:r>
            <w:proofErr w:type="gramEnd"/>
            <w:r>
              <w:t xml:space="preserve"> разрядки. Вовлечение СССР в локальные конфликты в странах Африки. Ввод советских войск в Афганистан в 1979г. и его международные последствия.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lastRenderedPageBreak/>
              <w:t xml:space="preserve">Знать причины противостояния СССР и США. Понимать смысл доктрины Л.И.Брежнева. Уметь </w:t>
            </w:r>
            <w:r>
              <w:lastRenderedPageBreak/>
              <w:t>характеризовать локальные войны, их причины и последствия.</w:t>
            </w:r>
          </w:p>
          <w:p w:rsidR="004777AA" w:rsidRDefault="004777AA">
            <w:pPr>
              <w:jc w:val="both"/>
            </w:pPr>
            <w:r>
              <w:t xml:space="preserve">Доктрина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lastRenderedPageBreak/>
              <w:t xml:space="preserve">Составление сравнительной таблицы «Политика «холодной </w:t>
            </w:r>
            <w:r>
              <w:lastRenderedPageBreak/>
              <w:t>войны» и политика разрядки». Сообщения о главных персоналиях данного периода. Работа с документами.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r>
              <w:lastRenderedPageBreak/>
              <w:t>Данилов,</w:t>
            </w:r>
            <w:r w:rsidR="002145AB">
              <w:t xml:space="preserve"> </w:t>
            </w:r>
            <w:r>
              <w:t>Косулина</w:t>
            </w:r>
          </w:p>
          <w:p w:rsidR="002145AB" w:rsidRDefault="002145AB">
            <w:r>
              <w:t>§ 46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04</w:t>
            </w:r>
          </w:p>
        </w:tc>
      </w:tr>
      <w:tr w:rsidR="004777AA" w:rsidTr="00DE37E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lastRenderedPageBreak/>
              <w:t>58.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Перестройка в СССР. М.С.Горбачёв</w:t>
            </w:r>
            <w:proofErr w:type="gramStart"/>
            <w:r>
              <w:t>. новый</w:t>
            </w:r>
            <w:proofErr w:type="gramEnd"/>
            <w:r>
              <w:t xml:space="preserve"> внешнеполитический курс страны.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Урок изучения нового материала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М.С.Горбачёв</w:t>
            </w:r>
            <w:proofErr w:type="gramStart"/>
            <w:r>
              <w:t>. поли</w:t>
            </w:r>
            <w:r>
              <w:softHyphen/>
              <w:t>тика</w:t>
            </w:r>
            <w:proofErr w:type="gramEnd"/>
            <w:r>
              <w:t xml:space="preserve"> ускорения. На</w:t>
            </w:r>
            <w:r>
              <w:softHyphen/>
              <w:t>чало перестройки и её цели. Проведение КПСС курса на демо</w:t>
            </w:r>
            <w:r>
              <w:softHyphen/>
              <w:t>кратизацию и глас</w:t>
            </w:r>
            <w:r>
              <w:softHyphen/>
              <w:t>ность, создание право</w:t>
            </w:r>
            <w:r>
              <w:softHyphen/>
              <w:t>вого государства. Пе</w:t>
            </w:r>
            <w:r>
              <w:softHyphen/>
              <w:t>ремены в духовной жизни. Идеи нового полит</w:t>
            </w:r>
            <w:proofErr w:type="gramStart"/>
            <w:r>
              <w:t>. мыш</w:t>
            </w:r>
            <w:r>
              <w:softHyphen/>
              <w:t>ления</w:t>
            </w:r>
            <w:proofErr w:type="gramEnd"/>
            <w:r>
              <w:t>. Перемены в политике СССР в от</w:t>
            </w:r>
            <w:r>
              <w:softHyphen/>
              <w:t>ношении стран В. Европы.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Объяснять необходимость перестройки, её суть и итоги. Объяснять причины падения авторитета КПСС. Объяснять, почему политика М.С.Горбачёва вызвала критику в советском обществе.</w:t>
            </w:r>
          </w:p>
          <w:p w:rsidR="004777AA" w:rsidRDefault="004777AA">
            <w:pPr>
              <w:ind w:left="-57" w:right="-57"/>
            </w:pPr>
            <w:r>
              <w:t>Перестройка, гласность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Составление тезисов «Причины неудач перестройки». Работа с документами. Эссе «Политика нового мышления и её последствия».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r>
              <w:t>Данилов,</w:t>
            </w:r>
            <w:r w:rsidR="006104D7">
              <w:t xml:space="preserve"> </w:t>
            </w:r>
            <w:r>
              <w:t>Косулина</w:t>
            </w:r>
          </w:p>
          <w:p w:rsidR="006104D7" w:rsidRDefault="006104D7">
            <w:r>
              <w:t>§ 47,50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04</w:t>
            </w:r>
          </w:p>
        </w:tc>
      </w:tr>
      <w:tr w:rsidR="004777AA" w:rsidTr="00DE37E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59.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Обострение внутренних противоречий в СССР. Кризис и распад советского общества.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Урок применения знаний и формирования умений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 xml:space="preserve">Обострение межнациональных противоречий, их истоки и причины. Август 1991г. распад Советского союза.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Уметь объяснять причины возникно</w:t>
            </w:r>
            <w:r>
              <w:softHyphen/>
              <w:t>вения противоречий между российскими и советскими струк</w:t>
            </w:r>
            <w:r>
              <w:softHyphen/>
              <w:t xml:space="preserve">турами власти, знать и характеризовать события августа 1991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Работа с текстом, ответы на вопросы.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r>
              <w:t>Данилов,</w:t>
            </w:r>
            <w:r w:rsidR="006104D7">
              <w:t xml:space="preserve"> </w:t>
            </w:r>
            <w:r>
              <w:t>Косулина</w:t>
            </w:r>
          </w:p>
          <w:p w:rsidR="006104D7" w:rsidRDefault="006104D7">
            <w:r>
              <w:t>§ 48-49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04</w:t>
            </w:r>
          </w:p>
        </w:tc>
      </w:tr>
      <w:tr w:rsidR="00023031" w:rsidTr="00023031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1" w:rsidRDefault="0002303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Современная России</w:t>
            </w:r>
          </w:p>
        </w:tc>
      </w:tr>
      <w:tr w:rsidR="004777AA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60.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Начальный этап экономических реформ.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 xml:space="preserve">Комбинированный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1992г. правительство Е.Гайдара</w:t>
            </w:r>
            <w:proofErr w:type="gramStart"/>
            <w:r>
              <w:t>. шоковая</w:t>
            </w:r>
            <w:proofErr w:type="gramEnd"/>
            <w:r>
              <w:t xml:space="preserve"> терапия, либерализа</w:t>
            </w:r>
            <w:r>
              <w:softHyphen/>
              <w:t>ция цен, приватизация. Поляризация полити</w:t>
            </w:r>
            <w:r>
              <w:softHyphen/>
              <w:t>ческих сил в России.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Уметь работать со средствами периоди</w:t>
            </w:r>
            <w:r>
              <w:softHyphen/>
              <w:t>ческой печати для анализа последствий реформ правитель</w:t>
            </w:r>
            <w:r>
              <w:softHyphen/>
              <w:t>ства Е.Гайдара.</w:t>
            </w:r>
          </w:p>
          <w:p w:rsidR="004777AA" w:rsidRDefault="004777AA">
            <w:pPr>
              <w:ind w:left="-57" w:right="-57"/>
            </w:pPr>
            <w:r>
              <w:t xml:space="preserve">Приватизация, </w:t>
            </w:r>
            <w:r>
              <w:lastRenderedPageBreak/>
              <w:t>либерализация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AA" w:rsidRDefault="004777AA">
            <w:pPr>
              <w:ind w:left="-57" w:right="-57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D7" w:rsidRDefault="004777AA">
            <w:r>
              <w:t>Данилов,</w:t>
            </w:r>
          </w:p>
          <w:p w:rsidR="004777AA" w:rsidRDefault="004777AA">
            <w:r>
              <w:t>Косулина</w:t>
            </w:r>
          </w:p>
          <w:p w:rsidR="006104D7" w:rsidRDefault="006104D7">
            <w:r>
              <w:t>§ 81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05</w:t>
            </w:r>
          </w:p>
        </w:tc>
      </w:tr>
      <w:tr w:rsidR="004777AA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lastRenderedPageBreak/>
              <w:t>61.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Политический кризис 1993г. и принятие новой Конституции.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 xml:space="preserve">Комбинированный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Политический кризис 1993г. Референдум и принятие новой Конституции. Итоги выборов 1993г.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 xml:space="preserve">Уметь работать с документами, характеризовать новую Конституцию. </w:t>
            </w:r>
          </w:p>
          <w:p w:rsidR="004777AA" w:rsidRDefault="004777AA">
            <w:pPr>
              <w:ind w:left="-57" w:right="-57"/>
            </w:pPr>
            <w:r>
              <w:t xml:space="preserve">Импичмент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 xml:space="preserve">Составление сравнительной таблицы «Конституция 1977 и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t>1993 г</w:t>
              </w:r>
            </w:smartTag>
            <w:r>
              <w:t>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r>
              <w:t>Данилов,</w:t>
            </w:r>
            <w:r w:rsidR="006104D7">
              <w:t xml:space="preserve"> </w:t>
            </w:r>
            <w:r>
              <w:t>Косулина</w:t>
            </w:r>
          </w:p>
          <w:p w:rsidR="006104D7" w:rsidRDefault="006104D7">
            <w:r>
              <w:t>§ 52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05</w:t>
            </w:r>
          </w:p>
        </w:tc>
      </w:tr>
      <w:tr w:rsidR="004777AA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62.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Политика коррекции курса реформ.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Подписание федеративного договора. Истоки Чеченского конфликта. Кризис 1998г., его экономические и социальные последствия.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Уметь анализировать причины противоречий внутри страны и показывать причины кризиса 1998г.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Составление развёрнутого плана и тезисов по теме урока, работа с понятийным аппаратом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r>
              <w:t>Данилов,</w:t>
            </w:r>
            <w:r w:rsidR="006104D7">
              <w:t xml:space="preserve"> </w:t>
            </w:r>
            <w:r>
              <w:t>Косулина</w:t>
            </w:r>
          </w:p>
          <w:p w:rsidR="006104D7" w:rsidRDefault="006104D7">
            <w:r>
              <w:t>§ 54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05</w:t>
            </w:r>
          </w:p>
        </w:tc>
      </w:tr>
      <w:tr w:rsidR="004777AA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63.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 xml:space="preserve">Россия на рубеже </w:t>
            </w:r>
            <w:r>
              <w:rPr>
                <w:lang w:val="en-US"/>
              </w:rPr>
              <w:t>XX</w:t>
            </w:r>
            <w:r>
              <w:t xml:space="preserve"> – </w:t>
            </w:r>
            <w:r>
              <w:rPr>
                <w:lang w:val="en-US"/>
              </w:rPr>
              <w:t>XXI</w:t>
            </w:r>
            <w:r>
              <w:t>в.в.: новый этап развития.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Россия в 1999 – 2003г.г. Россия: по пути реформ и стабилизации. Итоги выборов 2003 – 2004г.г.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Уметь дать характеристику положению России после выборов 2000г. и показывать итоги выборов 2003 – 2004г.г. на основе дополнительных источников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Работа со СМИ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r>
              <w:t>Данилов,</w:t>
            </w:r>
            <w:r w:rsidR="006104D7">
              <w:t xml:space="preserve"> </w:t>
            </w:r>
            <w:r>
              <w:t>Косулина</w:t>
            </w:r>
          </w:p>
          <w:p w:rsidR="006104D7" w:rsidRDefault="006104D7">
            <w:r>
              <w:t>§ 56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05</w:t>
            </w:r>
          </w:p>
        </w:tc>
      </w:tr>
      <w:tr w:rsidR="004777AA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64.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Внешняя политика демократической России.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 xml:space="preserve">Поиск новых ориентиров на международной арене. Новые подходы к российской дипломатии. Россия и государства СНГ. Россия на международной арене начала </w:t>
            </w:r>
            <w:r>
              <w:rPr>
                <w:lang w:val="en-US"/>
              </w:rPr>
              <w:t>XXI</w:t>
            </w:r>
            <w:r>
              <w:t xml:space="preserve"> 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Уметь показывать и раскрывать характер мер российского правительства для окончательного завершения «холодной войны</w:t>
            </w:r>
            <w:proofErr w:type="gramStart"/>
            <w:r>
              <w:t>»;определять</w:t>
            </w:r>
            <w:proofErr w:type="gramEnd"/>
            <w:r>
              <w:t xml:space="preserve"> причины сложностей во взаимоотношениях со странами Запада; определять особенности международной политики в начале </w:t>
            </w:r>
            <w:r>
              <w:lastRenderedPageBreak/>
              <w:t>нового столетия.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lastRenderedPageBreak/>
              <w:t>Составление развёрнутого плана и тезисов по теме урока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r>
              <w:t>Данилов,</w:t>
            </w:r>
            <w:r w:rsidR="006104D7">
              <w:t xml:space="preserve"> </w:t>
            </w:r>
            <w:r>
              <w:t>Косулина</w:t>
            </w:r>
          </w:p>
          <w:p w:rsidR="006104D7" w:rsidRDefault="006104D7">
            <w:r>
              <w:t>§ 55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05</w:t>
            </w:r>
          </w:p>
        </w:tc>
      </w:tr>
      <w:tr w:rsidR="004777AA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lastRenderedPageBreak/>
              <w:t>65.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Духовная жизнь в российском обществе.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Авторский урок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Особенности нового этапа духовной жизни. Живопись, скульптура, архитектура. Литературное творчество. Искусство кино и театра. Музыка.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Уметь характеризовать особенности развития духовной жизни конца 1990г.г.; перечислять выдающихся деятелей отечественной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ind w:left="-57" w:right="-57"/>
            </w:pPr>
            <w:r>
              <w:t>Групповая работа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AA" w:rsidRDefault="004777AA">
            <w:pPr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05</w:t>
            </w:r>
          </w:p>
        </w:tc>
      </w:tr>
      <w:tr w:rsidR="004777AA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66.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Российская Федерация в 1991 – 2010г.г.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Урок повторения и обобщения материала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AA" w:rsidRDefault="004777AA">
            <w:pPr>
              <w:ind w:left="-57" w:right="-57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AA" w:rsidRDefault="004777AA">
            <w:pPr>
              <w:ind w:left="-57" w:right="-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AA" w:rsidRDefault="004777AA">
            <w:pPr>
              <w:ind w:left="-57" w:right="-57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AA" w:rsidRDefault="004777AA">
            <w:pPr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05</w:t>
            </w:r>
          </w:p>
        </w:tc>
      </w:tr>
      <w:tr w:rsidR="004777AA" w:rsidTr="00DE37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 xml:space="preserve"> 67– 68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Итоговое обобщение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2.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center"/>
            </w:pPr>
            <w:r>
              <w:t>Авторские уроки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AA" w:rsidRDefault="004777A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AA" w:rsidRDefault="004777A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Понятийный диктант, тестирование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AA" w:rsidRDefault="004777AA">
            <w:pPr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AA" w:rsidRDefault="004777AA">
            <w:pPr>
              <w:jc w:val="both"/>
            </w:pPr>
            <w:r>
              <w:t>05</w:t>
            </w:r>
          </w:p>
        </w:tc>
      </w:tr>
    </w:tbl>
    <w:p w:rsidR="00023031" w:rsidRDefault="00023031" w:rsidP="00023031"/>
    <w:p w:rsidR="00023031" w:rsidRDefault="00023031" w:rsidP="00023031">
      <w:r>
        <w:t xml:space="preserve">Примечание: </w:t>
      </w:r>
    </w:p>
    <w:p w:rsidR="00023031" w:rsidRDefault="00023031" w:rsidP="00023031">
      <w:r>
        <w:t xml:space="preserve">1 Тема 9 и тема 10, для эффективности изучения курса История Россия могут меняться местами, сроки изучения тем соответственно могут сдвигаться. </w:t>
      </w:r>
    </w:p>
    <w:p w:rsidR="00023031" w:rsidRDefault="00023031" w:rsidP="00023031">
      <w:r>
        <w:t>2. В течении учебного года возможно сокращение и уплотнение изучения тем соответствующих курсу Новейшая история зарубежных стран.</w:t>
      </w:r>
    </w:p>
    <w:sectPr w:rsidR="00023031" w:rsidSect="0002303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DAC40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AF779A"/>
    <w:multiLevelType w:val="hybridMultilevel"/>
    <w:tmpl w:val="CCBA8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36607"/>
    <w:multiLevelType w:val="hybridMultilevel"/>
    <w:tmpl w:val="75C0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012CC"/>
    <w:multiLevelType w:val="hybridMultilevel"/>
    <w:tmpl w:val="B60E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3031"/>
    <w:rsid w:val="00023031"/>
    <w:rsid w:val="0018410F"/>
    <w:rsid w:val="002145AB"/>
    <w:rsid w:val="00275589"/>
    <w:rsid w:val="00396578"/>
    <w:rsid w:val="003D439B"/>
    <w:rsid w:val="004777AA"/>
    <w:rsid w:val="005E2CEB"/>
    <w:rsid w:val="006104D7"/>
    <w:rsid w:val="00782DBB"/>
    <w:rsid w:val="009023CB"/>
    <w:rsid w:val="00A76C58"/>
    <w:rsid w:val="00B87569"/>
    <w:rsid w:val="00CF407A"/>
    <w:rsid w:val="00DD449D"/>
    <w:rsid w:val="00DE37E7"/>
    <w:rsid w:val="00F4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115EFD-ECEE-41A4-A917-07607F45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3031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3031"/>
    <w:rPr>
      <w:rFonts w:ascii="Arial" w:eastAsia="Arial Unicode MS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0230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023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E2C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E2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D2CB-9376-4C8E-A136-B6D006CB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5919</Words>
  <Characters>33744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12</cp:revision>
  <dcterms:created xsi:type="dcterms:W3CDTF">2014-06-16T17:29:00Z</dcterms:created>
  <dcterms:modified xsi:type="dcterms:W3CDTF">2014-10-24T17:04:00Z</dcterms:modified>
</cp:coreProperties>
</file>