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Пять простых шагов для публикации статьи в журнале «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Педмастерство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»: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 Подготовьте статью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(это может быть разработка урока, разработка внеклассного мероприятия, обобщение педагогического опыта, методический материал, презентация к уроку и др.).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 Оформите статью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(в начале статьи укажите её название, ФИО автора (полностью), должность, организацию, город. В конце работы укажите список использованной литературы).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Формат присланной работы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rtf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odt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При необходимости, дополнительные материалы архивируются вместе с основной работой в файл формата 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zip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>, 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rar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или .7z. Максимальный размер архива со статьей – 10 Мб.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 Заполните заявку на публикацию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(в заявке укажите ФИО автора, должность, организацию, город, наименование работы, краткую аннотацию к статье, адрес для отправки сертификата. Заявка на публикацию см.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файл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>Публикация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статьи».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4. Оплатите организационный сбор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(условия оплаты и реквизиты указаны в разделе «Оплата и реквизиты»). Заполненная квитанция на оплату через банк или почту см. в файле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«Публикация статьи».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5. Отправьте статью в редакцию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(вышлите на адрес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info@pedmasterstvo.ru</w:t>
      </w:r>
      <w:r>
        <w:rPr>
          <w:rFonts w:ascii="Helvetica" w:hAnsi="Helvetica" w:cs="Helvetica"/>
          <w:color w:val="333333"/>
          <w:sz w:val="21"/>
          <w:szCs w:val="21"/>
        </w:rPr>
        <w:t>статью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заявку на публикацию и копию оплаты (скан или фотографию), дождитесь письма с подтверждением получения комплекта документов).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a5"/>
            <w:rFonts w:ascii="Helvetica" w:hAnsi="Helvetica" w:cs="Helvetica"/>
            <w:color w:val="009846"/>
            <w:sz w:val="21"/>
            <w:szCs w:val="21"/>
          </w:rPr>
          <w:t xml:space="preserve">Файл «Публикация статьи» </w:t>
        </w:r>
        <w:proofErr w:type="gramStart"/>
        <w:r>
          <w:rPr>
            <w:rStyle w:val="a5"/>
            <w:rFonts w:ascii="Helvetica" w:hAnsi="Helvetica" w:cs="Helvetica"/>
            <w:color w:val="009846"/>
            <w:sz w:val="21"/>
            <w:szCs w:val="21"/>
          </w:rPr>
          <w:t>скачать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&gt;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&gt;&gt;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Примечания.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отсылаете несколько статей, то на каждую статью заполняется своя Заявка на публикацию и оплачивается свой Организационный сбор.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3 дней ваш материал будет рассмотрен и размещен во Всероссийском электронном журнале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Педмастерство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 выслано свидетельство о публикации статьи (в бумажном или электронном варианте).</w:t>
      </w:r>
    </w:p>
    <w:p w:rsidR="000C4E5B" w:rsidRDefault="000C4E5B" w:rsidP="000C4E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Окончательные сроки доставки бумажного диплома зависят от работы почты. Если Вы не получили заказанный диплом в течение 30 дней после отправки комплекта документов, то обязательно напишите нам на адрес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info@pedmasterstvo.ru</w:t>
      </w:r>
    </w:p>
    <w:p w:rsidR="00E77814" w:rsidRDefault="00E77814">
      <w:bookmarkStart w:id="0" w:name="_GoBack"/>
      <w:bookmarkEnd w:id="0"/>
    </w:p>
    <w:sectPr w:rsidR="00E7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E"/>
    <w:rsid w:val="000C4E5B"/>
    <w:rsid w:val="00405DAE"/>
    <w:rsid w:val="00E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4816-537E-47EB-92B8-DF13560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5B"/>
    <w:rPr>
      <w:b/>
      <w:bCs/>
    </w:rPr>
  </w:style>
  <w:style w:type="character" w:customStyle="1" w:styleId="apple-converted-space">
    <w:name w:val="apple-converted-space"/>
    <w:basedOn w:val="a0"/>
    <w:rsid w:val="000C4E5B"/>
  </w:style>
  <w:style w:type="character" w:styleId="a5">
    <w:name w:val="Hyperlink"/>
    <w:basedOn w:val="a0"/>
    <w:uiPriority w:val="99"/>
    <w:semiHidden/>
    <w:unhideWhenUsed/>
    <w:rsid w:val="000C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masterstvo.ru.production.s3.amazonaws.com/publikacia-pedmasterstv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2014-10-31T14:35:00Z</dcterms:created>
  <dcterms:modified xsi:type="dcterms:W3CDTF">2014-10-31T14:35:00Z</dcterms:modified>
</cp:coreProperties>
</file>