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46" w:rsidRPr="003F0F03" w:rsidRDefault="00141246" w:rsidP="00590CA5">
      <w:pPr>
        <w:jc w:val="center"/>
        <w:rPr>
          <w:rFonts w:ascii="Times New Roman" w:hAnsi="Times New Roman"/>
          <w:iCs/>
          <w:sz w:val="40"/>
          <w:szCs w:val="28"/>
        </w:rPr>
      </w:pPr>
      <w:r w:rsidRPr="003F0F03">
        <w:rPr>
          <w:rFonts w:ascii="Times New Roman" w:hAnsi="Times New Roman"/>
          <w:iCs/>
          <w:sz w:val="40"/>
          <w:szCs w:val="28"/>
        </w:rPr>
        <w:t>Проверочная работа по информатике</w:t>
      </w:r>
    </w:p>
    <w:p w:rsidR="00141246" w:rsidRPr="00590CA5" w:rsidRDefault="00141246" w:rsidP="00590CA5">
      <w:pPr>
        <w:jc w:val="center"/>
        <w:rPr>
          <w:rFonts w:ascii="Times New Roman" w:hAnsi="Times New Roman"/>
          <w:iCs/>
          <w:sz w:val="32"/>
          <w:szCs w:val="28"/>
        </w:rPr>
      </w:pPr>
      <w:r w:rsidRPr="00590CA5">
        <w:rPr>
          <w:rFonts w:ascii="Times New Roman" w:hAnsi="Times New Roman"/>
          <w:iCs/>
          <w:sz w:val="32"/>
          <w:szCs w:val="28"/>
        </w:rPr>
        <w:t xml:space="preserve">Тема: Аппаратная реализация компьютера. </w:t>
      </w:r>
    </w:p>
    <w:p w:rsidR="00141246" w:rsidRPr="00590CA5" w:rsidRDefault="00141246" w:rsidP="00590CA5">
      <w:pPr>
        <w:jc w:val="center"/>
        <w:rPr>
          <w:rFonts w:ascii="Times New Roman" w:hAnsi="Times New Roman"/>
          <w:iCs/>
          <w:sz w:val="32"/>
          <w:szCs w:val="28"/>
        </w:rPr>
      </w:pPr>
      <w:r w:rsidRPr="00590CA5">
        <w:rPr>
          <w:rFonts w:ascii="Times New Roman" w:hAnsi="Times New Roman"/>
          <w:iCs/>
          <w:sz w:val="32"/>
          <w:szCs w:val="28"/>
        </w:rPr>
        <w:t>Операционная система: состав, назначение.</w:t>
      </w:r>
    </w:p>
    <w:p w:rsidR="00590CA5" w:rsidRDefault="00590CA5" w:rsidP="003F0F03">
      <w:pPr>
        <w:spacing w:before="120"/>
        <w:ind w:firstLine="284"/>
        <w:jc w:val="left"/>
        <w:rPr>
          <w:rFonts w:ascii="Times New Roman" w:hAnsi="Times New Roman"/>
          <w:iCs/>
          <w:sz w:val="24"/>
          <w:szCs w:val="28"/>
        </w:rPr>
      </w:pPr>
    </w:p>
    <w:p w:rsidR="00E02FC2" w:rsidRPr="0044266E" w:rsidRDefault="00E02FC2" w:rsidP="003F0F03">
      <w:pPr>
        <w:spacing w:before="120"/>
        <w:ind w:firstLine="284"/>
        <w:jc w:val="left"/>
        <w:rPr>
          <w:rFonts w:ascii="Times New Roman" w:hAnsi="Times New Roman"/>
          <w:i/>
          <w:iCs/>
          <w:sz w:val="28"/>
          <w:szCs w:val="28"/>
        </w:rPr>
      </w:pPr>
      <w:r w:rsidRPr="00A04BE5">
        <w:rPr>
          <w:rFonts w:ascii="Times New Roman" w:hAnsi="Times New Roman"/>
          <w:iCs/>
          <w:sz w:val="24"/>
          <w:szCs w:val="28"/>
        </w:rPr>
        <w:t>Заполните пропуски:</w:t>
      </w:r>
    </w:p>
    <w:p w:rsidR="00DB6150" w:rsidRPr="00DB6150" w:rsidRDefault="003770BB" w:rsidP="0044266E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(..?..)</w:t>
      </w:r>
      <w:r w:rsidR="00E02FC2" w:rsidRPr="009355F2">
        <w:rPr>
          <w:rFonts w:ascii="Times New Roman" w:hAnsi="Times New Roman"/>
          <w:sz w:val="24"/>
          <w:szCs w:val="24"/>
        </w:rPr>
        <w:t xml:space="preserve">представляет собой программируемое электронное устройство, способное обрабатывать данные и производить вычисления, а также выполнять другие задачи манипулирования символами. </w:t>
      </w:r>
    </w:p>
    <w:p w:rsidR="00E02FC2" w:rsidRPr="009355F2" w:rsidRDefault="00E02FC2" w:rsidP="00DB6150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9355F2">
        <w:rPr>
          <w:rFonts w:ascii="Times New Roman" w:hAnsi="Times New Roman"/>
        </w:rPr>
        <w:t>Общие принципы построения компьютеров</w:t>
      </w:r>
      <w:r w:rsidR="0045353F" w:rsidRPr="009355F2">
        <w:rPr>
          <w:rFonts w:ascii="Times New Roman" w:hAnsi="Times New Roman"/>
        </w:rPr>
        <w:t xml:space="preserve">: </w:t>
      </w:r>
      <w:r w:rsidR="003770BB">
        <w:rPr>
          <w:rFonts w:ascii="Times New Roman" w:hAnsi="Times New Roman"/>
        </w:rPr>
        <w:t xml:space="preserve">(..?..), </w:t>
      </w:r>
      <w:r w:rsidRPr="009355F2">
        <w:rPr>
          <w:rFonts w:ascii="Times New Roman" w:hAnsi="Times New Roman"/>
        </w:rPr>
        <w:t xml:space="preserve">сформулированы в </w:t>
      </w:r>
      <w:r w:rsidR="003770BB">
        <w:rPr>
          <w:rFonts w:ascii="Times New Roman" w:hAnsi="Times New Roman"/>
        </w:rPr>
        <w:t xml:space="preserve">(..?..) </w:t>
      </w:r>
      <w:r w:rsidRPr="009355F2">
        <w:rPr>
          <w:rFonts w:ascii="Times New Roman" w:hAnsi="Times New Roman"/>
        </w:rPr>
        <w:t xml:space="preserve"> американским ученым </w:t>
      </w:r>
      <w:r w:rsidR="003770BB">
        <w:t>(..?,,).</w:t>
      </w:r>
    </w:p>
    <w:p w:rsidR="009355F2" w:rsidRPr="009355F2" w:rsidRDefault="003770BB" w:rsidP="00DB6150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0" w:firstLine="0"/>
        <w:contextualSpacing w:val="0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(..?..)</w:t>
      </w:r>
      <w:r w:rsidR="009355F2" w:rsidRPr="009355F2">
        <w:rPr>
          <w:rFonts w:ascii="Times New Roman" w:hAnsi="Times New Roman"/>
          <w:sz w:val="24"/>
          <w:szCs w:val="24"/>
        </w:rPr>
        <w:t xml:space="preserve"> компьютера называется его описание на некотором общем уровне, включающее описание пользовательских возможностей программирования, системы команд, системы адресации, организации памяти и т.д. </w:t>
      </w:r>
    </w:p>
    <w:p w:rsidR="009355F2" w:rsidRPr="009355F2" w:rsidRDefault="009355F2" w:rsidP="009355F2">
      <w:pPr>
        <w:tabs>
          <w:tab w:val="left" w:pos="284"/>
        </w:tabs>
        <w:rPr>
          <w:rFonts w:ascii="Times New Roman" w:eastAsia="Arial Unicode MS" w:hAnsi="Times New Roman"/>
          <w:sz w:val="24"/>
          <w:szCs w:val="24"/>
        </w:rPr>
      </w:pPr>
    </w:p>
    <w:p w:rsidR="009355F2" w:rsidRPr="00DB6150" w:rsidRDefault="003770BB" w:rsidP="00DB6150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(..?..)</w:t>
      </w:r>
      <w:r w:rsidR="009355F2" w:rsidRPr="009355F2">
        <w:rPr>
          <w:rFonts w:ascii="Times New Roman" w:hAnsi="Times New Roman"/>
          <w:sz w:val="24"/>
          <w:szCs w:val="24"/>
        </w:rPr>
        <w:t xml:space="preserve"> — это совокупность его функциональных элементов и связей между ними. Элементами могут быть самые различные устройства — от основных логических узлов компьютера до простейших схем. Структура компьютера графически представляется в виде структурных схем, с помощью которых можно дать описание компьютера на любом уровне детализации. </w:t>
      </w:r>
    </w:p>
    <w:p w:rsidR="00690D03" w:rsidRPr="00690D03" w:rsidRDefault="00690D03" w:rsidP="00BC210E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90D03">
        <w:rPr>
          <w:rFonts w:ascii="Times New Roman" w:hAnsi="Times New Roman"/>
          <w:sz w:val="24"/>
          <w:szCs w:val="24"/>
        </w:rPr>
        <w:t xml:space="preserve">К </w:t>
      </w:r>
      <w:r w:rsidR="003770BB">
        <w:rPr>
          <w:rFonts w:ascii="Times New Roman" w:hAnsi="Times New Roman"/>
          <w:sz w:val="24"/>
          <w:szCs w:val="24"/>
        </w:rPr>
        <w:t>(..?..)</w:t>
      </w:r>
      <w:r w:rsidR="00873951" w:rsidRPr="00873951">
        <w:rPr>
          <w:rFonts w:ascii="Times New Roman" w:hAnsi="Times New Roman"/>
          <w:sz w:val="24"/>
          <w:szCs w:val="24"/>
        </w:rPr>
        <w:t xml:space="preserve">  </w:t>
      </w:r>
      <w:r w:rsidRPr="00690D03">
        <w:rPr>
          <w:rFonts w:ascii="Times New Roman" w:hAnsi="Times New Roman"/>
          <w:sz w:val="24"/>
          <w:szCs w:val="24"/>
        </w:rPr>
        <w:t>подключаются процессор и оперативная память, а также периферийные устройства ввода, вывода и хранения информации, которые обмениваются информацией на машинном языке (последовательностями нулей и единиц в форме электрических импульсов).</w:t>
      </w:r>
    </w:p>
    <w:p w:rsidR="00DB6150" w:rsidRPr="00C15299" w:rsidRDefault="00F059B8" w:rsidP="00DB6150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410D74">
        <w:rPr>
          <w:rFonts w:ascii="Times New Roman" w:hAnsi="Times New Roman"/>
          <w:sz w:val="24"/>
          <w:szCs w:val="24"/>
        </w:rPr>
        <w:t xml:space="preserve">По </w:t>
      </w:r>
      <w:r w:rsidR="003770BB">
        <w:rPr>
          <w:rFonts w:ascii="Times New Roman" w:hAnsi="Times New Roman"/>
          <w:sz w:val="24"/>
          <w:szCs w:val="24"/>
        </w:rPr>
        <w:t>(..?..)</w:t>
      </w:r>
      <w:r w:rsidRPr="00410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D74">
        <w:rPr>
          <w:rFonts w:ascii="Times New Roman" w:hAnsi="Times New Roman"/>
          <w:sz w:val="24"/>
          <w:szCs w:val="24"/>
        </w:rPr>
        <w:t xml:space="preserve">передаются </w:t>
      </w:r>
      <w:r w:rsidR="00007B4E" w:rsidRPr="00410D74">
        <w:rPr>
          <w:rFonts w:ascii="Times New Roman" w:hAnsi="Times New Roman"/>
          <w:sz w:val="24"/>
          <w:szCs w:val="24"/>
        </w:rPr>
        <w:t xml:space="preserve">данные </w:t>
      </w:r>
      <w:r w:rsidRPr="00410D74">
        <w:rPr>
          <w:rFonts w:ascii="Times New Roman" w:hAnsi="Times New Roman"/>
          <w:sz w:val="24"/>
          <w:szCs w:val="24"/>
        </w:rPr>
        <w:t>между различными устройствами.</w:t>
      </w:r>
      <w:r w:rsidR="0052354A" w:rsidRPr="0052354A">
        <w:rPr>
          <w:rFonts w:ascii="Times New Roman" w:hAnsi="Times New Roman"/>
          <w:sz w:val="24"/>
          <w:szCs w:val="24"/>
        </w:rPr>
        <w:t xml:space="preserve"> </w:t>
      </w:r>
      <w:r w:rsidR="0052354A" w:rsidRPr="00410D74">
        <w:rPr>
          <w:rFonts w:ascii="Times New Roman" w:hAnsi="Times New Roman"/>
          <w:sz w:val="24"/>
          <w:szCs w:val="24"/>
        </w:rPr>
        <w:t xml:space="preserve">Разрядность </w:t>
      </w:r>
      <w:r w:rsidR="003770BB">
        <w:rPr>
          <w:rFonts w:ascii="Times New Roman" w:hAnsi="Times New Roman"/>
          <w:sz w:val="24"/>
          <w:szCs w:val="24"/>
        </w:rPr>
        <w:t>(..?..)</w:t>
      </w:r>
      <w:r w:rsidR="0052354A" w:rsidRPr="00410D74">
        <w:rPr>
          <w:rFonts w:ascii="Times New Roman" w:hAnsi="Times New Roman"/>
          <w:sz w:val="24"/>
          <w:szCs w:val="24"/>
        </w:rPr>
        <w:t xml:space="preserve"> определяется разрядностью процессора</w:t>
      </w:r>
      <w:r w:rsidR="00C15299">
        <w:rPr>
          <w:rFonts w:ascii="Times New Roman" w:hAnsi="Times New Roman"/>
          <w:sz w:val="24"/>
          <w:szCs w:val="24"/>
        </w:rPr>
        <w:t>.</w:t>
      </w:r>
    </w:p>
    <w:p w:rsidR="00C15299" w:rsidRPr="00C15299" w:rsidRDefault="00C15299" w:rsidP="00C15299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C15299">
        <w:rPr>
          <w:rFonts w:ascii="Times New Roman" w:hAnsi="Times New Roman"/>
          <w:sz w:val="24"/>
          <w:szCs w:val="24"/>
        </w:rPr>
        <w:t xml:space="preserve">Выбор устройства или ячейки памяти, куда пересылаются или откуда считываются данные по </w:t>
      </w:r>
      <w:r w:rsidR="003770BB">
        <w:rPr>
          <w:rFonts w:ascii="Times New Roman" w:hAnsi="Times New Roman"/>
          <w:sz w:val="24"/>
          <w:szCs w:val="24"/>
        </w:rPr>
        <w:t>(..?..)</w:t>
      </w:r>
      <w:r w:rsidRPr="00C15299">
        <w:rPr>
          <w:rFonts w:ascii="Times New Roman" w:hAnsi="Times New Roman"/>
          <w:sz w:val="24"/>
          <w:szCs w:val="24"/>
        </w:rPr>
        <w:t xml:space="preserve">, производит процессор. Каждое устройство или ячейка оперативной памяти имеет свой адрес. Адрес передаётся по </w:t>
      </w:r>
      <w:r w:rsidR="003770BB">
        <w:rPr>
          <w:rFonts w:ascii="Times New Roman" w:hAnsi="Times New Roman"/>
          <w:sz w:val="24"/>
          <w:szCs w:val="24"/>
        </w:rPr>
        <w:t>(..?..)</w:t>
      </w:r>
      <w:r w:rsidRPr="00C15299">
        <w:rPr>
          <w:rFonts w:ascii="Times New Roman" w:hAnsi="Times New Roman"/>
          <w:sz w:val="24"/>
          <w:szCs w:val="24"/>
        </w:rPr>
        <w:t xml:space="preserve"> причём сигналы по ней передаются в одном направлении – от процессора к оперативной памяти и устройствам (однонаправленная шина).</w:t>
      </w:r>
      <w:r w:rsidR="00D14925" w:rsidRPr="00D14925">
        <w:rPr>
          <w:rFonts w:ascii="Times New Roman" w:hAnsi="Times New Roman"/>
          <w:sz w:val="24"/>
          <w:szCs w:val="24"/>
        </w:rPr>
        <w:t xml:space="preserve"> </w:t>
      </w:r>
      <w:r w:rsidR="00D14925" w:rsidRPr="00410D74">
        <w:rPr>
          <w:rFonts w:ascii="Times New Roman" w:hAnsi="Times New Roman"/>
          <w:sz w:val="24"/>
          <w:szCs w:val="24"/>
        </w:rPr>
        <w:t xml:space="preserve">Разрядность шины </w:t>
      </w:r>
      <w:r w:rsidR="003770BB">
        <w:rPr>
          <w:rFonts w:ascii="Times New Roman" w:hAnsi="Times New Roman"/>
          <w:sz w:val="24"/>
          <w:szCs w:val="24"/>
        </w:rPr>
        <w:t>(..?..)</w:t>
      </w:r>
      <w:r w:rsidR="00D14925" w:rsidRPr="00410D74">
        <w:rPr>
          <w:rFonts w:ascii="Times New Roman" w:hAnsi="Times New Roman"/>
          <w:sz w:val="24"/>
          <w:szCs w:val="24"/>
        </w:rPr>
        <w:t xml:space="preserve"> определяет объём адресуемой памяти</w:t>
      </w:r>
      <w:r w:rsidR="00D14925">
        <w:rPr>
          <w:rFonts w:ascii="Times New Roman" w:hAnsi="Times New Roman"/>
          <w:sz w:val="24"/>
          <w:szCs w:val="24"/>
        </w:rPr>
        <w:t>.</w:t>
      </w:r>
    </w:p>
    <w:p w:rsidR="001C18C3" w:rsidRPr="001C18C3" w:rsidRDefault="001C18C3" w:rsidP="006D0154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1C18C3">
        <w:rPr>
          <w:rFonts w:ascii="Times New Roman" w:eastAsia="Arial Unicode MS" w:hAnsi="Times New Roman"/>
          <w:sz w:val="24"/>
          <w:szCs w:val="24"/>
        </w:rPr>
        <w:t xml:space="preserve">По </w:t>
      </w:r>
      <w:r w:rsidR="003770BB">
        <w:rPr>
          <w:rFonts w:ascii="Times New Roman" w:eastAsia="Arial Unicode MS" w:hAnsi="Times New Roman"/>
          <w:sz w:val="24"/>
          <w:szCs w:val="24"/>
        </w:rPr>
        <w:t>(..?..)</w:t>
      </w:r>
      <w:r w:rsidRPr="001C18C3">
        <w:rPr>
          <w:rFonts w:ascii="Times New Roman" w:eastAsia="Arial Unicode MS" w:hAnsi="Times New Roman"/>
          <w:sz w:val="24"/>
          <w:szCs w:val="24"/>
        </w:rPr>
        <w:t xml:space="preserve"> передаются сигналы, определяющие характер обмена информацией по магистрали. Сигналы управления показывают, какую операцию – считывание или запись информации из памяти – нужно производить, синхронизируют обмен информацией между устройствами и так далее.</w:t>
      </w:r>
    </w:p>
    <w:p w:rsidR="009355F2" w:rsidRPr="00D4729C" w:rsidRDefault="00DC63D2" w:rsidP="00D4729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410D74">
        <w:rPr>
          <w:rFonts w:ascii="Times New Roman" w:hAnsi="Times New Roman"/>
          <w:sz w:val="24"/>
          <w:szCs w:val="24"/>
        </w:rPr>
        <w:t xml:space="preserve">Важнейшей характеристикой, определяющей быстродействие процессора, является </w:t>
      </w:r>
      <w:r w:rsidR="003770BB">
        <w:rPr>
          <w:rFonts w:ascii="Times New Roman" w:hAnsi="Times New Roman"/>
          <w:sz w:val="24"/>
          <w:szCs w:val="24"/>
        </w:rPr>
        <w:t>(..?..)</w:t>
      </w:r>
      <w:r w:rsidRPr="00410D74">
        <w:rPr>
          <w:rFonts w:ascii="Times New Roman" w:hAnsi="Times New Roman"/>
          <w:sz w:val="24"/>
          <w:szCs w:val="24"/>
        </w:rPr>
        <w:t xml:space="preserve">, т.е. </w:t>
      </w:r>
      <w:r w:rsidR="003770BB">
        <w:rPr>
          <w:rFonts w:ascii="Times New Roman" w:hAnsi="Times New Roman"/>
          <w:sz w:val="24"/>
          <w:szCs w:val="24"/>
        </w:rPr>
        <w:t>(..?..)</w:t>
      </w:r>
      <w:r w:rsidR="00D4729C">
        <w:rPr>
          <w:rFonts w:ascii="Times New Roman" w:hAnsi="Times New Roman"/>
          <w:sz w:val="24"/>
          <w:szCs w:val="24"/>
        </w:rPr>
        <w:t xml:space="preserve"> .</w:t>
      </w:r>
    </w:p>
    <w:p w:rsidR="00D4729C" w:rsidRPr="00D4729C" w:rsidRDefault="00D4729C" w:rsidP="00D4729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410D74">
        <w:rPr>
          <w:rFonts w:ascii="Times New Roman" w:hAnsi="Times New Roman"/>
          <w:sz w:val="24"/>
          <w:szCs w:val="24"/>
        </w:rPr>
        <w:t xml:space="preserve">Другой характеристикой процессора, влияющей на его производительность, является </w:t>
      </w:r>
      <w:r w:rsidR="003770BB">
        <w:rPr>
          <w:rFonts w:ascii="Times New Roman" w:hAnsi="Times New Roman"/>
          <w:sz w:val="24"/>
          <w:szCs w:val="24"/>
        </w:rPr>
        <w:t>(..?..)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D74">
        <w:rPr>
          <w:rFonts w:ascii="Times New Roman" w:hAnsi="Times New Roman"/>
          <w:sz w:val="24"/>
          <w:szCs w:val="24"/>
        </w:rPr>
        <w:t xml:space="preserve">. Она определяется </w:t>
      </w:r>
      <w:r w:rsidR="003770BB">
        <w:rPr>
          <w:rFonts w:ascii="Times New Roman" w:hAnsi="Times New Roman"/>
          <w:sz w:val="24"/>
          <w:szCs w:val="24"/>
        </w:rPr>
        <w:t>(..?..)</w:t>
      </w:r>
      <w:r w:rsidRPr="00410D74">
        <w:rPr>
          <w:rFonts w:ascii="Times New Roman" w:hAnsi="Times New Roman"/>
          <w:sz w:val="24"/>
          <w:szCs w:val="24"/>
        </w:rPr>
        <w:t>, которые могут передаваться или обрабатываться процессором одновременно.</w:t>
      </w:r>
    </w:p>
    <w:p w:rsidR="00A7394C" w:rsidRDefault="002949EF" w:rsidP="00A50B4B">
      <w:pPr>
        <w:pStyle w:val="a3"/>
        <w:numPr>
          <w:ilvl w:val="0"/>
          <w:numId w:val="2"/>
        </w:numPr>
        <w:tabs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(..?..)</w:t>
      </w:r>
      <w:r w:rsidR="00A7394C">
        <w:rPr>
          <w:rFonts w:ascii="Times New Roman" w:hAnsi="Times New Roman"/>
          <w:sz w:val="24"/>
          <w:szCs w:val="24"/>
        </w:rPr>
        <w:t xml:space="preserve"> </w:t>
      </w:r>
      <w:r w:rsidR="00A7394C" w:rsidRPr="00A7394C">
        <w:rPr>
          <w:rFonts w:ascii="Times New Roman" w:hAnsi="Times New Roman"/>
          <w:sz w:val="24"/>
          <w:szCs w:val="24"/>
        </w:rPr>
        <w:t xml:space="preserve"> процессора является его интегральной характеристикой, которая зависит от частоты процессора, его разрядности, а так же особенностей архитек</w:t>
      </w:r>
      <w:r>
        <w:rPr>
          <w:rFonts w:ascii="Times New Roman" w:hAnsi="Times New Roman"/>
          <w:sz w:val="24"/>
          <w:szCs w:val="24"/>
        </w:rPr>
        <w:t xml:space="preserve">туры (наличие кэш-памяти и пр.); </w:t>
      </w:r>
      <w:r w:rsidR="00A7394C" w:rsidRPr="00A73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(..?..) </w:t>
      </w:r>
      <w:r w:rsidR="00A7394C" w:rsidRPr="00A7394C">
        <w:rPr>
          <w:rFonts w:ascii="Times New Roman" w:hAnsi="Times New Roman"/>
          <w:sz w:val="24"/>
          <w:szCs w:val="24"/>
        </w:rPr>
        <w:t>процессора нельзя вычислить, она определяется в процессе тестирования, по скорости выполнения процессором определённых операций в какой-либо программной среде.</w:t>
      </w:r>
    </w:p>
    <w:p w:rsidR="00A50B4B" w:rsidRPr="00A50B4B" w:rsidRDefault="002949EF" w:rsidP="00A50B4B">
      <w:pPr>
        <w:pStyle w:val="a3"/>
        <w:numPr>
          <w:ilvl w:val="0"/>
          <w:numId w:val="2"/>
        </w:numPr>
        <w:tabs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(..?..)</w:t>
      </w:r>
      <w:r w:rsidR="00A50B4B" w:rsidRPr="00A50B4B">
        <w:rPr>
          <w:rFonts w:ascii="Times New Roman" w:hAnsi="Times New Roman"/>
          <w:sz w:val="24"/>
          <w:szCs w:val="24"/>
        </w:rPr>
        <w:t xml:space="preserve"> память, предназначенная для хранения информации, изготавливается в виде модулей памяти. Важнейшей характеристикой модулей </w:t>
      </w:r>
      <w:r>
        <w:rPr>
          <w:rFonts w:ascii="Times New Roman" w:hAnsi="Times New Roman"/>
          <w:sz w:val="24"/>
          <w:szCs w:val="24"/>
        </w:rPr>
        <w:t>(..?..)</w:t>
      </w:r>
      <w:r w:rsidR="00A50B4B" w:rsidRPr="00A50B4B">
        <w:rPr>
          <w:rFonts w:ascii="Times New Roman" w:hAnsi="Times New Roman"/>
          <w:sz w:val="24"/>
          <w:szCs w:val="24"/>
        </w:rPr>
        <w:t xml:space="preserve"> является быстродействие, которое зависит от максимально возможной частоты операций записи или считывания информации из ячеек памяти. </w:t>
      </w:r>
    </w:p>
    <w:p w:rsidR="00A50B4B" w:rsidRDefault="00A50B4B" w:rsidP="00A50B4B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Объём </w:t>
      </w:r>
      <w:r w:rsidR="002949EF">
        <w:rPr>
          <w:rFonts w:ascii="Times New Roman" w:hAnsi="Times New Roman"/>
          <w:sz w:val="24"/>
          <w:szCs w:val="24"/>
        </w:rPr>
        <w:t>(..?..)</w:t>
      </w:r>
      <w:r>
        <w:rPr>
          <w:rFonts w:ascii="Times New Roman" w:hAnsi="Times New Roman"/>
          <w:sz w:val="24"/>
          <w:szCs w:val="24"/>
        </w:rPr>
        <w:t xml:space="preserve"> можно определить, если количество информации, хранящейся в каждой ячейке, умножить на количество ячеек.</w:t>
      </w:r>
    </w:p>
    <w:p w:rsidR="00A801B9" w:rsidRPr="00A801B9" w:rsidRDefault="00A801B9" w:rsidP="004011F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A801B9">
        <w:rPr>
          <w:rFonts w:ascii="Times New Roman" w:hAnsi="Times New Roman"/>
          <w:sz w:val="24"/>
          <w:szCs w:val="24"/>
        </w:rPr>
        <w:t xml:space="preserve">Современный персональный компьютер может быть реализован в </w:t>
      </w:r>
      <w:r w:rsidR="002949EF">
        <w:rPr>
          <w:rFonts w:ascii="Times New Roman" w:hAnsi="Times New Roman"/>
          <w:sz w:val="24"/>
          <w:szCs w:val="24"/>
        </w:rPr>
        <w:t>(..?..)</w:t>
      </w:r>
      <w:r>
        <w:rPr>
          <w:rFonts w:ascii="Times New Roman" w:hAnsi="Times New Roman"/>
          <w:sz w:val="24"/>
          <w:szCs w:val="24"/>
        </w:rPr>
        <w:t xml:space="preserve">, </w:t>
      </w:r>
      <w:r w:rsidR="002949EF">
        <w:rPr>
          <w:rFonts w:ascii="Times New Roman" w:hAnsi="Times New Roman"/>
          <w:sz w:val="24"/>
          <w:szCs w:val="24"/>
        </w:rPr>
        <w:t>(..?..)</w:t>
      </w:r>
      <w:r>
        <w:rPr>
          <w:rFonts w:ascii="Times New Roman" w:hAnsi="Times New Roman"/>
          <w:sz w:val="24"/>
          <w:szCs w:val="24"/>
        </w:rPr>
        <w:t xml:space="preserve">, </w:t>
      </w:r>
      <w:r w:rsidR="002949EF">
        <w:rPr>
          <w:rFonts w:ascii="Times New Roman" w:hAnsi="Times New Roman"/>
          <w:sz w:val="24"/>
          <w:szCs w:val="24"/>
        </w:rPr>
        <w:t xml:space="preserve">(..?..) </w:t>
      </w:r>
      <w:r w:rsidR="00F22913">
        <w:rPr>
          <w:rFonts w:ascii="Times New Roman" w:hAnsi="Times New Roman"/>
          <w:sz w:val="24"/>
          <w:szCs w:val="24"/>
        </w:rPr>
        <w:t>варианте.</w:t>
      </w:r>
    </w:p>
    <w:p w:rsidR="00B46358" w:rsidRPr="00B46358" w:rsidRDefault="00B46358" w:rsidP="004011F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B46358">
        <w:rPr>
          <w:rFonts w:ascii="Times New Roman" w:hAnsi="Times New Roman"/>
          <w:sz w:val="24"/>
          <w:szCs w:val="24"/>
        </w:rPr>
        <w:lastRenderedPageBreak/>
        <w:t xml:space="preserve">Все основные компоненты настольного компьютера находятся внутри </w:t>
      </w:r>
      <w:r w:rsidR="002949EF">
        <w:rPr>
          <w:rFonts w:ascii="Times New Roman" w:hAnsi="Times New Roman"/>
          <w:sz w:val="24"/>
          <w:szCs w:val="24"/>
        </w:rPr>
        <w:t>(..?..)</w:t>
      </w:r>
      <w:r w:rsidRPr="00B46358">
        <w:rPr>
          <w:rFonts w:ascii="Times New Roman" w:hAnsi="Times New Roman"/>
          <w:sz w:val="24"/>
          <w:szCs w:val="24"/>
        </w:rPr>
        <w:t xml:space="preserve">: системная плата с процессором и оперативной памятью, накопители на жёстких и гибких дисках, </w:t>
      </w:r>
      <w:r w:rsidRPr="00B46358">
        <w:rPr>
          <w:rFonts w:ascii="Times New Roman" w:hAnsi="Times New Roman"/>
          <w:sz w:val="24"/>
          <w:szCs w:val="24"/>
          <w:lang w:val="en-US"/>
        </w:rPr>
        <w:t>CD</w:t>
      </w:r>
      <w:r w:rsidRPr="00B46358">
        <w:rPr>
          <w:rFonts w:ascii="Times New Roman" w:hAnsi="Times New Roman"/>
          <w:sz w:val="24"/>
          <w:szCs w:val="24"/>
        </w:rPr>
        <w:t>-</w:t>
      </w:r>
      <w:r w:rsidRPr="00B46358">
        <w:rPr>
          <w:rFonts w:ascii="Times New Roman" w:hAnsi="Times New Roman"/>
          <w:sz w:val="24"/>
          <w:szCs w:val="24"/>
          <w:lang w:val="en-US"/>
        </w:rPr>
        <w:t>ROM</w:t>
      </w:r>
      <w:r w:rsidRPr="00B46358">
        <w:rPr>
          <w:rFonts w:ascii="Times New Roman" w:hAnsi="Times New Roman"/>
          <w:sz w:val="24"/>
          <w:szCs w:val="24"/>
        </w:rPr>
        <w:t xml:space="preserve"> и др. </w:t>
      </w:r>
    </w:p>
    <w:p w:rsidR="00A26206" w:rsidRPr="00A26206" w:rsidRDefault="00A26206" w:rsidP="004011F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A26206">
        <w:rPr>
          <w:rFonts w:ascii="Times New Roman" w:hAnsi="Times New Roman"/>
          <w:sz w:val="24"/>
          <w:szCs w:val="24"/>
        </w:rPr>
        <w:t xml:space="preserve">Основным аппаратным компонентом компьютера является </w:t>
      </w:r>
      <w:r w:rsidR="002949EF">
        <w:rPr>
          <w:rFonts w:ascii="Times New Roman" w:hAnsi="Times New Roman"/>
          <w:sz w:val="24"/>
          <w:szCs w:val="24"/>
        </w:rPr>
        <w:t>(..?..)</w:t>
      </w:r>
      <w:r w:rsidRPr="00A26206">
        <w:rPr>
          <w:rFonts w:ascii="Times New Roman" w:hAnsi="Times New Roman"/>
          <w:sz w:val="24"/>
          <w:szCs w:val="24"/>
        </w:rPr>
        <w:t xml:space="preserve">. На </w:t>
      </w:r>
      <w:r>
        <w:rPr>
          <w:rFonts w:ascii="Times New Roman" w:hAnsi="Times New Roman"/>
          <w:sz w:val="24"/>
          <w:szCs w:val="24"/>
        </w:rPr>
        <w:t>ней</w:t>
      </w:r>
      <w:r w:rsidRPr="00A26206">
        <w:rPr>
          <w:rFonts w:ascii="Times New Roman" w:hAnsi="Times New Roman"/>
          <w:sz w:val="24"/>
          <w:szCs w:val="24"/>
        </w:rPr>
        <w:t xml:space="preserve"> реализована магистраль обмена информацией, имеются разъемы для установки процессора и оперативной памяти, а также слоты для установки контроллеров внешних устройств.</w:t>
      </w:r>
    </w:p>
    <w:p w:rsidR="00752134" w:rsidRPr="00752134" w:rsidRDefault="00752134" w:rsidP="002949E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2960"/>
        </w:tabs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752134">
        <w:rPr>
          <w:rFonts w:ascii="Times New Roman" w:hAnsi="Times New Roman"/>
          <w:sz w:val="24"/>
          <w:szCs w:val="24"/>
        </w:rPr>
        <w:t xml:space="preserve">Основной функцией </w:t>
      </w:r>
      <w:r w:rsidR="002949EF">
        <w:rPr>
          <w:rFonts w:ascii="Times New Roman" w:hAnsi="Times New Roman"/>
          <w:sz w:val="24"/>
          <w:szCs w:val="24"/>
        </w:rPr>
        <w:t xml:space="preserve">(..?..) </w:t>
      </w:r>
      <w:r w:rsidRPr="00752134">
        <w:rPr>
          <w:rFonts w:ascii="Times New Roman" w:hAnsi="Times New Roman"/>
          <w:sz w:val="24"/>
          <w:szCs w:val="24"/>
        </w:rPr>
        <w:t xml:space="preserve">компьютера  является способность долговременно хранить большой объём информации (программы, документы, аудио- и видеоклипы и пр.). Устройство, которое обеспечивает запись/считывание информации, называется </w:t>
      </w:r>
      <w:r w:rsidR="002949EF">
        <w:rPr>
          <w:rFonts w:ascii="Times New Roman" w:hAnsi="Times New Roman"/>
          <w:sz w:val="24"/>
          <w:szCs w:val="24"/>
        </w:rPr>
        <w:t>(..?..)</w:t>
      </w:r>
      <w:r w:rsidRPr="00752134">
        <w:rPr>
          <w:rFonts w:ascii="Times New Roman" w:hAnsi="Times New Roman"/>
          <w:sz w:val="24"/>
          <w:szCs w:val="24"/>
        </w:rPr>
        <w:t>, а хранится информация на носителях (например, дискетах).</w:t>
      </w:r>
    </w:p>
    <w:p w:rsidR="00D4729C" w:rsidRPr="00416D96" w:rsidRDefault="002949EF" w:rsidP="00D4729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(..?..)</w:t>
      </w:r>
      <w:r w:rsidR="00416D96" w:rsidRPr="00410D74">
        <w:rPr>
          <w:rFonts w:ascii="Times New Roman" w:hAnsi="Times New Roman"/>
          <w:sz w:val="24"/>
          <w:szCs w:val="24"/>
        </w:rPr>
        <w:t xml:space="preserve"> – это энергонезависимый тип памяти, позволяющий записывать и хранить данные в микросхемах.</w:t>
      </w:r>
    </w:p>
    <w:p w:rsidR="00416D96" w:rsidRDefault="0048712E" w:rsidP="00D4729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Устройства ввода информации: </w:t>
      </w:r>
      <w:r w:rsidR="002949EF">
        <w:rPr>
          <w:rFonts w:ascii="Times New Roman" w:eastAsia="Arial Unicode MS" w:hAnsi="Times New Roman"/>
          <w:sz w:val="24"/>
          <w:szCs w:val="24"/>
        </w:rPr>
        <w:t>(..?..)</w:t>
      </w:r>
      <w:r>
        <w:rPr>
          <w:rFonts w:ascii="Times New Roman" w:eastAsia="Arial Unicode MS" w:hAnsi="Times New Roman"/>
          <w:sz w:val="24"/>
          <w:szCs w:val="24"/>
        </w:rPr>
        <w:t xml:space="preserve"> .</w:t>
      </w:r>
    </w:p>
    <w:p w:rsidR="0048712E" w:rsidRDefault="0048712E" w:rsidP="00D4729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Устройства вывода информации: </w:t>
      </w:r>
      <w:r w:rsidR="002949EF">
        <w:rPr>
          <w:rFonts w:ascii="Times New Roman" w:eastAsia="Arial Unicode MS" w:hAnsi="Times New Roman"/>
          <w:sz w:val="24"/>
          <w:szCs w:val="24"/>
        </w:rPr>
        <w:t>(..?..)</w:t>
      </w:r>
      <w:r>
        <w:rPr>
          <w:rFonts w:ascii="Times New Roman" w:eastAsia="Arial Unicode MS" w:hAnsi="Times New Roman"/>
          <w:sz w:val="24"/>
          <w:szCs w:val="24"/>
        </w:rPr>
        <w:t xml:space="preserve"> .</w:t>
      </w:r>
    </w:p>
    <w:p w:rsidR="0048712E" w:rsidRPr="002949EF" w:rsidRDefault="002949EF" w:rsidP="00D4729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2949EF">
        <w:rPr>
          <w:rFonts w:ascii="Times New Roman" w:hAnsi="Times New Roman"/>
          <w:sz w:val="24"/>
          <w:szCs w:val="24"/>
        </w:rPr>
        <w:t>(..?..)</w:t>
      </w:r>
      <w:r w:rsidR="00AB135E" w:rsidRPr="002949EF">
        <w:rPr>
          <w:rFonts w:ascii="Times New Roman" w:hAnsi="Times New Roman"/>
          <w:sz w:val="24"/>
          <w:szCs w:val="24"/>
        </w:rPr>
        <w:t xml:space="preserve"> – это последовательность указаний, задающая алгоритм вычислительной машине.</w:t>
      </w:r>
    </w:p>
    <w:p w:rsidR="00AB135E" w:rsidRDefault="00A93D92" w:rsidP="00D4729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2949EF">
        <w:rPr>
          <w:rFonts w:ascii="Times New Roman" w:eastAsia="Arial Unicode MS" w:hAnsi="Times New Roman"/>
          <w:sz w:val="24"/>
          <w:szCs w:val="24"/>
        </w:rPr>
        <w:t>Программное обеспечение</w:t>
      </w:r>
      <w:r>
        <w:rPr>
          <w:rFonts w:ascii="Times New Roman" w:eastAsia="Arial Unicode MS" w:hAnsi="Times New Roman"/>
          <w:sz w:val="24"/>
          <w:szCs w:val="24"/>
        </w:rPr>
        <w:t xml:space="preserve"> можно условно разделить на три группы: </w:t>
      </w:r>
      <w:r w:rsidR="002949EF">
        <w:rPr>
          <w:rFonts w:ascii="Times New Roman" w:eastAsia="Arial Unicode MS" w:hAnsi="Times New Roman"/>
          <w:sz w:val="24"/>
          <w:szCs w:val="24"/>
        </w:rPr>
        <w:t>(..?..)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FD6EFD" w:rsidRPr="003E44BB" w:rsidRDefault="002949EF" w:rsidP="00FD6EFD">
      <w:pPr>
        <w:pStyle w:val="a5"/>
        <w:numPr>
          <w:ilvl w:val="0"/>
          <w:numId w:val="2"/>
        </w:numPr>
        <w:spacing w:before="12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(..?..) </w:t>
      </w:r>
      <w:r w:rsidR="00FD6EFD" w:rsidRPr="003E44BB">
        <w:rPr>
          <w:rFonts w:ascii="Times New Roman" w:hAnsi="Times New Roman"/>
          <w:szCs w:val="24"/>
        </w:rPr>
        <w:t xml:space="preserve">— это комплекс взаимосвязанных системных программ, функциональное назначение которого состоит в обеспечении  взаимодействия между всеми компонентами аппаратно-программного комплекса компьютера, в организации совместной работы всех работающих в составе ПК устройств, в обеспечении доступа программ к ресурсам оборудования. </w:t>
      </w:r>
    </w:p>
    <w:p w:rsidR="007F572A" w:rsidRDefault="002949EF" w:rsidP="007F572A">
      <w:pPr>
        <w:pStyle w:val="a6"/>
        <w:numPr>
          <w:ilvl w:val="0"/>
          <w:numId w:val="2"/>
        </w:numPr>
        <w:spacing w:before="120" w:beforeAutospacing="0" w:after="0" w:afterAutospacing="0"/>
        <w:ind w:left="0" w:firstLine="0"/>
        <w:jc w:val="both"/>
      </w:pPr>
      <w:r>
        <w:t>(..?..)</w:t>
      </w:r>
      <w:r w:rsidR="007F572A" w:rsidRPr="003E44BB">
        <w:t xml:space="preserve"> – это совокупность всех программных форм и инструментов  управления ОС, доступных  работающему на компьютере пользователю. Сюда входят окна, кнопки, значки, курсоры и указатели мыши, меню, панели, списки, диалоговые окна и подсказки. </w:t>
      </w:r>
    </w:p>
    <w:p w:rsidR="00FD6EFD" w:rsidRPr="00E211AA" w:rsidRDefault="00E211AA" w:rsidP="00D4729C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3E44BB">
        <w:rPr>
          <w:rFonts w:ascii="Times New Roman" w:hAnsi="Times New Roman"/>
          <w:sz w:val="24"/>
          <w:szCs w:val="24"/>
        </w:rPr>
        <w:t>Для управления внешними устройствами компьютера используются специальные системные программы —</w:t>
      </w:r>
      <w:r w:rsidR="003770BB">
        <w:rPr>
          <w:rFonts w:ascii="Times New Roman" w:hAnsi="Times New Roman"/>
          <w:bCs/>
          <w:i/>
          <w:sz w:val="24"/>
          <w:szCs w:val="24"/>
        </w:rPr>
        <w:t xml:space="preserve"> (?)</w:t>
      </w:r>
    </w:p>
    <w:p w:rsidR="00E02FC2" w:rsidRPr="003770BB" w:rsidRDefault="003770BB" w:rsidP="00AC45A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(?)</w:t>
      </w:r>
      <w:r w:rsidR="00AC45AA" w:rsidRPr="00410D74">
        <w:rPr>
          <w:rFonts w:ascii="Times New Roman" w:hAnsi="Times New Roman"/>
          <w:sz w:val="24"/>
        </w:rPr>
        <w:t xml:space="preserve"> – поименованная область на диске хранящая информацию. Каждый </w:t>
      </w:r>
      <w:r>
        <w:rPr>
          <w:rFonts w:ascii="Times New Roman" w:hAnsi="Times New Roman"/>
          <w:sz w:val="24"/>
        </w:rPr>
        <w:t xml:space="preserve">(..?..) </w:t>
      </w:r>
      <w:r w:rsidR="00AC45AA" w:rsidRPr="00410D74">
        <w:rPr>
          <w:rFonts w:ascii="Times New Roman" w:hAnsi="Times New Roman"/>
          <w:sz w:val="24"/>
        </w:rPr>
        <w:t xml:space="preserve">имеет </w:t>
      </w:r>
      <w:r>
        <w:rPr>
          <w:rFonts w:ascii="Times New Roman" w:hAnsi="Times New Roman"/>
          <w:sz w:val="24"/>
        </w:rPr>
        <w:t>(..?..)</w:t>
      </w:r>
      <w:r w:rsidR="00AC45AA" w:rsidRPr="00410D74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(..?..)</w:t>
      </w:r>
      <w:r w:rsidR="00AC45AA">
        <w:rPr>
          <w:rFonts w:ascii="Times New Roman" w:hAnsi="Times New Roman"/>
          <w:sz w:val="24"/>
        </w:rPr>
        <w:t>;</w:t>
      </w:r>
      <w:r w:rsidR="00AC45AA" w:rsidRPr="00410D7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(..?..)</w:t>
      </w:r>
      <w:r w:rsidR="00AC45AA" w:rsidRPr="00410D74">
        <w:rPr>
          <w:rFonts w:ascii="Times New Roman" w:hAnsi="Times New Roman"/>
          <w:sz w:val="24"/>
        </w:rPr>
        <w:t xml:space="preserve"> указывает на тип файла</w:t>
      </w:r>
      <w:r w:rsidR="00AC45AA">
        <w:rPr>
          <w:rFonts w:ascii="Times New Roman" w:hAnsi="Times New Roman"/>
          <w:sz w:val="24"/>
        </w:rPr>
        <w:t xml:space="preserve"> и задаётся программой</w:t>
      </w:r>
      <w:r w:rsidR="00AC45AA" w:rsidRPr="00410D74">
        <w:rPr>
          <w:rFonts w:ascii="Times New Roman" w:hAnsi="Times New Roman"/>
          <w:sz w:val="24"/>
        </w:rPr>
        <w:t xml:space="preserve">. </w:t>
      </w:r>
    </w:p>
    <w:p w:rsidR="003770BB" w:rsidRDefault="003770BB" w:rsidP="003770B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(..?..) </w:t>
      </w:r>
      <w:r w:rsidRPr="003770BB">
        <w:rPr>
          <w:rFonts w:ascii="Times New Roman" w:hAnsi="Times New Roman"/>
          <w:sz w:val="24"/>
          <w:szCs w:val="24"/>
        </w:rPr>
        <w:t xml:space="preserve"> – расположение информации на диске.</w:t>
      </w:r>
    </w:p>
    <w:p w:rsidR="003770BB" w:rsidRPr="003770BB" w:rsidRDefault="003770BB" w:rsidP="003770B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770BB">
        <w:rPr>
          <w:rFonts w:ascii="Times New Roman" w:hAnsi="Times New Roman"/>
          <w:sz w:val="24"/>
          <w:szCs w:val="24"/>
        </w:rPr>
        <w:t xml:space="preserve"> Основные элементы файловой системы: </w:t>
      </w:r>
      <w:r>
        <w:rPr>
          <w:rFonts w:ascii="Times New Roman" w:hAnsi="Times New Roman"/>
          <w:sz w:val="24"/>
          <w:szCs w:val="24"/>
        </w:rPr>
        <w:t>(..?..)</w:t>
      </w:r>
      <w:r w:rsidRPr="003770BB">
        <w:rPr>
          <w:rFonts w:ascii="Times New Roman" w:hAnsi="Times New Roman"/>
          <w:sz w:val="24"/>
          <w:szCs w:val="24"/>
        </w:rPr>
        <w:t xml:space="preserve"> Полный путь от диска до нужного файла записывается в одну строку.  После имени диска ставится </w:t>
      </w:r>
      <w:r>
        <w:rPr>
          <w:rFonts w:ascii="Times New Roman" w:hAnsi="Times New Roman"/>
          <w:sz w:val="24"/>
          <w:szCs w:val="24"/>
        </w:rPr>
        <w:t>(..?..)</w:t>
      </w:r>
      <w:r w:rsidRPr="003770BB">
        <w:rPr>
          <w:rFonts w:ascii="Times New Roman" w:hAnsi="Times New Roman"/>
          <w:sz w:val="24"/>
          <w:szCs w:val="24"/>
        </w:rPr>
        <w:t xml:space="preserve">, каталоги отделяются друг от друга </w:t>
      </w:r>
      <w:r w:rsidR="00593AD4">
        <w:rPr>
          <w:rFonts w:ascii="Times New Roman" w:hAnsi="Times New Roman"/>
          <w:sz w:val="24"/>
          <w:szCs w:val="24"/>
        </w:rPr>
        <w:t>(..?..).</w:t>
      </w:r>
      <w:r w:rsidRPr="003770BB">
        <w:rPr>
          <w:rFonts w:ascii="Times New Roman" w:hAnsi="Times New Roman"/>
          <w:sz w:val="24"/>
          <w:szCs w:val="24"/>
        </w:rPr>
        <w:t xml:space="preserve"> Полное имя файла всегда начинается с имени диска. </w:t>
      </w:r>
    </w:p>
    <w:p w:rsidR="00AC45AA" w:rsidRDefault="007B3727" w:rsidP="00593AD4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93AD4">
        <w:rPr>
          <w:rFonts w:ascii="Times New Roman" w:hAnsi="Times New Roman"/>
          <w:sz w:val="24"/>
          <w:szCs w:val="24"/>
        </w:rPr>
        <w:t>(...?..) является одним из основных элементов графического интерфейса и представляет собой перечень команд (как правило, тематически сгруппированных), из которых необходимо сделать выбор (поместив указатель мыши на нужный пункт меню и произведя щелчок).</w:t>
      </w:r>
    </w:p>
    <w:p w:rsidR="00593AD4" w:rsidRDefault="009F5BF1" w:rsidP="00593AD4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9F5BF1">
        <w:rPr>
          <w:rFonts w:ascii="Times New Roman" w:hAnsi="Times New Roman"/>
          <w:sz w:val="24"/>
          <w:szCs w:val="24"/>
        </w:rPr>
        <w:t>Для быстрого доступа к дискам и папкам на Рабочем столе создают (..?..).</w:t>
      </w:r>
    </w:p>
    <w:p w:rsidR="00C57745" w:rsidRDefault="00C57745" w:rsidP="00C5774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C57745">
        <w:rPr>
          <w:rFonts w:ascii="Times New Roman" w:hAnsi="Times New Roman"/>
          <w:sz w:val="24"/>
          <w:szCs w:val="24"/>
        </w:rPr>
        <w:t>В нижней части экрана располагается (..?..), на которой находится кнопка Пуск, кнопки выполняемых задач и открытых папок, индикаторы, часы.</w:t>
      </w:r>
    </w:p>
    <w:p w:rsidR="00A23030" w:rsidRPr="00A23030" w:rsidRDefault="00A23030" w:rsidP="00A23030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A23030">
        <w:rPr>
          <w:rFonts w:ascii="Times New Roman" w:hAnsi="Times New Roman"/>
          <w:sz w:val="24"/>
          <w:szCs w:val="24"/>
        </w:rPr>
        <w:t>Кнопка Пуск позволяет вызывать (..?..), которое обеспечивает доступ практически ко всем ресурсам системы и содержит команды запуска приложений, настройки системы, поиска файлов и документов, доступа к справочной системе и др.</w:t>
      </w:r>
    </w:p>
    <w:p w:rsidR="009E30E7" w:rsidRPr="009E30E7" w:rsidRDefault="009E30E7" w:rsidP="009E30E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9E30E7">
        <w:rPr>
          <w:rFonts w:ascii="Times New Roman" w:hAnsi="Times New Roman"/>
          <w:sz w:val="24"/>
          <w:szCs w:val="24"/>
          <w:lang w:val="en-US"/>
        </w:rPr>
        <w:t>WINDOWS</w:t>
      </w:r>
      <w:r w:rsidRPr="009E30E7">
        <w:rPr>
          <w:rFonts w:ascii="Times New Roman" w:hAnsi="Times New Roman"/>
          <w:sz w:val="24"/>
          <w:szCs w:val="24"/>
        </w:rPr>
        <w:t xml:space="preserve"> является многозадачной операционной системой, т.е. (..?..).</w:t>
      </w:r>
    </w:p>
    <w:p w:rsidR="0049146F" w:rsidRPr="00A23030" w:rsidRDefault="0049146F" w:rsidP="00593AD4">
      <w:pPr>
        <w:rPr>
          <w:rFonts w:ascii="Times New Roman" w:hAnsi="Times New Roman"/>
          <w:sz w:val="24"/>
          <w:szCs w:val="24"/>
        </w:rPr>
      </w:pPr>
    </w:p>
    <w:sectPr w:rsidR="0049146F" w:rsidRPr="00A23030" w:rsidSect="003F0F03">
      <w:footerReference w:type="even" r:id="rId7"/>
      <w:footerReference w:type="default" r:id="rId8"/>
      <w:pgSz w:w="11906" w:h="16838" w:code="9"/>
      <w:pgMar w:top="851" w:right="851" w:bottom="851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94" w:rsidRDefault="005E3994">
      <w:r>
        <w:separator/>
      </w:r>
    </w:p>
  </w:endnote>
  <w:endnote w:type="continuationSeparator" w:id="1">
    <w:p w:rsidR="005E3994" w:rsidRDefault="005E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30" w:rsidRDefault="008075A8" w:rsidP="00B80C0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303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3030" w:rsidRDefault="00A230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30" w:rsidRDefault="008075A8" w:rsidP="0044266E">
    <w:pPr>
      <w:pStyle w:val="a8"/>
      <w:framePr w:wrap="around" w:vAnchor="text" w:hAnchor="page" w:x="5892" w:y="-63"/>
      <w:rPr>
        <w:rStyle w:val="a9"/>
      </w:rPr>
    </w:pPr>
    <w:r>
      <w:rPr>
        <w:rStyle w:val="a9"/>
      </w:rPr>
      <w:fldChar w:fldCharType="begin"/>
    </w:r>
    <w:r w:rsidR="00A2303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0CA5">
      <w:rPr>
        <w:rStyle w:val="a9"/>
        <w:noProof/>
      </w:rPr>
      <w:t>2</w:t>
    </w:r>
    <w:r>
      <w:rPr>
        <w:rStyle w:val="a9"/>
      </w:rPr>
      <w:fldChar w:fldCharType="end"/>
    </w:r>
  </w:p>
  <w:p w:rsidR="00A23030" w:rsidRDefault="00A23030" w:rsidP="004011F1">
    <w:pPr>
      <w:pStyle w:val="a8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94" w:rsidRDefault="005E3994">
      <w:r>
        <w:separator/>
      </w:r>
    </w:p>
  </w:footnote>
  <w:footnote w:type="continuationSeparator" w:id="1">
    <w:p w:rsidR="005E3994" w:rsidRDefault="005E3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160BF"/>
    <w:multiLevelType w:val="hybridMultilevel"/>
    <w:tmpl w:val="91D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A783B"/>
    <w:multiLevelType w:val="hybridMultilevel"/>
    <w:tmpl w:val="775472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BE5"/>
    <w:rsid w:val="00007B4E"/>
    <w:rsid w:val="000D2357"/>
    <w:rsid w:val="00141246"/>
    <w:rsid w:val="001C18C3"/>
    <w:rsid w:val="002949EF"/>
    <w:rsid w:val="002F0B00"/>
    <w:rsid w:val="003770BB"/>
    <w:rsid w:val="003F0F03"/>
    <w:rsid w:val="004011F1"/>
    <w:rsid w:val="00413E16"/>
    <w:rsid w:val="00416D96"/>
    <w:rsid w:val="0044266E"/>
    <w:rsid w:val="0044766B"/>
    <w:rsid w:val="0045353F"/>
    <w:rsid w:val="0048712E"/>
    <w:rsid w:val="0049146F"/>
    <w:rsid w:val="0052354A"/>
    <w:rsid w:val="00562019"/>
    <w:rsid w:val="00590CA5"/>
    <w:rsid w:val="00593AD4"/>
    <w:rsid w:val="005E3994"/>
    <w:rsid w:val="00690D03"/>
    <w:rsid w:val="006D0154"/>
    <w:rsid w:val="00752134"/>
    <w:rsid w:val="007B3727"/>
    <w:rsid w:val="007D0315"/>
    <w:rsid w:val="007F572A"/>
    <w:rsid w:val="008075A8"/>
    <w:rsid w:val="00873951"/>
    <w:rsid w:val="00907D0D"/>
    <w:rsid w:val="009355F2"/>
    <w:rsid w:val="009E30E7"/>
    <w:rsid w:val="009F5BF1"/>
    <w:rsid w:val="00A04BE5"/>
    <w:rsid w:val="00A23030"/>
    <w:rsid w:val="00A26206"/>
    <w:rsid w:val="00A50B4B"/>
    <w:rsid w:val="00A7394C"/>
    <w:rsid w:val="00A741FA"/>
    <w:rsid w:val="00A801B9"/>
    <w:rsid w:val="00A93D92"/>
    <w:rsid w:val="00AB135E"/>
    <w:rsid w:val="00AC45AA"/>
    <w:rsid w:val="00B46358"/>
    <w:rsid w:val="00B80C04"/>
    <w:rsid w:val="00BC210E"/>
    <w:rsid w:val="00C15299"/>
    <w:rsid w:val="00C57745"/>
    <w:rsid w:val="00CC6225"/>
    <w:rsid w:val="00D14925"/>
    <w:rsid w:val="00D4729C"/>
    <w:rsid w:val="00DB6150"/>
    <w:rsid w:val="00DC63D2"/>
    <w:rsid w:val="00E02FC2"/>
    <w:rsid w:val="00E211AA"/>
    <w:rsid w:val="00EB5F6D"/>
    <w:rsid w:val="00EE4AED"/>
    <w:rsid w:val="00F059B8"/>
    <w:rsid w:val="00F22913"/>
    <w:rsid w:val="00F328B4"/>
    <w:rsid w:val="00FD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C2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C2"/>
    <w:pPr>
      <w:ind w:left="720"/>
      <w:contextualSpacing/>
    </w:pPr>
  </w:style>
  <w:style w:type="character" w:styleId="a4">
    <w:name w:val="Hyperlink"/>
    <w:basedOn w:val="a0"/>
    <w:rsid w:val="00E02FC2"/>
    <w:rPr>
      <w:color w:val="0000FF"/>
      <w:u w:val="single"/>
    </w:rPr>
  </w:style>
  <w:style w:type="paragraph" w:customStyle="1" w:styleId="a5">
    <w:name w:val="Текст статьи"/>
    <w:basedOn w:val="a"/>
    <w:rsid w:val="00FD6EFD"/>
    <w:pPr>
      <w:suppressLineNumbers/>
      <w:ind w:firstLine="431"/>
    </w:pPr>
    <w:rPr>
      <w:rFonts w:ascii="Journal" w:eastAsia="Times New Roman" w:hAnsi="Journal"/>
      <w:sz w:val="24"/>
      <w:szCs w:val="20"/>
      <w:lang w:eastAsia="ru-RU"/>
    </w:rPr>
  </w:style>
  <w:style w:type="paragraph" w:styleId="a6">
    <w:name w:val="Normal (Web)"/>
    <w:basedOn w:val="a"/>
    <w:rsid w:val="007F572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rsid w:val="0044266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4266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42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6;&#1090;%20&#1050;&#1091;&#1074;&#1096;&#1080;&#1085;&#1086;&#1074;&#1086;&#1081;%20&#1045;&#1043;\&#1080;&#1085;&#1092;&#1086;&#1088;&#1084;&#1072;&#1090;&#1080;&#1082;&#1072;%20-%20&#1050;&#1091;&#1074;&#1096;&#1080;&#1085;&#1086;&#1074;&#1072;,%20&#1051;&#1072;&#1097;&#1105;&#1085;&#1086;&#1074;&#1072;\&#1047;&#1072;&#1087;&#1086;&#1083;&#1085;&#1080;&#1090;&#1077;%20&#1087;&#1088;&#1086;&#1087;&#1091;&#1089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Заполните пропуски</Template>
  <TotalTime>6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Заполните пропуски:</vt:lpstr>
    </vt:vector>
  </TitlesOfParts>
  <Company>FPET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Заполните пропуски:</dc:title>
  <dc:subject/>
  <dc:creator>23</dc:creator>
  <cp:keywords/>
  <dc:description/>
  <cp:lastModifiedBy>23</cp:lastModifiedBy>
  <cp:revision>2</cp:revision>
  <dcterms:created xsi:type="dcterms:W3CDTF">2014-11-25T12:15:00Z</dcterms:created>
  <dcterms:modified xsi:type="dcterms:W3CDTF">2014-11-25T12:15:00Z</dcterms:modified>
</cp:coreProperties>
</file>