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2E" w:rsidRPr="009B352E" w:rsidRDefault="009B352E" w:rsidP="0052506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35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Практическая работа по всеобщей истории в 11 классе, </w:t>
      </w:r>
      <w:proofErr w:type="spellStart"/>
      <w:r w:rsidRPr="009B352E">
        <w:rPr>
          <w:rFonts w:ascii="Times New Roman" w:hAnsi="Times New Roman" w:cs="Times New Roman"/>
          <w:b/>
          <w:i/>
          <w:sz w:val="24"/>
          <w:szCs w:val="24"/>
          <w:u w:val="single"/>
        </w:rPr>
        <w:t>уч</w:t>
      </w:r>
      <w:proofErr w:type="spellEnd"/>
      <w:r w:rsidRPr="009B35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proofErr w:type="spellStart"/>
      <w:r w:rsidRPr="009B352E">
        <w:rPr>
          <w:rFonts w:ascii="Times New Roman" w:hAnsi="Times New Roman" w:cs="Times New Roman"/>
          <w:b/>
          <w:i/>
          <w:sz w:val="24"/>
          <w:szCs w:val="24"/>
          <w:u w:val="single"/>
        </w:rPr>
        <w:t>Загладина</w:t>
      </w:r>
      <w:proofErr w:type="spellEnd"/>
    </w:p>
    <w:p w:rsidR="00525061" w:rsidRPr="009B352E" w:rsidRDefault="00525061" w:rsidP="00525061">
      <w:pPr>
        <w:rPr>
          <w:rFonts w:ascii="Times New Roman" w:hAnsi="Times New Roman" w:cs="Times New Roman"/>
          <w:b/>
          <w:sz w:val="24"/>
          <w:szCs w:val="24"/>
        </w:rPr>
      </w:pPr>
      <w:r w:rsidRPr="009B352E">
        <w:rPr>
          <w:rFonts w:ascii="Times New Roman" w:hAnsi="Times New Roman" w:cs="Times New Roman"/>
          <w:b/>
          <w:sz w:val="24"/>
          <w:szCs w:val="24"/>
        </w:rPr>
        <w:t xml:space="preserve">Глава 5. Мировое развитие и международные отношения 1920-1940х </w:t>
      </w:r>
      <w:proofErr w:type="spellStart"/>
      <w:proofErr w:type="gramStart"/>
      <w:r w:rsidRPr="009B352E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p w:rsidR="00525061" w:rsidRPr="009B352E" w:rsidRDefault="00525061" w:rsidP="005250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« 14 пунктов Вильсона»-</w:t>
      </w:r>
    </w:p>
    <w:p w:rsidR="00525061" w:rsidRPr="009B352E" w:rsidRDefault="00525061" w:rsidP="005250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Составлен</w:t>
      </w:r>
      <w:proofErr w:type="gramStart"/>
      <w:r w:rsidRPr="009B352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B352E">
        <w:rPr>
          <w:rFonts w:ascii="Times New Roman" w:hAnsi="Times New Roman" w:cs="Times New Roman"/>
          <w:sz w:val="24"/>
          <w:szCs w:val="24"/>
        </w:rPr>
        <w:t xml:space="preserve"> кем?</w:t>
      </w:r>
    </w:p>
    <w:p w:rsidR="00525061" w:rsidRPr="009B352E" w:rsidRDefault="00525061" w:rsidP="005250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Что предусматривали?</w:t>
      </w:r>
    </w:p>
    <w:p w:rsidR="00525061" w:rsidRPr="009B352E" w:rsidRDefault="00525061" w:rsidP="005250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Версальско-Вашингтонская система-это международные отношения. Утвердившиеся после 1 мировой войны.</w:t>
      </w:r>
    </w:p>
    <w:tbl>
      <w:tblPr>
        <w:tblStyle w:val="a4"/>
        <w:tblW w:w="0" w:type="auto"/>
        <w:tblInd w:w="720" w:type="dxa"/>
        <w:tblLook w:val="04A0"/>
      </w:tblPr>
      <w:tblGrid>
        <w:gridCol w:w="4457"/>
        <w:gridCol w:w="4394"/>
      </w:tblGrid>
      <w:tr w:rsidR="00525061" w:rsidRPr="009B352E" w:rsidTr="00525061">
        <w:tc>
          <w:tcPr>
            <w:tcW w:w="4785" w:type="dxa"/>
          </w:tcPr>
          <w:p w:rsidR="00525061" w:rsidRPr="009B352E" w:rsidRDefault="00525061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Основные элементы системы</w:t>
            </w:r>
          </w:p>
        </w:tc>
        <w:tc>
          <w:tcPr>
            <w:tcW w:w="4786" w:type="dxa"/>
          </w:tcPr>
          <w:p w:rsidR="00525061" w:rsidRPr="009B352E" w:rsidRDefault="00525061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Что получили-потеряли</w:t>
            </w:r>
          </w:p>
        </w:tc>
      </w:tr>
      <w:tr w:rsidR="00525061" w:rsidRPr="009B352E" w:rsidTr="00525061">
        <w:tc>
          <w:tcPr>
            <w:tcW w:w="4785" w:type="dxa"/>
          </w:tcPr>
          <w:p w:rsidR="00525061" w:rsidRPr="009B352E" w:rsidRDefault="00525061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4786" w:type="dxa"/>
          </w:tcPr>
          <w:p w:rsidR="00525061" w:rsidRPr="009B352E" w:rsidRDefault="00525061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61" w:rsidRPr="009B352E" w:rsidTr="00525061">
        <w:tc>
          <w:tcPr>
            <w:tcW w:w="4785" w:type="dxa"/>
          </w:tcPr>
          <w:p w:rsidR="00525061" w:rsidRPr="009B352E" w:rsidRDefault="00525061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4786" w:type="dxa"/>
          </w:tcPr>
          <w:p w:rsidR="00525061" w:rsidRPr="009B352E" w:rsidRDefault="00525061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61" w:rsidRPr="009B352E" w:rsidTr="00525061">
        <w:tc>
          <w:tcPr>
            <w:tcW w:w="4785" w:type="dxa"/>
          </w:tcPr>
          <w:p w:rsidR="00525061" w:rsidRPr="009B352E" w:rsidRDefault="00525061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Новые государства в Европе</w:t>
            </w:r>
          </w:p>
        </w:tc>
        <w:tc>
          <w:tcPr>
            <w:tcW w:w="4786" w:type="dxa"/>
          </w:tcPr>
          <w:p w:rsidR="00525061" w:rsidRPr="009B352E" w:rsidRDefault="00525061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61" w:rsidRPr="009B352E" w:rsidTr="00525061">
        <w:tc>
          <w:tcPr>
            <w:tcW w:w="4785" w:type="dxa"/>
          </w:tcPr>
          <w:p w:rsidR="00525061" w:rsidRPr="009B352E" w:rsidRDefault="00525061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4786" w:type="dxa"/>
          </w:tcPr>
          <w:p w:rsidR="00525061" w:rsidRPr="009B352E" w:rsidRDefault="00525061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61" w:rsidRPr="009B352E" w:rsidTr="00525061">
        <w:tc>
          <w:tcPr>
            <w:tcW w:w="4785" w:type="dxa"/>
          </w:tcPr>
          <w:p w:rsidR="00525061" w:rsidRPr="009B352E" w:rsidRDefault="00525061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Румыния</w:t>
            </w:r>
          </w:p>
        </w:tc>
        <w:tc>
          <w:tcPr>
            <w:tcW w:w="4786" w:type="dxa"/>
          </w:tcPr>
          <w:p w:rsidR="00525061" w:rsidRPr="009B352E" w:rsidRDefault="00525061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61" w:rsidRPr="009B352E" w:rsidTr="00525061">
        <w:tc>
          <w:tcPr>
            <w:tcW w:w="4785" w:type="dxa"/>
          </w:tcPr>
          <w:p w:rsidR="00525061" w:rsidRPr="009B352E" w:rsidRDefault="00525061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Югославия</w:t>
            </w:r>
          </w:p>
        </w:tc>
        <w:tc>
          <w:tcPr>
            <w:tcW w:w="4786" w:type="dxa"/>
          </w:tcPr>
          <w:p w:rsidR="00525061" w:rsidRPr="009B352E" w:rsidRDefault="00525061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Из каких земель возникла?</w:t>
            </w:r>
          </w:p>
        </w:tc>
      </w:tr>
      <w:tr w:rsidR="00525061" w:rsidRPr="009B352E" w:rsidTr="00525061">
        <w:tc>
          <w:tcPr>
            <w:tcW w:w="4785" w:type="dxa"/>
          </w:tcPr>
          <w:p w:rsidR="00525061" w:rsidRPr="009B352E" w:rsidRDefault="00525061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Лига Наций</w:t>
            </w:r>
          </w:p>
        </w:tc>
        <w:tc>
          <w:tcPr>
            <w:tcW w:w="4786" w:type="dxa"/>
          </w:tcPr>
          <w:p w:rsidR="00525061" w:rsidRPr="009B352E" w:rsidRDefault="00525061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Дата создания_</w:t>
            </w:r>
          </w:p>
          <w:p w:rsidR="00525061" w:rsidRPr="009B352E" w:rsidRDefault="00525061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Цель-</w:t>
            </w:r>
          </w:p>
        </w:tc>
      </w:tr>
      <w:tr w:rsidR="000779D4" w:rsidRPr="009B352E" w:rsidTr="00525061">
        <w:tc>
          <w:tcPr>
            <w:tcW w:w="4785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4786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Китай_</w:t>
            </w:r>
            <w:proofErr w:type="spellEnd"/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779D4" w:rsidRPr="009B352E" w:rsidTr="00525061">
        <w:tc>
          <w:tcPr>
            <w:tcW w:w="4785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Страны, недовольные Версальско-Вашингтонской системой</w:t>
            </w:r>
          </w:p>
        </w:tc>
        <w:tc>
          <w:tcPr>
            <w:tcW w:w="4786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9D4" w:rsidRPr="009B352E" w:rsidRDefault="000779D4" w:rsidP="005250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5061" w:rsidRPr="009B352E" w:rsidRDefault="000779D4" w:rsidP="005250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 xml:space="preserve">3.Международные отношения в 1920е-30е </w:t>
      </w:r>
      <w:proofErr w:type="spellStart"/>
      <w:proofErr w:type="gramStart"/>
      <w:r w:rsidRPr="009B352E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tbl>
      <w:tblPr>
        <w:tblStyle w:val="a4"/>
        <w:tblW w:w="0" w:type="auto"/>
        <w:tblInd w:w="720" w:type="dxa"/>
        <w:tblLook w:val="04A0"/>
      </w:tblPr>
      <w:tblGrid>
        <w:gridCol w:w="2874"/>
        <w:gridCol w:w="3237"/>
        <w:gridCol w:w="2740"/>
      </w:tblGrid>
      <w:tr w:rsidR="000779D4" w:rsidRPr="009B352E" w:rsidTr="000779D4">
        <w:tc>
          <w:tcPr>
            <w:tcW w:w="2874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37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740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0779D4" w:rsidRPr="009B352E" w:rsidTr="000779D4">
        <w:tc>
          <w:tcPr>
            <w:tcW w:w="2874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237" w:type="dxa"/>
          </w:tcPr>
          <w:p w:rsidR="000779D4" w:rsidRPr="009B352E" w:rsidRDefault="000779D4" w:rsidP="000779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Дауэса</w:t>
            </w:r>
            <w:proofErr w:type="spellEnd"/>
          </w:p>
        </w:tc>
        <w:tc>
          <w:tcPr>
            <w:tcW w:w="2740" w:type="dxa"/>
          </w:tcPr>
          <w:p w:rsidR="000779D4" w:rsidRPr="009B352E" w:rsidRDefault="000779D4" w:rsidP="000779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D4" w:rsidRPr="009B352E" w:rsidTr="000779D4">
        <w:tc>
          <w:tcPr>
            <w:tcW w:w="2874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237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Рейнский гарантийный пакт</w:t>
            </w:r>
          </w:p>
        </w:tc>
        <w:tc>
          <w:tcPr>
            <w:tcW w:w="2740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D4" w:rsidRPr="009B352E" w:rsidTr="000779D4">
        <w:tc>
          <w:tcPr>
            <w:tcW w:w="2874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237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 xml:space="preserve">Пакт </w:t>
            </w:r>
            <w:proofErr w:type="spellStart"/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Бриана-Келлога</w:t>
            </w:r>
            <w:proofErr w:type="spellEnd"/>
          </w:p>
        </w:tc>
        <w:tc>
          <w:tcPr>
            <w:tcW w:w="2740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D4" w:rsidRPr="009B352E" w:rsidTr="000779D4">
        <w:tc>
          <w:tcPr>
            <w:tcW w:w="2874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 xml:space="preserve">1930-1931 </w:t>
            </w:r>
            <w:proofErr w:type="spellStart"/>
            <w:proofErr w:type="gramStart"/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237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D4" w:rsidRPr="009B352E" w:rsidTr="000779D4">
        <w:tc>
          <w:tcPr>
            <w:tcW w:w="2874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Раппальский</w:t>
            </w:r>
            <w:proofErr w:type="spellEnd"/>
            <w:r w:rsidRPr="009B352E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</w:p>
        </w:tc>
        <w:tc>
          <w:tcPr>
            <w:tcW w:w="2740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D4" w:rsidRPr="009B352E" w:rsidTr="000779D4">
        <w:tc>
          <w:tcPr>
            <w:tcW w:w="2874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Коминтерн</w:t>
            </w:r>
          </w:p>
        </w:tc>
        <w:tc>
          <w:tcPr>
            <w:tcW w:w="2740" w:type="dxa"/>
          </w:tcPr>
          <w:p w:rsidR="000779D4" w:rsidRPr="009B352E" w:rsidRDefault="000779D4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FB" w:rsidRPr="009B352E" w:rsidTr="000779D4">
        <w:tc>
          <w:tcPr>
            <w:tcW w:w="2874" w:type="dxa"/>
          </w:tcPr>
          <w:p w:rsidR="00CA65FB" w:rsidRPr="009B352E" w:rsidRDefault="00CA65FB" w:rsidP="00CA65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237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Афганистан</w:t>
            </w:r>
          </w:p>
        </w:tc>
        <w:tc>
          <w:tcPr>
            <w:tcW w:w="2740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FB" w:rsidRPr="009B352E" w:rsidTr="000779D4">
        <w:tc>
          <w:tcPr>
            <w:tcW w:w="2874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237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2740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FB" w:rsidRPr="009B352E" w:rsidTr="000779D4">
        <w:tc>
          <w:tcPr>
            <w:tcW w:w="2874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237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Иран</w:t>
            </w:r>
          </w:p>
        </w:tc>
        <w:tc>
          <w:tcPr>
            <w:tcW w:w="2740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FB" w:rsidRPr="009B352E" w:rsidTr="000779D4">
        <w:tc>
          <w:tcPr>
            <w:tcW w:w="2874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237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</w:p>
        </w:tc>
        <w:tc>
          <w:tcPr>
            <w:tcW w:w="2740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FB" w:rsidRPr="009B352E" w:rsidTr="000779D4">
        <w:tc>
          <w:tcPr>
            <w:tcW w:w="2874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237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2740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FB" w:rsidRPr="009B352E" w:rsidTr="000779D4">
        <w:tc>
          <w:tcPr>
            <w:tcW w:w="2874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237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Ирак</w:t>
            </w:r>
          </w:p>
        </w:tc>
        <w:tc>
          <w:tcPr>
            <w:tcW w:w="2740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FB" w:rsidRPr="009B352E" w:rsidTr="000779D4">
        <w:tc>
          <w:tcPr>
            <w:tcW w:w="2874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237" w:type="dxa"/>
          </w:tcPr>
          <w:p w:rsidR="00CA65FB" w:rsidRPr="009B352E" w:rsidRDefault="00CA65FB" w:rsidP="00CA65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Филиппины</w:t>
            </w:r>
          </w:p>
        </w:tc>
        <w:tc>
          <w:tcPr>
            <w:tcW w:w="2740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FB" w:rsidRPr="009B352E" w:rsidTr="000779D4">
        <w:tc>
          <w:tcPr>
            <w:tcW w:w="2874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CA65FB" w:rsidRPr="009B352E" w:rsidRDefault="00CA65FB" w:rsidP="00CA65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CA65FB" w:rsidRPr="009B352E" w:rsidRDefault="00CA65FB" w:rsidP="0052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9D4" w:rsidRPr="009B352E" w:rsidRDefault="000779D4" w:rsidP="005250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79D4" w:rsidRPr="009B352E" w:rsidRDefault="002515F3" w:rsidP="002515F3">
      <w:pPr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 xml:space="preserve">            4.</w:t>
      </w:r>
      <w:r w:rsidR="00CA65FB" w:rsidRPr="009B352E">
        <w:rPr>
          <w:rFonts w:ascii="Times New Roman" w:hAnsi="Times New Roman" w:cs="Times New Roman"/>
          <w:sz w:val="24"/>
          <w:szCs w:val="24"/>
        </w:rPr>
        <w:t>Личности, страна</w:t>
      </w:r>
    </w:p>
    <w:p w:rsidR="00CA65FB" w:rsidRPr="009B352E" w:rsidRDefault="00CA65FB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А) М.Ганди</w:t>
      </w:r>
    </w:p>
    <w:p w:rsidR="00CA65FB" w:rsidRPr="009B352E" w:rsidRDefault="00CA65FB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 w:rsidRPr="009B352E">
        <w:rPr>
          <w:rFonts w:ascii="Times New Roman" w:hAnsi="Times New Roman" w:cs="Times New Roman"/>
          <w:sz w:val="24"/>
          <w:szCs w:val="24"/>
        </w:rPr>
        <w:t>Реза-хан</w:t>
      </w:r>
      <w:proofErr w:type="spellEnd"/>
      <w:proofErr w:type="gramEnd"/>
      <w:r w:rsidRPr="009B352E">
        <w:rPr>
          <w:rFonts w:ascii="Times New Roman" w:hAnsi="Times New Roman" w:cs="Times New Roman"/>
          <w:sz w:val="24"/>
          <w:szCs w:val="24"/>
        </w:rPr>
        <w:t xml:space="preserve"> Пехлеви</w:t>
      </w:r>
    </w:p>
    <w:p w:rsidR="00CA65FB" w:rsidRPr="009B352E" w:rsidRDefault="00CA65FB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 xml:space="preserve">В)  Мустафа </w:t>
      </w:r>
      <w:proofErr w:type="spellStart"/>
      <w:r w:rsidRPr="009B352E">
        <w:rPr>
          <w:rFonts w:ascii="Times New Roman" w:hAnsi="Times New Roman" w:cs="Times New Roman"/>
          <w:sz w:val="24"/>
          <w:szCs w:val="24"/>
        </w:rPr>
        <w:t>Кемаль</w:t>
      </w:r>
      <w:proofErr w:type="spellEnd"/>
      <w:r w:rsidRPr="009B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52E">
        <w:rPr>
          <w:rFonts w:ascii="Times New Roman" w:hAnsi="Times New Roman" w:cs="Times New Roman"/>
          <w:sz w:val="24"/>
          <w:szCs w:val="24"/>
        </w:rPr>
        <w:t>Ататюрк</w:t>
      </w:r>
      <w:proofErr w:type="spellEnd"/>
    </w:p>
    <w:p w:rsidR="00CA65FB" w:rsidRPr="009B352E" w:rsidRDefault="00CA65FB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B352E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9B352E">
        <w:rPr>
          <w:rFonts w:ascii="Times New Roman" w:hAnsi="Times New Roman" w:cs="Times New Roman"/>
          <w:sz w:val="24"/>
          <w:szCs w:val="24"/>
        </w:rPr>
        <w:t>. Зиновьев</w:t>
      </w:r>
    </w:p>
    <w:p w:rsidR="00CA65FB" w:rsidRPr="009B352E" w:rsidRDefault="00CA65FB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B352E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9B3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52E">
        <w:rPr>
          <w:rFonts w:ascii="Times New Roman" w:hAnsi="Times New Roman" w:cs="Times New Roman"/>
          <w:sz w:val="24"/>
          <w:szCs w:val="24"/>
        </w:rPr>
        <w:t>Бриан</w:t>
      </w:r>
      <w:proofErr w:type="spellEnd"/>
    </w:p>
    <w:p w:rsidR="00CA65FB" w:rsidRPr="009B352E" w:rsidRDefault="00CA65FB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9B352E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9B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52E">
        <w:rPr>
          <w:rFonts w:ascii="Times New Roman" w:hAnsi="Times New Roman" w:cs="Times New Roman"/>
          <w:sz w:val="24"/>
          <w:szCs w:val="24"/>
        </w:rPr>
        <w:t>Дауэс</w:t>
      </w:r>
      <w:proofErr w:type="spellEnd"/>
      <w:r w:rsidRPr="009B352E">
        <w:rPr>
          <w:rFonts w:ascii="Times New Roman" w:hAnsi="Times New Roman" w:cs="Times New Roman"/>
          <w:sz w:val="24"/>
          <w:szCs w:val="24"/>
        </w:rPr>
        <w:br/>
        <w:t>Ж) В. Вильсон</w:t>
      </w:r>
    </w:p>
    <w:p w:rsidR="002515F3" w:rsidRPr="009B352E" w:rsidRDefault="002515F3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З) Сунь Ятсен</w:t>
      </w:r>
    </w:p>
    <w:p w:rsidR="002515F3" w:rsidRPr="009B352E" w:rsidRDefault="002515F3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Start"/>
      <w:r w:rsidRPr="009B352E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9B352E">
        <w:rPr>
          <w:rFonts w:ascii="Times New Roman" w:hAnsi="Times New Roman" w:cs="Times New Roman"/>
          <w:sz w:val="24"/>
          <w:szCs w:val="24"/>
        </w:rPr>
        <w:t>ан Кайши</w:t>
      </w:r>
    </w:p>
    <w:p w:rsidR="002515F3" w:rsidRPr="009B352E" w:rsidRDefault="002515F3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 xml:space="preserve">К) Мао </w:t>
      </w:r>
      <w:proofErr w:type="spellStart"/>
      <w:r w:rsidRPr="009B352E">
        <w:rPr>
          <w:rFonts w:ascii="Times New Roman" w:hAnsi="Times New Roman" w:cs="Times New Roman"/>
          <w:sz w:val="24"/>
          <w:szCs w:val="24"/>
        </w:rPr>
        <w:t>Цзыдун</w:t>
      </w:r>
      <w:proofErr w:type="spellEnd"/>
    </w:p>
    <w:p w:rsidR="00CA65FB" w:rsidRPr="009B352E" w:rsidRDefault="002515F3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 xml:space="preserve">Л) </w:t>
      </w:r>
      <w:proofErr w:type="spellStart"/>
      <w:r w:rsidRPr="009B352E">
        <w:rPr>
          <w:rFonts w:ascii="Times New Roman" w:hAnsi="Times New Roman" w:cs="Times New Roman"/>
          <w:sz w:val="24"/>
          <w:szCs w:val="24"/>
        </w:rPr>
        <w:t>Пу</w:t>
      </w:r>
      <w:proofErr w:type="spellEnd"/>
      <w:proofErr w:type="gramStart"/>
      <w:r w:rsidRPr="009B352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660999" w:rsidRPr="009B352E" w:rsidRDefault="00660999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 xml:space="preserve">М) Александр 1 </w:t>
      </w:r>
      <w:proofErr w:type="spellStart"/>
      <w:r w:rsidRPr="009B352E">
        <w:rPr>
          <w:rFonts w:ascii="Times New Roman" w:hAnsi="Times New Roman" w:cs="Times New Roman"/>
          <w:sz w:val="24"/>
          <w:szCs w:val="24"/>
        </w:rPr>
        <w:t>Карагеоргиевич</w:t>
      </w:r>
      <w:proofErr w:type="spellEnd"/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Н) Н.Чемберлен</w:t>
      </w: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О) Франсиско  Франко</w:t>
      </w:r>
    </w:p>
    <w:p w:rsidR="00660999" w:rsidRPr="009B352E" w:rsidRDefault="00660999" w:rsidP="00CA65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0999" w:rsidRPr="009B352E" w:rsidRDefault="00660999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5.Даты</w:t>
      </w:r>
    </w:p>
    <w:p w:rsidR="00660999" w:rsidRPr="009B352E" w:rsidRDefault="00660999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А) 1925-1927,Китай-…</w:t>
      </w:r>
    </w:p>
    <w:p w:rsidR="00660999" w:rsidRPr="009B352E" w:rsidRDefault="00660999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Б)1931,Япония……</w:t>
      </w:r>
    </w:p>
    <w:p w:rsidR="00660999" w:rsidRPr="009B352E" w:rsidRDefault="00660999" w:rsidP="00CA65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0999" w:rsidRPr="009B352E" w:rsidRDefault="00660999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6. Очаги военной опасности</w:t>
      </w:r>
    </w:p>
    <w:tbl>
      <w:tblPr>
        <w:tblStyle w:val="a4"/>
        <w:tblW w:w="0" w:type="auto"/>
        <w:tblInd w:w="720" w:type="dxa"/>
        <w:tblLook w:val="04A0"/>
      </w:tblPr>
      <w:tblGrid>
        <w:gridCol w:w="4460"/>
        <w:gridCol w:w="4391"/>
      </w:tblGrid>
      <w:tr w:rsidR="00660999" w:rsidRPr="009B352E" w:rsidTr="00660999">
        <w:tc>
          <w:tcPr>
            <w:tcW w:w="4785" w:type="dxa"/>
          </w:tcPr>
          <w:p w:rsidR="00660999" w:rsidRPr="009B352E" w:rsidRDefault="00463735" w:rsidP="00463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Государство-агрессор</w:t>
            </w:r>
          </w:p>
        </w:tc>
        <w:tc>
          <w:tcPr>
            <w:tcW w:w="4786" w:type="dxa"/>
          </w:tcPr>
          <w:p w:rsidR="00660999" w:rsidRPr="009B352E" w:rsidRDefault="00660999" w:rsidP="00CA65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Дата, страна</w:t>
            </w:r>
          </w:p>
        </w:tc>
      </w:tr>
      <w:tr w:rsidR="00660999" w:rsidRPr="009B352E" w:rsidTr="00660999">
        <w:tc>
          <w:tcPr>
            <w:tcW w:w="4785" w:type="dxa"/>
          </w:tcPr>
          <w:p w:rsidR="00660999" w:rsidRPr="009B352E" w:rsidRDefault="00463735" w:rsidP="00CA65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4786" w:type="dxa"/>
          </w:tcPr>
          <w:p w:rsidR="00660999" w:rsidRPr="009B352E" w:rsidRDefault="00660999" w:rsidP="00CA65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999" w:rsidRPr="009B352E" w:rsidTr="00660999">
        <w:tc>
          <w:tcPr>
            <w:tcW w:w="4785" w:type="dxa"/>
          </w:tcPr>
          <w:p w:rsidR="00660999" w:rsidRPr="009B352E" w:rsidRDefault="00463735" w:rsidP="00CA65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4786" w:type="dxa"/>
          </w:tcPr>
          <w:p w:rsidR="00660999" w:rsidRPr="009B352E" w:rsidRDefault="00660999" w:rsidP="00CA65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1933-…</w:t>
            </w:r>
          </w:p>
          <w:p w:rsidR="00660999" w:rsidRPr="009B352E" w:rsidRDefault="00660999" w:rsidP="00CA65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1935..</w:t>
            </w:r>
          </w:p>
        </w:tc>
      </w:tr>
      <w:tr w:rsidR="00660999" w:rsidRPr="009B352E" w:rsidTr="00660999">
        <w:tc>
          <w:tcPr>
            <w:tcW w:w="4785" w:type="dxa"/>
          </w:tcPr>
          <w:p w:rsidR="00660999" w:rsidRPr="009B352E" w:rsidRDefault="00463735" w:rsidP="00CA65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4786" w:type="dxa"/>
          </w:tcPr>
          <w:p w:rsidR="00660999" w:rsidRPr="009B352E" w:rsidRDefault="00660999" w:rsidP="00CA65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35" w:rsidRPr="009B352E" w:rsidTr="00660999">
        <w:tc>
          <w:tcPr>
            <w:tcW w:w="4785" w:type="dxa"/>
          </w:tcPr>
          <w:p w:rsidR="00463735" w:rsidRPr="009B352E" w:rsidRDefault="00463735" w:rsidP="00CA65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E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4786" w:type="dxa"/>
          </w:tcPr>
          <w:p w:rsidR="00463735" w:rsidRPr="009B352E" w:rsidRDefault="00463735" w:rsidP="00CA65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999" w:rsidRPr="009B352E" w:rsidRDefault="00660999" w:rsidP="00CA65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0999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7.Термины</w:t>
      </w: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1) Северный поход</w:t>
      </w: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2)политика умиротворения агрессоров</w:t>
      </w: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3) «Антикоминтерновский пакт»</w:t>
      </w: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4)Мюнхенское соглашение</w:t>
      </w: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5)Пакт о ненападении</w:t>
      </w: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6)блицкриг</w:t>
      </w: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7) странная война</w:t>
      </w: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8) Тройственный пакт</w:t>
      </w: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9) план Барбаросса</w:t>
      </w: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10) антифашистская коалиция</w:t>
      </w: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11) Атлантическая хартия</w:t>
      </w: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12)</w:t>
      </w: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8. стр.148 таблица</w:t>
      </w: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>9. Основные события</w:t>
      </w:r>
      <w:proofErr w:type="gramStart"/>
      <w:r w:rsidRPr="009B352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B352E">
        <w:rPr>
          <w:rFonts w:ascii="Times New Roman" w:hAnsi="Times New Roman" w:cs="Times New Roman"/>
          <w:sz w:val="24"/>
          <w:szCs w:val="24"/>
        </w:rPr>
        <w:t>торой мировой войны</w:t>
      </w:r>
      <w:r w:rsidR="009B352E" w:rsidRPr="009B352E">
        <w:rPr>
          <w:rFonts w:ascii="Times New Roman" w:hAnsi="Times New Roman" w:cs="Times New Roman"/>
          <w:sz w:val="24"/>
          <w:szCs w:val="24"/>
        </w:rPr>
        <w:t xml:space="preserve">.   </w:t>
      </w:r>
      <w:r w:rsidR="00C5076E" w:rsidRPr="009B352E">
        <w:rPr>
          <w:rFonts w:ascii="Times New Roman" w:hAnsi="Times New Roman" w:cs="Times New Roman"/>
          <w:sz w:val="24"/>
          <w:szCs w:val="24"/>
        </w:rPr>
        <w:t>Составить</w:t>
      </w:r>
      <w:r w:rsidR="009B352E" w:rsidRPr="009B352E">
        <w:rPr>
          <w:rFonts w:ascii="Times New Roman" w:hAnsi="Times New Roman" w:cs="Times New Roman"/>
          <w:sz w:val="24"/>
          <w:szCs w:val="24"/>
        </w:rPr>
        <w:t xml:space="preserve"> развёрнутый план</w:t>
      </w:r>
      <w:proofErr w:type="gramStart"/>
      <w:r w:rsidR="00C5076E" w:rsidRPr="009B352E">
        <w:rPr>
          <w:rFonts w:ascii="Times New Roman" w:hAnsi="Times New Roman" w:cs="Times New Roman"/>
          <w:sz w:val="24"/>
          <w:szCs w:val="24"/>
        </w:rPr>
        <w:t xml:space="preserve"> </w:t>
      </w:r>
      <w:r w:rsidR="009B352E" w:rsidRPr="009B35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352E" w:rsidRPr="009B352E" w:rsidRDefault="009B352E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 xml:space="preserve">10.Значение антигитлеровской коалиции для хода и </w:t>
      </w:r>
      <w:proofErr w:type="spellStart"/>
      <w:proofErr w:type="gramStart"/>
      <w:r w:rsidRPr="009B352E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9B352E">
        <w:rPr>
          <w:rFonts w:ascii="Times New Roman" w:hAnsi="Times New Roman" w:cs="Times New Roman"/>
          <w:sz w:val="24"/>
          <w:szCs w:val="24"/>
        </w:rPr>
        <w:t xml:space="preserve"> итогов войны.</w:t>
      </w:r>
    </w:p>
    <w:p w:rsidR="009B352E" w:rsidRPr="009B352E" w:rsidRDefault="009B352E" w:rsidP="00CA6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52E">
        <w:rPr>
          <w:rFonts w:ascii="Times New Roman" w:hAnsi="Times New Roman" w:cs="Times New Roman"/>
          <w:sz w:val="24"/>
          <w:szCs w:val="24"/>
        </w:rPr>
        <w:t xml:space="preserve">11.Как решались спорные вопросы послевоенного устройства </w:t>
      </w:r>
      <w:proofErr w:type="spellStart"/>
      <w:r w:rsidRPr="009B352E">
        <w:rPr>
          <w:rFonts w:ascii="Times New Roman" w:hAnsi="Times New Roman" w:cs="Times New Roman"/>
          <w:sz w:val="24"/>
          <w:szCs w:val="24"/>
        </w:rPr>
        <w:t>мра</w:t>
      </w:r>
      <w:proofErr w:type="spellEnd"/>
      <w:r w:rsidRPr="009B352E">
        <w:rPr>
          <w:rFonts w:ascii="Times New Roman" w:hAnsi="Times New Roman" w:cs="Times New Roman"/>
          <w:sz w:val="24"/>
          <w:szCs w:val="24"/>
        </w:rPr>
        <w:t>?</w:t>
      </w: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3735" w:rsidRPr="009B352E" w:rsidRDefault="00463735" w:rsidP="00CA65F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63735" w:rsidRPr="009B352E" w:rsidSect="0084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C2C"/>
    <w:multiLevelType w:val="hybridMultilevel"/>
    <w:tmpl w:val="16040C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95337"/>
    <w:multiLevelType w:val="hybridMultilevel"/>
    <w:tmpl w:val="B124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061"/>
    <w:rsid w:val="000779D4"/>
    <w:rsid w:val="002515F3"/>
    <w:rsid w:val="002B256A"/>
    <w:rsid w:val="00463735"/>
    <w:rsid w:val="00525061"/>
    <w:rsid w:val="00660999"/>
    <w:rsid w:val="00840499"/>
    <w:rsid w:val="009B352E"/>
    <w:rsid w:val="00C5076E"/>
    <w:rsid w:val="00CA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61"/>
    <w:pPr>
      <w:ind w:left="720"/>
      <w:contextualSpacing/>
    </w:pPr>
  </w:style>
  <w:style w:type="table" w:styleId="a4">
    <w:name w:val="Table Grid"/>
    <w:basedOn w:val="a1"/>
    <w:uiPriority w:val="59"/>
    <w:rsid w:val="00525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2012-11-30T16:53:00Z</dcterms:created>
  <dcterms:modified xsi:type="dcterms:W3CDTF">2014-11-08T08:09:00Z</dcterms:modified>
</cp:coreProperties>
</file>