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7A" w:rsidRPr="0089387A" w:rsidRDefault="0089387A" w:rsidP="00D5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87A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89387A">
        <w:rPr>
          <w:rFonts w:ascii="Times New Roman" w:hAnsi="Times New Roman" w:cs="Times New Roman"/>
          <w:b/>
          <w:sz w:val="24"/>
          <w:szCs w:val="24"/>
        </w:rPr>
        <w:t>Кушнурская</w:t>
      </w:r>
      <w:proofErr w:type="spellEnd"/>
      <w:r w:rsidRPr="0089387A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89387A">
        <w:rPr>
          <w:rFonts w:ascii="Times New Roman" w:hAnsi="Times New Roman" w:cs="Times New Roman"/>
          <w:b/>
          <w:sz w:val="24"/>
          <w:szCs w:val="24"/>
        </w:rPr>
        <w:t>Шарангского</w:t>
      </w:r>
      <w:proofErr w:type="spellEnd"/>
      <w:r w:rsidRPr="0089387A">
        <w:rPr>
          <w:rFonts w:ascii="Times New Roman" w:hAnsi="Times New Roman" w:cs="Times New Roman"/>
          <w:b/>
          <w:sz w:val="24"/>
          <w:szCs w:val="24"/>
        </w:rPr>
        <w:t xml:space="preserve"> района учитель Титова Л.Ю.</w:t>
      </w:r>
    </w:p>
    <w:p w:rsidR="00D5158E" w:rsidRPr="0089387A" w:rsidRDefault="00D5158E" w:rsidP="00D5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87A">
        <w:rPr>
          <w:rFonts w:ascii="Times New Roman" w:hAnsi="Times New Roman" w:cs="Times New Roman"/>
          <w:b/>
          <w:sz w:val="24"/>
          <w:szCs w:val="24"/>
        </w:rPr>
        <w:t>11 класс  История России</w:t>
      </w:r>
      <w:r w:rsidR="0089387A" w:rsidRPr="008938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387A" w:rsidRPr="0089387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89387A" w:rsidRPr="0089387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9387A" w:rsidRPr="0089387A">
        <w:rPr>
          <w:rFonts w:ascii="Times New Roman" w:hAnsi="Times New Roman" w:cs="Times New Roman"/>
          <w:b/>
          <w:sz w:val="24"/>
          <w:szCs w:val="24"/>
        </w:rPr>
        <w:t>Загладина</w:t>
      </w:r>
      <w:proofErr w:type="spellEnd"/>
    </w:p>
    <w:p w:rsidR="00FF0279" w:rsidRPr="0089387A" w:rsidRDefault="006E4BD9" w:rsidP="00D5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374C68" w:rsidRPr="0089387A" w:rsidRDefault="00374C68" w:rsidP="00D5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87A">
        <w:rPr>
          <w:rFonts w:ascii="Times New Roman" w:hAnsi="Times New Roman" w:cs="Times New Roman"/>
          <w:b/>
          <w:sz w:val="24"/>
          <w:szCs w:val="24"/>
        </w:rPr>
        <w:t xml:space="preserve">Советский Союз </w:t>
      </w:r>
      <w:proofErr w:type="gramStart"/>
      <w:r w:rsidRPr="0089387A">
        <w:rPr>
          <w:rFonts w:ascii="Times New Roman" w:hAnsi="Times New Roman" w:cs="Times New Roman"/>
          <w:b/>
          <w:sz w:val="24"/>
          <w:szCs w:val="24"/>
        </w:rPr>
        <w:t>в первые</w:t>
      </w:r>
      <w:proofErr w:type="gramEnd"/>
      <w:r w:rsidRPr="0089387A">
        <w:rPr>
          <w:rFonts w:ascii="Times New Roman" w:hAnsi="Times New Roman" w:cs="Times New Roman"/>
          <w:b/>
          <w:sz w:val="24"/>
          <w:szCs w:val="24"/>
        </w:rPr>
        <w:t xml:space="preserve"> послевоенные десятилетия. </w:t>
      </w:r>
      <w:r w:rsidR="0071664C" w:rsidRPr="0089387A">
        <w:rPr>
          <w:rFonts w:ascii="Times New Roman" w:hAnsi="Times New Roman" w:cs="Times New Roman"/>
          <w:b/>
          <w:sz w:val="24"/>
          <w:szCs w:val="24"/>
        </w:rPr>
        <w:t xml:space="preserve"> Параграф  28-29</w:t>
      </w:r>
    </w:p>
    <w:p w:rsidR="00B16127" w:rsidRPr="0089387A" w:rsidRDefault="00B16127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8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B741F" w:rsidRPr="0089387A">
        <w:rPr>
          <w:rFonts w:ascii="Times New Roman" w:hAnsi="Times New Roman" w:cs="Times New Roman"/>
          <w:sz w:val="24"/>
          <w:szCs w:val="24"/>
        </w:rPr>
        <w:t xml:space="preserve">Закончите  определение: </w:t>
      </w:r>
    </w:p>
    <w:p w:rsidR="00BB741F" w:rsidRPr="0089387A" w:rsidRDefault="00B16127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87A">
        <w:rPr>
          <w:rFonts w:ascii="Times New Roman" w:hAnsi="Times New Roman" w:cs="Times New Roman"/>
          <w:sz w:val="24"/>
          <w:szCs w:val="24"/>
        </w:rPr>
        <w:t>1.</w:t>
      </w:r>
      <w:r w:rsidR="00BB741F" w:rsidRPr="0089387A">
        <w:rPr>
          <w:rFonts w:ascii="Times New Roman" w:hAnsi="Times New Roman" w:cs="Times New Roman"/>
          <w:sz w:val="24"/>
          <w:szCs w:val="24"/>
        </w:rPr>
        <w:t xml:space="preserve">«Холодная война»- это  </w:t>
      </w:r>
      <w:proofErr w:type="gramStart"/>
      <w:r w:rsidR="00BB741F" w:rsidRPr="0089387A">
        <w:rPr>
          <w:rFonts w:ascii="Times New Roman" w:hAnsi="Times New Roman" w:cs="Times New Roman"/>
          <w:sz w:val="24"/>
          <w:szCs w:val="24"/>
        </w:rPr>
        <w:t>противостояние</w:t>
      </w:r>
      <w:proofErr w:type="gramEnd"/>
      <w:r w:rsidR="00BB741F" w:rsidRPr="0089387A">
        <w:rPr>
          <w:rFonts w:ascii="Times New Roman" w:hAnsi="Times New Roman" w:cs="Times New Roman"/>
          <w:sz w:val="24"/>
          <w:szCs w:val="24"/>
        </w:rPr>
        <w:t xml:space="preserve"> между …, котор</w:t>
      </w:r>
      <w:r w:rsidRPr="0089387A">
        <w:rPr>
          <w:rFonts w:ascii="Times New Roman" w:hAnsi="Times New Roman" w:cs="Times New Roman"/>
          <w:sz w:val="24"/>
          <w:szCs w:val="24"/>
        </w:rPr>
        <w:t>о</w:t>
      </w:r>
      <w:r w:rsidR="00BB741F" w:rsidRPr="0089387A">
        <w:rPr>
          <w:rFonts w:ascii="Times New Roman" w:hAnsi="Times New Roman" w:cs="Times New Roman"/>
          <w:sz w:val="24"/>
          <w:szCs w:val="24"/>
        </w:rPr>
        <w:t>е привело к гонке…, борьбе  за …,росту числа ……и созданию ……</w:t>
      </w:r>
    </w:p>
    <w:p w:rsidR="00BB741F" w:rsidRPr="0089387A" w:rsidRDefault="00BB741F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87A">
        <w:rPr>
          <w:rFonts w:ascii="Times New Roman" w:hAnsi="Times New Roman" w:cs="Times New Roman"/>
          <w:sz w:val="24"/>
          <w:szCs w:val="24"/>
        </w:rPr>
        <w:t>( система военных союзов</w:t>
      </w:r>
      <w:proofErr w:type="gramStart"/>
      <w:r w:rsidRPr="008938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387A">
        <w:rPr>
          <w:rFonts w:ascii="Times New Roman" w:hAnsi="Times New Roman" w:cs="Times New Roman"/>
          <w:sz w:val="24"/>
          <w:szCs w:val="24"/>
        </w:rPr>
        <w:t>державы-победительницы, гонка вооружений, локальные конфликты</w:t>
      </w:r>
      <w:r w:rsidR="00D5158E" w:rsidRPr="0089387A">
        <w:rPr>
          <w:rFonts w:ascii="Times New Roman" w:hAnsi="Times New Roman" w:cs="Times New Roman"/>
          <w:sz w:val="24"/>
          <w:szCs w:val="24"/>
        </w:rPr>
        <w:t xml:space="preserve">, ключевые районы мира </w:t>
      </w:r>
      <w:r w:rsidRPr="0089387A">
        <w:rPr>
          <w:rFonts w:ascii="Times New Roman" w:hAnsi="Times New Roman" w:cs="Times New Roman"/>
          <w:sz w:val="24"/>
          <w:szCs w:val="24"/>
        </w:rPr>
        <w:t>).</w:t>
      </w:r>
    </w:p>
    <w:p w:rsidR="00BB741F" w:rsidRPr="0089387A" w:rsidRDefault="00BB741F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87A">
        <w:rPr>
          <w:rFonts w:ascii="Times New Roman" w:hAnsi="Times New Roman" w:cs="Times New Roman"/>
          <w:sz w:val="24"/>
          <w:szCs w:val="24"/>
        </w:rPr>
        <w:t>2. Доктрина Трумэн</w:t>
      </w:r>
      <w:proofErr w:type="gramStart"/>
      <w:r w:rsidRPr="0089387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9387A">
        <w:rPr>
          <w:rFonts w:ascii="Times New Roman" w:hAnsi="Times New Roman" w:cs="Times New Roman"/>
          <w:sz w:val="24"/>
          <w:szCs w:val="24"/>
        </w:rPr>
        <w:t xml:space="preserve"> принята в …году, предполагала…</w:t>
      </w:r>
    </w:p>
    <w:p w:rsidR="00BB741F" w:rsidRPr="0089387A" w:rsidRDefault="00BB741F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87A">
        <w:rPr>
          <w:rFonts w:ascii="Times New Roman" w:hAnsi="Times New Roman" w:cs="Times New Roman"/>
          <w:sz w:val="24"/>
          <w:szCs w:val="24"/>
        </w:rPr>
        <w:t>3. «План Маршалла»- принят в…году</w:t>
      </w:r>
      <w:r w:rsidR="00B16127" w:rsidRPr="0089387A">
        <w:rPr>
          <w:rFonts w:ascii="Times New Roman" w:hAnsi="Times New Roman" w:cs="Times New Roman"/>
          <w:sz w:val="24"/>
          <w:szCs w:val="24"/>
        </w:rPr>
        <w:t xml:space="preserve"> и предусматривал….</w:t>
      </w:r>
    </w:p>
    <w:p w:rsidR="00B16127" w:rsidRPr="0089387A" w:rsidRDefault="00B16127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87A">
        <w:rPr>
          <w:rFonts w:ascii="Times New Roman" w:hAnsi="Times New Roman" w:cs="Times New Roman"/>
          <w:sz w:val="24"/>
          <w:szCs w:val="24"/>
        </w:rPr>
        <w:t>4. Странами народной демократии принято называть ……</w:t>
      </w:r>
    </w:p>
    <w:p w:rsidR="00B16127" w:rsidRPr="0089387A" w:rsidRDefault="00B16127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87A">
        <w:rPr>
          <w:rFonts w:ascii="Times New Roman" w:hAnsi="Times New Roman" w:cs="Times New Roman"/>
          <w:sz w:val="24"/>
          <w:szCs w:val="24"/>
        </w:rPr>
        <w:t>5. Коммунистическими партиями в странах Восточной Европы руководит…</w:t>
      </w:r>
    </w:p>
    <w:p w:rsidR="00B16127" w:rsidRPr="0089387A" w:rsidRDefault="00B16127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87A">
        <w:rPr>
          <w:rFonts w:ascii="Times New Roman" w:hAnsi="Times New Roman" w:cs="Times New Roman"/>
          <w:sz w:val="24"/>
          <w:szCs w:val="24"/>
        </w:rPr>
        <w:t xml:space="preserve">6. Система союзов  (лагерей)  после раскола Европы и мира </w:t>
      </w:r>
    </w:p>
    <w:tbl>
      <w:tblPr>
        <w:tblStyle w:val="a4"/>
        <w:tblW w:w="0" w:type="auto"/>
        <w:tblInd w:w="720" w:type="dxa"/>
        <w:tblLook w:val="04A0"/>
      </w:tblPr>
      <w:tblGrid>
        <w:gridCol w:w="2962"/>
        <w:gridCol w:w="2930"/>
        <w:gridCol w:w="2959"/>
      </w:tblGrid>
      <w:tr w:rsidR="00B16127" w:rsidRPr="0089387A" w:rsidTr="00B16127">
        <w:tc>
          <w:tcPr>
            <w:tcW w:w="3190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Вопросы для сравнения</w:t>
            </w:r>
          </w:p>
        </w:tc>
        <w:tc>
          <w:tcPr>
            <w:tcW w:w="3190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</w:p>
        </w:tc>
        <w:tc>
          <w:tcPr>
            <w:tcW w:w="3191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</w:p>
        </w:tc>
      </w:tr>
      <w:tr w:rsidR="00B16127" w:rsidRPr="0089387A" w:rsidTr="00B16127">
        <w:tc>
          <w:tcPr>
            <w:tcW w:w="3190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Центры союзов</w:t>
            </w:r>
          </w:p>
        </w:tc>
        <w:tc>
          <w:tcPr>
            <w:tcW w:w="3190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3191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</w:p>
        </w:tc>
      </w:tr>
      <w:tr w:rsidR="00B16127" w:rsidRPr="0089387A" w:rsidTr="00B16127">
        <w:tc>
          <w:tcPr>
            <w:tcW w:w="3190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союз </w:t>
            </w:r>
          </w:p>
        </w:tc>
        <w:tc>
          <w:tcPr>
            <w:tcW w:w="3190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дата,страны</w:t>
            </w:r>
            <w:proofErr w:type="spell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???</w:t>
            </w:r>
          </w:p>
        </w:tc>
        <w:tc>
          <w:tcPr>
            <w:tcW w:w="3191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дата,страны</w:t>
            </w:r>
            <w:proofErr w:type="spell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.???</w:t>
            </w:r>
          </w:p>
        </w:tc>
      </w:tr>
      <w:tr w:rsidR="00B16127" w:rsidRPr="0089387A" w:rsidTr="00B16127">
        <w:tc>
          <w:tcPr>
            <w:tcW w:w="3190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Военно-политический союз</w:t>
            </w:r>
          </w:p>
        </w:tc>
        <w:tc>
          <w:tcPr>
            <w:tcW w:w="3190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дата,страны</w:t>
            </w:r>
            <w:proofErr w:type="spell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3191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дата,страны</w:t>
            </w:r>
            <w:proofErr w:type="spell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</w:tr>
      <w:tr w:rsidR="00B16127" w:rsidRPr="0089387A" w:rsidTr="00B16127">
        <w:tc>
          <w:tcPr>
            <w:tcW w:w="3190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Раскол Германии</w:t>
            </w:r>
          </w:p>
        </w:tc>
        <w:tc>
          <w:tcPr>
            <w:tcW w:w="3190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proofErr w:type="spell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- ?</w:t>
            </w:r>
          </w:p>
        </w:tc>
        <w:tc>
          <w:tcPr>
            <w:tcW w:w="3191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Дата-ГДР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B16127" w:rsidRPr="0089387A" w:rsidTr="00B16127">
        <w:tc>
          <w:tcPr>
            <w:tcW w:w="3190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Раскол Азии</w:t>
            </w:r>
          </w:p>
        </w:tc>
        <w:tc>
          <w:tcPr>
            <w:tcW w:w="3190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Тайвань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-?</w:t>
            </w:r>
            <w:proofErr w:type="gramEnd"/>
          </w:p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-?</w:t>
            </w:r>
            <w:proofErr w:type="gramEnd"/>
          </w:p>
        </w:tc>
        <w:tc>
          <w:tcPr>
            <w:tcW w:w="3191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-?</w:t>
            </w:r>
            <w:proofErr w:type="gramEnd"/>
          </w:p>
        </w:tc>
      </w:tr>
      <w:tr w:rsidR="00B16127" w:rsidRPr="0089387A" w:rsidTr="00B16127">
        <w:tc>
          <w:tcPr>
            <w:tcW w:w="3190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Локальные конфликты</w:t>
            </w:r>
          </w:p>
        </w:tc>
        <w:tc>
          <w:tcPr>
            <w:tcW w:w="3190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Корея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191" w:type="dxa"/>
          </w:tcPr>
          <w:p w:rsidR="00B16127" w:rsidRPr="0089387A" w:rsidRDefault="00B16127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Корея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</w:tbl>
    <w:p w:rsidR="00B16127" w:rsidRPr="0089387A" w:rsidRDefault="00B16127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190E" w:rsidRPr="0089387A" w:rsidRDefault="00AF190E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87A">
        <w:rPr>
          <w:rFonts w:ascii="Times New Roman" w:hAnsi="Times New Roman" w:cs="Times New Roman"/>
          <w:sz w:val="24"/>
          <w:szCs w:val="24"/>
        </w:rPr>
        <w:t>6.Советский Союз в последние годы жизни И.В.Сталина</w:t>
      </w:r>
    </w:p>
    <w:tbl>
      <w:tblPr>
        <w:tblStyle w:val="a4"/>
        <w:tblW w:w="0" w:type="auto"/>
        <w:tblInd w:w="720" w:type="dxa"/>
        <w:tblLook w:val="04A0"/>
      </w:tblPr>
      <w:tblGrid>
        <w:gridCol w:w="4279"/>
        <w:gridCol w:w="4572"/>
      </w:tblGrid>
      <w:tr w:rsidR="00AF190E" w:rsidRPr="0089387A" w:rsidTr="00AF190E">
        <w:tc>
          <w:tcPr>
            <w:tcW w:w="4785" w:type="dxa"/>
          </w:tcPr>
          <w:p w:rsidR="00AF190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Проблемы, стоящие перед страной</w:t>
            </w:r>
          </w:p>
        </w:tc>
        <w:tc>
          <w:tcPr>
            <w:tcW w:w="4786" w:type="dxa"/>
          </w:tcPr>
          <w:p w:rsidR="00AF190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Попытки решения</w:t>
            </w:r>
          </w:p>
        </w:tc>
      </w:tr>
      <w:tr w:rsidR="00AF190E" w:rsidRPr="0089387A" w:rsidTr="00AF190E">
        <w:tc>
          <w:tcPr>
            <w:tcW w:w="4785" w:type="dxa"/>
          </w:tcPr>
          <w:p w:rsidR="00AF190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Военные методы решения возникших проблем</w:t>
            </w:r>
          </w:p>
        </w:tc>
        <w:tc>
          <w:tcPr>
            <w:tcW w:w="4786" w:type="dxa"/>
          </w:tcPr>
          <w:p w:rsidR="00AF190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0E" w:rsidRPr="0089387A" w:rsidTr="00AF190E">
        <w:tc>
          <w:tcPr>
            <w:tcW w:w="4785" w:type="dxa"/>
          </w:tcPr>
          <w:p w:rsidR="00AF190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Проблемы сел</w:t>
            </w:r>
            <w:r w:rsidR="00D5158E"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ьского </w:t>
            </w: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  <w:p w:rsidR="00AF190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« О мерах по обеспечению  сохранности хлеба, недопущению его 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разбазаривания</w:t>
            </w:r>
            <w:proofErr w:type="gram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, хищения и порчи»</w:t>
            </w:r>
          </w:p>
          <w:p w:rsidR="00AF190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proofErr w:type="gram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</w:t>
            </w:r>
            <w:r w:rsidRPr="00893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хлеба»</w:t>
            </w:r>
          </w:p>
        </w:tc>
        <w:tc>
          <w:tcPr>
            <w:tcW w:w="4786" w:type="dxa"/>
          </w:tcPr>
          <w:p w:rsidR="00AF190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0E" w:rsidRPr="0089387A" w:rsidTr="00AF190E">
        <w:tc>
          <w:tcPr>
            <w:tcW w:w="4785" w:type="dxa"/>
          </w:tcPr>
          <w:p w:rsidR="00AF190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Денежная реформа 1947 года</w:t>
            </w:r>
          </w:p>
        </w:tc>
        <w:tc>
          <w:tcPr>
            <w:tcW w:w="4786" w:type="dxa"/>
          </w:tcPr>
          <w:p w:rsidR="00AF190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0E" w:rsidRPr="0089387A" w:rsidTr="00AF190E">
        <w:tc>
          <w:tcPr>
            <w:tcW w:w="4785" w:type="dxa"/>
          </w:tcPr>
          <w:p w:rsidR="00AF190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Указ « О выселении в отдалённые районы лиц,</w:t>
            </w:r>
            <w:r w:rsidR="00D5158E"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злостно уклоняющихся от трудовой  деятельности в сельском хозяйстве и ведущих антиобщественный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паразитический образ жизни»</w:t>
            </w:r>
          </w:p>
        </w:tc>
        <w:tc>
          <w:tcPr>
            <w:tcW w:w="4786" w:type="dxa"/>
          </w:tcPr>
          <w:p w:rsidR="00AF190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0E" w:rsidRPr="0089387A" w:rsidTr="00AF190E">
        <w:tc>
          <w:tcPr>
            <w:tcW w:w="4785" w:type="dxa"/>
          </w:tcPr>
          <w:p w:rsidR="00AF190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Повышение налогов с личных хозяйств колхозников</w:t>
            </w:r>
          </w:p>
        </w:tc>
        <w:tc>
          <w:tcPr>
            <w:tcW w:w="4786" w:type="dxa"/>
          </w:tcPr>
          <w:p w:rsidR="00AF190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0E" w:rsidRPr="0089387A" w:rsidTr="00AF190E">
        <w:tc>
          <w:tcPr>
            <w:tcW w:w="4785" w:type="dxa"/>
          </w:tcPr>
          <w:p w:rsidR="00D5158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Итоги четвёртой пятилетки </w:t>
            </w:r>
          </w:p>
          <w:p w:rsidR="00AF190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1946-1950 </w:t>
            </w:r>
            <w:proofErr w:type="spellStart"/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AF190E" w:rsidRPr="0089387A" w:rsidRDefault="00AF190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F190E" w:rsidRPr="0089387A" w:rsidRDefault="00135BA2" w:rsidP="00D5158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Восстановление…</w:t>
            </w:r>
          </w:p>
          <w:p w:rsidR="00135BA2" w:rsidRPr="0089387A" w:rsidRDefault="00135BA2" w:rsidP="00D5158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Промышленность….</w:t>
            </w:r>
          </w:p>
          <w:p w:rsidR="00135BA2" w:rsidRPr="0089387A" w:rsidRDefault="00135BA2" w:rsidP="00D5158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Военная промышленность…</w:t>
            </w:r>
          </w:p>
          <w:p w:rsidR="00135BA2" w:rsidRPr="0089387A" w:rsidRDefault="00135BA2" w:rsidP="00D5158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Советская Армия…</w:t>
            </w:r>
          </w:p>
        </w:tc>
      </w:tr>
      <w:tr w:rsidR="00135BA2" w:rsidRPr="0089387A" w:rsidTr="00AF190E">
        <w:tc>
          <w:tcPr>
            <w:tcW w:w="4785" w:type="dxa"/>
          </w:tcPr>
          <w:p w:rsidR="00135BA2" w:rsidRPr="0089387A" w:rsidRDefault="00135BA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Послевоенные репрессии</w:t>
            </w:r>
          </w:p>
        </w:tc>
        <w:tc>
          <w:tcPr>
            <w:tcW w:w="4786" w:type="dxa"/>
          </w:tcPr>
          <w:p w:rsidR="00135BA2" w:rsidRPr="0089387A" w:rsidRDefault="00135BA2" w:rsidP="00D515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A2" w:rsidRPr="0089387A" w:rsidRDefault="00135BA2" w:rsidP="00D5158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Первая волна террора-</w:t>
            </w:r>
          </w:p>
          <w:p w:rsidR="00135BA2" w:rsidRPr="0089387A" w:rsidRDefault="00135BA2" w:rsidP="00D5158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Военачальники-</w:t>
            </w:r>
          </w:p>
          <w:p w:rsidR="00135BA2" w:rsidRPr="0089387A" w:rsidRDefault="00135BA2" w:rsidP="00D5158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«Ленинградское дело»- участники, повод для обвинения</w:t>
            </w:r>
          </w:p>
          <w:p w:rsidR="00135BA2" w:rsidRPr="0089387A" w:rsidRDefault="00135BA2" w:rsidP="00D51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            4.Борьба с космополитами»</w:t>
            </w:r>
          </w:p>
          <w:p w:rsidR="00135BA2" w:rsidRPr="0089387A" w:rsidRDefault="00135BA2" w:rsidP="00D51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5. «Дело врачей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дата, повод для обвинения</w:t>
            </w:r>
          </w:p>
        </w:tc>
      </w:tr>
    </w:tbl>
    <w:p w:rsidR="008F0BC2" w:rsidRPr="0089387A" w:rsidRDefault="00135BA2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87A">
        <w:rPr>
          <w:rFonts w:ascii="Times New Roman" w:hAnsi="Times New Roman" w:cs="Times New Roman"/>
          <w:sz w:val="24"/>
          <w:szCs w:val="24"/>
        </w:rPr>
        <w:t>7. 5 марта 1953 год</w:t>
      </w:r>
      <w:proofErr w:type="gramStart"/>
      <w:r w:rsidRPr="0089387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9387A">
        <w:rPr>
          <w:rFonts w:ascii="Times New Roman" w:hAnsi="Times New Roman" w:cs="Times New Roman"/>
          <w:sz w:val="24"/>
          <w:szCs w:val="24"/>
        </w:rPr>
        <w:t xml:space="preserve"> смерть И.В.Сталина</w:t>
      </w:r>
      <w:r w:rsidR="008F0BC2" w:rsidRPr="0089387A">
        <w:rPr>
          <w:rFonts w:ascii="Times New Roman" w:hAnsi="Times New Roman" w:cs="Times New Roman"/>
          <w:sz w:val="24"/>
          <w:szCs w:val="24"/>
        </w:rPr>
        <w:t>- борьба за власть</w:t>
      </w:r>
    </w:p>
    <w:tbl>
      <w:tblPr>
        <w:tblStyle w:val="a4"/>
        <w:tblW w:w="0" w:type="auto"/>
        <w:tblInd w:w="720" w:type="dxa"/>
        <w:tblLook w:val="04A0"/>
      </w:tblPr>
      <w:tblGrid>
        <w:gridCol w:w="1447"/>
        <w:gridCol w:w="1361"/>
        <w:gridCol w:w="1706"/>
        <w:gridCol w:w="2311"/>
        <w:gridCol w:w="2026"/>
      </w:tblGrid>
      <w:tr w:rsidR="00780C85" w:rsidRPr="0089387A" w:rsidTr="008F0BC2">
        <w:tc>
          <w:tcPr>
            <w:tcW w:w="1599" w:type="dxa"/>
          </w:tcPr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борьбы 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Власть после смерти Сталина</w:t>
            </w:r>
          </w:p>
        </w:tc>
        <w:tc>
          <w:tcPr>
            <w:tcW w:w="1865" w:type="dxa"/>
          </w:tcPr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В сельском хозяйстве</w:t>
            </w:r>
          </w:p>
        </w:tc>
        <w:tc>
          <w:tcPr>
            <w:tcW w:w="2092" w:type="dxa"/>
          </w:tcPr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Мероприятия в промышленности</w:t>
            </w:r>
          </w:p>
        </w:tc>
        <w:tc>
          <w:tcPr>
            <w:tcW w:w="2023" w:type="dxa"/>
          </w:tcPr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Политические преобразования</w:t>
            </w:r>
          </w:p>
        </w:tc>
        <w:tc>
          <w:tcPr>
            <w:tcW w:w="1272" w:type="dxa"/>
          </w:tcPr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80C85" w:rsidRPr="0089387A" w:rsidTr="008F0BC2">
        <w:tc>
          <w:tcPr>
            <w:tcW w:w="1599" w:type="dxa"/>
          </w:tcPr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Л.П. Берия</w:t>
            </w:r>
          </w:p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Первый зам. Председате</w:t>
            </w:r>
            <w:r w:rsidRPr="00893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 Совета Министров СССР</w:t>
            </w:r>
          </w:p>
          <w:p w:rsidR="00780C85" w:rsidRPr="0089387A" w:rsidRDefault="00780C85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июнь 1953 г</w:t>
            </w:r>
          </w:p>
        </w:tc>
        <w:tc>
          <w:tcPr>
            <w:tcW w:w="1865" w:type="dxa"/>
          </w:tcPr>
          <w:p w:rsidR="008F0BC2" w:rsidRPr="0089387A" w:rsidRDefault="00780C85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</w:t>
            </w:r>
          </w:p>
        </w:tc>
        <w:tc>
          <w:tcPr>
            <w:tcW w:w="2092" w:type="dxa"/>
          </w:tcPr>
          <w:p w:rsidR="008F0BC2" w:rsidRPr="0089387A" w:rsidRDefault="00780C85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023" w:type="dxa"/>
          </w:tcPr>
          <w:p w:rsidR="00780C85" w:rsidRPr="0089387A" w:rsidRDefault="008F0BC2" w:rsidP="00D5158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Пересмотрено</w:t>
            </w:r>
          </w:p>
          <w:p w:rsidR="008F0BC2" w:rsidRPr="0089387A" w:rsidRDefault="008F0BC2" w:rsidP="00D515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« Дело врачей</w:t>
            </w:r>
            <w:r w:rsidR="00780C85" w:rsidRPr="008938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C85" w:rsidRPr="0089387A" w:rsidRDefault="00780C85" w:rsidP="00D515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2.Массовая амнистия 1953 года</w:t>
            </w:r>
          </w:p>
          <w:p w:rsidR="00780C85" w:rsidRPr="0089387A" w:rsidRDefault="00780C85" w:rsidP="00D515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3. Началась ликвидация  системы </w:t>
            </w:r>
            <w:proofErr w:type="spell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ГУЛАГа</w:t>
            </w:r>
            <w:proofErr w:type="spellEnd"/>
          </w:p>
        </w:tc>
        <w:tc>
          <w:tcPr>
            <w:tcW w:w="1272" w:type="dxa"/>
          </w:tcPr>
          <w:p w:rsidR="008F0BC2" w:rsidRPr="0089387A" w:rsidRDefault="00780C85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2-7 июля 1953 </w:t>
            </w:r>
            <w:proofErr w:type="spellStart"/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Пленум ЦК КПСС-обвинения в </w:t>
            </w:r>
            <w:r w:rsidRPr="00893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антипартийной и антигосударственной деятельности</w:t>
            </w:r>
          </w:p>
          <w:p w:rsidR="00780C85" w:rsidRPr="0089387A" w:rsidRDefault="00780C85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Декабрь 1953 год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приговорён к смертной казни</w:t>
            </w:r>
          </w:p>
        </w:tc>
      </w:tr>
      <w:tr w:rsidR="00780C85" w:rsidRPr="0089387A" w:rsidTr="008F0BC2">
        <w:tc>
          <w:tcPr>
            <w:tcW w:w="1599" w:type="dxa"/>
          </w:tcPr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Г.М.Маленков</w:t>
            </w:r>
          </w:p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Секретарь ЦК КПСС</w:t>
            </w:r>
          </w:p>
          <w:p w:rsidR="00780C85" w:rsidRPr="0089387A" w:rsidRDefault="00780C85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1953-1955 </w:t>
            </w:r>
            <w:proofErr w:type="spellStart"/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65" w:type="dxa"/>
          </w:tcPr>
          <w:p w:rsidR="008F0BC2" w:rsidRPr="0089387A" w:rsidRDefault="00780C85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2092" w:type="dxa"/>
          </w:tcPr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80C85" w:rsidRPr="0089387A" w:rsidRDefault="00780C85" w:rsidP="00D515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Июль 1953 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Пленум ЦК КПСС-? Участники политической борьбы</w:t>
            </w:r>
          </w:p>
          <w:p w:rsidR="00780C85" w:rsidRPr="0089387A" w:rsidRDefault="00780C85" w:rsidP="00D5158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Л.П.Берия</w:t>
            </w:r>
          </w:p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8F0BC2" w:rsidRPr="0089387A" w:rsidRDefault="00780C85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1955 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Пленум ЦК КПСС-Хрущёв обвинил его в  отступничестве от идей ленинизма</w:t>
            </w:r>
          </w:p>
          <w:p w:rsidR="00780C85" w:rsidRPr="0089387A" w:rsidRDefault="00780C85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Февраль 1955- освобождён  от обязанностей главы правительства</w:t>
            </w:r>
          </w:p>
        </w:tc>
      </w:tr>
      <w:tr w:rsidR="00780C85" w:rsidRPr="0089387A" w:rsidTr="008F0BC2">
        <w:tc>
          <w:tcPr>
            <w:tcW w:w="1599" w:type="dxa"/>
          </w:tcPr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Н.С.Хрущёв</w:t>
            </w:r>
          </w:p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Первый секретарь ЦК КПСС</w:t>
            </w:r>
            <w:r w:rsidR="00780C85"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 с 1953 года</w:t>
            </w:r>
          </w:p>
          <w:p w:rsidR="004712EE" w:rsidRPr="0089387A" w:rsidRDefault="004712EE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С 1958 </w:t>
            </w:r>
            <w:proofErr w:type="gramStart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глава правительства</w:t>
            </w:r>
          </w:p>
        </w:tc>
        <w:tc>
          <w:tcPr>
            <w:tcW w:w="1865" w:type="dxa"/>
          </w:tcPr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F0BC2" w:rsidRPr="0089387A" w:rsidRDefault="008F0BC2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F0BC2" w:rsidRPr="0089387A" w:rsidRDefault="004712EE" w:rsidP="00D5158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ХХ съезд КПСС-</w:t>
            </w:r>
          </w:p>
          <w:p w:rsidR="004712EE" w:rsidRPr="0089387A" w:rsidRDefault="004712EE" w:rsidP="00D5158E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Дата…</w:t>
            </w:r>
          </w:p>
          <w:p w:rsidR="004712EE" w:rsidRPr="0089387A" w:rsidRDefault="004712EE" w:rsidP="00D5158E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доклада « О культе личности»…….</w:t>
            </w:r>
          </w:p>
        </w:tc>
        <w:tc>
          <w:tcPr>
            <w:tcW w:w="1272" w:type="dxa"/>
          </w:tcPr>
          <w:p w:rsidR="008F0BC2" w:rsidRPr="0089387A" w:rsidRDefault="0071664C" w:rsidP="00D515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87A">
              <w:rPr>
                <w:rFonts w:ascii="Times New Roman" w:hAnsi="Times New Roman" w:cs="Times New Roman"/>
                <w:sz w:val="24"/>
                <w:szCs w:val="24"/>
              </w:rPr>
              <w:t>Сконцентрировал всю власть в своих руках до 1964 года</w:t>
            </w:r>
          </w:p>
        </w:tc>
      </w:tr>
    </w:tbl>
    <w:p w:rsidR="008F0BC2" w:rsidRPr="0089387A" w:rsidRDefault="008F0BC2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BC2" w:rsidRPr="0089387A" w:rsidRDefault="008F0BC2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0B68" w:rsidRPr="0089387A" w:rsidRDefault="00600B68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0B68" w:rsidRPr="0089387A" w:rsidRDefault="0089387A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87A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89387A">
        <w:rPr>
          <w:rFonts w:ascii="Times New Roman" w:hAnsi="Times New Roman" w:cs="Times New Roman"/>
          <w:sz w:val="24"/>
          <w:szCs w:val="24"/>
        </w:rPr>
        <w:t>-подготовка к тестированию</w:t>
      </w:r>
    </w:p>
    <w:p w:rsidR="00600B68" w:rsidRPr="0089387A" w:rsidRDefault="00600B68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0B68" w:rsidRPr="0089387A" w:rsidRDefault="00600B68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0B68" w:rsidRPr="0089387A" w:rsidRDefault="00600B68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0B68" w:rsidRPr="0089387A" w:rsidRDefault="00600B68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0B68" w:rsidRPr="0089387A" w:rsidRDefault="00600B68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0B68" w:rsidRPr="0089387A" w:rsidRDefault="00600B68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0B68" w:rsidRPr="0089387A" w:rsidRDefault="00600B68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0B68" w:rsidRPr="0089387A" w:rsidRDefault="00600B68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0B68" w:rsidRPr="0089387A" w:rsidRDefault="00600B68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0B68" w:rsidRPr="0089387A" w:rsidRDefault="00600B68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0B68" w:rsidRPr="0089387A" w:rsidRDefault="00600B68" w:rsidP="00D5158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0B68" w:rsidRPr="0089387A" w:rsidSect="00FF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7F95"/>
    <w:multiLevelType w:val="hybridMultilevel"/>
    <w:tmpl w:val="CDE08CBC"/>
    <w:lvl w:ilvl="0" w:tplc="F5C29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C7FFE"/>
    <w:multiLevelType w:val="hybridMultilevel"/>
    <w:tmpl w:val="542E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A160D"/>
    <w:multiLevelType w:val="hybridMultilevel"/>
    <w:tmpl w:val="949C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61F32"/>
    <w:multiLevelType w:val="hybridMultilevel"/>
    <w:tmpl w:val="FBBA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56B9"/>
    <w:multiLevelType w:val="hybridMultilevel"/>
    <w:tmpl w:val="A1F020B2"/>
    <w:lvl w:ilvl="0" w:tplc="02BC2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52175A"/>
    <w:multiLevelType w:val="hybridMultilevel"/>
    <w:tmpl w:val="DCB0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68"/>
    <w:rsid w:val="00135BA2"/>
    <w:rsid w:val="00197033"/>
    <w:rsid w:val="00374C68"/>
    <w:rsid w:val="00404A2B"/>
    <w:rsid w:val="004712EE"/>
    <w:rsid w:val="00476511"/>
    <w:rsid w:val="004B6028"/>
    <w:rsid w:val="004D2A5E"/>
    <w:rsid w:val="004E0040"/>
    <w:rsid w:val="005D68D8"/>
    <w:rsid w:val="00600B68"/>
    <w:rsid w:val="006E4BD9"/>
    <w:rsid w:val="006E6C7F"/>
    <w:rsid w:val="00703412"/>
    <w:rsid w:val="0071664C"/>
    <w:rsid w:val="00780C85"/>
    <w:rsid w:val="007A279B"/>
    <w:rsid w:val="0089387A"/>
    <w:rsid w:val="008F0BC2"/>
    <w:rsid w:val="00AF190E"/>
    <w:rsid w:val="00B16127"/>
    <w:rsid w:val="00BB741F"/>
    <w:rsid w:val="00CE7F39"/>
    <w:rsid w:val="00D5158E"/>
    <w:rsid w:val="00E47788"/>
    <w:rsid w:val="00FF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C68"/>
    <w:pPr>
      <w:ind w:left="720"/>
      <w:contextualSpacing/>
    </w:pPr>
  </w:style>
  <w:style w:type="table" w:styleId="a4">
    <w:name w:val="Table Grid"/>
    <w:basedOn w:val="a1"/>
    <w:uiPriority w:val="59"/>
    <w:rsid w:val="0037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8867-7D5D-415E-9BA2-F238F9E1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MAX</cp:lastModifiedBy>
  <cp:revision>13</cp:revision>
  <dcterms:created xsi:type="dcterms:W3CDTF">2012-02-19T09:59:00Z</dcterms:created>
  <dcterms:modified xsi:type="dcterms:W3CDTF">2014-11-08T09:07:00Z</dcterms:modified>
</cp:coreProperties>
</file>