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E2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7E22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«Староалейская СОШ №1»</w:t>
      </w: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33590B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Урок по теме:</w:t>
      </w:r>
      <w:r w:rsidR="00427E22" w:rsidRPr="00427E22">
        <w:rPr>
          <w:rFonts w:ascii="Times New Roman" w:eastAsia="Times New Roman" w:hAnsi="Times New Roman" w:cs="Times New Roman"/>
          <w:b/>
          <w:sz w:val="44"/>
          <w:szCs w:val="44"/>
        </w:rPr>
        <w:t xml:space="preserve"> «Сумма углов треугольника»</w:t>
      </w: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27E22">
        <w:rPr>
          <w:rFonts w:ascii="Times New Roman" w:eastAsia="Times New Roman" w:hAnsi="Times New Roman" w:cs="Times New Roman"/>
          <w:b/>
          <w:sz w:val="44"/>
          <w:szCs w:val="44"/>
        </w:rPr>
        <w:t>7 класс</w:t>
      </w: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математики </w:t>
      </w: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Толстоногова Ирина Николаевна</w:t>
      </w: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Pr="00427E22" w:rsidRDefault="00427E22" w:rsidP="0042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22" w:rsidRDefault="00427E22" w:rsidP="0042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E22" w:rsidRDefault="00427E22" w:rsidP="0042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930" w:rsidRPr="000F4ADD" w:rsidRDefault="00963930" w:rsidP="000F4A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урок является первым в главе "Соотношения между сторонами и углами треугольника", опирается на знание учащимися признаков и свойств параллельных прямых, аксиомы параллельности. Урок готовит базу дл</w:t>
      </w:r>
      <w:r w:rsidR="000F4ADD">
        <w:rPr>
          <w:rFonts w:ascii="Times New Roman" w:eastAsia="Times New Roman" w:hAnsi="Times New Roman" w:cs="Times New Roman"/>
          <w:sz w:val="28"/>
          <w:szCs w:val="28"/>
        </w:rPr>
        <w:t>я решения задач, доказательства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теорем о соотношении сторон и углов треугольника.</w:t>
      </w:r>
    </w:p>
    <w:p w:rsidR="00963930" w:rsidRPr="000F4ADD" w:rsidRDefault="00963930" w:rsidP="000F4A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 уроке ставились </w:t>
      </w:r>
      <w:r w:rsidRPr="000F4AD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963930" w:rsidRPr="000F4ADD" w:rsidRDefault="00963930" w:rsidP="000F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930" w:rsidRPr="000F4ADD" w:rsidRDefault="00963930" w:rsidP="00785923">
      <w:pPr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познакомить учащихся с доказательством теоремы о сумме углов треугольника;</w:t>
      </w:r>
    </w:p>
    <w:p w:rsidR="00963930" w:rsidRPr="000F4ADD" w:rsidRDefault="00963930" w:rsidP="00785923">
      <w:pPr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обобщить знания свойств </w:t>
      </w:r>
      <w:r w:rsidR="000F4ADD">
        <w:rPr>
          <w:rFonts w:ascii="Times New Roman" w:eastAsia="Times New Roman" w:hAnsi="Times New Roman" w:cs="Times New Roman"/>
          <w:sz w:val="28"/>
          <w:szCs w:val="28"/>
        </w:rPr>
        <w:t>и признаков параллельных пр</w:t>
      </w:r>
      <w:r w:rsidR="000F4A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F4ADD"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смежных и вертикальных углов;</w:t>
      </w:r>
    </w:p>
    <w:p w:rsidR="00963930" w:rsidRPr="000F4ADD" w:rsidRDefault="00963930" w:rsidP="00785923">
      <w:pPr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продолжить работу по формированию навыка решения з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дач по готовым чертежам.</w:t>
      </w:r>
    </w:p>
    <w:p w:rsidR="00963930" w:rsidRPr="000F4ADD" w:rsidRDefault="00963930" w:rsidP="000F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930" w:rsidRPr="000F4ADD" w:rsidRDefault="00963930" w:rsidP="00785923">
      <w:pPr>
        <w:numPr>
          <w:ilvl w:val="2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развивать математическую речь, умение выполнять сра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нение, использовать элементы исследования.</w:t>
      </w:r>
    </w:p>
    <w:p w:rsidR="00963930" w:rsidRPr="000F4ADD" w:rsidRDefault="00963930" w:rsidP="000F4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930" w:rsidRPr="000F4ADD" w:rsidRDefault="00963930" w:rsidP="00785923">
      <w:pPr>
        <w:numPr>
          <w:ilvl w:val="2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воспитывать творческую активность, культуру общения, интерес к предмету.</w:t>
      </w:r>
    </w:p>
    <w:p w:rsidR="00963930" w:rsidRPr="000F4ADD" w:rsidRDefault="00963930" w:rsidP="000F4A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963930" w:rsidRPr="000F4ADD" w:rsidRDefault="00963930" w:rsidP="0078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урока: </w:t>
      </w:r>
    </w:p>
    <w:p w:rsidR="00963930" w:rsidRPr="000F4ADD" w:rsidRDefault="00963930" w:rsidP="0078592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963930" w:rsidRPr="000F4ADD" w:rsidRDefault="00963930" w:rsidP="0078592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мультимедийная установка;</w:t>
      </w:r>
    </w:p>
    <w:p w:rsidR="00963930" w:rsidRPr="000F4ADD" w:rsidRDefault="00963930" w:rsidP="0078592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презентация </w:t>
      </w:r>
    </w:p>
    <w:p w:rsidR="00963930" w:rsidRDefault="00963930" w:rsidP="00785923">
      <w:pPr>
        <w:numPr>
          <w:ilvl w:val="2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практические задания </w:t>
      </w:r>
    </w:p>
    <w:p w:rsidR="003F2F44" w:rsidRPr="003F2F44" w:rsidRDefault="003F2F44" w:rsidP="003F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урока: </w:t>
      </w:r>
    </w:p>
    <w:p w:rsidR="003F2F44" w:rsidRPr="001A2CB0" w:rsidRDefault="003F2F44" w:rsidP="003F2F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B0">
        <w:rPr>
          <w:rFonts w:ascii="Times New Roman" w:eastAsia="Times New Roman" w:hAnsi="Times New Roman" w:cs="Times New Roman"/>
          <w:sz w:val="28"/>
          <w:szCs w:val="28"/>
        </w:rPr>
        <w:t>Сообщение темы и постановка целей урока – 2 мин.</w:t>
      </w:r>
    </w:p>
    <w:p w:rsidR="003F2F44" w:rsidRPr="001A2CB0" w:rsidRDefault="003F2F44" w:rsidP="003F2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B0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знаний учащихся – </w:t>
      </w:r>
      <w:r w:rsidR="002F74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2CB0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3F2F44" w:rsidRDefault="003F2F44" w:rsidP="003F2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CB0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  <w:r w:rsidR="002F74F2">
        <w:rPr>
          <w:rFonts w:ascii="Times New Roman" w:eastAsia="Times New Roman" w:hAnsi="Times New Roman" w:cs="Times New Roman"/>
          <w:sz w:val="28"/>
          <w:szCs w:val="28"/>
        </w:rPr>
        <w:t>– 1</w:t>
      </w:r>
      <w:r w:rsidRPr="001A2C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B0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1A2CB0" w:rsidRPr="001A2CB0" w:rsidRDefault="001A2CB0" w:rsidP="003F2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изученного</w:t>
      </w:r>
      <w:r w:rsidR="002F74F2">
        <w:rPr>
          <w:rFonts w:ascii="Times New Roman" w:eastAsia="Times New Roman" w:hAnsi="Times New Roman" w:cs="Times New Roman"/>
          <w:sz w:val="28"/>
          <w:szCs w:val="28"/>
        </w:rPr>
        <w:t xml:space="preserve"> – 14 мин</w:t>
      </w:r>
    </w:p>
    <w:p w:rsidR="003F2F44" w:rsidRPr="001A2CB0" w:rsidRDefault="003F2F44" w:rsidP="003F2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B0">
        <w:rPr>
          <w:rFonts w:ascii="Times New Roman" w:eastAsia="Times New Roman" w:hAnsi="Times New Roman" w:cs="Times New Roman"/>
          <w:sz w:val="28"/>
          <w:szCs w:val="28"/>
        </w:rPr>
        <w:t>Подвед</w:t>
      </w:r>
      <w:r w:rsidR="002F74F2">
        <w:rPr>
          <w:rFonts w:ascii="Times New Roman" w:eastAsia="Times New Roman" w:hAnsi="Times New Roman" w:cs="Times New Roman"/>
          <w:sz w:val="28"/>
          <w:szCs w:val="28"/>
        </w:rPr>
        <w:t>ение итогов урока, рефлексия – 2</w:t>
      </w:r>
      <w:r w:rsidRPr="001A2CB0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3F2F44" w:rsidRPr="001A2CB0" w:rsidRDefault="003F2F44" w:rsidP="003F2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B0">
        <w:rPr>
          <w:rFonts w:ascii="Times New Roman" w:eastAsia="Times New Roman" w:hAnsi="Times New Roman" w:cs="Times New Roman"/>
          <w:sz w:val="28"/>
          <w:szCs w:val="28"/>
        </w:rPr>
        <w:t>Домашнее задание – 2 мин.</w:t>
      </w:r>
    </w:p>
    <w:p w:rsidR="00785923" w:rsidRPr="000F4ADD" w:rsidRDefault="00785923" w:rsidP="007859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Default="00963930" w:rsidP="00D1764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D17648">
        <w:rPr>
          <w:rFonts w:ascii="Times New Roman" w:eastAsia="Times New Roman" w:hAnsi="Times New Roman" w:cs="Times New Roman"/>
          <w:b/>
          <w:bCs/>
          <w:sz w:val="28"/>
          <w:szCs w:val="28"/>
        </w:rPr>
        <w:t>ОД УРОКА</w:t>
      </w:r>
    </w:p>
    <w:p w:rsidR="00D17648" w:rsidRDefault="00D17648" w:rsidP="00D1764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D82" w:rsidRDefault="00FF7D8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Сообщение темы и постановка целей урока.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Часто знает и дошкольник,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Что такое треугольник.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А уж вам – то как не знать…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lastRenderedPageBreak/>
        <w:t>Но совсем другое дело –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Очень быстро и умело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Величины всех углов</w:t>
      </w:r>
    </w:p>
    <w:p w:rsidR="0033590B" w:rsidRPr="0033590B" w:rsidRDefault="0033590B" w:rsidP="00D1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В треугольнике узнать.</w:t>
      </w:r>
    </w:p>
    <w:p w:rsidR="0033590B" w:rsidRPr="0033590B" w:rsidRDefault="0033590B" w:rsidP="00D1764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590B" w:rsidRDefault="0033590B" w:rsidP="00D1764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90B">
        <w:rPr>
          <w:rFonts w:ascii="Times New Roman" w:eastAsia="Times New Roman" w:hAnsi="Times New Roman" w:cs="Times New Roman"/>
          <w:sz w:val="28"/>
          <w:szCs w:val="28"/>
        </w:rPr>
        <w:t>Чтобы ответить на этот вопрос, нужно выяснить, чему равна сумма всех углов треугольника. Этим мы и займёмся сегодня на уроке.</w:t>
      </w:r>
    </w:p>
    <w:p w:rsidR="0033590B" w:rsidRDefault="0033590B" w:rsidP="00D1764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урока </w:t>
      </w:r>
      <w:r w:rsidR="00677E2D">
        <w:rPr>
          <w:rFonts w:ascii="Times New Roman" w:hAnsi="Times New Roman" w:cs="Times New Roman"/>
          <w:sz w:val="28"/>
          <w:szCs w:val="28"/>
        </w:rPr>
        <w:t>«Сумма углов треугольника».</w:t>
      </w:r>
    </w:p>
    <w:p w:rsidR="00677E2D" w:rsidRDefault="00677E2D" w:rsidP="00D17648">
      <w:pPr>
        <w:spacing w:after="12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нашего урока: </w:t>
      </w:r>
      <w:r w:rsidR="004A639C" w:rsidRPr="00677E2D">
        <w:rPr>
          <w:rFonts w:ascii="Times New Roman" w:hAnsi="Times New Roman" w:cs="Times New Roman"/>
          <w:iCs/>
          <w:sz w:val="28"/>
          <w:szCs w:val="28"/>
        </w:rPr>
        <w:t>сформулировать и доказать теорему о сумме углов треугольника;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639C" w:rsidRPr="00677E2D">
        <w:rPr>
          <w:rFonts w:ascii="Times New Roman" w:hAnsi="Times New Roman" w:cs="Times New Roman"/>
          <w:iCs/>
          <w:sz w:val="28"/>
          <w:szCs w:val="28"/>
        </w:rPr>
        <w:t>рассмотреть задачи на применение доказанной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E2D">
        <w:rPr>
          <w:rFonts w:ascii="Times New Roman" w:hAnsi="Times New Roman" w:cs="Times New Roman"/>
          <w:iCs/>
          <w:sz w:val="28"/>
          <w:szCs w:val="28"/>
        </w:rPr>
        <w:t>теоремы.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(Слайд 2)</w:t>
      </w:r>
    </w:p>
    <w:p w:rsidR="00955EB5" w:rsidRPr="00677E2D" w:rsidRDefault="00955EB5" w:rsidP="00D1764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Pr="000F4ADD" w:rsidRDefault="00677E2D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 учащихся</w:t>
      </w:r>
      <w:r w:rsidR="00963930" w:rsidRPr="000F4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930" w:rsidRPr="000F4ADD" w:rsidRDefault="00677E2D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Устная работа с задачами (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Слайды</w:t>
      </w:r>
      <w:r w:rsidR="008A4F20">
        <w:rPr>
          <w:rFonts w:ascii="Times New Roman" w:eastAsia="Times New Roman" w:hAnsi="Times New Roman" w:cs="Times New Roman"/>
          <w:sz w:val="28"/>
          <w:szCs w:val="28"/>
        </w:rPr>
        <w:t xml:space="preserve"> 4 -9). </w:t>
      </w: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По ходу реш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 xml:space="preserve">ения данных задач повторяется 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теоретический материал, связанный с признаками и свойствами параллельных прямых, смежных и вертикальных углов.</w:t>
      </w:r>
    </w:p>
    <w:p w:rsidR="00955EB5" w:rsidRPr="000F4ADD" w:rsidRDefault="00955EB5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Pr="000F4ADD" w:rsidRDefault="0020673B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63930"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. Изучение нового материала</w:t>
      </w:r>
      <w:r w:rsidR="00963930" w:rsidRPr="000F4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а) практическая работа.</w:t>
      </w:r>
    </w:p>
    <w:p w:rsidR="00963930" w:rsidRPr="000F4ADD" w:rsidRDefault="00677E2D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на столах лежат треугольники из бумаги (остроугольные, туп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угольные, прямоугольные).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  <w:u w:val="single"/>
        </w:rPr>
        <w:t>I вариант.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Измерь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углы треугольников транспортиром, результаты измерений запи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>шите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в тетрадь, най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сумму углов 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треугольни</w:t>
      </w:r>
      <w:r w:rsidR="00677E2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  <w:u w:val="single"/>
        </w:rPr>
        <w:t>II вариант.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Используя модели треугольников, определить, какой угол получится, если его составить из углов треугольника. Чему равна его граду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ная мера? (Углы</w:t>
      </w:r>
      <w:r w:rsidR="00AF3CE2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треугольников можно отрывать.)</w:t>
      </w:r>
    </w:p>
    <w:p w:rsidR="00AF3CE2" w:rsidRPr="000F4ADD" w:rsidRDefault="00AF3CE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ученики говорят результаты своего эксперимента, результаты появляются на слайдах.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Проверяя результаты измерений углов треугольников различного вида, практическая работа показала, что сумма углов любого треугольника равна 180°. Этот факт был установлен практически ещё в Древнем Египте. </w:t>
      </w:r>
      <w:r w:rsidR="00AF3C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еперь мы попытаемся доказать это утверждение. Теорема о сумме углов треугол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ника - это одна из самых важных теорем геометрии. </w:t>
      </w:r>
      <w:r w:rsidR="00955EB5">
        <w:rPr>
          <w:rFonts w:ascii="Times New Roman" w:eastAsia="Times New Roman" w:hAnsi="Times New Roman" w:cs="Times New Roman"/>
          <w:sz w:val="28"/>
          <w:szCs w:val="28"/>
        </w:rPr>
        <w:t>(Слайды 10-11)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б) Доказательство теоремы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Теорема: Сумма углов треугольника равна 180° 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EB5">
        <w:rPr>
          <w:rFonts w:ascii="Times New Roman" w:eastAsia="Times New Roman" w:hAnsi="Times New Roman" w:cs="Times New Roman"/>
          <w:sz w:val="28"/>
          <w:szCs w:val="28"/>
        </w:rPr>
        <w:t>(Слайд12-13).</w:t>
      </w:r>
    </w:p>
    <w:p w:rsidR="00955EB5" w:rsidRDefault="00955EB5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EB5" w:rsidRDefault="00955EB5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E2" w:rsidRDefault="00AF3CE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10" w:rsidRDefault="00A070D1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41" style="position:absolute;left:0;text-align:left;margin-left:30.2pt;margin-top:1.25pt;width:196.65pt;height:103.8pt;z-index:251670528" coordorigin="1867,11438" coordsize="3933,207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389;top:11819;width:3051;height:1493" adj="15412" strokeweight="1.5pt"/>
            <v:group id="_x0000_s1040" style="position:absolute;left:1867;top:11438;width:3933;height:2076" coordorigin="1867,11438" coordsize="3933,20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2400;top:11811;width:3200;height:0" o:connectortype="straight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867;top:13141;width:437;height:373" filled="f" stroked="f">
                <v:textbox style="mso-next-textbox:#_x0000_s1031">
                  <w:txbxContent>
                    <w:p w:rsidR="00AF3CE2" w:rsidRPr="00AF3CE2" w:rsidRDefault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  <v:shape id="_x0000_s1032" type="#_x0000_t202" style="position:absolute;left:5363;top:13141;width:437;height:373" filled="f" stroked="f">
                <v:textbox style="mso-next-textbox:#_x0000_s1032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</w:p>
                  </w:txbxContent>
                </v:textbox>
              </v:shape>
              <v:shape id="_x0000_s1033" type="#_x0000_t202" style="position:absolute;left:4310;top:11438;width:437;height:373" filled="f" stroked="f">
                <v:textbox style="mso-next-textbox:#_x0000_s1033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</w:p>
                  </w:txbxContent>
                </v:textbox>
              </v:shape>
              <v:shape id="_x0000_s1034" type="#_x0000_t202" style="position:absolute;left:2629;top:12959;width:356;height:373" filled="f" stroked="f">
                <v:textbox style="mso-next-textbox:#_x0000_s1034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  <v:shape id="_x0000_s1035" type="#_x0000_t202" style="position:absolute;left:4309;top:11819;width:356;height:373" filled="f" stroked="f">
                <v:textbox style="mso-next-textbox:#_x0000_s1035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  <v:shape id="_x0000_s1036" type="#_x0000_t202" style="position:absolute;left:4936;top:12928;width:356;height:373" filled="f" stroked="f">
                <v:textbox style="mso-next-textbox:#_x0000_s1036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  <v:shape id="_x0000_s1037" type="#_x0000_t202" style="position:absolute;left:3977;top:11753;width:356;height:373" filled="f" stroked="f">
                <v:textbox style="mso-next-textbox:#_x0000_s1037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  <v:shape id="_x0000_s1038" type="#_x0000_t202" style="position:absolute;left:4610;top:11775;width:356;height:373" filled="f" stroked="f">
                <v:textbox style="mso-next-textbox:#_x0000_s1038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  <v:shape id="_x0000_s1039" type="#_x0000_t202" style="position:absolute;left:5244;top:11509;width:356;height:373" filled="f" stroked="f">
                <v:textbox style="mso-next-textbox:#_x0000_s1039">
                  <w:txbxContent>
                    <w:p w:rsidR="00AF3CE2" w:rsidRPr="00AF3CE2" w:rsidRDefault="00AF3CE2" w:rsidP="00AF3CE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F3CE2">
                        <w:rPr>
                          <w:rFonts w:ascii="Times New Roman" w:hAnsi="Times New Roman" w:cs="Times New Roman"/>
                          <w:i/>
                        </w:rPr>
                        <w:t>а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AF3CE2" w:rsidRDefault="00916B1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Дано: Δ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АВС.</w:t>
      </w:r>
    </w:p>
    <w:p w:rsidR="00AF3CE2" w:rsidRPr="00916B10" w:rsidRDefault="00916B1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Доказать: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А+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В+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С=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CE2" w:rsidRDefault="00AF3CE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E2" w:rsidRDefault="00AF3CE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E2" w:rsidRDefault="00916B10" w:rsidP="00D1764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Доказательство.</w:t>
      </w:r>
    </w:p>
    <w:p w:rsidR="00AF3CE2" w:rsidRDefault="00916B10" w:rsidP="00D17648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Проведем через т.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прямую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sz w:val="28"/>
          <w:szCs w:val="28"/>
        </w:rPr>
        <w:t>||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B10" w:rsidRDefault="00916B10" w:rsidP="00D17648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4=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1 (накрест лежащие при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549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sz w:val="28"/>
          <w:szCs w:val="28"/>
        </w:rPr>
        <w:t>||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секущей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16B10" w:rsidRPr="00916B10" w:rsidRDefault="00916B10" w:rsidP="00D17648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5=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∠3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(накрест лежащие при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549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sz w:val="28"/>
          <w:szCs w:val="28"/>
        </w:rPr>
        <w:t>||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секущей </w:t>
      </w:r>
      <w:r w:rsidRPr="00916B10">
        <w:rPr>
          <w:rFonts w:ascii="Times New Roman" w:eastAsia="Times New Roman" w:hAnsi="Times New Roman" w:cs="Times New Roman"/>
          <w:i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6B10" w:rsidRDefault="00916B10" w:rsidP="00D17648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5+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∠2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∠4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8A1786">
        <w:rPr>
          <w:rFonts w:ascii="Times New Roman" w:eastAsia="Times New Roman" w:hAnsi="Times New Roman" w:cs="Times New Roman"/>
          <w:sz w:val="28"/>
          <w:szCs w:val="28"/>
        </w:rPr>
        <w:t xml:space="preserve"> – развернутый угол.</w:t>
      </w:r>
    </w:p>
    <w:p w:rsidR="008A1786" w:rsidRDefault="008A1786" w:rsidP="00D17648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Заменяя равные углы, получим: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1+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∠2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∠3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8A1786" w:rsidRDefault="008A1786" w:rsidP="00D17648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А+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В+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С=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CE2" w:rsidRDefault="00AF3CE2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Обратите внимание на чертёж. Какой</w:t>
      </w:r>
      <w:r w:rsidR="00642317">
        <w:rPr>
          <w:rFonts w:ascii="Times New Roman" w:eastAsia="Times New Roman" w:hAnsi="Times New Roman" w:cs="Times New Roman"/>
          <w:sz w:val="28"/>
          <w:szCs w:val="28"/>
        </w:rPr>
        <w:t xml:space="preserve"> мы рассматривали треугольник (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по углам)? Запомните, что у остроугольного треугольника все углы острые. Могут ли в треугольнике быть два прямых или два тупых угла и почему? (Слайд</w:t>
      </w:r>
      <w:r w:rsidR="0020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7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Теорема о сумме углов треугольника приписывается многим, в том числе Евклиду и Пифагору. Теорема Пифагора-Евклида многострадальная "твёрдо установленная", которая была подвергнута ревизии в н</w:t>
      </w:r>
      <w:r w:rsidR="0020673B">
        <w:rPr>
          <w:rFonts w:ascii="Times New Roman" w:eastAsia="Times New Roman" w:hAnsi="Times New Roman" w:cs="Times New Roman"/>
          <w:sz w:val="28"/>
          <w:szCs w:val="28"/>
        </w:rPr>
        <w:t>еевклидовой геометрии. (Слайд 15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2067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673B" w:rsidRPr="000F4ADD" w:rsidRDefault="0020673B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17" w:rsidRDefault="00963930" w:rsidP="00D1764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Физ</w:t>
      </w:r>
      <w:r w:rsidR="0064231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</w:t>
      </w: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минутка.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Один ученик выходит вперед и проводит физкультминутку.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(Звучит классическая музыка.)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Раз - согнуться, разогнуться,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Два – нагнуться, подтянуться,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Головою три кивка,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На четыре – руки шире,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На пять, шесть – тихо сесть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На семь, восемь – лень отбросим,</w:t>
      </w:r>
    </w:p>
    <w:p w:rsidR="00642317" w:rsidRPr="008A4F20" w:rsidRDefault="00642317" w:rsidP="008A4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>И продолжим наш урок.</w:t>
      </w:r>
    </w:p>
    <w:p w:rsidR="00963930" w:rsidRPr="008A4F20" w:rsidRDefault="00963930" w:rsidP="008A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Закрепление нового материала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t>а). Решение задач на готовых чертежах. (Cлайды19-2</w:t>
      </w:r>
      <w:r w:rsidR="002067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sz w:val="28"/>
          <w:szCs w:val="28"/>
        </w:rPr>
        <w:lastRenderedPageBreak/>
        <w:t>б). Решение задач из учебника №225, № 228 (рассмотреть 2 случая) (Слайды 28-29.)</w:t>
      </w:r>
    </w:p>
    <w:p w:rsidR="0020673B" w:rsidRDefault="0020673B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5. Итог урока, выставление оценок: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0D1" w:rsidRPr="00773243" w:rsidRDefault="00ED0131" w:rsidP="00D17648">
      <w:pPr>
        <w:pStyle w:val="a5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243">
        <w:rPr>
          <w:rFonts w:ascii="Times New Roman" w:eastAsia="Times New Roman" w:hAnsi="Times New Roman" w:cs="Times New Roman"/>
          <w:iCs/>
          <w:sz w:val="28"/>
          <w:szCs w:val="28"/>
        </w:rPr>
        <w:t>Какую мы сегодня изучали теорему?</w:t>
      </w:r>
    </w:p>
    <w:p w:rsidR="00A070D1" w:rsidRPr="00773243" w:rsidRDefault="00ED0131" w:rsidP="00D17648">
      <w:pPr>
        <w:pStyle w:val="a5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243">
        <w:rPr>
          <w:rFonts w:ascii="Times New Roman" w:eastAsia="Times New Roman" w:hAnsi="Times New Roman" w:cs="Times New Roman"/>
          <w:iCs/>
          <w:sz w:val="28"/>
          <w:szCs w:val="28"/>
        </w:rPr>
        <w:t>Было ли на уроке легко, интересно?</w:t>
      </w:r>
    </w:p>
    <w:p w:rsidR="00A070D1" w:rsidRPr="00773243" w:rsidRDefault="00ED0131" w:rsidP="00D17648">
      <w:pPr>
        <w:pStyle w:val="a5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243">
        <w:rPr>
          <w:rFonts w:ascii="Times New Roman" w:eastAsia="Times New Roman" w:hAnsi="Times New Roman" w:cs="Times New Roman"/>
          <w:iCs/>
          <w:sz w:val="28"/>
          <w:szCs w:val="28"/>
        </w:rPr>
        <w:t>Оцените своё настроение на уроке:</w:t>
      </w:r>
    </w:p>
    <w:p w:rsidR="00773243" w:rsidRDefault="00773243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243" w:rsidRDefault="00773243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635</wp:posOffset>
            </wp:positionV>
            <wp:extent cx="750570" cy="731520"/>
            <wp:effectExtent l="19050" t="0" r="0" b="0"/>
            <wp:wrapNone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000" cy="1857802"/>
                      <a:chOff x="6275272" y="4142967"/>
                      <a:chExt cx="1440000" cy="1857802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6275272" y="4142967"/>
                        <a:ext cx="1440000" cy="1857802"/>
                        <a:chOff x="5715008" y="4071942"/>
                        <a:chExt cx="1440000" cy="1871799"/>
                      </a:xfrm>
                    </a:grpSpPr>
                    <a:sp>
                      <a:nvSpPr>
                        <a:cNvPr id="18" name="Овал 17"/>
                        <a:cNvSpPr/>
                      </a:nvSpPr>
                      <a:spPr bwMode="auto">
                        <a:xfrm>
                          <a:off x="5715008" y="4071942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Овал 18"/>
                        <a:cNvSpPr/>
                      </a:nvSpPr>
                      <a:spPr bwMode="auto">
                        <a:xfrm>
                          <a:off x="6072198" y="4491692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Овал 19"/>
                        <a:cNvSpPr/>
                      </a:nvSpPr>
                      <a:spPr bwMode="auto">
                        <a:xfrm>
                          <a:off x="6643702" y="4500570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Дуга 20"/>
                        <a:cNvSpPr/>
                      </a:nvSpPr>
                      <a:spPr bwMode="auto">
                        <a:xfrm rot="19126354">
                          <a:off x="5953772" y="5086485"/>
                          <a:ext cx="929095" cy="857256"/>
                        </a:xfrm>
                        <a:prstGeom prst="arc">
                          <a:avLst>
                            <a:gd name="adj1" fmla="val 16200000"/>
                            <a:gd name="adj2" fmla="val 64042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20955</wp:posOffset>
            </wp:positionV>
            <wp:extent cx="705697" cy="711200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000" cy="1440000"/>
                      <a:chOff x="3846380" y="4107454"/>
                      <a:chExt cx="1440000" cy="1440000"/>
                    </a:xfrm>
                  </a:grpSpPr>
                  <a:grpSp>
                    <a:nvGrpSpPr>
                      <a:cNvPr id="25" name="Группа 24"/>
                      <a:cNvGrpSpPr/>
                    </a:nvGrpSpPr>
                    <a:grpSpPr>
                      <a:xfrm>
                        <a:off x="3846380" y="4107454"/>
                        <a:ext cx="1440000" cy="1440000"/>
                        <a:chOff x="3643306" y="4071942"/>
                        <a:chExt cx="1440000" cy="1440000"/>
                      </a:xfrm>
                    </a:grpSpPr>
                    <a:sp>
                      <a:nvSpPr>
                        <a:cNvPr id="13" name="Овал 12"/>
                        <a:cNvSpPr/>
                      </a:nvSpPr>
                      <a:spPr bwMode="auto">
                        <a:xfrm>
                          <a:off x="3643306" y="4071942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Овал 13"/>
                        <a:cNvSpPr/>
                      </a:nvSpPr>
                      <a:spPr bwMode="auto">
                        <a:xfrm>
                          <a:off x="4000496" y="4491692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Овал 14"/>
                        <a:cNvSpPr/>
                      </a:nvSpPr>
                      <a:spPr bwMode="auto">
                        <a:xfrm>
                          <a:off x="4572000" y="4500570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 bwMode="auto">
                        <a:xfrm>
                          <a:off x="4063056" y="5134634"/>
                          <a:ext cx="642942" cy="158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</a:grpSp>
                </lc:lockedCanvas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635</wp:posOffset>
            </wp:positionV>
            <wp:extent cx="750570" cy="744855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000" cy="1440000"/>
                      <a:chOff x="1428728" y="4098990"/>
                      <a:chExt cx="1440000" cy="1440000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1428728" y="4098990"/>
                        <a:ext cx="1440000" cy="1440000"/>
                        <a:chOff x="1428728" y="4143380"/>
                        <a:chExt cx="1440000" cy="1440000"/>
                      </a:xfrm>
                    </a:grpSpPr>
                    <a:sp>
                      <a:nvSpPr>
                        <a:cNvPr id="7" name="Овал 6"/>
                        <a:cNvSpPr/>
                      </a:nvSpPr>
                      <a:spPr bwMode="auto">
                        <a:xfrm>
                          <a:off x="1428728" y="4143380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Овал 7"/>
                        <a:cNvSpPr/>
                      </a:nvSpPr>
                      <a:spPr bwMode="auto">
                        <a:xfrm>
                          <a:off x="1785918" y="4563130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Овал 8"/>
                        <a:cNvSpPr/>
                      </a:nvSpPr>
                      <a:spPr bwMode="auto">
                        <a:xfrm>
                          <a:off x="2357422" y="4572008"/>
                          <a:ext cx="142876" cy="1428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Дуга 9"/>
                        <a:cNvSpPr/>
                      </a:nvSpPr>
                      <a:spPr bwMode="auto">
                        <a:xfrm rot="8276650">
                          <a:off x="1739098" y="4415623"/>
                          <a:ext cx="929095" cy="857256"/>
                        </a:xfrm>
                        <a:prstGeom prst="arc">
                          <a:avLst>
                            <a:gd name="adj1" fmla="val 16200000"/>
                            <a:gd name="adj2" fmla="val 64042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4800" b="1" i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4800" b="1" i="1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73243" w:rsidRDefault="00773243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243" w:rsidRDefault="00773243" w:rsidP="008A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243" w:rsidRDefault="00773243" w:rsidP="008A4F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хорошее            равнодушное           плохое</w:t>
      </w:r>
    </w:p>
    <w:p w:rsidR="00773243" w:rsidRPr="00773243" w:rsidRDefault="00773243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Pr="000F4ADD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DD">
        <w:rPr>
          <w:rFonts w:ascii="Times New Roman" w:eastAsia="Times New Roman" w:hAnsi="Times New Roman" w:cs="Times New Roman"/>
          <w:b/>
          <w:bCs/>
          <w:sz w:val="28"/>
          <w:szCs w:val="28"/>
        </w:rPr>
        <w:t>6.Домашнее задание</w:t>
      </w:r>
      <w:r w:rsidRPr="000F4A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70D1" w:rsidRPr="00D17648" w:rsidRDefault="00ED0131" w:rsidP="00D17648">
      <w:pPr>
        <w:pStyle w:val="a5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48">
        <w:rPr>
          <w:rFonts w:ascii="Times New Roman" w:eastAsia="Times New Roman" w:hAnsi="Times New Roman" w:cs="Times New Roman"/>
          <w:iCs/>
          <w:sz w:val="28"/>
          <w:szCs w:val="28"/>
        </w:rPr>
        <w:t xml:space="preserve">§ </w:t>
      </w:r>
      <w:r w:rsidRPr="00D1764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30,</w:t>
      </w:r>
      <w:r w:rsidRPr="00D17648">
        <w:rPr>
          <w:rFonts w:ascii="Times New Roman" w:eastAsia="Times New Roman" w:hAnsi="Times New Roman" w:cs="Times New Roman"/>
          <w:iCs/>
          <w:sz w:val="28"/>
          <w:szCs w:val="28"/>
        </w:rPr>
        <w:t xml:space="preserve"> 223(а, б), 228(в) </w:t>
      </w:r>
    </w:p>
    <w:p w:rsidR="00A070D1" w:rsidRPr="00D17648" w:rsidRDefault="00ED0131" w:rsidP="00D17648">
      <w:pPr>
        <w:pStyle w:val="a5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48">
        <w:rPr>
          <w:rFonts w:ascii="Times New Roman" w:eastAsia="Times New Roman" w:hAnsi="Times New Roman" w:cs="Times New Roman"/>
          <w:iCs/>
          <w:sz w:val="28"/>
          <w:szCs w:val="28"/>
        </w:rPr>
        <w:t>№229 (по желанию)</w:t>
      </w:r>
    </w:p>
    <w:p w:rsidR="00A070D1" w:rsidRPr="00D17648" w:rsidRDefault="00ED0131" w:rsidP="00D17648">
      <w:pPr>
        <w:pStyle w:val="a5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48">
        <w:rPr>
          <w:rFonts w:ascii="Times New Roman" w:eastAsia="Times New Roman" w:hAnsi="Times New Roman" w:cs="Times New Roman"/>
          <w:iCs/>
          <w:sz w:val="28"/>
          <w:szCs w:val="28"/>
        </w:rPr>
        <w:t>Индивидуально карточки (по желанию)</w:t>
      </w:r>
      <w:r w:rsidRPr="00D1764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963930" w:rsidRDefault="0096393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48" w:rsidRDefault="00D17648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48" w:rsidRDefault="00D17648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48" w:rsidRPr="000F4ADD" w:rsidRDefault="00D17648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22" w:rsidRPr="000F4ADD" w:rsidRDefault="000F4ADD" w:rsidP="00D1764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3930" w:rsidRPr="00D17648" w:rsidRDefault="00A070D1" w:rsidP="00D17648">
      <w:pPr>
        <w:pStyle w:val="a5"/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54947" w:rsidRPr="00D17648">
          <w:rPr>
            <w:rStyle w:val="a7"/>
            <w:rFonts w:ascii="Times New Roman" w:hAnsi="Times New Roman" w:cs="Times New Roman"/>
            <w:b/>
            <w:sz w:val="28"/>
            <w:szCs w:val="28"/>
          </w:rPr>
          <w:t>http://festival.1september.ru/articles/596429/</w:t>
        </w:r>
      </w:hyperlink>
    </w:p>
    <w:p w:rsidR="00D17648" w:rsidRDefault="00D17648" w:rsidP="003A592F">
      <w:pPr>
        <w:pStyle w:val="a8"/>
        <w:numPr>
          <w:ilvl w:val="0"/>
          <w:numId w:val="15"/>
        </w:numPr>
        <w:spacing w:before="0" w:beforeAutospacing="0" w:after="12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Геометрия: учебник для 7 – 9 кл. / Л. С. Атанасян, В. Ф. Бутузов, С. Б. Кадомцев и др. – М. Просвешение, 2004.</w:t>
      </w:r>
    </w:p>
    <w:p w:rsidR="003A592F" w:rsidRPr="003A592F" w:rsidRDefault="003A592F" w:rsidP="003A592F">
      <w:pPr>
        <w:pStyle w:val="a8"/>
        <w:spacing w:before="0" w:beforeAutospacing="0" w:after="120" w:afterAutospacing="0"/>
        <w:rPr>
          <w:sz w:val="28"/>
          <w:szCs w:val="28"/>
        </w:rPr>
      </w:pPr>
    </w:p>
    <w:p w:rsidR="00754947" w:rsidRDefault="00754947" w:rsidP="00D176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947" w:rsidRDefault="00754947" w:rsidP="00D176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947" w:rsidRDefault="00754947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20" w:rsidRDefault="008A4F20" w:rsidP="008A4F2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F2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8A4F20" w:rsidRPr="008A4F20" w:rsidRDefault="008A4F20" w:rsidP="008A4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для индивидуального домашнего задания.</w:t>
      </w:r>
    </w:p>
    <w:tbl>
      <w:tblPr>
        <w:tblStyle w:val="ad"/>
        <w:tblW w:w="0" w:type="auto"/>
        <w:tblLook w:val="04A0"/>
      </w:tblPr>
      <w:tblGrid>
        <w:gridCol w:w="9571"/>
      </w:tblGrid>
      <w:tr w:rsidR="008A4F20" w:rsidTr="008A4F20">
        <w:tc>
          <w:tcPr>
            <w:tcW w:w="9571" w:type="dxa"/>
          </w:tcPr>
          <w:p w:rsid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44238</wp:posOffset>
                  </wp:positionH>
                  <wp:positionV relativeFrom="paragraph">
                    <wp:posOffset>72390</wp:posOffset>
                  </wp:positionV>
                  <wp:extent cx="3446992" cy="1977813"/>
                  <wp:effectExtent l="0" t="0" r="1058" b="0"/>
                  <wp:wrapSquare wrapText="bothSides"/>
                  <wp:docPr id="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96075" cy="4298950"/>
                            <a:chOff x="250825" y="1052513"/>
                            <a:chExt cx="6696075" cy="4298950"/>
                          </a:xfrm>
                        </a:grpSpPr>
                        <a:grpSp>
                          <a:nvGrpSpPr>
                            <a:cNvPr id="31748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50825" y="1052513"/>
                              <a:ext cx="6696075" cy="4298950"/>
                              <a:chOff x="144" y="624"/>
                              <a:chExt cx="4218" cy="2708"/>
                            </a:xfrm>
                          </a:grpSpPr>
                          <a:sp>
                            <a:nvSpPr>
                              <a:cNvPr id="31750" name="AutoShape 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4" y="948"/>
                                <a:ext cx="2544" cy="1968"/>
                              </a:xfrm>
                              <a:prstGeom prst="triangle">
                                <a:avLst>
                                  <a:gd name="adj" fmla="val 3322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sz="1800" b="0" i="0"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1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4" y="2724"/>
                                <a:ext cx="240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3600" b="0"/>
                                    <a:t>A</a:t>
                                  </a:r>
                                  <a:endParaRPr lang="ru-RU" sz="36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2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4" y="624"/>
                                <a:ext cx="240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3600" b="0"/>
                                    <a:t>B</a:t>
                                  </a:r>
                                  <a:endParaRPr lang="ru-RU" sz="36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3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0" y="2928"/>
                                <a:ext cx="240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3600" b="0"/>
                                    <a:t>C</a:t>
                                  </a:r>
                                  <a:endParaRPr lang="ru-RU" sz="36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4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74" y="2916"/>
                                <a:ext cx="148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5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796" y="912"/>
                                <a:ext cx="960" cy="2304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6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56" y="768"/>
                                <a:ext cx="336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3600" b="0"/>
                                    <a:t>E</a:t>
                                  </a:r>
                                  <a:endParaRPr lang="ru-RU" sz="36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7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8" y="2544"/>
                                <a:ext cx="33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2800" b="0"/>
                                    <a:t>1</a:t>
                                  </a:r>
                                  <a:endParaRPr lang="ru-RU" sz="28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8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4" y="1152"/>
                                <a:ext cx="33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2800" b="0"/>
                                    <a:t>2</a:t>
                                  </a:r>
                                  <a:endParaRPr lang="ru-RU" sz="28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59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20" y="2628"/>
                                <a:ext cx="33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2800" b="0"/>
                                    <a:t>3</a:t>
                                  </a:r>
                                  <a:endParaRPr lang="ru-RU" sz="28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60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84" y="2448"/>
                                <a:ext cx="33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2800" b="0"/>
                                    <a:t>4</a:t>
                                  </a:r>
                                  <a:endParaRPr lang="ru-RU" sz="2800" b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761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20" y="2640"/>
                                <a:ext cx="336" cy="3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4800" b="1" i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2800" b="0"/>
                                    <a:t>5</a:t>
                                  </a:r>
                                  <a:endParaRPr lang="ru-RU" sz="2800" b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4F20" w:rsidRP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F20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теорему о сумме углов треугольника, испол</w:t>
            </w:r>
            <w:r w:rsidRPr="008A4F2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A4F20">
              <w:rPr>
                <w:rFonts w:ascii="Times New Roman" w:eastAsia="Times New Roman" w:hAnsi="Times New Roman" w:cs="Times New Roman"/>
                <w:sz w:val="28"/>
                <w:szCs w:val="28"/>
              </w:rPr>
              <w:t>зуя чертеж учеников Пифаг</w:t>
            </w:r>
            <w:r w:rsidRPr="008A4F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4F20">
              <w:rPr>
                <w:rFonts w:ascii="Times New Roman" w:eastAsia="Times New Roman" w:hAnsi="Times New Roman" w:cs="Times New Roman"/>
                <w:sz w:val="28"/>
                <w:szCs w:val="28"/>
              </w:rPr>
              <w:t>ра.</w:t>
            </w:r>
          </w:p>
          <w:p w:rsid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4F20" w:rsidRDefault="008A4F20" w:rsidP="00D176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Треугольники для практической работы.</w:t>
      </w:r>
    </w:p>
    <w:p w:rsidR="008A4F20" w:rsidRDefault="00A070D1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left:0;text-align:left;margin-left:279.2pt;margin-top:20.3pt;width:193.1pt;height:207.45pt;z-index:251678720" fillcolor="#92d050">
            <v:fill opacity="28180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5" style="position:absolute;left:0;text-align:left;margin-left:-46.8pt;margin-top:8.8pt;width:295.45pt;height:201.1pt;z-index:251677696" adj="9128" fillcolor="#ffc000">
            <v:fill opacity="25559f"/>
          </v:shape>
        </w:pict>
      </w: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A070D1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5" style="position:absolute;left:0;text-align:left;margin-left:-17.3pt;margin-top:-.15pt;width:482.1pt;height:159.45pt;z-index:251679744" adj="8316" fillcolor="#00b0f0">
            <v:fill opacity="28836f"/>
          </v:shape>
        </w:pict>
      </w: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0" w:rsidRPr="008A4F20" w:rsidRDefault="008A4F20" w:rsidP="00D1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4F20" w:rsidRPr="008A4F20" w:rsidSect="00D176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BD" w:rsidRDefault="00E335BD" w:rsidP="00D17648">
      <w:pPr>
        <w:spacing w:after="0" w:line="240" w:lineRule="auto"/>
      </w:pPr>
      <w:r>
        <w:separator/>
      </w:r>
    </w:p>
  </w:endnote>
  <w:endnote w:type="continuationSeparator" w:id="1">
    <w:p w:rsidR="00E335BD" w:rsidRDefault="00E335BD" w:rsidP="00D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329"/>
      <w:docPartObj>
        <w:docPartGallery w:val="Page Numbers (Bottom of Page)"/>
        <w:docPartUnique/>
      </w:docPartObj>
    </w:sdtPr>
    <w:sdtContent>
      <w:p w:rsidR="00D17648" w:rsidRDefault="00A070D1">
        <w:pPr>
          <w:pStyle w:val="ab"/>
          <w:jc w:val="center"/>
        </w:pPr>
        <w:fldSimple w:instr=" PAGE   \* MERGEFORMAT ">
          <w:r w:rsidR="003A592F">
            <w:rPr>
              <w:noProof/>
            </w:rPr>
            <w:t>6</w:t>
          </w:r>
        </w:fldSimple>
      </w:p>
    </w:sdtContent>
  </w:sdt>
  <w:p w:rsidR="00D17648" w:rsidRDefault="00D176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BD" w:rsidRDefault="00E335BD" w:rsidP="00D17648">
      <w:pPr>
        <w:spacing w:after="0" w:line="240" w:lineRule="auto"/>
      </w:pPr>
      <w:r>
        <w:separator/>
      </w:r>
    </w:p>
  </w:footnote>
  <w:footnote w:type="continuationSeparator" w:id="1">
    <w:p w:rsidR="00E335BD" w:rsidRDefault="00E335BD" w:rsidP="00D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6040"/>
    <w:multiLevelType w:val="hybridMultilevel"/>
    <w:tmpl w:val="A9FCB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F2294"/>
    <w:multiLevelType w:val="multilevel"/>
    <w:tmpl w:val="8DC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17F3"/>
    <w:multiLevelType w:val="hybridMultilevel"/>
    <w:tmpl w:val="E8860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887D28"/>
    <w:multiLevelType w:val="multilevel"/>
    <w:tmpl w:val="CD5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8738A"/>
    <w:multiLevelType w:val="hybridMultilevel"/>
    <w:tmpl w:val="AB08C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FE322F"/>
    <w:multiLevelType w:val="multilevel"/>
    <w:tmpl w:val="080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0983"/>
    <w:multiLevelType w:val="hybridMultilevel"/>
    <w:tmpl w:val="3E360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D4651"/>
    <w:multiLevelType w:val="multilevel"/>
    <w:tmpl w:val="A36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F2DCC"/>
    <w:multiLevelType w:val="multilevel"/>
    <w:tmpl w:val="32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F4A14"/>
    <w:multiLevelType w:val="hybridMultilevel"/>
    <w:tmpl w:val="4C84D8CE"/>
    <w:lvl w:ilvl="0" w:tplc="FB5C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2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C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A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0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A8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C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C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B05BDA"/>
    <w:multiLevelType w:val="hybridMultilevel"/>
    <w:tmpl w:val="1B92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D4432"/>
    <w:multiLevelType w:val="multilevel"/>
    <w:tmpl w:val="E07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E3D06"/>
    <w:multiLevelType w:val="hybridMultilevel"/>
    <w:tmpl w:val="C0BC79A0"/>
    <w:lvl w:ilvl="0" w:tplc="6504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0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8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C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C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7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0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C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8B04CE"/>
    <w:multiLevelType w:val="multilevel"/>
    <w:tmpl w:val="056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B7875"/>
    <w:multiLevelType w:val="hybridMultilevel"/>
    <w:tmpl w:val="03B2FB96"/>
    <w:lvl w:ilvl="0" w:tplc="2F1A7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C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2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C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2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0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29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E22"/>
    <w:rsid w:val="000F4ADD"/>
    <w:rsid w:val="00153041"/>
    <w:rsid w:val="001A2CB0"/>
    <w:rsid w:val="0020673B"/>
    <w:rsid w:val="002F74F2"/>
    <w:rsid w:val="0033590B"/>
    <w:rsid w:val="003A592F"/>
    <w:rsid w:val="003F2F44"/>
    <w:rsid w:val="00427E22"/>
    <w:rsid w:val="004A639C"/>
    <w:rsid w:val="005575B3"/>
    <w:rsid w:val="005B1820"/>
    <w:rsid w:val="00642317"/>
    <w:rsid w:val="00677E2D"/>
    <w:rsid w:val="006A00AB"/>
    <w:rsid w:val="00754947"/>
    <w:rsid w:val="00773243"/>
    <w:rsid w:val="00785923"/>
    <w:rsid w:val="008A1786"/>
    <w:rsid w:val="008A4F20"/>
    <w:rsid w:val="008D4B4B"/>
    <w:rsid w:val="00916B10"/>
    <w:rsid w:val="00955EB5"/>
    <w:rsid w:val="00963930"/>
    <w:rsid w:val="00A070D1"/>
    <w:rsid w:val="00A30BD9"/>
    <w:rsid w:val="00A446D7"/>
    <w:rsid w:val="00AF3CE2"/>
    <w:rsid w:val="00D17648"/>
    <w:rsid w:val="00E25CB5"/>
    <w:rsid w:val="00E335BD"/>
    <w:rsid w:val="00ED0131"/>
    <w:rsid w:val="00FE638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92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16B10"/>
    <w:rPr>
      <w:color w:val="808080"/>
    </w:rPr>
  </w:style>
  <w:style w:type="character" w:styleId="a7">
    <w:name w:val="Hyperlink"/>
    <w:basedOn w:val="a0"/>
    <w:uiPriority w:val="99"/>
    <w:unhideWhenUsed/>
    <w:rsid w:val="00754947"/>
    <w:rPr>
      <w:color w:val="0000FF" w:themeColor="hyperlink"/>
      <w:u w:val="single"/>
    </w:rPr>
  </w:style>
  <w:style w:type="paragraph" w:styleId="a8">
    <w:name w:val="Normal (Web)"/>
    <w:basedOn w:val="a"/>
    <w:rsid w:val="00D17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1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7648"/>
  </w:style>
  <w:style w:type="paragraph" w:styleId="ab">
    <w:name w:val="footer"/>
    <w:basedOn w:val="a"/>
    <w:link w:val="ac"/>
    <w:uiPriority w:val="99"/>
    <w:unhideWhenUsed/>
    <w:rsid w:val="00D1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648"/>
  </w:style>
  <w:style w:type="table" w:styleId="ad">
    <w:name w:val="Table Grid"/>
    <w:basedOn w:val="a1"/>
    <w:uiPriority w:val="59"/>
    <w:rsid w:val="008A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32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9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96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64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3441-557E-4E88-B146-EB638B3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2012-12-12T09:34:00Z</dcterms:created>
  <dcterms:modified xsi:type="dcterms:W3CDTF">2012-12-18T12:57:00Z</dcterms:modified>
</cp:coreProperties>
</file>