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05" w:rsidRPr="00E15904" w:rsidRDefault="009F5805" w:rsidP="009F5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904"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>торительно-обобщающий урок для 11</w:t>
      </w:r>
      <w:r w:rsidRPr="00E15904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F5805" w:rsidRPr="00E15904" w:rsidRDefault="009F5805" w:rsidP="009F5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904">
        <w:rPr>
          <w:rFonts w:ascii="Times New Roman" w:hAnsi="Times New Roman" w:cs="Times New Roman"/>
          <w:sz w:val="28"/>
          <w:szCs w:val="28"/>
        </w:rPr>
        <w:t>Предмет: история</w:t>
      </w:r>
    </w:p>
    <w:p w:rsidR="009F5805" w:rsidRDefault="009F5805" w:rsidP="009F5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904">
        <w:rPr>
          <w:rFonts w:ascii="Times New Roman" w:hAnsi="Times New Roman" w:cs="Times New Roman"/>
          <w:sz w:val="28"/>
          <w:szCs w:val="28"/>
        </w:rPr>
        <w:t xml:space="preserve">Авторы учебника: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r w:rsidRPr="00E159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С.В. Мироненко</w:t>
      </w:r>
    </w:p>
    <w:p w:rsidR="009F5805" w:rsidRDefault="009F5805" w:rsidP="009F5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9F5805">
        <w:rPr>
          <w:rFonts w:ascii="Times New Roman" w:hAnsi="Times New Roman" w:cs="Times New Roman"/>
          <w:sz w:val="28"/>
          <w:szCs w:val="28"/>
        </w:rPr>
        <w:t xml:space="preserve">Российская империя накануне </w:t>
      </w:r>
      <w:r w:rsidRPr="009F58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5805">
        <w:rPr>
          <w:rFonts w:ascii="Times New Roman" w:hAnsi="Times New Roman" w:cs="Times New Roman"/>
          <w:sz w:val="28"/>
          <w:szCs w:val="28"/>
        </w:rPr>
        <w:t xml:space="preserve"> мировой войны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5805" w:rsidRDefault="009F5805" w:rsidP="009F5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Шандала Е.И., МБОУ СОШ №59,ст.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, МО Северский район</w:t>
      </w:r>
    </w:p>
    <w:p w:rsidR="009F5805" w:rsidRDefault="009F5805" w:rsidP="00B31F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D81" w:rsidRPr="00B31F9D" w:rsidRDefault="00C553E4" w:rsidP="00B31F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3E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31F9D">
        <w:rPr>
          <w:rFonts w:ascii="Times New Roman" w:hAnsi="Times New Roman" w:cs="Times New Roman"/>
          <w:b/>
          <w:sz w:val="28"/>
          <w:szCs w:val="28"/>
        </w:rPr>
        <w:t xml:space="preserve">«Российская империя накануне </w:t>
      </w:r>
      <w:r w:rsidRPr="00B31F9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31F9D">
        <w:rPr>
          <w:rFonts w:ascii="Times New Roman" w:hAnsi="Times New Roman" w:cs="Times New Roman"/>
          <w:b/>
          <w:sz w:val="28"/>
          <w:szCs w:val="28"/>
        </w:rPr>
        <w:t xml:space="preserve"> мировой войны».</w:t>
      </w:r>
    </w:p>
    <w:p w:rsidR="00C553E4" w:rsidRPr="00B31F9D" w:rsidRDefault="00C553E4" w:rsidP="00B31F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1F9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553E4" w:rsidRDefault="00C553E4" w:rsidP="00B31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обобщить знания учеников по истории России в период с 1900 г. по 1914 г.;</w:t>
      </w:r>
    </w:p>
    <w:p w:rsidR="00C553E4" w:rsidRDefault="00C553E4" w:rsidP="00B31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осуществить контроль знаний, умений и навыков;</w:t>
      </w:r>
    </w:p>
    <w:p w:rsidR="00C553E4" w:rsidRDefault="00C553E4" w:rsidP="00B31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характеристику некоторым процессам, которые определили ситуацию в стране в начале</w:t>
      </w:r>
      <w:r w:rsidR="00B31F9D">
        <w:rPr>
          <w:rFonts w:ascii="Times New Roman" w:hAnsi="Times New Roman" w:cs="Times New Roman"/>
          <w:sz w:val="28"/>
          <w:szCs w:val="28"/>
        </w:rPr>
        <w:t xml:space="preserve"> </w:t>
      </w:r>
      <w:r w:rsidR="00B31F9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31F9D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B31F9D" w:rsidRDefault="00B31F9D" w:rsidP="00B31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1F9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31F9D">
        <w:rPr>
          <w:rFonts w:ascii="Times New Roman" w:hAnsi="Times New Roman" w:cs="Times New Roman"/>
          <w:sz w:val="28"/>
          <w:szCs w:val="28"/>
        </w:rPr>
        <w:t xml:space="preserve">:  карта России </w:t>
      </w:r>
      <w:r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B31F9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31F9D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 xml:space="preserve">, карта русско-японской войны, дидактические карточки,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B31F9D" w:rsidRDefault="00B31F9D" w:rsidP="00B31F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812E5D" w:rsidRDefault="00812E5D" w:rsidP="00953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5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Сегодня мы проведём урок на тему</w:t>
      </w:r>
      <w:r w:rsidR="009531FC">
        <w:rPr>
          <w:rFonts w:ascii="Times New Roman" w:hAnsi="Times New Roman" w:cs="Times New Roman"/>
          <w:sz w:val="28"/>
          <w:szCs w:val="28"/>
        </w:rPr>
        <w:t xml:space="preserve"> </w:t>
      </w:r>
      <w:r w:rsidRPr="00812E5D">
        <w:rPr>
          <w:rFonts w:ascii="Times New Roman" w:hAnsi="Times New Roman" w:cs="Times New Roman"/>
          <w:sz w:val="28"/>
          <w:szCs w:val="28"/>
        </w:rPr>
        <w:t xml:space="preserve">«Российская империя накануне </w:t>
      </w:r>
      <w:r w:rsidRPr="00812E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2E5D">
        <w:rPr>
          <w:rFonts w:ascii="Times New Roman" w:hAnsi="Times New Roman" w:cs="Times New Roman"/>
          <w:sz w:val="28"/>
          <w:szCs w:val="28"/>
        </w:rPr>
        <w:t xml:space="preserve"> мировой войны</w:t>
      </w:r>
      <w:r>
        <w:rPr>
          <w:rFonts w:ascii="Times New Roman" w:hAnsi="Times New Roman" w:cs="Times New Roman"/>
          <w:sz w:val="28"/>
          <w:szCs w:val="28"/>
        </w:rPr>
        <w:t>». Цель нашего урока</w:t>
      </w:r>
      <w:r w:rsidR="009531FC">
        <w:rPr>
          <w:rFonts w:ascii="Times New Roman" w:hAnsi="Times New Roman" w:cs="Times New Roman"/>
          <w:sz w:val="28"/>
          <w:szCs w:val="28"/>
        </w:rPr>
        <w:t xml:space="preserve"> повторить и обобщить те знания, которые мы уже получили, а так же дать характеристику</w:t>
      </w:r>
      <w:r w:rsidR="009531FC" w:rsidRPr="009531FC">
        <w:rPr>
          <w:rFonts w:ascii="Times New Roman" w:hAnsi="Times New Roman" w:cs="Times New Roman"/>
          <w:sz w:val="28"/>
          <w:szCs w:val="28"/>
        </w:rPr>
        <w:t xml:space="preserve"> </w:t>
      </w:r>
      <w:r w:rsidR="009531FC">
        <w:rPr>
          <w:rFonts w:ascii="Times New Roman" w:hAnsi="Times New Roman" w:cs="Times New Roman"/>
          <w:sz w:val="28"/>
          <w:szCs w:val="28"/>
        </w:rPr>
        <w:t xml:space="preserve">некоторым процессам, определившим ситуацию в стране в начале </w:t>
      </w:r>
      <w:r w:rsidR="009531F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531FC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9531FC" w:rsidRDefault="009531FC" w:rsidP="00953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заданий:</w:t>
      </w:r>
    </w:p>
    <w:p w:rsidR="009531FC" w:rsidRDefault="009531FC" w:rsidP="00953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человека получают карточки, 1 выходит к интерактивной доске.</w:t>
      </w:r>
    </w:p>
    <w:p w:rsidR="009531FC" w:rsidRDefault="00981F7D" w:rsidP="00953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9531FC">
        <w:rPr>
          <w:rFonts w:ascii="Times New Roman" w:hAnsi="Times New Roman" w:cs="Times New Roman"/>
          <w:sz w:val="28"/>
          <w:szCs w:val="28"/>
        </w:rPr>
        <w:t xml:space="preserve"> на доске:</w:t>
      </w:r>
    </w:p>
    <w:tbl>
      <w:tblPr>
        <w:tblStyle w:val="a4"/>
        <w:tblW w:w="0" w:type="auto"/>
        <w:tblLook w:val="04A0"/>
      </w:tblPr>
      <w:tblGrid>
        <w:gridCol w:w="1101"/>
        <w:gridCol w:w="5085"/>
        <w:gridCol w:w="3385"/>
      </w:tblGrid>
      <w:tr w:rsidR="00981F7D" w:rsidTr="00981F7D">
        <w:tc>
          <w:tcPr>
            <w:tcW w:w="1101" w:type="dxa"/>
          </w:tcPr>
          <w:p w:rsidR="00981F7D" w:rsidRDefault="00981F7D" w:rsidP="00953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5" w:type="dxa"/>
          </w:tcPr>
          <w:p w:rsidR="00981F7D" w:rsidRDefault="00981F7D" w:rsidP="00953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Столыпинская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реформа</w:t>
            </w:r>
          </w:p>
        </w:tc>
        <w:tc>
          <w:tcPr>
            <w:tcW w:w="3385" w:type="dxa"/>
          </w:tcPr>
          <w:p w:rsidR="00981F7D" w:rsidRDefault="00981F7D" w:rsidP="00981F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7D" w:rsidTr="00981F7D">
        <w:tc>
          <w:tcPr>
            <w:tcW w:w="1101" w:type="dxa"/>
          </w:tcPr>
          <w:p w:rsidR="00981F7D" w:rsidRDefault="00981F7D" w:rsidP="00953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5" w:type="dxa"/>
          </w:tcPr>
          <w:p w:rsidR="00981F7D" w:rsidRDefault="00981F7D" w:rsidP="00953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русская революция</w:t>
            </w:r>
          </w:p>
        </w:tc>
        <w:tc>
          <w:tcPr>
            <w:tcW w:w="3385" w:type="dxa"/>
          </w:tcPr>
          <w:p w:rsidR="00981F7D" w:rsidRDefault="00981F7D" w:rsidP="00981F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7D" w:rsidTr="00981F7D">
        <w:tc>
          <w:tcPr>
            <w:tcW w:w="1101" w:type="dxa"/>
          </w:tcPr>
          <w:p w:rsidR="00981F7D" w:rsidRDefault="00981F7D" w:rsidP="00953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85" w:type="dxa"/>
          </w:tcPr>
          <w:p w:rsidR="00981F7D" w:rsidRDefault="00981F7D" w:rsidP="00953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Третьеиюньская монархия</w:t>
            </w:r>
          </w:p>
        </w:tc>
        <w:tc>
          <w:tcPr>
            <w:tcW w:w="3385" w:type="dxa"/>
          </w:tcPr>
          <w:p w:rsidR="00981F7D" w:rsidRDefault="00981F7D" w:rsidP="00981F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7D" w:rsidTr="00981F7D">
        <w:tc>
          <w:tcPr>
            <w:tcW w:w="1101" w:type="dxa"/>
          </w:tcPr>
          <w:p w:rsidR="00981F7D" w:rsidRDefault="00981F7D" w:rsidP="00953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5" w:type="dxa"/>
          </w:tcPr>
          <w:p w:rsidR="00981F7D" w:rsidRDefault="00981F7D" w:rsidP="00953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Русско-японская война</w:t>
            </w:r>
          </w:p>
        </w:tc>
        <w:tc>
          <w:tcPr>
            <w:tcW w:w="3385" w:type="dxa"/>
          </w:tcPr>
          <w:p w:rsidR="00981F7D" w:rsidRDefault="00981F7D" w:rsidP="00981F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7D" w:rsidTr="00981F7D">
        <w:tc>
          <w:tcPr>
            <w:tcW w:w="1101" w:type="dxa"/>
          </w:tcPr>
          <w:p w:rsidR="00981F7D" w:rsidRDefault="00981F7D" w:rsidP="00953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85" w:type="dxa"/>
          </w:tcPr>
          <w:p w:rsidR="00981F7D" w:rsidRDefault="00981F7D" w:rsidP="00953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Манифест царя</w:t>
            </w:r>
          </w:p>
        </w:tc>
        <w:tc>
          <w:tcPr>
            <w:tcW w:w="3385" w:type="dxa"/>
          </w:tcPr>
          <w:p w:rsidR="00981F7D" w:rsidRDefault="00981F7D" w:rsidP="00981F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7D" w:rsidTr="00981F7D">
        <w:tc>
          <w:tcPr>
            <w:tcW w:w="1101" w:type="dxa"/>
          </w:tcPr>
          <w:p w:rsidR="00981F7D" w:rsidRDefault="00981F7D" w:rsidP="00953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5" w:type="dxa"/>
          </w:tcPr>
          <w:p w:rsidR="00981F7D" w:rsidRDefault="00981F7D" w:rsidP="00953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Кровавое воскресенье</w:t>
            </w:r>
          </w:p>
        </w:tc>
        <w:tc>
          <w:tcPr>
            <w:tcW w:w="3385" w:type="dxa"/>
          </w:tcPr>
          <w:p w:rsidR="00981F7D" w:rsidRDefault="00981F7D" w:rsidP="00981F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F7D" w:rsidRDefault="00981F7D" w:rsidP="00953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1905-1907г.г., 1904-1905 г.г., 1906-1911 г.г., 3 июня 1907г., 17 октября 1917 г., 3 января 1905 г.</w:t>
      </w:r>
    </w:p>
    <w:p w:rsidR="00515EF1" w:rsidRDefault="00515EF1" w:rsidP="00953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последовательность событий:</w:t>
      </w:r>
    </w:p>
    <w:p w:rsidR="00515EF1" w:rsidRDefault="00C73A14" w:rsidP="00953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233.7pt;margin-top:4.5pt;width:16.5pt;height:18.7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250.2pt;margin-top:4.5pt;width:28.5pt;height:15.7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13" style="position:absolute;left:0;text-align:left;margin-left:182.7pt;margin-top:4.5pt;width:16.5pt;height:18.75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99.2pt;margin-top:4.5pt;width:28.5pt;height:15.7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13" style="position:absolute;left:0;text-align:left;margin-left:133.2pt;margin-top:4.5pt;width:16.5pt;height:18.75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49.7pt;margin-top:4.5pt;width:28.5pt;height:15.7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13" style="position:absolute;left:0;text-align:left;margin-left:82.95pt;margin-top:4.5pt;width:16.5pt;height:18.7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99.45pt;margin-top:4.5pt;width:28.5pt;height:15.7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3" style="position:absolute;left:0;text-align:left;margin-left:34.2pt;margin-top:4.5pt;width:16.5pt;height:18.75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50.7pt;margin-top:4.5pt;width:28.5pt;height:15.7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.3pt;margin-top:4.5pt;width:28.5pt;height:15.75pt;z-index:251658240"/>
        </w:pict>
      </w:r>
    </w:p>
    <w:p w:rsidR="00981F7D" w:rsidRDefault="00515EF1" w:rsidP="00421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EF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характеризуется вступлением России в стадию постепенного перехода к индустриальному обществу, то есть к обществу, в котором завершён процесс создания крупной, технически развитой промышленности и соответствующих ей социальных и политических отношений. Сам процесс перехода к индустриальному обществу мы будем называть модернизацией. Подобный период развития прошли все ведущие державы.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632">
        <w:rPr>
          <w:rFonts w:ascii="Times New Roman" w:hAnsi="Times New Roman" w:cs="Times New Roman"/>
          <w:sz w:val="28"/>
          <w:szCs w:val="28"/>
        </w:rPr>
        <w:t>российская модернизация имела свои особенности. Она носила как бы догоняющий характер и проходила под контролем верховной власти. Модернизация захватила не все сферы и отрасли экономики, а только те, которые способствовали укреплению могущества государства. Сам процесс модернизации привёл к напряжению всех сил страны, но основные тяготы легли на плечи народа, что послужило причиной острых социальных конфликтов. Модернизация «сверху» вела к возрастанию роли государства в экономике, централизацию и бюрократизацию управления, укрепление авторитарных начал верховной власти. Это приводило к сложнейшим внутренним противоречиям, связанными, прежде всего с социальной и политической сферами.  Выход из них лежал только на пути сотрудничества власти и общества</w:t>
      </w:r>
      <w:r w:rsidR="0042120C">
        <w:rPr>
          <w:rFonts w:ascii="Times New Roman" w:hAnsi="Times New Roman" w:cs="Times New Roman"/>
          <w:sz w:val="28"/>
          <w:szCs w:val="28"/>
        </w:rPr>
        <w:t>, совместных уступок друг другу. Но этот спасительный путь оказался не реальным. Процесс буржуазного реформирования закончился революцией. Давайте попытаемся разобраться, почему же так произошло.</w:t>
      </w:r>
    </w:p>
    <w:p w:rsidR="0042120C" w:rsidRPr="0042120C" w:rsidRDefault="0042120C" w:rsidP="004212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20C">
        <w:rPr>
          <w:rFonts w:ascii="Times New Roman" w:hAnsi="Times New Roman" w:cs="Times New Roman"/>
          <w:b/>
          <w:sz w:val="28"/>
          <w:szCs w:val="28"/>
        </w:rPr>
        <w:t>Мозговой штурм:</w:t>
      </w:r>
    </w:p>
    <w:p w:rsidR="0042120C" w:rsidRDefault="0042120C" w:rsidP="00421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0C">
        <w:rPr>
          <w:rFonts w:ascii="Times New Roman" w:hAnsi="Times New Roman" w:cs="Times New Roman"/>
          <w:b/>
          <w:sz w:val="28"/>
          <w:szCs w:val="28"/>
        </w:rPr>
        <w:t>Вопрос 1.</w:t>
      </w:r>
      <w:r>
        <w:rPr>
          <w:rFonts w:ascii="Times New Roman" w:hAnsi="Times New Roman" w:cs="Times New Roman"/>
          <w:sz w:val="28"/>
          <w:szCs w:val="28"/>
        </w:rPr>
        <w:t xml:space="preserve"> Для начала необходимо определить территориальную структуру государства, состав населения, а так же геополитическое положение.</w:t>
      </w:r>
    </w:p>
    <w:p w:rsidR="0042120C" w:rsidRDefault="0042120C" w:rsidP="00421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</w:t>
      </w:r>
      <w:r w:rsidRPr="004212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поговорим об экономическом развитии России на рубеже веков. Каковы были особенности российской экономики к началу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века?</w:t>
      </w:r>
    </w:p>
    <w:p w:rsidR="0042120C" w:rsidRDefault="0042120C" w:rsidP="00421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 3</w:t>
      </w:r>
      <w:r w:rsidRPr="004212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Хорошо, но</w:t>
      </w:r>
      <w:r w:rsidR="00F561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смотря на догоняющий характер модернизации</w:t>
      </w:r>
      <w:r w:rsidR="00F561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Россия всё же вступила в фазу империализма. Чем можно это доказать?</w:t>
      </w:r>
    </w:p>
    <w:p w:rsidR="0042120C" w:rsidRDefault="00F5616E" w:rsidP="00421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4</w:t>
      </w:r>
      <w:r w:rsidRPr="004212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Главной особенностью </w:t>
      </w:r>
      <w:r w:rsidR="008E2BCE">
        <w:rPr>
          <w:rFonts w:ascii="Times New Roman" w:hAnsi="Times New Roman" w:cs="Times New Roman"/>
          <w:sz w:val="28"/>
          <w:szCs w:val="28"/>
        </w:rPr>
        <w:t xml:space="preserve">экономики России является ведущая роль в ней государства. Но дело в том, что именно социально-экономическая отсталость страны заставила Николая </w:t>
      </w:r>
      <w:r w:rsidR="008E2B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E2BCE">
        <w:rPr>
          <w:rFonts w:ascii="Times New Roman" w:hAnsi="Times New Roman" w:cs="Times New Roman"/>
          <w:sz w:val="28"/>
          <w:szCs w:val="28"/>
        </w:rPr>
        <w:t xml:space="preserve"> провести несмелые буржуазные реформы. Кто был автором этих реформ?</w:t>
      </w:r>
    </w:p>
    <w:p w:rsidR="008E2BCE" w:rsidRDefault="008E2BCE" w:rsidP="00421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5</w:t>
      </w:r>
      <w:r w:rsidRPr="004212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Несмотря на преобразования, в стране назревал внутренний политический кризис. В чём он выражался?</w:t>
      </w:r>
    </w:p>
    <w:p w:rsidR="008E2BCE" w:rsidRDefault="008E2BCE" w:rsidP="00421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6</w:t>
      </w:r>
      <w:r w:rsidRPr="004212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Одним из способов изменить положение в стране стала «небольшая победоносная война на Востоке». </w:t>
      </w:r>
      <w:r w:rsidR="0075634E">
        <w:rPr>
          <w:rFonts w:ascii="Times New Roman" w:hAnsi="Times New Roman" w:cs="Times New Roman"/>
          <w:sz w:val="28"/>
          <w:szCs w:val="28"/>
        </w:rPr>
        <w:t>Что это за война и чем она закончилась для России?</w:t>
      </w:r>
    </w:p>
    <w:p w:rsidR="0075634E" w:rsidRDefault="0075634E" w:rsidP="00421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7</w:t>
      </w:r>
      <w:r w:rsidRPr="004212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1905 г. в России началась революция. В связи с данной ситуацией царизм вынужден был пойти на уступки. Какие?</w:t>
      </w:r>
    </w:p>
    <w:p w:rsidR="0075634E" w:rsidRDefault="0075634E" w:rsidP="00421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8</w:t>
      </w:r>
      <w:r w:rsidRPr="004212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1906 г. в России начались новые реформы по проекту Столыпина. Расскажите о них.</w:t>
      </w:r>
    </w:p>
    <w:p w:rsidR="0075634E" w:rsidRDefault="0075634E" w:rsidP="00421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9</w:t>
      </w:r>
      <w:r w:rsidRPr="004212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34E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 xml:space="preserve">, это была очередная попытка реформ в стране по инициативе государства. Почему же накануне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мировой войны российское общество оказалось на гране потрясений?</w:t>
      </w:r>
    </w:p>
    <w:p w:rsidR="0075634E" w:rsidRDefault="0075634E" w:rsidP="00421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EF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Хорошо, мы устно повторили основные моменты данного периода, а теперь обратим внимание на доску:</w:t>
      </w:r>
    </w:p>
    <w:p w:rsidR="0075634E" w:rsidRDefault="0075634E" w:rsidP="007563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работу с датами.</w:t>
      </w:r>
    </w:p>
    <w:p w:rsidR="0075634E" w:rsidRPr="00716836" w:rsidRDefault="0075634E" w:rsidP="007563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36">
        <w:rPr>
          <w:rFonts w:ascii="Times New Roman" w:hAnsi="Times New Roman" w:cs="Times New Roman"/>
          <w:b/>
          <w:sz w:val="28"/>
          <w:szCs w:val="28"/>
        </w:rPr>
        <w:t>Игра «выбрать лишнее»:</w:t>
      </w:r>
    </w:p>
    <w:p w:rsidR="0075634E" w:rsidRDefault="0075634E" w:rsidP="0075634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«Кровавое воскресенье»</w:t>
      </w:r>
    </w:p>
    <w:p w:rsidR="0075634E" w:rsidRDefault="0075634E" w:rsidP="0075634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«Всероссийская стачка»</w:t>
      </w:r>
    </w:p>
    <w:p w:rsidR="0075634E" w:rsidRDefault="0075634E" w:rsidP="0075634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«Политический социализм»</w:t>
      </w:r>
      <w:r w:rsidR="009E58A5">
        <w:rPr>
          <w:rFonts w:ascii="Times New Roman" w:hAnsi="Times New Roman" w:cs="Times New Roman"/>
          <w:sz w:val="28"/>
          <w:szCs w:val="28"/>
        </w:rPr>
        <w:t xml:space="preserve">  ˅</w:t>
      </w:r>
    </w:p>
    <w:p w:rsidR="009E58A5" w:rsidRDefault="009E58A5" w:rsidP="0075634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«Потёмкин»</w:t>
      </w:r>
      <w:r w:rsidR="002142CF">
        <w:rPr>
          <w:rFonts w:ascii="Times New Roman" w:hAnsi="Times New Roman" w:cs="Times New Roman"/>
          <w:sz w:val="28"/>
          <w:szCs w:val="28"/>
        </w:rPr>
        <w:t xml:space="preserve">  ˅</w:t>
      </w:r>
    </w:p>
    <w:p w:rsidR="009E58A5" w:rsidRDefault="009E58A5" w:rsidP="0075634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«Варяг»</w:t>
      </w:r>
    </w:p>
    <w:p w:rsidR="009E58A5" w:rsidRDefault="009E58A5" w:rsidP="0075634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42CF">
        <w:rPr>
          <w:rFonts w:ascii="Times New Roman" w:hAnsi="Times New Roman" w:cs="Times New Roman"/>
          <w:sz w:val="28"/>
          <w:szCs w:val="28"/>
        </w:rPr>
        <w:t>«Петропавловск»</w:t>
      </w:r>
    </w:p>
    <w:p w:rsidR="002142CF" w:rsidRDefault="002142CF" w:rsidP="0075634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Чернов                    Гапон   ˅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Гучков</w:t>
      </w:r>
      <w:proofErr w:type="spellEnd"/>
    </w:p>
    <w:p w:rsidR="002142CF" w:rsidRDefault="002142CF" w:rsidP="0075634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Милюков               Ленин </w:t>
      </w:r>
    </w:p>
    <w:p w:rsidR="002142CF" w:rsidRDefault="002142CF" w:rsidP="0075634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кадеты                     октябристы</w:t>
      </w:r>
    </w:p>
    <w:p w:rsidR="002142CF" w:rsidRDefault="002142CF" w:rsidP="0075634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либералы  ˅            «Чёрная сотня»</w:t>
      </w:r>
    </w:p>
    <w:p w:rsidR="002142CF" w:rsidRDefault="002142CF" w:rsidP="0071683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2CF">
        <w:rPr>
          <w:rFonts w:ascii="Times New Roman" w:hAnsi="Times New Roman" w:cs="Times New Roman"/>
          <w:b/>
          <w:sz w:val="28"/>
          <w:szCs w:val="28"/>
        </w:rPr>
        <w:t>Словарный диктант</w:t>
      </w:r>
      <w:r>
        <w:rPr>
          <w:rFonts w:ascii="Times New Roman" w:hAnsi="Times New Roman" w:cs="Times New Roman"/>
          <w:sz w:val="28"/>
          <w:szCs w:val="28"/>
        </w:rPr>
        <w:t xml:space="preserve"> с взаимопроверкой (на доске высвечиваются слова, даётся 5 минут на работу, затем учащиеся меняются листиками и проверяют друг друга</w:t>
      </w:r>
      <w:r w:rsidR="00716836">
        <w:rPr>
          <w:rFonts w:ascii="Times New Roman" w:hAnsi="Times New Roman" w:cs="Times New Roman"/>
          <w:sz w:val="28"/>
          <w:szCs w:val="28"/>
        </w:rPr>
        <w:t>, указывая имя проверявшего, листочки сдаются учителю)</w:t>
      </w:r>
    </w:p>
    <w:p w:rsidR="00716836" w:rsidRDefault="00716836" w:rsidP="0071683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Слова: </w:t>
      </w:r>
      <w:r w:rsidRPr="00716836">
        <w:rPr>
          <w:rFonts w:ascii="Times New Roman" w:hAnsi="Times New Roman" w:cs="Times New Roman"/>
          <w:sz w:val="28"/>
          <w:szCs w:val="28"/>
        </w:rPr>
        <w:t xml:space="preserve">монополия, индустриализация, урбанизация, протекционизм, </w:t>
      </w:r>
      <w:proofErr w:type="spellStart"/>
      <w:r w:rsidRPr="00716836">
        <w:rPr>
          <w:rFonts w:ascii="Times New Roman" w:hAnsi="Times New Roman" w:cs="Times New Roman"/>
          <w:sz w:val="28"/>
          <w:szCs w:val="28"/>
        </w:rPr>
        <w:t>поликонфессиональность</w:t>
      </w:r>
      <w:proofErr w:type="spellEnd"/>
      <w:r w:rsidRPr="00716836">
        <w:rPr>
          <w:rFonts w:ascii="Times New Roman" w:hAnsi="Times New Roman" w:cs="Times New Roman"/>
          <w:sz w:val="28"/>
          <w:szCs w:val="28"/>
        </w:rPr>
        <w:t>.</w:t>
      </w:r>
    </w:p>
    <w:p w:rsidR="00716836" w:rsidRDefault="00716836" w:rsidP="0071683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36">
        <w:rPr>
          <w:rFonts w:ascii="Times New Roman" w:hAnsi="Times New Roman" w:cs="Times New Roman"/>
          <w:b/>
          <w:sz w:val="28"/>
          <w:szCs w:val="28"/>
        </w:rPr>
        <w:t>Текст с ошибками:</w:t>
      </w:r>
    </w:p>
    <w:p w:rsidR="00716836" w:rsidRDefault="00716836" w:rsidP="007168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8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началу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Российская империя занимала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по размеру территории.   </w:t>
      </w:r>
      <w:r w:rsidR="002F16FB">
        <w:rPr>
          <w:rFonts w:ascii="Times New Roman" w:hAnsi="Times New Roman" w:cs="Times New Roman"/>
          <w:sz w:val="28"/>
          <w:szCs w:val="28"/>
        </w:rPr>
        <w:t>+</w:t>
      </w:r>
    </w:p>
    <w:p w:rsidR="002F16FB" w:rsidRDefault="000E7A01" w:rsidP="007168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8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началу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Россия была полностью аграрной страной.  ˗</w:t>
      </w:r>
    </w:p>
    <w:p w:rsidR="000E7A01" w:rsidRDefault="000E7A01" w:rsidP="007168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552">
        <w:rPr>
          <w:rFonts w:ascii="Times New Roman" w:hAnsi="Times New Roman" w:cs="Times New Roman"/>
          <w:sz w:val="28"/>
          <w:szCs w:val="28"/>
        </w:rPr>
        <w:t>был сторонником конституционной монархии.   ˗</w:t>
      </w:r>
    </w:p>
    <w:p w:rsidR="00C30552" w:rsidRDefault="00C30552" w:rsidP="007168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Революция 1905-1907 г.г. была стихийной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подготовленной.+</w:t>
      </w:r>
      <w:proofErr w:type="spellEnd"/>
    </w:p>
    <w:p w:rsidR="00C30552" w:rsidRDefault="00C30552" w:rsidP="00C3055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52">
        <w:rPr>
          <w:rFonts w:ascii="Times New Roman" w:hAnsi="Times New Roman" w:cs="Times New Roman"/>
          <w:sz w:val="28"/>
          <w:szCs w:val="28"/>
        </w:rPr>
        <w:t>Эсеры,</w:t>
      </w:r>
      <w:r>
        <w:rPr>
          <w:rFonts w:ascii="Times New Roman" w:hAnsi="Times New Roman" w:cs="Times New Roman"/>
          <w:sz w:val="28"/>
          <w:szCs w:val="28"/>
        </w:rPr>
        <w:t xml:space="preserve"> кадеты, октябристы – все они сторонники</w:t>
      </w:r>
      <w:r w:rsidRPr="00C30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конституционной монархии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серы)  ˗</w:t>
      </w:r>
    </w:p>
    <w:p w:rsidR="00C30552" w:rsidRDefault="00C30552" w:rsidP="007168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Столыпин считал, что если улучшить благосостояние крестьян</w:t>
      </w:r>
      <w:r w:rsidR="00320F07">
        <w:rPr>
          <w:rFonts w:ascii="Times New Roman" w:hAnsi="Times New Roman" w:cs="Times New Roman"/>
          <w:sz w:val="28"/>
          <w:szCs w:val="28"/>
        </w:rPr>
        <w:t>, то можно избежать революции. +</w:t>
      </w:r>
    </w:p>
    <w:p w:rsidR="00320F07" w:rsidRDefault="00320F07" w:rsidP="007168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данный период в России работали 4 государственные думы. +</w:t>
      </w:r>
    </w:p>
    <w:p w:rsidR="00320F07" w:rsidRDefault="00320F07" w:rsidP="007168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Большевики – самая многочисленная партия России. ˗</w:t>
      </w:r>
    </w:p>
    <w:p w:rsidR="00320F07" w:rsidRDefault="00320F07" w:rsidP="007168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Витте считал, что разорившихся дворян надо заставить заниматься предпринимательством. +</w:t>
      </w:r>
    </w:p>
    <w:p w:rsidR="00320F07" w:rsidRPr="00716836" w:rsidRDefault="00320F07" w:rsidP="007168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был инициатором буржуазных реформ в стране.  ˗</w:t>
      </w:r>
    </w:p>
    <w:p w:rsidR="00716836" w:rsidRDefault="007D207B" w:rsidP="00F130C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07B">
        <w:rPr>
          <w:rFonts w:ascii="Times New Roman" w:hAnsi="Times New Roman" w:cs="Times New Roman"/>
          <w:b/>
          <w:sz w:val="28"/>
          <w:szCs w:val="28"/>
        </w:rPr>
        <w:t>Работа с документами:</w:t>
      </w:r>
    </w:p>
    <w:p w:rsidR="007D207B" w:rsidRDefault="00F130C1" w:rsidP="0071683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0C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экране высвечиваются текстовые документы и вопросы к ним:</w:t>
      </w:r>
    </w:p>
    <w:p w:rsidR="00F130C1" w:rsidRDefault="00D757EB" w:rsidP="00F130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30C1">
        <w:rPr>
          <w:rFonts w:ascii="Times New Roman" w:hAnsi="Times New Roman" w:cs="Times New Roman"/>
          <w:sz w:val="28"/>
          <w:szCs w:val="28"/>
        </w:rPr>
        <w:t xml:space="preserve">Из беседы императора Александра </w:t>
      </w:r>
      <w:r w:rsidR="00F130C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130C1">
        <w:rPr>
          <w:rFonts w:ascii="Times New Roman" w:hAnsi="Times New Roman" w:cs="Times New Roman"/>
          <w:sz w:val="28"/>
          <w:szCs w:val="28"/>
        </w:rPr>
        <w:t xml:space="preserve"> с цесаревичем Николаем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30C1">
        <w:rPr>
          <w:rFonts w:ascii="Times New Roman" w:hAnsi="Times New Roman" w:cs="Times New Roman"/>
          <w:sz w:val="28"/>
          <w:szCs w:val="28"/>
        </w:rPr>
        <w:t>.</w:t>
      </w:r>
    </w:p>
    <w:p w:rsidR="00F130C1" w:rsidRDefault="00D757EB" w:rsidP="00F130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30C1">
        <w:rPr>
          <w:rFonts w:ascii="Times New Roman" w:hAnsi="Times New Roman" w:cs="Times New Roman"/>
          <w:sz w:val="28"/>
          <w:szCs w:val="28"/>
        </w:rPr>
        <w:t>Из петиции рабочих и жителей Петербурга Николаю</w:t>
      </w:r>
      <w:r w:rsidR="00F130C1" w:rsidRPr="00F130C1">
        <w:rPr>
          <w:rFonts w:ascii="Times New Roman" w:hAnsi="Times New Roman" w:cs="Times New Roman"/>
          <w:sz w:val="28"/>
          <w:szCs w:val="28"/>
        </w:rPr>
        <w:t xml:space="preserve"> </w:t>
      </w:r>
      <w:r w:rsidR="00F130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130C1">
        <w:rPr>
          <w:rFonts w:ascii="Times New Roman" w:hAnsi="Times New Roman" w:cs="Times New Roman"/>
          <w:sz w:val="28"/>
          <w:szCs w:val="28"/>
        </w:rPr>
        <w:t>. 9 января 1905 г.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30C1" w:rsidRDefault="00D757EB" w:rsidP="00F130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30C1">
        <w:rPr>
          <w:rFonts w:ascii="Times New Roman" w:hAnsi="Times New Roman" w:cs="Times New Roman"/>
          <w:sz w:val="28"/>
          <w:szCs w:val="28"/>
        </w:rPr>
        <w:t>Об усовершенствовании государственного порядка. Из высочайшего манифеста 17 октября 1905 г.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1408" w:rsidRDefault="00D757EB" w:rsidP="00F914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130C1">
        <w:rPr>
          <w:rFonts w:ascii="Times New Roman" w:hAnsi="Times New Roman" w:cs="Times New Roman"/>
          <w:sz w:val="28"/>
          <w:szCs w:val="28"/>
        </w:rPr>
        <w:t>Из речи П.А. Столыпина о земельном проекте и землеустройстве крестьян. 5 декабря 1908 г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F130C1">
        <w:rPr>
          <w:rFonts w:ascii="Times New Roman" w:hAnsi="Times New Roman" w:cs="Times New Roman"/>
          <w:sz w:val="28"/>
          <w:szCs w:val="28"/>
        </w:rPr>
        <w:t>.</w:t>
      </w:r>
    </w:p>
    <w:p w:rsidR="0080735C" w:rsidRDefault="00F91408" w:rsidP="00F91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учителя и выставление оценок.</w:t>
      </w:r>
    </w:p>
    <w:p w:rsidR="00496145" w:rsidRPr="00496145" w:rsidRDefault="00496145" w:rsidP="00496145">
      <w:pPr>
        <w:pStyle w:val="3"/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6145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Приложение.</w:t>
      </w:r>
    </w:p>
    <w:p w:rsidR="003A75C8" w:rsidRDefault="003A75C8" w:rsidP="000A4CE3">
      <w:pPr>
        <w:pStyle w:val="3"/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A4CE3" w:rsidRDefault="000A4CE3" w:rsidP="000A4CE3">
      <w:pPr>
        <w:pStyle w:val="3"/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4CE3">
        <w:rPr>
          <w:rFonts w:ascii="Times New Roman" w:hAnsi="Times New Roman" w:cs="Times New Roman"/>
          <w:color w:val="auto"/>
          <w:sz w:val="28"/>
          <w:szCs w:val="28"/>
        </w:rPr>
        <w:t xml:space="preserve">Из беседы императора Александра </w:t>
      </w:r>
      <w:r w:rsidRPr="000A4CE3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0A4CE3">
        <w:rPr>
          <w:rFonts w:ascii="Times New Roman" w:hAnsi="Times New Roman" w:cs="Times New Roman"/>
          <w:color w:val="auto"/>
          <w:sz w:val="28"/>
          <w:szCs w:val="28"/>
        </w:rPr>
        <w:t xml:space="preserve"> с цесаревичем Николаем</w:t>
      </w:r>
    </w:p>
    <w:p w:rsidR="000A4CE3" w:rsidRDefault="000A4CE3" w:rsidP="00496145">
      <w:pPr>
        <w:pStyle w:val="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69442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A4CE3">
        <w:rPr>
          <w:rFonts w:ascii="Times New Roman" w:hAnsi="Times New Roman" w:cs="Times New Roman"/>
          <w:b w:val="0"/>
          <w:color w:val="auto"/>
          <w:sz w:val="28"/>
          <w:szCs w:val="28"/>
        </w:rPr>
        <w:t>Самодержавие создало историческую индивидуальность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России. Рухнет самодержавие, не дай Бог, тогда с ним рухнет и Россия. Падение исконной русской власти откроет бесконечную эру смут и междоусобиц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… Б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удь твёрд и мужественен, не проявляй никогда слабости. Выслушивай всех, в этом нет ничего позорного, но слушайся только самого себя и своей совести. В политике внешней</w:t>
      </w:r>
      <w:r w:rsidR="004961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держись независимой позиции. Помни, у России нет друзей. Нашей огромности боятся. Избегай войн. В политике внутренней  – прежде </w:t>
      </w:r>
      <w:proofErr w:type="gramStart"/>
      <w:r w:rsidR="00496145">
        <w:rPr>
          <w:rFonts w:ascii="Times New Roman" w:hAnsi="Times New Roman" w:cs="Times New Roman"/>
          <w:b w:val="0"/>
          <w:color w:val="auto"/>
          <w:sz w:val="28"/>
          <w:szCs w:val="28"/>
        </w:rPr>
        <w:t>всего</w:t>
      </w:r>
      <w:proofErr w:type="gramEnd"/>
      <w:r w:rsidR="004961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покровительствуй церкви</w:t>
      </w:r>
      <w:r w:rsidR="0069442A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49614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E82572" w:rsidRPr="0069442A" w:rsidRDefault="0069442A" w:rsidP="00496145">
      <w:pPr>
        <w:pStyle w:val="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Можно ли эти </w:t>
      </w:r>
      <w:r w:rsidRPr="0069442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слова Александра </w:t>
      </w:r>
      <w:r w:rsidRPr="0069442A">
        <w:rPr>
          <w:rFonts w:ascii="Times New Roman" w:hAnsi="Times New Roman" w:cs="Times New Roman"/>
          <w:b w:val="0"/>
          <w:i/>
          <w:color w:val="auto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назвать завещанием сыну? Почему? Следовал ли этим словам Николай 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  <w:lang w:val="en-US"/>
        </w:rPr>
        <w:t>II</w:t>
      </w:r>
      <w:r w:rsidRPr="0069442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?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К чему это привело?</w:t>
      </w:r>
    </w:p>
    <w:p w:rsidR="003A75C8" w:rsidRDefault="003A75C8" w:rsidP="000A4CE3">
      <w:pPr>
        <w:pStyle w:val="3"/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A4CE3" w:rsidRDefault="0080735C" w:rsidP="000A4CE3">
      <w:pPr>
        <w:pStyle w:val="3"/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4CE3">
        <w:rPr>
          <w:rFonts w:ascii="Times New Roman" w:hAnsi="Times New Roman" w:cs="Times New Roman"/>
          <w:color w:val="auto"/>
          <w:sz w:val="28"/>
          <w:szCs w:val="28"/>
        </w:rPr>
        <w:t>Петиция рабочих и жителей Петербурга для подачи царю Николаю II в день 9 января 1905 г.</w:t>
      </w:r>
    </w:p>
    <w:p w:rsidR="0080735C" w:rsidRPr="000A4CE3" w:rsidRDefault="0069442A" w:rsidP="000A4CE3">
      <w:pPr>
        <w:pStyle w:val="3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80735C" w:rsidRPr="000A4CE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Государь! </w:t>
      </w:r>
    </w:p>
    <w:p w:rsidR="0080735C" w:rsidRDefault="0080735C" w:rsidP="000A4CE3">
      <w:pPr>
        <w:pStyle w:val="p1"/>
        <w:spacing w:before="0" w:after="0"/>
        <w:ind w:firstLine="408"/>
        <w:jc w:val="both"/>
        <w:rPr>
          <w:color w:val="000000"/>
          <w:sz w:val="28"/>
          <w:szCs w:val="28"/>
        </w:rPr>
      </w:pPr>
      <w:r w:rsidRPr="000A4CE3">
        <w:rPr>
          <w:color w:val="000000"/>
          <w:sz w:val="28"/>
          <w:szCs w:val="28"/>
        </w:rPr>
        <w:t>Мы, рабочие и жители города С.-Петербурга разных сословий, наши жены, и дети, и беспомощные старцы-родители, пришли к тебе, государь, искать правды и защиты. Мы обнищали, нас угнетают, обременяют непосильным трудом, над нами надругаются, в нас не признают людей, к нам относятся как к рабам, которые должны терпеть свою горькую участь и молчать. Мы и терпели, но нас толкают все дальше в омут нищеты, бесправия и невежества, нас душат деспотизм и произвол, и мы задыхаемся. Нет больше сил, государь. Настал предел терпению. Для нас пришел тот страшный момент, когда лучше смерть, чем продолжение невыносимых мук</w:t>
      </w:r>
      <w:r w:rsidR="0069442A">
        <w:rPr>
          <w:color w:val="000000"/>
          <w:sz w:val="28"/>
          <w:szCs w:val="28"/>
        </w:rPr>
        <w:t>»</w:t>
      </w:r>
      <w:r w:rsidRPr="000A4CE3">
        <w:rPr>
          <w:color w:val="000000"/>
          <w:sz w:val="28"/>
          <w:szCs w:val="28"/>
        </w:rPr>
        <w:t>.</w:t>
      </w:r>
    </w:p>
    <w:p w:rsidR="003A75C8" w:rsidRPr="003A75C8" w:rsidRDefault="003A75C8" w:rsidP="003A75C8">
      <w:pPr>
        <w:pStyle w:val="p1"/>
        <w:spacing w:before="0" w:after="0"/>
        <w:rPr>
          <w:i/>
          <w:color w:val="000000"/>
          <w:sz w:val="28"/>
          <w:szCs w:val="28"/>
        </w:rPr>
      </w:pPr>
      <w:r w:rsidRPr="003A75C8">
        <w:rPr>
          <w:i/>
          <w:color w:val="000000"/>
          <w:sz w:val="28"/>
          <w:szCs w:val="28"/>
        </w:rPr>
        <w:lastRenderedPageBreak/>
        <w:t>С какой целью</w:t>
      </w:r>
      <w:r w:rsidRPr="003A75C8">
        <w:rPr>
          <w:i/>
          <w:sz w:val="28"/>
          <w:szCs w:val="28"/>
        </w:rPr>
        <w:t xml:space="preserve"> жители Петербурга обратились с петицией именно к царю?</w:t>
      </w:r>
      <w:r>
        <w:rPr>
          <w:i/>
          <w:sz w:val="28"/>
          <w:szCs w:val="28"/>
        </w:rPr>
        <w:t xml:space="preserve"> Чего они ожидали?</w:t>
      </w:r>
    </w:p>
    <w:p w:rsidR="0069442A" w:rsidRPr="0069442A" w:rsidRDefault="0069442A" w:rsidP="0069442A">
      <w:pPr>
        <w:pStyle w:val="p1"/>
        <w:spacing w:before="0" w:after="0"/>
        <w:jc w:val="both"/>
        <w:rPr>
          <w:i/>
          <w:color w:val="000000"/>
          <w:sz w:val="28"/>
          <w:szCs w:val="28"/>
        </w:rPr>
      </w:pPr>
    </w:p>
    <w:p w:rsidR="0080735C" w:rsidRPr="000A4CE3" w:rsidRDefault="0080735C" w:rsidP="000A4CE3">
      <w:pPr>
        <w:shd w:val="clear" w:color="auto" w:fill="FFFFFF" w:themeFill="background1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манифеста об усовершенствовании государственного порядка 17 октября 1905 г.</w:t>
      </w:r>
    </w:p>
    <w:p w:rsidR="0080735C" w:rsidRPr="000A4CE3" w:rsidRDefault="0080735C" w:rsidP="000A4CE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Даровать населению незыблемые основы гражданской свободы на началах действительной неприкосновенности личности, свободы совести, слова, собраний и союзов. </w:t>
      </w:r>
    </w:p>
    <w:p w:rsidR="0080735C" w:rsidRDefault="0080735C" w:rsidP="000A4CE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как незыблемое правило, чтобы никакой закон не </w:t>
      </w:r>
      <w:proofErr w:type="gramStart"/>
      <w:r w:rsidRPr="000A4C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 воспри</w:t>
      </w:r>
      <w:r w:rsidR="004961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A4CE3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силу без одобрения Государственной думы и чтобы выборным от народа обеспечена была</w:t>
      </w:r>
      <w:proofErr w:type="gramEnd"/>
      <w:r w:rsidRPr="000A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действительного участия в надзоре за закономерностью действий поставленных от нас властей. Призываем всех верных сынов России вспомнить долг свой перед Родиною, помочь прекращению сей неслыханной смуты и вместе с Нами напрячь все силы к восстановлению тишины и мира на родной земле.</w:t>
      </w:r>
    </w:p>
    <w:p w:rsidR="003A75C8" w:rsidRPr="003A75C8" w:rsidRDefault="003A75C8" w:rsidP="003A75C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означали дарованные свободы?</w:t>
      </w:r>
    </w:p>
    <w:p w:rsidR="003A75C8" w:rsidRDefault="003A75C8" w:rsidP="0049614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145" w:rsidRDefault="00496145" w:rsidP="0049614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145">
        <w:rPr>
          <w:rFonts w:ascii="Times New Roman" w:hAnsi="Times New Roman" w:cs="Times New Roman"/>
          <w:b/>
          <w:sz w:val="28"/>
          <w:szCs w:val="28"/>
        </w:rPr>
        <w:t>Из речи П.А. Столыпина о земельном проекте и землеустройстве крестьян. 5 декабря 1908 г.</w:t>
      </w:r>
    </w:p>
    <w:p w:rsidR="00496145" w:rsidRPr="00496145" w:rsidRDefault="00496145" w:rsidP="0049614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Личный собственник, по смыслу закона,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властен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распоряжаться своей землёй, властен закрепить за собой свою землю, властен требовать отвода отдельных участков её к одному месту; он может прикупить себе земли, может заложить её в Крестьянском банке, наконец, может продать её.</w:t>
      </w:r>
    </w:p>
    <w:p w:rsidR="00496145" w:rsidRPr="003A75C8" w:rsidRDefault="003A75C8" w:rsidP="00496145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пункты реформы оговаривает П.А. Столыпин в этом отрывке?</w:t>
      </w:r>
    </w:p>
    <w:p w:rsidR="00496145" w:rsidRPr="00496145" w:rsidRDefault="00496145" w:rsidP="0049614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35C" w:rsidRDefault="0080735C" w:rsidP="000A4CE3">
      <w:pPr>
        <w:pStyle w:val="p1"/>
        <w:spacing w:before="0" w:after="0"/>
        <w:rPr>
          <w:rFonts w:ascii="Arial" w:hAnsi="Arial" w:cs="Arial"/>
          <w:color w:val="000000"/>
          <w:sz w:val="26"/>
          <w:szCs w:val="26"/>
        </w:rPr>
      </w:pPr>
    </w:p>
    <w:p w:rsidR="0080735C" w:rsidRPr="00F91408" w:rsidRDefault="0080735C" w:rsidP="00F91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735C" w:rsidRPr="00F91408" w:rsidSect="00F7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51B1"/>
    <w:multiLevelType w:val="hybridMultilevel"/>
    <w:tmpl w:val="68CE2B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576A72"/>
    <w:multiLevelType w:val="multilevel"/>
    <w:tmpl w:val="2104E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D3997"/>
    <w:multiLevelType w:val="hybridMultilevel"/>
    <w:tmpl w:val="46CC71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EE4617"/>
    <w:multiLevelType w:val="hybridMultilevel"/>
    <w:tmpl w:val="886C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D2796"/>
    <w:multiLevelType w:val="hybridMultilevel"/>
    <w:tmpl w:val="0004F8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3E4"/>
    <w:rsid w:val="000A4CE3"/>
    <w:rsid w:val="000E7A01"/>
    <w:rsid w:val="00193632"/>
    <w:rsid w:val="002142CF"/>
    <w:rsid w:val="002F16FB"/>
    <w:rsid w:val="00320F07"/>
    <w:rsid w:val="003A75C8"/>
    <w:rsid w:val="0042120C"/>
    <w:rsid w:val="00496145"/>
    <w:rsid w:val="00515EF1"/>
    <w:rsid w:val="0069442A"/>
    <w:rsid w:val="00716836"/>
    <w:rsid w:val="0075634E"/>
    <w:rsid w:val="00756BF1"/>
    <w:rsid w:val="00763260"/>
    <w:rsid w:val="007D207B"/>
    <w:rsid w:val="007F09F6"/>
    <w:rsid w:val="0080735C"/>
    <w:rsid w:val="00812E5D"/>
    <w:rsid w:val="00856A0E"/>
    <w:rsid w:val="008E2BCE"/>
    <w:rsid w:val="009531FC"/>
    <w:rsid w:val="00981F7D"/>
    <w:rsid w:val="009E58A5"/>
    <w:rsid w:val="009F5805"/>
    <w:rsid w:val="00A745FB"/>
    <w:rsid w:val="00B31F9D"/>
    <w:rsid w:val="00C30552"/>
    <w:rsid w:val="00C553E4"/>
    <w:rsid w:val="00C73A14"/>
    <w:rsid w:val="00CA6266"/>
    <w:rsid w:val="00D757EB"/>
    <w:rsid w:val="00E82572"/>
    <w:rsid w:val="00F130C1"/>
    <w:rsid w:val="00F5616E"/>
    <w:rsid w:val="00F77247"/>
    <w:rsid w:val="00F9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47"/>
  </w:style>
  <w:style w:type="paragraph" w:styleId="3">
    <w:name w:val="heading 3"/>
    <w:basedOn w:val="a"/>
    <w:link w:val="30"/>
    <w:uiPriority w:val="9"/>
    <w:qFormat/>
    <w:rsid w:val="0080735C"/>
    <w:pPr>
      <w:spacing w:after="0" w:line="240" w:lineRule="auto"/>
      <w:outlineLvl w:val="2"/>
    </w:pPr>
    <w:rPr>
      <w:rFonts w:ascii="Arial" w:eastAsia="Times New Roman" w:hAnsi="Arial" w:cs="Arial"/>
      <w:b/>
      <w:bCs/>
      <w:color w:val="9B444F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F9D"/>
    <w:pPr>
      <w:ind w:left="720"/>
      <w:contextualSpacing/>
    </w:pPr>
  </w:style>
  <w:style w:type="table" w:styleId="a4">
    <w:name w:val="Table Grid"/>
    <w:basedOn w:val="a1"/>
    <w:uiPriority w:val="59"/>
    <w:rsid w:val="0098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0735C"/>
    <w:rPr>
      <w:rFonts w:ascii="Arial" w:eastAsia="Times New Roman" w:hAnsi="Arial" w:cs="Arial"/>
      <w:b/>
      <w:bCs/>
      <w:color w:val="9B444F"/>
      <w:sz w:val="42"/>
      <w:szCs w:val="42"/>
      <w:lang w:eastAsia="ru-RU"/>
    </w:rPr>
  </w:style>
  <w:style w:type="paragraph" w:customStyle="1" w:styleId="p1">
    <w:name w:val="p1"/>
    <w:basedOn w:val="a"/>
    <w:rsid w:val="0080735C"/>
    <w:pPr>
      <w:spacing w:before="225" w:after="225" w:line="36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dcterms:created xsi:type="dcterms:W3CDTF">2014-11-09T07:00:00Z</dcterms:created>
  <dcterms:modified xsi:type="dcterms:W3CDTF">2014-11-11T09:33:00Z</dcterms:modified>
</cp:coreProperties>
</file>