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18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4662"/>
        <w:gridCol w:w="4673"/>
      </w:tblGrid>
      <w:tr w:rsidR="002405B3" w:rsidTr="00EC16C9">
        <w:tc>
          <w:tcPr>
            <w:tcW w:w="5451" w:type="dxa"/>
          </w:tcPr>
          <w:p w:rsidR="002405B3" w:rsidRDefault="002405B3" w:rsidP="00EC16C9">
            <w:r>
              <w:t xml:space="preserve">1) </w:t>
            </w:r>
          </w:p>
          <w:p w:rsidR="002405B3" w:rsidRDefault="002405B3" w:rsidP="00EC16C9">
            <w:r>
              <w:t xml:space="preserve">  </w:t>
            </w:r>
            <w:r>
              <w:object w:dxaOrig="4801" w:dyaOrig="41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9.75pt;height:206.5pt" o:ole="">
                  <v:imagedata r:id="rId6" o:title=""/>
                </v:shape>
                <o:OLEObject Type="Embed" ProgID="PBrush" ShapeID="_x0000_i1025" DrawAspect="Content" ObjectID="_1449689099" r:id="rId7"/>
              </w:object>
            </w:r>
          </w:p>
        </w:tc>
        <w:tc>
          <w:tcPr>
            <w:tcW w:w="4662" w:type="dxa"/>
          </w:tcPr>
          <w:p w:rsidR="002405B3" w:rsidRDefault="002405B3" w:rsidP="00EC16C9">
            <w:r>
              <w:t>2)</w:t>
            </w:r>
          </w:p>
          <w:p w:rsidR="002405B3" w:rsidRDefault="002405B3" w:rsidP="00EC16C9">
            <w:r>
              <w:object w:dxaOrig="4320" w:dyaOrig="4005">
                <v:shape id="_x0000_i1026" type="#_x0000_t75" style="width:3in;height:200.2pt" o:ole="">
                  <v:imagedata r:id="rId8" o:title=""/>
                </v:shape>
                <o:OLEObject Type="Embed" ProgID="PBrush" ShapeID="_x0000_i1026" DrawAspect="Content" ObjectID="_1449689100" r:id="rId9"/>
              </w:object>
            </w:r>
          </w:p>
        </w:tc>
        <w:tc>
          <w:tcPr>
            <w:tcW w:w="4673" w:type="dxa"/>
          </w:tcPr>
          <w:p w:rsidR="00BF2B28" w:rsidRDefault="00BF2B28" w:rsidP="00EC16C9">
            <w:r>
              <w:t>3)</w:t>
            </w:r>
          </w:p>
          <w:p w:rsidR="002405B3" w:rsidRDefault="002405B3" w:rsidP="00EC16C9">
            <w:pPr>
              <w:rPr>
                <w:lang w:val="en-US"/>
              </w:rPr>
            </w:pPr>
            <w:r>
              <w:object w:dxaOrig="4335" w:dyaOrig="3960">
                <v:shape id="_x0000_i1027" type="#_x0000_t75" style="width:216.8pt;height:197.8pt" o:ole="">
                  <v:imagedata r:id="rId10" o:title=""/>
                </v:shape>
                <o:OLEObject Type="Embed" ProgID="PBrush" ShapeID="_x0000_i1027" DrawAspect="Content" ObjectID="_1449689101" r:id="rId11"/>
              </w:object>
            </w:r>
          </w:p>
          <w:p w:rsidR="009E79C9" w:rsidRPr="009E79C9" w:rsidRDefault="009E79C9" w:rsidP="00EC16C9">
            <w:pPr>
              <w:rPr>
                <w:lang w:val="en-US"/>
              </w:rPr>
            </w:pPr>
          </w:p>
        </w:tc>
      </w:tr>
      <w:tr w:rsidR="002405B3" w:rsidTr="00EC16C9">
        <w:tc>
          <w:tcPr>
            <w:tcW w:w="5451" w:type="dxa"/>
          </w:tcPr>
          <w:p w:rsidR="00BF2B28" w:rsidRPr="00BF2B28" w:rsidRDefault="00BF2B28" w:rsidP="00EC16C9">
            <w:r>
              <w:t xml:space="preserve">4) </w:t>
            </w:r>
            <w:proofErr w:type="gramStart"/>
            <w:r>
              <w:t>Через</w:t>
            </w:r>
            <w:proofErr w:type="gramEnd"/>
            <w:r>
              <w:t xml:space="preserve">  АС параллельно </w:t>
            </w:r>
            <w:r>
              <w:rPr>
                <w:lang w:val="en-US"/>
              </w:rPr>
              <w:t>BF</w:t>
            </w:r>
            <w:r>
              <w:t>.</w:t>
            </w:r>
          </w:p>
          <w:p w:rsidR="002405B3" w:rsidRDefault="002405B3" w:rsidP="00EC16C9">
            <w:r>
              <w:object w:dxaOrig="5235" w:dyaOrig="4155">
                <v:shape id="_x0000_i1028" type="#_x0000_t75" style="width:261.9pt;height:208.1pt" o:ole="">
                  <v:imagedata r:id="rId12" o:title=""/>
                </v:shape>
                <o:OLEObject Type="Embed" ProgID="PBrush" ShapeID="_x0000_i1028" DrawAspect="Content" ObjectID="_1449689102" r:id="rId13"/>
              </w:object>
            </w:r>
          </w:p>
        </w:tc>
        <w:tc>
          <w:tcPr>
            <w:tcW w:w="4662" w:type="dxa"/>
          </w:tcPr>
          <w:p w:rsidR="00BF2B28" w:rsidRDefault="00BF2B28" w:rsidP="00EC16C9">
            <w:r>
              <w:t>5)</w:t>
            </w:r>
          </w:p>
          <w:p w:rsidR="002405B3" w:rsidRDefault="002405B3" w:rsidP="00EC16C9">
            <w:r>
              <w:object w:dxaOrig="4065" w:dyaOrig="3915">
                <v:shape id="_x0000_i1029" type="#_x0000_t75" style="width:203.35pt;height:195.45pt" o:ole="">
                  <v:imagedata r:id="rId14" o:title=""/>
                </v:shape>
                <o:OLEObject Type="Embed" ProgID="PBrush" ShapeID="_x0000_i1029" DrawAspect="Content" ObjectID="_1449689103" r:id="rId15"/>
              </w:object>
            </w:r>
          </w:p>
        </w:tc>
        <w:tc>
          <w:tcPr>
            <w:tcW w:w="4673" w:type="dxa"/>
          </w:tcPr>
          <w:p w:rsidR="00BF2B28" w:rsidRDefault="00BF2B28" w:rsidP="00EC16C9">
            <w:r>
              <w:t>6)</w:t>
            </w:r>
          </w:p>
          <w:p w:rsidR="002405B3" w:rsidRDefault="002405B3" w:rsidP="00EC16C9">
            <w:r>
              <w:object w:dxaOrig="4245" w:dyaOrig="4080">
                <v:shape id="_x0000_i1030" type="#_x0000_t75" style="width:212.05pt;height:204.15pt" o:ole="">
                  <v:imagedata r:id="rId16" o:title=""/>
                </v:shape>
                <o:OLEObject Type="Embed" ProgID="PBrush" ShapeID="_x0000_i1030" DrawAspect="Content" ObjectID="_1449689104" r:id="rId17"/>
              </w:object>
            </w:r>
          </w:p>
        </w:tc>
      </w:tr>
    </w:tbl>
    <w:p w:rsidR="00397A02" w:rsidRPr="00EC16C9" w:rsidRDefault="00EC16C9">
      <w:pPr>
        <w:rPr>
          <w:rFonts w:ascii="Times New Roman" w:hAnsi="Times New Roman" w:cs="Times New Roman"/>
          <w:sz w:val="28"/>
          <w:szCs w:val="28"/>
        </w:rPr>
      </w:pPr>
      <w:r w:rsidRPr="00EC16C9">
        <w:rPr>
          <w:rFonts w:ascii="Times New Roman" w:hAnsi="Times New Roman" w:cs="Times New Roman"/>
          <w:sz w:val="28"/>
          <w:szCs w:val="28"/>
          <w:u w:val="single"/>
        </w:rPr>
        <w:t>Вариант №1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405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405B3">
        <w:rPr>
          <w:rFonts w:ascii="Times New Roman" w:hAnsi="Times New Roman" w:cs="Times New Roman"/>
          <w:sz w:val="28"/>
          <w:szCs w:val="28"/>
        </w:rPr>
        <w:t>остройте сечение</w:t>
      </w:r>
      <w:r w:rsidR="00BF2B28">
        <w:rPr>
          <w:rFonts w:ascii="Times New Roman" w:hAnsi="Times New Roman" w:cs="Times New Roman"/>
          <w:sz w:val="28"/>
          <w:szCs w:val="28"/>
        </w:rPr>
        <w:t xml:space="preserve"> параллелепипеда плоскостью, проходящей через заданные точки:</w:t>
      </w:r>
    </w:p>
    <w:p w:rsidR="00EC16C9" w:rsidRPr="00EC16C9" w:rsidRDefault="00EC16C9">
      <w:pPr>
        <w:rPr>
          <w:rFonts w:ascii="Times New Roman" w:hAnsi="Times New Roman" w:cs="Times New Roman"/>
          <w:sz w:val="28"/>
          <w:szCs w:val="28"/>
        </w:rPr>
      </w:pPr>
    </w:p>
    <w:p w:rsidR="00934C9F" w:rsidRDefault="00934C9F" w:rsidP="0093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 сечение тетраэдра плоскостью, проходящей через заданные точки: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B2035" w:rsidRPr="009E79C9" w:rsidTr="00EC16C9">
        <w:tc>
          <w:tcPr>
            <w:tcW w:w="4928" w:type="dxa"/>
          </w:tcPr>
          <w:p w:rsidR="00FB2035" w:rsidRPr="009E79C9" w:rsidRDefault="00C2428F">
            <w:pPr>
              <w:rPr>
                <w:rFonts w:ascii="Times New Roman" w:hAnsi="Times New Roman" w:cs="Times New Roman"/>
              </w:rPr>
            </w:pPr>
            <w:r w:rsidRPr="009E79C9">
              <w:rPr>
                <w:rFonts w:ascii="Times New Roman" w:hAnsi="Times New Roman" w:cs="Times New Roman"/>
              </w:rPr>
              <w:t>1)</w:t>
            </w:r>
          </w:p>
          <w:p w:rsidR="00C2428F" w:rsidRPr="009E79C9" w:rsidRDefault="00934C9F">
            <w:pPr>
              <w:rPr>
                <w:rFonts w:ascii="Times New Roman" w:hAnsi="Times New Roman" w:cs="Times New Roman"/>
              </w:rPr>
            </w:pPr>
            <w:r w:rsidRPr="009E79C9">
              <w:object w:dxaOrig="4350" w:dyaOrig="4545">
                <v:shape id="_x0000_i1031" type="#_x0000_t75" style="width:185.15pt;height:193.05pt" o:ole="">
                  <v:imagedata r:id="rId18" o:title=""/>
                </v:shape>
                <o:OLEObject Type="Embed" ProgID="PBrush" ShapeID="_x0000_i1031" DrawAspect="Content" ObjectID="_1449689105" r:id="rId19"/>
              </w:object>
            </w:r>
          </w:p>
        </w:tc>
        <w:tc>
          <w:tcPr>
            <w:tcW w:w="4929" w:type="dxa"/>
          </w:tcPr>
          <w:p w:rsidR="00FB2035" w:rsidRPr="009E79C9" w:rsidRDefault="00C2428F">
            <w:pPr>
              <w:rPr>
                <w:rFonts w:ascii="Times New Roman" w:hAnsi="Times New Roman" w:cs="Times New Roman"/>
              </w:rPr>
            </w:pPr>
            <w:r w:rsidRPr="009E79C9">
              <w:rPr>
                <w:rFonts w:ascii="Times New Roman" w:hAnsi="Times New Roman" w:cs="Times New Roman"/>
              </w:rPr>
              <w:t>2)</w:t>
            </w:r>
            <w:r w:rsidR="00934C9F" w:rsidRPr="009E79C9">
              <w:rPr>
                <w:rFonts w:ascii="Times New Roman" w:hAnsi="Times New Roman" w:cs="Times New Roman"/>
              </w:rPr>
              <w:t xml:space="preserve"> параллельно ребру АВ</w:t>
            </w:r>
          </w:p>
          <w:p w:rsidR="00C2428F" w:rsidRPr="009E79C9" w:rsidRDefault="00934C9F">
            <w:pPr>
              <w:rPr>
                <w:rFonts w:ascii="Times New Roman" w:hAnsi="Times New Roman" w:cs="Times New Roman"/>
              </w:rPr>
            </w:pPr>
            <w:r w:rsidRPr="009E79C9">
              <w:object w:dxaOrig="4395" w:dyaOrig="4920">
                <v:shape id="_x0000_i1032" type="#_x0000_t75" style="width:181.2pt;height:203.35pt" o:ole="">
                  <v:imagedata r:id="rId20" o:title=""/>
                </v:shape>
                <o:OLEObject Type="Embed" ProgID="PBrush" ShapeID="_x0000_i1032" DrawAspect="Content" ObjectID="_1449689106" r:id="rId21"/>
              </w:object>
            </w:r>
          </w:p>
        </w:tc>
        <w:tc>
          <w:tcPr>
            <w:tcW w:w="4929" w:type="dxa"/>
          </w:tcPr>
          <w:p w:rsidR="00FB2035" w:rsidRPr="009E79C9" w:rsidRDefault="00934C9F">
            <w:pPr>
              <w:rPr>
                <w:rFonts w:ascii="Times New Roman" w:hAnsi="Times New Roman" w:cs="Times New Roman"/>
              </w:rPr>
            </w:pPr>
            <w:r w:rsidRPr="009E79C9">
              <w:rPr>
                <w:rFonts w:ascii="Times New Roman" w:hAnsi="Times New Roman" w:cs="Times New Roman"/>
              </w:rPr>
              <w:t>3)</w:t>
            </w:r>
          </w:p>
          <w:p w:rsidR="00C2428F" w:rsidRPr="009E79C9" w:rsidRDefault="00934C9F">
            <w:pPr>
              <w:rPr>
                <w:rFonts w:ascii="Times New Roman" w:hAnsi="Times New Roman" w:cs="Times New Roman"/>
              </w:rPr>
            </w:pPr>
            <w:r w:rsidRPr="009E79C9">
              <w:object w:dxaOrig="3840" w:dyaOrig="4395">
                <v:shape id="_x0000_i1033" type="#_x0000_t75" style="width:177.25pt;height:202.55pt" o:ole="">
                  <v:imagedata r:id="rId22" o:title=""/>
                </v:shape>
                <o:OLEObject Type="Embed" ProgID="PBrush" ShapeID="_x0000_i1033" DrawAspect="Content" ObjectID="_1449689107" r:id="rId23"/>
              </w:object>
            </w:r>
          </w:p>
        </w:tc>
      </w:tr>
      <w:tr w:rsidR="00FB2035" w:rsidTr="00EC16C9">
        <w:tc>
          <w:tcPr>
            <w:tcW w:w="4928" w:type="dxa"/>
          </w:tcPr>
          <w:p w:rsidR="00FB2035" w:rsidRPr="00934C9F" w:rsidRDefault="0093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C9F">
              <w:rPr>
                <w:rFonts w:ascii="Times New Roman" w:hAnsi="Times New Roman" w:cs="Times New Roman"/>
              </w:rPr>
              <w:t xml:space="preserve">) К, </w:t>
            </w:r>
            <w:proofErr w:type="gramStart"/>
            <w:r w:rsidRPr="00934C9F">
              <w:rPr>
                <w:rFonts w:ascii="Times New Roman" w:hAnsi="Times New Roman" w:cs="Times New Roman"/>
              </w:rPr>
              <w:t>Р</w:t>
            </w:r>
            <w:proofErr w:type="gramEnd"/>
            <w:r w:rsidRPr="00934C9F">
              <w:rPr>
                <w:rFonts w:ascii="Times New Roman" w:hAnsi="Times New Roman" w:cs="Times New Roman"/>
              </w:rPr>
              <w:t xml:space="preserve">, М – середины ребер </w:t>
            </w:r>
            <w:r w:rsidRPr="00934C9F">
              <w:rPr>
                <w:rFonts w:ascii="Times New Roman" w:hAnsi="Times New Roman" w:cs="Times New Roman"/>
                <w:lang w:val="en-US"/>
              </w:rPr>
              <w:t>AD</w:t>
            </w:r>
            <w:r w:rsidRPr="00934C9F">
              <w:rPr>
                <w:rFonts w:ascii="Times New Roman" w:hAnsi="Times New Roman" w:cs="Times New Roman"/>
              </w:rPr>
              <w:t xml:space="preserve">, </w:t>
            </w:r>
            <w:r w:rsidRPr="00934C9F">
              <w:rPr>
                <w:rFonts w:ascii="Times New Roman" w:hAnsi="Times New Roman" w:cs="Times New Roman"/>
                <w:lang w:val="en-US"/>
              </w:rPr>
              <w:t>AB</w:t>
            </w:r>
            <w:r w:rsidRPr="00934C9F">
              <w:rPr>
                <w:rFonts w:ascii="Times New Roman" w:hAnsi="Times New Roman" w:cs="Times New Roman"/>
              </w:rPr>
              <w:t xml:space="preserve">, </w:t>
            </w:r>
            <w:r w:rsidRPr="00934C9F">
              <w:rPr>
                <w:rFonts w:ascii="Times New Roman" w:hAnsi="Times New Roman" w:cs="Times New Roman"/>
                <w:lang w:val="en-US"/>
              </w:rPr>
              <w:t>BC</w:t>
            </w:r>
            <w:r w:rsidRPr="00934C9F">
              <w:rPr>
                <w:rFonts w:ascii="Times New Roman" w:hAnsi="Times New Roman" w:cs="Times New Roman"/>
              </w:rPr>
              <w:t xml:space="preserve"> соответственно</w:t>
            </w:r>
          </w:p>
          <w:p w:rsidR="00C2428F" w:rsidRDefault="0093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4140" w:dyaOrig="4995">
                <v:shape id="_x0000_i1034" type="#_x0000_t75" style="width:166.15pt;height:200.2pt" o:ole="">
                  <v:imagedata r:id="rId24" o:title=""/>
                </v:shape>
                <o:OLEObject Type="Embed" ProgID="PBrush" ShapeID="_x0000_i1034" DrawAspect="Content" ObjectID="_1449689108" r:id="rId25"/>
              </w:object>
            </w:r>
          </w:p>
        </w:tc>
        <w:tc>
          <w:tcPr>
            <w:tcW w:w="4929" w:type="dxa"/>
          </w:tcPr>
          <w:p w:rsidR="00C2428F" w:rsidRDefault="00934C9F">
            <w:r>
              <w:t>5)</w:t>
            </w:r>
          </w:p>
          <w:p w:rsidR="00FB2035" w:rsidRDefault="0093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</w:t>
            </w:r>
            <w:r>
              <w:object w:dxaOrig="3465" w:dyaOrig="4485">
                <v:shape id="_x0000_i1035" type="#_x0000_t75" style="width:152.7pt;height:197pt" o:ole="">
                  <v:imagedata r:id="rId26" o:title=""/>
                </v:shape>
                <o:OLEObject Type="Embed" ProgID="PBrush" ShapeID="_x0000_i1035" DrawAspect="Content" ObjectID="_1449689109" r:id="rId27"/>
              </w:object>
            </w:r>
            <w:bookmarkStart w:id="0" w:name="_GoBack"/>
            <w:bookmarkEnd w:id="0"/>
          </w:p>
          <w:p w:rsidR="00C2428F" w:rsidRDefault="00C24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FB2035" w:rsidRDefault="0093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 </w:t>
            </w:r>
            <m:oMath>
              <m:r>
                <w:rPr>
                  <w:rFonts w:ascii="Cambria Math" w:hAnsi="Cambria Math" w:cs="Times New Roman"/>
                  <w:szCs w:val="28"/>
                </w:rPr>
                <m:t>K∈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8"/>
                    </w:rPr>
                    <m:t>А</m:t>
                  </m:r>
                  <m:r>
                    <w:rPr>
                      <w:rFonts w:ascii="Cambria Math" w:hAnsi="Cambria Math" w:cs="Times New Roman"/>
                      <w:szCs w:val="28"/>
                    </w:rPr>
                    <m:t>CD</m:t>
                  </m:r>
                </m:e>
              </m:d>
              <m:r>
                <w:rPr>
                  <w:rFonts w:ascii="Cambria Math" w:hAnsi="Cambria Math" w:cs="Times New Roman"/>
                  <w:szCs w:val="28"/>
                </w:rPr>
                <m:t>, E∈(ABC)</m:t>
              </m:r>
            </m:oMath>
          </w:p>
          <w:p w:rsidR="00C2428F" w:rsidRDefault="009E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4200" w:dyaOrig="4785">
                <v:shape id="_x0000_i1036" type="#_x0000_t75" style="width:178.8pt;height:203.35pt" o:ole="">
                  <v:imagedata r:id="rId28" o:title=""/>
                </v:shape>
                <o:OLEObject Type="Embed" ProgID="PBrush" ShapeID="_x0000_i1036" DrawAspect="Content" ObjectID="_1449689110" r:id="rId29"/>
              </w:object>
            </w:r>
          </w:p>
        </w:tc>
      </w:tr>
    </w:tbl>
    <w:p w:rsidR="00FB2035" w:rsidRDefault="00FB2035">
      <w:pPr>
        <w:rPr>
          <w:rFonts w:ascii="Times New Roman" w:hAnsi="Times New Roman" w:cs="Times New Roman"/>
          <w:sz w:val="28"/>
          <w:szCs w:val="28"/>
        </w:rPr>
      </w:pPr>
    </w:p>
    <w:p w:rsidR="007E1D77" w:rsidRPr="00DD5E6F" w:rsidRDefault="007E1D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DD5E6F">
        <w:rPr>
          <w:rFonts w:ascii="Times New Roman" w:hAnsi="Times New Roman" w:cs="Times New Roman"/>
          <w:sz w:val="28"/>
          <w:szCs w:val="28"/>
          <w:u w:val="single"/>
        </w:rPr>
        <w:lastRenderedPageBreak/>
        <w:t>Вариант №2</w:t>
      </w:r>
    </w:p>
    <w:p w:rsidR="007E1D77" w:rsidRPr="00EC16C9" w:rsidRDefault="007E1D77" w:rsidP="007E1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 сечение параллелепипеда плоскостью, проходящей через заданные точки: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E1D77" w:rsidRPr="009E79C9" w:rsidTr="009E79C9">
        <w:tc>
          <w:tcPr>
            <w:tcW w:w="4928" w:type="dxa"/>
          </w:tcPr>
          <w:p w:rsidR="007E1D77" w:rsidRPr="009E79C9" w:rsidRDefault="00BC1014">
            <w:pPr>
              <w:rPr>
                <w:rFonts w:ascii="Times New Roman" w:hAnsi="Times New Roman" w:cs="Times New Roman"/>
                <w:lang w:val="en-US"/>
              </w:rPr>
            </w:pPr>
            <w:r w:rsidRPr="009E79C9">
              <w:rPr>
                <w:rFonts w:ascii="Times New Roman" w:hAnsi="Times New Roman" w:cs="Times New Roman"/>
                <w:lang w:val="en-US"/>
              </w:rPr>
              <w:t>1)</w:t>
            </w:r>
          </w:p>
          <w:p w:rsidR="00BC1014" w:rsidRPr="009E79C9" w:rsidRDefault="00BC1014">
            <w:pPr>
              <w:rPr>
                <w:rFonts w:ascii="Times New Roman" w:hAnsi="Times New Roman" w:cs="Times New Roman"/>
                <w:lang w:val="en-US"/>
              </w:rPr>
            </w:pPr>
            <w:r w:rsidRPr="009E79C9">
              <w:object w:dxaOrig="3915" w:dyaOrig="3810">
                <v:shape id="_x0000_i1037" type="#_x0000_t75" style="width:195.45pt;height:190.7pt" o:ole="">
                  <v:imagedata r:id="rId30" o:title=""/>
                </v:shape>
                <o:OLEObject Type="Embed" ProgID="PBrush" ShapeID="_x0000_i1037" DrawAspect="Content" ObjectID="_1449689111" r:id="rId31"/>
              </w:object>
            </w:r>
          </w:p>
        </w:tc>
        <w:tc>
          <w:tcPr>
            <w:tcW w:w="4929" w:type="dxa"/>
          </w:tcPr>
          <w:p w:rsidR="007E1D77" w:rsidRPr="009E79C9" w:rsidRDefault="00BC1014">
            <w:pPr>
              <w:rPr>
                <w:rFonts w:ascii="Times New Roman" w:hAnsi="Times New Roman" w:cs="Times New Roman"/>
                <w:lang w:val="en-US"/>
              </w:rPr>
            </w:pPr>
            <w:r w:rsidRPr="009E79C9">
              <w:rPr>
                <w:rFonts w:ascii="Times New Roman" w:hAnsi="Times New Roman" w:cs="Times New Roman"/>
                <w:lang w:val="en-US"/>
              </w:rPr>
              <w:t xml:space="preserve">2) </w:t>
            </w:r>
          </w:p>
          <w:p w:rsidR="00BC1014" w:rsidRPr="009E79C9" w:rsidRDefault="00BC1014">
            <w:pPr>
              <w:rPr>
                <w:rFonts w:ascii="Times New Roman" w:hAnsi="Times New Roman" w:cs="Times New Roman"/>
                <w:lang w:val="en-US"/>
              </w:rPr>
            </w:pPr>
            <w:r w:rsidRPr="009E79C9">
              <w:object w:dxaOrig="3795" w:dyaOrig="3705">
                <v:shape id="_x0000_i1038" type="#_x0000_t75" style="width:189.9pt;height:185.15pt" o:ole="">
                  <v:imagedata r:id="rId32" o:title=""/>
                </v:shape>
                <o:OLEObject Type="Embed" ProgID="PBrush" ShapeID="_x0000_i1038" DrawAspect="Content" ObjectID="_1449689112" r:id="rId33"/>
              </w:object>
            </w:r>
          </w:p>
        </w:tc>
        <w:tc>
          <w:tcPr>
            <w:tcW w:w="4929" w:type="dxa"/>
          </w:tcPr>
          <w:p w:rsidR="007E1D77" w:rsidRPr="009E79C9" w:rsidRDefault="009E79C9">
            <w:pPr>
              <w:rPr>
                <w:lang w:val="en-US"/>
              </w:rPr>
            </w:pPr>
            <w:r w:rsidRPr="009E79C9">
              <w:rPr>
                <w:lang w:val="en-US"/>
              </w:rPr>
              <w:t xml:space="preserve">3) </w:t>
            </w:r>
            <w:r w:rsidRPr="009E79C9">
              <w:t xml:space="preserve">через </w:t>
            </w:r>
            <w:r w:rsidRPr="009E79C9">
              <w:rPr>
                <w:lang w:val="en-US"/>
              </w:rPr>
              <w:t xml:space="preserve">BD </w:t>
            </w:r>
            <w:r w:rsidRPr="009E79C9">
              <w:t>параллельно</w:t>
            </w:r>
            <w:r w:rsidRPr="009E79C9">
              <w:rPr>
                <w:lang w:val="en-US"/>
              </w:rPr>
              <w:t xml:space="preserve"> AG</w:t>
            </w:r>
          </w:p>
          <w:p w:rsidR="009E79C9" w:rsidRPr="009E79C9" w:rsidRDefault="009E79C9">
            <w:pPr>
              <w:rPr>
                <w:lang w:val="en-US"/>
              </w:rPr>
            </w:pPr>
            <w:r w:rsidRPr="009E79C9">
              <w:object w:dxaOrig="4230" w:dyaOrig="3900">
                <v:shape id="_x0000_i1039" type="#_x0000_t75" style="width:211.25pt;height:194.65pt" o:ole="">
                  <v:imagedata r:id="rId34" o:title=""/>
                </v:shape>
                <o:OLEObject Type="Embed" ProgID="PBrush" ShapeID="_x0000_i1039" DrawAspect="Content" ObjectID="_1449689113" r:id="rId35"/>
              </w:object>
            </w:r>
          </w:p>
          <w:p w:rsidR="009E79C9" w:rsidRPr="009E79C9" w:rsidRDefault="009E79C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E1D77" w:rsidRPr="009E79C9" w:rsidTr="009E79C9">
        <w:tc>
          <w:tcPr>
            <w:tcW w:w="4928" w:type="dxa"/>
          </w:tcPr>
          <w:p w:rsidR="007E1D77" w:rsidRPr="009E79C9" w:rsidRDefault="009E79C9">
            <w:pPr>
              <w:rPr>
                <w:rFonts w:ascii="Times New Roman" w:hAnsi="Times New Roman" w:cs="Times New Roman"/>
                <w:lang w:val="en-US"/>
              </w:rPr>
            </w:pPr>
            <w:r w:rsidRPr="009E79C9">
              <w:rPr>
                <w:rFonts w:ascii="Times New Roman" w:hAnsi="Times New Roman" w:cs="Times New Roman"/>
                <w:lang w:val="en-US"/>
              </w:rPr>
              <w:t>4)</w:t>
            </w:r>
          </w:p>
          <w:p w:rsidR="009E79C9" w:rsidRPr="009E79C9" w:rsidRDefault="009E79C9">
            <w:pPr>
              <w:rPr>
                <w:rFonts w:ascii="Times New Roman" w:hAnsi="Times New Roman" w:cs="Times New Roman"/>
                <w:lang w:val="en-US"/>
              </w:rPr>
            </w:pPr>
            <w:r w:rsidRPr="009E79C9">
              <w:object w:dxaOrig="3690" w:dyaOrig="3855">
                <v:shape id="_x0000_i1040" type="#_x0000_t75" style="width:184.35pt;height:193.05pt" o:ole="">
                  <v:imagedata r:id="rId36" o:title=""/>
                </v:shape>
                <o:OLEObject Type="Embed" ProgID="PBrush" ShapeID="_x0000_i1040" DrawAspect="Content" ObjectID="_1449689114" r:id="rId37"/>
              </w:object>
            </w:r>
          </w:p>
        </w:tc>
        <w:tc>
          <w:tcPr>
            <w:tcW w:w="4929" w:type="dxa"/>
          </w:tcPr>
          <w:p w:rsidR="007E1D77" w:rsidRPr="009E79C9" w:rsidRDefault="009E79C9">
            <w:pPr>
              <w:rPr>
                <w:rFonts w:ascii="Times New Roman" w:hAnsi="Times New Roman" w:cs="Times New Roman"/>
                <w:lang w:val="en-US"/>
              </w:rPr>
            </w:pPr>
            <w:r w:rsidRPr="009E79C9">
              <w:rPr>
                <w:rFonts w:ascii="Times New Roman" w:hAnsi="Times New Roman" w:cs="Times New Roman"/>
                <w:lang w:val="en-US"/>
              </w:rPr>
              <w:t>5)</w:t>
            </w:r>
          </w:p>
          <w:p w:rsidR="009E79C9" w:rsidRPr="009E79C9" w:rsidRDefault="009E79C9">
            <w:pPr>
              <w:rPr>
                <w:rFonts w:ascii="Times New Roman" w:hAnsi="Times New Roman" w:cs="Times New Roman"/>
                <w:lang w:val="en-US"/>
              </w:rPr>
            </w:pPr>
            <w:r w:rsidRPr="009E79C9">
              <w:object w:dxaOrig="3675" w:dyaOrig="3765">
                <v:shape id="_x0000_i1041" type="#_x0000_t75" style="width:183.55pt;height:188.3pt" o:ole="">
                  <v:imagedata r:id="rId38" o:title=""/>
                </v:shape>
                <o:OLEObject Type="Embed" ProgID="PBrush" ShapeID="_x0000_i1041" DrawAspect="Content" ObjectID="_1449689115" r:id="rId39"/>
              </w:object>
            </w:r>
          </w:p>
        </w:tc>
        <w:tc>
          <w:tcPr>
            <w:tcW w:w="4929" w:type="dxa"/>
          </w:tcPr>
          <w:p w:rsidR="007E1D77" w:rsidRPr="009E79C9" w:rsidRDefault="009E79C9">
            <w:pPr>
              <w:rPr>
                <w:rFonts w:ascii="Times New Roman" w:hAnsi="Times New Roman" w:cs="Times New Roman"/>
                <w:lang w:val="en-US"/>
              </w:rPr>
            </w:pPr>
            <w:r w:rsidRPr="009E79C9">
              <w:rPr>
                <w:rFonts w:ascii="Times New Roman" w:hAnsi="Times New Roman" w:cs="Times New Roman"/>
                <w:lang w:val="en-US"/>
              </w:rPr>
              <w:t>6)</w:t>
            </w:r>
          </w:p>
          <w:p w:rsidR="009E79C9" w:rsidRPr="009E79C9" w:rsidRDefault="009E79C9">
            <w:pPr>
              <w:rPr>
                <w:rFonts w:ascii="Times New Roman" w:hAnsi="Times New Roman" w:cs="Times New Roman"/>
                <w:lang w:val="en-US"/>
              </w:rPr>
            </w:pPr>
            <w:r w:rsidRPr="009E79C9">
              <w:object w:dxaOrig="3930" w:dyaOrig="3735">
                <v:shape id="_x0000_i1042" type="#_x0000_t75" style="width:196.2pt;height:186.75pt" o:ole="">
                  <v:imagedata r:id="rId40" o:title=""/>
                </v:shape>
                <o:OLEObject Type="Embed" ProgID="PBrush" ShapeID="_x0000_i1042" DrawAspect="Content" ObjectID="_1449689116" r:id="rId41"/>
              </w:object>
            </w:r>
          </w:p>
        </w:tc>
      </w:tr>
    </w:tbl>
    <w:p w:rsidR="007E1D77" w:rsidRDefault="007E1D77">
      <w:pPr>
        <w:rPr>
          <w:rFonts w:ascii="Times New Roman" w:hAnsi="Times New Roman" w:cs="Times New Roman"/>
          <w:sz w:val="28"/>
          <w:szCs w:val="28"/>
        </w:rPr>
      </w:pPr>
    </w:p>
    <w:p w:rsidR="007E1D77" w:rsidRDefault="007E1D77" w:rsidP="007E1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Постройте сечение тетраэдра плоскостью, проходящей через заданные точки: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E1D77" w:rsidRPr="009E79C9" w:rsidTr="009E79C9">
        <w:tc>
          <w:tcPr>
            <w:tcW w:w="4928" w:type="dxa"/>
          </w:tcPr>
          <w:p w:rsidR="007E1D77" w:rsidRPr="009E79C9" w:rsidRDefault="00481C68">
            <w:pPr>
              <w:rPr>
                <w:rFonts w:ascii="Times New Roman" w:hAnsi="Times New Roman" w:cs="Times New Roman"/>
              </w:rPr>
            </w:pPr>
            <w:r w:rsidRPr="009E79C9">
              <w:rPr>
                <w:rFonts w:ascii="Times New Roman" w:hAnsi="Times New Roman" w:cs="Times New Roman"/>
              </w:rPr>
              <w:t>1)</w:t>
            </w:r>
          </w:p>
          <w:p w:rsidR="00481C68" w:rsidRPr="009E79C9" w:rsidRDefault="009E79C9">
            <w:pPr>
              <w:rPr>
                <w:rFonts w:ascii="Times New Roman" w:hAnsi="Times New Roman" w:cs="Times New Roman"/>
              </w:rPr>
            </w:pPr>
            <w:r w:rsidRPr="009E79C9">
              <w:object w:dxaOrig="4515" w:dyaOrig="4605">
                <v:shape id="_x0000_i1043" type="#_x0000_t75" style="width:197.8pt;height:201.75pt" o:ole="">
                  <v:imagedata r:id="rId42" o:title=""/>
                </v:shape>
                <o:OLEObject Type="Embed" ProgID="PBrush" ShapeID="_x0000_i1043" DrawAspect="Content" ObjectID="_1449689117" r:id="rId43"/>
              </w:object>
            </w:r>
          </w:p>
        </w:tc>
        <w:tc>
          <w:tcPr>
            <w:tcW w:w="4929" w:type="dxa"/>
          </w:tcPr>
          <w:p w:rsidR="007E1D77" w:rsidRPr="009E79C9" w:rsidRDefault="00481C68">
            <w:pPr>
              <w:rPr>
                <w:rFonts w:ascii="Times New Roman" w:hAnsi="Times New Roman" w:cs="Times New Roman"/>
              </w:rPr>
            </w:pPr>
            <w:r w:rsidRPr="009E79C9">
              <w:rPr>
                <w:rFonts w:ascii="Times New Roman" w:hAnsi="Times New Roman" w:cs="Times New Roman"/>
              </w:rPr>
              <w:t>2)</w:t>
            </w:r>
          </w:p>
          <w:p w:rsidR="00481C68" w:rsidRPr="009E79C9" w:rsidRDefault="009E79C9">
            <w:pPr>
              <w:rPr>
                <w:rFonts w:ascii="Times New Roman" w:hAnsi="Times New Roman" w:cs="Times New Roman"/>
              </w:rPr>
            </w:pPr>
            <w:r w:rsidRPr="009E79C9">
              <w:object w:dxaOrig="4350" w:dyaOrig="4590">
                <v:shape id="_x0000_i1044" type="#_x0000_t75" style="width:196.2pt;height:207.3pt" o:ole="">
                  <v:imagedata r:id="rId44" o:title=""/>
                </v:shape>
                <o:OLEObject Type="Embed" ProgID="PBrush" ShapeID="_x0000_i1044" DrawAspect="Content" ObjectID="_1449689118" r:id="rId45"/>
              </w:object>
            </w:r>
          </w:p>
        </w:tc>
        <w:tc>
          <w:tcPr>
            <w:tcW w:w="4929" w:type="dxa"/>
          </w:tcPr>
          <w:p w:rsidR="007E1D77" w:rsidRPr="009E79C9" w:rsidRDefault="00481C68">
            <w:pPr>
              <w:rPr>
                <w:rFonts w:ascii="Times New Roman" w:hAnsi="Times New Roman" w:cs="Times New Roman"/>
              </w:rPr>
            </w:pPr>
            <w:r w:rsidRPr="009E79C9">
              <w:rPr>
                <w:rFonts w:ascii="Times New Roman" w:hAnsi="Times New Roman" w:cs="Times New Roman"/>
              </w:rPr>
              <w:t>3)</w:t>
            </w:r>
            <w:r w:rsidR="00C34075" w:rsidRPr="009E79C9">
              <w:rPr>
                <w:rFonts w:ascii="Times New Roman" w:hAnsi="Times New Roman" w:cs="Times New Roman"/>
              </w:rPr>
              <w:t xml:space="preserve"> </w:t>
            </w:r>
            <w:r w:rsidR="00C34075" w:rsidRPr="009E79C9">
              <w:rPr>
                <w:rFonts w:ascii="Times New Roman" w:hAnsi="Times New Roman" w:cs="Times New Roman"/>
                <w:lang w:val="en-US"/>
              </w:rPr>
              <w:t>K</w:t>
            </w:r>
            <w:r w:rsidR="00C34075" w:rsidRPr="009E79C9">
              <w:rPr>
                <w:rFonts w:ascii="Times New Roman" w:hAnsi="Times New Roman" w:cs="Times New Roman"/>
              </w:rPr>
              <w:t>,</w:t>
            </w:r>
            <w:r w:rsidR="00C34075" w:rsidRPr="009E79C9">
              <w:rPr>
                <w:rFonts w:ascii="Times New Roman" w:hAnsi="Times New Roman" w:cs="Times New Roman"/>
                <w:lang w:val="en-US"/>
              </w:rPr>
              <w:t>F</w:t>
            </w:r>
            <w:r w:rsidR="00C34075" w:rsidRPr="009E79C9">
              <w:rPr>
                <w:rFonts w:ascii="Times New Roman" w:hAnsi="Times New Roman" w:cs="Times New Roman"/>
              </w:rPr>
              <w:t>,</w:t>
            </w:r>
            <w:r w:rsidR="00C34075" w:rsidRPr="009E79C9">
              <w:rPr>
                <w:rFonts w:ascii="Times New Roman" w:hAnsi="Times New Roman" w:cs="Times New Roman"/>
                <w:lang w:val="en-US"/>
              </w:rPr>
              <w:t>E</w:t>
            </w:r>
            <w:r w:rsidR="00C34075" w:rsidRPr="009E79C9">
              <w:rPr>
                <w:rFonts w:ascii="Times New Roman" w:hAnsi="Times New Roman" w:cs="Times New Roman"/>
              </w:rPr>
              <w:t xml:space="preserve"> – середины сторон  </w:t>
            </w:r>
            <w:r w:rsidR="00C34075" w:rsidRPr="009E79C9">
              <w:rPr>
                <w:rFonts w:ascii="Times New Roman" w:hAnsi="Times New Roman" w:cs="Times New Roman"/>
                <w:lang w:val="en-US"/>
              </w:rPr>
              <w:t>DC</w:t>
            </w:r>
            <w:r w:rsidR="00C34075" w:rsidRPr="009E79C9">
              <w:rPr>
                <w:rFonts w:ascii="Times New Roman" w:hAnsi="Times New Roman" w:cs="Times New Roman"/>
              </w:rPr>
              <w:t xml:space="preserve">, </w:t>
            </w:r>
            <w:r w:rsidR="00C34075" w:rsidRPr="009E79C9">
              <w:rPr>
                <w:rFonts w:ascii="Times New Roman" w:hAnsi="Times New Roman" w:cs="Times New Roman"/>
                <w:lang w:val="en-US"/>
              </w:rPr>
              <w:t>AB</w:t>
            </w:r>
            <w:r w:rsidR="00C34075" w:rsidRPr="009E79C9">
              <w:rPr>
                <w:rFonts w:ascii="Times New Roman" w:hAnsi="Times New Roman" w:cs="Times New Roman"/>
              </w:rPr>
              <w:t xml:space="preserve">, </w:t>
            </w:r>
            <w:r w:rsidR="00C34075" w:rsidRPr="009E79C9">
              <w:rPr>
                <w:rFonts w:ascii="Times New Roman" w:hAnsi="Times New Roman" w:cs="Times New Roman"/>
                <w:lang w:val="en-US"/>
              </w:rPr>
              <w:t>BC</w:t>
            </w:r>
            <w:r w:rsidR="00C34075" w:rsidRPr="009E79C9">
              <w:rPr>
                <w:rFonts w:ascii="Times New Roman" w:hAnsi="Times New Roman" w:cs="Times New Roman"/>
              </w:rPr>
              <w:t xml:space="preserve"> соответственно.</w:t>
            </w:r>
          </w:p>
          <w:p w:rsidR="00481C68" w:rsidRPr="009E79C9" w:rsidRDefault="009E79C9">
            <w:pPr>
              <w:rPr>
                <w:lang w:val="en-US"/>
              </w:rPr>
            </w:pPr>
            <w:r w:rsidRPr="009E79C9">
              <w:object w:dxaOrig="4470" w:dyaOrig="4830">
                <v:shape id="_x0000_i1045" type="#_x0000_t75" style="width:179.6pt;height:194.65pt" o:ole="">
                  <v:imagedata r:id="rId46" o:title=""/>
                </v:shape>
                <o:OLEObject Type="Embed" ProgID="PBrush" ShapeID="_x0000_i1045" DrawAspect="Content" ObjectID="_1449689119" r:id="rId47"/>
              </w:object>
            </w:r>
          </w:p>
          <w:p w:rsidR="009E79C9" w:rsidRPr="009E79C9" w:rsidRDefault="009E79C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E1D77" w:rsidRPr="009E79C9" w:rsidTr="009E79C9">
        <w:tc>
          <w:tcPr>
            <w:tcW w:w="4928" w:type="dxa"/>
          </w:tcPr>
          <w:p w:rsidR="007E1D77" w:rsidRPr="009E79C9" w:rsidRDefault="00481C68">
            <w:pPr>
              <w:rPr>
                <w:rFonts w:ascii="Times New Roman" w:hAnsi="Times New Roman" w:cs="Times New Roman"/>
              </w:rPr>
            </w:pPr>
            <w:r w:rsidRPr="009E79C9">
              <w:rPr>
                <w:rFonts w:ascii="Times New Roman" w:hAnsi="Times New Roman" w:cs="Times New Roman"/>
              </w:rPr>
              <w:t>4)</w:t>
            </w:r>
          </w:p>
          <w:p w:rsidR="00481C68" w:rsidRPr="009E79C9" w:rsidRDefault="00481C68">
            <w:pPr>
              <w:rPr>
                <w:rFonts w:ascii="Times New Roman" w:hAnsi="Times New Roman" w:cs="Times New Roman"/>
              </w:rPr>
            </w:pPr>
            <w:r w:rsidRPr="009E79C9">
              <w:object w:dxaOrig="4710" w:dyaOrig="4365">
                <v:shape id="_x0000_i1046" type="#_x0000_t75" style="width:235.8pt;height:218.35pt" o:ole="">
                  <v:imagedata r:id="rId48" o:title=""/>
                </v:shape>
                <o:OLEObject Type="Embed" ProgID="PBrush" ShapeID="_x0000_i1046" DrawAspect="Content" ObjectID="_1449689120" r:id="rId49"/>
              </w:object>
            </w:r>
          </w:p>
        </w:tc>
        <w:tc>
          <w:tcPr>
            <w:tcW w:w="4929" w:type="dxa"/>
          </w:tcPr>
          <w:p w:rsidR="007E1D77" w:rsidRPr="009E79C9" w:rsidRDefault="00481C68" w:rsidP="00C34075">
            <w:pPr>
              <w:tabs>
                <w:tab w:val="center" w:pos="2356"/>
              </w:tabs>
              <w:rPr>
                <w:rFonts w:ascii="Times New Roman" w:hAnsi="Times New Roman" w:cs="Times New Roman"/>
                <w:lang w:val="en-US"/>
              </w:rPr>
            </w:pPr>
            <w:r w:rsidRPr="009E79C9">
              <w:rPr>
                <w:rFonts w:ascii="Times New Roman" w:hAnsi="Times New Roman" w:cs="Times New Roman"/>
              </w:rPr>
              <w:t>5)</w:t>
            </w:r>
            <w:r w:rsidR="00C34075" w:rsidRPr="009E79C9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F∈(ABC)</m:t>
              </m:r>
            </m:oMath>
            <w:r w:rsidR="00C34075" w:rsidRPr="009E79C9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481C68" w:rsidRPr="009E79C9" w:rsidRDefault="009E79C9">
            <w:pPr>
              <w:rPr>
                <w:rFonts w:ascii="Times New Roman" w:hAnsi="Times New Roman" w:cs="Times New Roman"/>
              </w:rPr>
            </w:pPr>
            <w:r w:rsidRPr="009E79C9">
              <w:object w:dxaOrig="4485" w:dyaOrig="4695">
                <v:shape id="_x0000_i1047" type="#_x0000_t75" style="width:208.9pt;height:218.35pt" o:ole="">
                  <v:imagedata r:id="rId50" o:title=""/>
                </v:shape>
                <o:OLEObject Type="Embed" ProgID="PBrush" ShapeID="_x0000_i1047" DrawAspect="Content" ObjectID="_1449689121" r:id="rId51"/>
              </w:object>
            </w:r>
          </w:p>
        </w:tc>
        <w:tc>
          <w:tcPr>
            <w:tcW w:w="4929" w:type="dxa"/>
          </w:tcPr>
          <w:p w:rsidR="007E1D77" w:rsidRPr="009E79C9" w:rsidRDefault="00C34075">
            <w:pPr>
              <w:rPr>
                <w:rFonts w:ascii="Times New Roman" w:hAnsi="Times New Roman" w:cs="Times New Roman"/>
                <w:lang w:val="en-US"/>
              </w:rPr>
            </w:pPr>
            <w:r w:rsidRPr="009E79C9">
              <w:rPr>
                <w:rFonts w:ascii="Times New Roman" w:hAnsi="Times New Roman" w:cs="Times New Roman"/>
              </w:rPr>
              <w:t>6)</w:t>
            </w:r>
            <w:r w:rsidRPr="009E79C9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F∈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ADC</m:t>
                  </m:r>
                </m:e>
              </m:d>
              <m:r>
                <w:rPr>
                  <w:rFonts w:ascii="Cambria Math" w:hAnsi="Cambria Math" w:cs="Times New Roman"/>
                  <w:lang w:val="en-US"/>
                </w:rPr>
                <m:t>, E∈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ABC</m:t>
                  </m:r>
                </m:e>
              </m:d>
              <m:r>
                <w:rPr>
                  <w:rFonts w:ascii="Cambria Math" w:hAnsi="Cambria Math" w:cs="Times New Roman"/>
                  <w:lang w:val="en-US"/>
                </w:rPr>
                <m:t>.</m:t>
              </m:r>
            </m:oMath>
          </w:p>
          <w:p w:rsidR="00C34075" w:rsidRPr="009E79C9" w:rsidRDefault="009E79C9">
            <w:pPr>
              <w:rPr>
                <w:rFonts w:ascii="Times New Roman" w:hAnsi="Times New Roman" w:cs="Times New Roman"/>
              </w:rPr>
            </w:pPr>
            <w:r w:rsidRPr="009E79C9">
              <w:object w:dxaOrig="4695" w:dyaOrig="4890">
                <v:shape id="_x0000_i1048" type="#_x0000_t75" style="width:210.45pt;height:218.35pt" o:ole="">
                  <v:imagedata r:id="rId52" o:title=""/>
                </v:shape>
                <o:OLEObject Type="Embed" ProgID="PBrush" ShapeID="_x0000_i1048" DrawAspect="Content" ObjectID="_1449689122" r:id="rId53"/>
              </w:object>
            </w:r>
          </w:p>
        </w:tc>
      </w:tr>
    </w:tbl>
    <w:p w:rsidR="007E1D77" w:rsidRPr="002405B3" w:rsidRDefault="007E1D77">
      <w:pPr>
        <w:rPr>
          <w:rFonts w:ascii="Times New Roman" w:hAnsi="Times New Roman" w:cs="Times New Roman"/>
          <w:sz w:val="28"/>
          <w:szCs w:val="28"/>
        </w:rPr>
      </w:pPr>
    </w:p>
    <w:sectPr w:rsidR="007E1D77" w:rsidRPr="002405B3" w:rsidSect="00C2428F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63FD6"/>
    <w:rsid w:val="002405B3"/>
    <w:rsid w:val="00375A00"/>
    <w:rsid w:val="00392A10"/>
    <w:rsid w:val="00397A02"/>
    <w:rsid w:val="00481C68"/>
    <w:rsid w:val="007E1D77"/>
    <w:rsid w:val="00831FCD"/>
    <w:rsid w:val="008C391F"/>
    <w:rsid w:val="00934C9F"/>
    <w:rsid w:val="009E79C9"/>
    <w:rsid w:val="00BC1014"/>
    <w:rsid w:val="00BF2B28"/>
    <w:rsid w:val="00C16925"/>
    <w:rsid w:val="00C2428F"/>
    <w:rsid w:val="00C34075"/>
    <w:rsid w:val="00DD5E6F"/>
    <w:rsid w:val="00E41C81"/>
    <w:rsid w:val="00E63FD6"/>
    <w:rsid w:val="00EC16C9"/>
    <w:rsid w:val="00FB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F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40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934C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oleObject" Target="embeddings/oleObject21.bin"/><Relationship Id="rId50" Type="http://schemas.openxmlformats.org/officeDocument/2006/relationships/image" Target="media/image23.png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oleObject" Target="embeddings/oleObject16.bin"/><Relationship Id="rId40" Type="http://schemas.openxmlformats.org/officeDocument/2006/relationships/image" Target="media/image18.png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oleObject" Target="embeddings/oleObject22.bin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oleObject" Target="embeddings/oleObject11.bin"/><Relationship Id="rId30" Type="http://schemas.openxmlformats.org/officeDocument/2006/relationships/image" Target="media/image13.png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png"/><Relationship Id="rId8" Type="http://schemas.openxmlformats.org/officeDocument/2006/relationships/image" Target="media/image2.png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C5654-0650-4148-A2A0-F3CC0C00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2010-11-11T14:12:00Z</cp:lastPrinted>
  <dcterms:created xsi:type="dcterms:W3CDTF">2010-11-10T15:49:00Z</dcterms:created>
  <dcterms:modified xsi:type="dcterms:W3CDTF">2013-12-27T16:37:00Z</dcterms:modified>
</cp:coreProperties>
</file>