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254D" w:rsidRDefault="00847FAA">
      <w:pPr>
        <w:pStyle w:val="Style2"/>
        <w:widowControl/>
        <w:jc w:val="both"/>
        <w:rPr>
          <w:rStyle w:val="FontStyle18"/>
        </w:rPr>
      </w:pPr>
      <w:r>
        <w:rPr>
          <w:rStyle w:val="FontStyle18"/>
        </w:rPr>
        <w:br w:type="column"/>
      </w:r>
    </w:p>
    <w:p w:rsidR="00000000" w:rsidRDefault="00847FAA">
      <w:pPr>
        <w:pStyle w:val="Style3"/>
        <w:widowControl/>
        <w:jc w:val="both"/>
        <w:rPr>
          <w:rStyle w:val="FontStyle18"/>
        </w:rPr>
      </w:pPr>
      <w:r w:rsidRPr="00D7254D">
        <w:rPr>
          <w:rStyle w:val="FontStyle18"/>
        </w:rPr>
        <w:br w:type="column"/>
      </w:r>
      <w:r>
        <w:rPr>
          <w:rStyle w:val="FontStyle18"/>
        </w:rPr>
        <w:lastRenderedPageBreak/>
        <w:t>Компьютерный практикум. 5 класс.</w:t>
      </w:r>
    </w:p>
    <w:p w:rsidR="00000000" w:rsidRDefault="00847FAA">
      <w:pPr>
        <w:pStyle w:val="Style3"/>
        <w:widowControl/>
        <w:jc w:val="both"/>
        <w:rPr>
          <w:rStyle w:val="FontStyle18"/>
        </w:rPr>
        <w:sectPr w:rsidR="00000000">
          <w:footerReference w:type="default" r:id="rId7"/>
          <w:type w:val="continuous"/>
          <w:pgSz w:w="11905" w:h="16837"/>
          <w:pgMar w:top="512" w:right="967" w:bottom="1275" w:left="1611" w:header="720" w:footer="720" w:gutter="0"/>
          <w:cols w:num="3" w:space="720" w:equalWidth="0">
            <w:col w:w="1185" w:space="3019"/>
            <w:col w:w="950" w:space="528"/>
            <w:col w:w="3643"/>
          </w:cols>
          <w:noEndnote/>
        </w:sectPr>
      </w:pPr>
    </w:p>
    <w:p w:rsidR="00000000" w:rsidRDefault="00847FAA">
      <w:pPr>
        <w:pStyle w:val="Style4"/>
        <w:widowControl/>
        <w:spacing w:before="173"/>
        <w:rPr>
          <w:rStyle w:val="FontStyle13"/>
        </w:rPr>
      </w:pPr>
      <w:bookmarkStart w:id="0" w:name="bookmark0"/>
      <w:r>
        <w:rPr>
          <w:rStyle w:val="FontStyle13"/>
        </w:rPr>
        <w:lastRenderedPageBreak/>
        <w:t>Р</w:t>
      </w:r>
      <w:bookmarkEnd w:id="0"/>
      <w:r>
        <w:rPr>
          <w:rStyle w:val="FontStyle13"/>
        </w:rPr>
        <w:t>абота 2. Осваиваем мыш</w:t>
      </w:r>
      <w:r>
        <w:rPr>
          <w:rStyle w:val="FontStyle13"/>
        </w:rPr>
        <w:t>ь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spacing w:before="62"/>
        <w:ind w:left="542" w:firstLine="0"/>
        <w:jc w:val="left"/>
        <w:rPr>
          <w:rStyle w:val="FontStyle18"/>
        </w:rPr>
      </w:pPr>
      <w:r>
        <w:rPr>
          <w:rStyle w:val="FontStyle18"/>
        </w:rPr>
        <w:t>Займите своё рабочее место за компьютером.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rPr>
          <w:rStyle w:val="FontStyle18"/>
        </w:rPr>
      </w:pPr>
      <w:r>
        <w:rPr>
          <w:rStyle w:val="FontStyle18"/>
        </w:rPr>
        <w:t xml:space="preserve">Рассмотрите </w:t>
      </w:r>
      <w:r>
        <w:rPr>
          <w:rStyle w:val="FontStyle14"/>
        </w:rPr>
        <w:t xml:space="preserve">Рабочий стол, </w:t>
      </w:r>
      <w:r>
        <w:rPr>
          <w:rStyle w:val="FontStyle18"/>
        </w:rPr>
        <w:t xml:space="preserve">обратите внимание на имеющиеся на нём значки, а также полоску в нижней части экрана - </w:t>
      </w:r>
      <w:r>
        <w:rPr>
          <w:rStyle w:val="FontStyle14"/>
        </w:rPr>
        <w:t>Панель рабочего стола.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rPr>
          <w:rStyle w:val="FontStyle18"/>
        </w:rPr>
      </w:pPr>
      <w:r>
        <w:rPr>
          <w:rStyle w:val="FontStyle18"/>
        </w:rPr>
        <w:t>Положите ладонь на мышь так, чтобы указательный и средний пал</w:t>
      </w:r>
      <w:r>
        <w:rPr>
          <w:rStyle w:val="FontStyle18"/>
        </w:rPr>
        <w:t>ьцы свободно легли на кнопки мыши.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ind w:left="542" w:firstLine="0"/>
        <w:jc w:val="left"/>
        <w:rPr>
          <w:rStyle w:val="FontStyle18"/>
        </w:rPr>
      </w:pPr>
      <w:r>
        <w:rPr>
          <w:rStyle w:val="FontStyle18"/>
        </w:rPr>
        <w:t>Подвигайте мышь по коврику, наблюдая за экраном монитора.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ind w:left="542" w:firstLine="0"/>
        <w:jc w:val="left"/>
        <w:rPr>
          <w:rStyle w:val="FontStyle18"/>
        </w:rPr>
      </w:pPr>
      <w:r>
        <w:rPr>
          <w:rStyle w:val="FontStyle18"/>
        </w:rPr>
        <w:t>Поднимите мышь, подвигайте ею в воздухе, наблюдая за экраном монитора.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rPr>
          <w:rStyle w:val="FontStyle18"/>
        </w:rPr>
      </w:pPr>
      <w:r>
        <w:rPr>
          <w:rStyle w:val="FontStyle18"/>
        </w:rPr>
        <w:t xml:space="preserve">Найдите </w:t>
      </w:r>
      <w:r>
        <w:rPr>
          <w:rStyle w:val="FontStyle14"/>
        </w:rPr>
        <w:t xml:space="preserve">Часы </w:t>
      </w:r>
      <w:r>
        <w:rPr>
          <w:rStyle w:val="FontStyle18"/>
        </w:rPr>
        <w:t xml:space="preserve">на </w:t>
      </w:r>
      <w:r>
        <w:rPr>
          <w:rStyle w:val="FontStyle14"/>
        </w:rPr>
        <w:t xml:space="preserve">Панели рабочего стола. </w:t>
      </w:r>
      <w:r>
        <w:rPr>
          <w:rStyle w:val="FontStyle18"/>
        </w:rPr>
        <w:t>Проверьте точность установленного на к</w:t>
      </w:r>
      <w:r>
        <w:rPr>
          <w:rStyle w:val="FontStyle18"/>
        </w:rPr>
        <w:t>омпьютере времени.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rPr>
          <w:rStyle w:val="FontStyle18"/>
        </w:rPr>
      </w:pPr>
      <w:r>
        <w:rPr>
          <w:rStyle w:val="FontStyle18"/>
        </w:rPr>
        <w:t xml:space="preserve">Наведите указатель мыши на </w:t>
      </w:r>
      <w:r>
        <w:rPr>
          <w:rStyle w:val="FontStyle14"/>
        </w:rPr>
        <w:t xml:space="preserve">Часы </w:t>
      </w:r>
      <w:r>
        <w:rPr>
          <w:rStyle w:val="FontStyle18"/>
        </w:rPr>
        <w:t>и дождитесь появления всплывающей подсказки с установленной на компьютере датой (число, месяц, год). Проверьте её правильность.</w:t>
      </w:r>
    </w:p>
    <w:p w:rsidR="00000000" w:rsidRDefault="00847FAA" w:rsidP="00D7254D">
      <w:pPr>
        <w:pStyle w:val="Style6"/>
        <w:widowControl/>
        <w:numPr>
          <w:ilvl w:val="0"/>
          <w:numId w:val="1"/>
        </w:numPr>
        <w:tabs>
          <w:tab w:val="left" w:pos="926"/>
        </w:tabs>
        <w:rPr>
          <w:rStyle w:val="FontStyle18"/>
        </w:rPr>
      </w:pPr>
      <w:r>
        <w:rPr>
          <w:rStyle w:val="FontStyle18"/>
        </w:rPr>
        <w:t xml:space="preserve">Найдите </w:t>
      </w:r>
      <w:r>
        <w:rPr>
          <w:rStyle w:val="FontStyle14"/>
        </w:rPr>
        <w:t xml:space="preserve">индикатор клавиатуры. </w:t>
      </w:r>
      <w:r>
        <w:rPr>
          <w:rStyle w:val="FontStyle18"/>
        </w:rPr>
        <w:t xml:space="preserve">Наведите указатель мыши на индикатор </w:t>
      </w:r>
      <w:r>
        <w:rPr>
          <w:rStyle w:val="FontStyle18"/>
        </w:rPr>
        <w:t>клавиатуры и определите, режим ввода русских или латинских букв установлен на вашем компьютере в данный момент.</w:t>
      </w:r>
    </w:p>
    <w:p w:rsidR="00000000" w:rsidRDefault="00847FAA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847FAA" w:rsidP="00D7254D">
      <w:pPr>
        <w:pStyle w:val="Style9"/>
        <w:widowControl/>
        <w:spacing w:before="134" w:line="274" w:lineRule="exact"/>
        <w:jc w:val="left"/>
        <w:rPr>
          <w:sz w:val="20"/>
          <w:szCs w:val="20"/>
        </w:rPr>
      </w:pPr>
      <w:r>
        <w:rPr>
          <w:rStyle w:val="FontStyle14"/>
          <w:spacing w:val="20"/>
        </w:rPr>
        <w:t>9.</w:t>
      </w:r>
      <w:r>
        <w:rPr>
          <w:rStyle w:val="FontStyle14"/>
        </w:rPr>
        <w:t xml:space="preserve">   </w:t>
      </w:r>
      <w:r>
        <w:rPr>
          <w:rStyle w:val="FontStyle18"/>
        </w:rPr>
        <w:t xml:space="preserve">Обратите внимание на кнопку панели с изображением большой буквы К </w:t>
      </w:r>
      <w:r w:rsidRPr="00D7254D">
        <w:rPr>
          <w:rStyle w:val="FontStyle18"/>
        </w:rPr>
        <w:t>(</w:t>
      </w:r>
      <w:r>
        <w:rPr>
          <w:rStyle w:val="FontStyle18"/>
        </w:rPr>
        <w:t>Это кнопка запуска приложений или К-меню</w:t>
      </w:r>
      <w:r w:rsidR="00D7254D">
        <w:rPr>
          <w:rStyle w:val="FontStyle18"/>
        </w:rPr>
        <w:t>)</w:t>
      </w:r>
      <w:r>
        <w:rPr>
          <w:rStyle w:val="FontStyle18"/>
        </w:rPr>
        <w:t>. Если на неё нажать, то поя</w:t>
      </w:r>
      <w:r>
        <w:rPr>
          <w:rStyle w:val="FontStyle18"/>
        </w:rPr>
        <w:t>вится меню, через которое запускаются все программы, установленные на вашем компьютере.</w:t>
      </w:r>
      <w:r w:rsidR="00D7254D">
        <w:rPr>
          <w:rStyle w:val="FontStyle18"/>
        </w:rPr>
        <w:t xml:space="preserve"> </w:t>
      </w:r>
    </w:p>
    <w:p w:rsidR="00000000" w:rsidRDefault="00847FAA">
      <w:pPr>
        <w:pStyle w:val="Style10"/>
        <w:widowControl/>
        <w:spacing w:before="154"/>
        <w:ind w:left="5966"/>
        <w:jc w:val="both"/>
        <w:rPr>
          <w:rStyle w:val="FontStyle15"/>
        </w:rPr>
        <w:sectPr w:rsidR="00000000">
          <w:type w:val="continuous"/>
          <w:pgSz w:w="11905" w:h="16837"/>
          <w:pgMar w:top="512" w:right="943" w:bottom="1275" w:left="1611" w:header="720" w:footer="720" w:gutter="0"/>
          <w:cols w:space="60"/>
          <w:noEndnote/>
        </w:sectPr>
      </w:pPr>
    </w:p>
    <w:p w:rsidR="00000000" w:rsidRDefault="00847FAA">
      <w:pPr>
        <w:pStyle w:val="Style7"/>
        <w:widowControl/>
        <w:spacing w:before="115"/>
        <w:jc w:val="both"/>
        <w:rPr>
          <w:rStyle w:val="FontStyle16"/>
          <w:vertAlign w:val="subscript"/>
        </w:rPr>
      </w:pPr>
      <w:r>
        <w:rPr>
          <w:noProof/>
        </w:rPr>
        <w:pict>
          <v:group id="_x0000_s1026" style="position:absolute;left:0;text-align:left;margin-left:-28.3pt;margin-top:0;width:470.15pt;height:287.25pt;z-index:1;mso-wrap-distance-left:1.9pt;mso-wrap-distance-right:1.9pt;mso-wrap-distance-bottom:35.05pt;mso-position-horizontal-relative:margin" coordorigin="1704,7229" coordsize="9403,5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8;top:8083;width:9389;height:4061;mso-wrap-edited:f" wrapcoords="0 0 0 21600 21600 21600 21600 0 0 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04;top:7229;width:8419;height:840;mso-wrap-edited:f" o:allowincell="f" filled="f" strokecolor="white" strokeweight="0">
              <v:textbox style="mso-next-textbox:#_x0000_s1028" inset="0,0,0,0">
                <w:txbxContent>
                  <w:p w:rsidR="00000000" w:rsidRPr="00D7254D" w:rsidRDefault="00847FAA">
                    <w:pPr>
                      <w:pStyle w:val="Style11"/>
                      <w:widowControl/>
                      <w:rPr>
                        <w:rStyle w:val="FontStyle15"/>
                      </w:rPr>
                    </w:pPr>
                    <w:r>
                      <w:rPr>
                        <w:rStyle w:val="FontStyle18"/>
                      </w:rPr>
                      <w:t xml:space="preserve">Последовательно щелкая левой кнопкой мыши на появляющихся меню, откройте </w:t>
                    </w:r>
                    <w:r w:rsidR="00D7254D">
                      <w:rPr>
                        <w:rStyle w:val="FontStyle18"/>
                        <w:b/>
                      </w:rPr>
                      <w:t xml:space="preserve">Игры, Детские игры, </w:t>
                    </w:r>
                    <w:r>
                      <w:rPr>
                        <w:rStyle w:val="FontStyle15"/>
                      </w:rPr>
                      <w:t xml:space="preserve">Сборник обучающих игр </w:t>
                    </w:r>
                    <w:r w:rsidRPr="00D7254D">
                      <w:rPr>
                        <w:rStyle w:val="FontStyle15"/>
                      </w:rPr>
                      <w:t>(</w:t>
                    </w:r>
                    <w:r>
                      <w:rPr>
                        <w:rStyle w:val="FontStyle15"/>
                        <w:lang w:val="en-US"/>
                      </w:rPr>
                      <w:t>GCompris</w:t>
                    </w:r>
                    <w:r w:rsidRPr="00D7254D">
                      <w:rPr>
                        <w:rStyle w:val="FontStyle15"/>
                      </w:rPr>
                      <w:t>).</w:t>
                    </w:r>
                  </w:p>
                  <w:p w:rsidR="00000000" w:rsidRDefault="00847FAA" w:rsidP="00D7254D">
                    <w:pPr>
                      <w:pStyle w:val="Style9"/>
                      <w:widowControl/>
                      <w:spacing w:line="278" w:lineRule="exact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10. В сборнике обучающих игр найдите и выполните упражнения с мышью.</w:t>
                    </w:r>
                  </w:p>
                </w:txbxContent>
              </v:textbox>
            </v:shape>
            <v:shape id="_x0000_s1029" type="#_x0000_t202" style="position:absolute;left:1704;top:12139;width:9322;height:835;mso-wrap-edited:f" o:allowincell="f" filled="f" strokecolor="white" strokeweight="0">
              <v:textbox style="mso-next-textbox:#_x0000_s1029" inset="0,0,0,0">
                <w:txbxContent>
                  <w:p w:rsidR="00000000" w:rsidRDefault="00847FAA">
                    <w:pPr>
                      <w:pStyle w:val="Style6"/>
                      <w:widowControl/>
                      <w:tabs>
                        <w:tab w:val="left" w:pos="926"/>
                      </w:tabs>
                      <w:ind w:firstLine="566"/>
                      <w:jc w:val="left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11.</w:t>
                    </w:r>
                    <w:r>
                      <w:rPr>
                        <w:rStyle w:val="FontStyle18"/>
                        <w:sz w:val="20"/>
                        <w:szCs w:val="20"/>
                      </w:rPr>
                      <w:tab/>
                    </w:r>
                    <w:r>
                      <w:rPr>
                        <w:rStyle w:val="FontStyle18"/>
                      </w:rPr>
                      <w:t>В сборнике обучающих игр среди головоломок найдите игру «Собери рисунок».</w:t>
                    </w:r>
                    <w:r>
                      <w:rPr>
                        <w:rStyle w:val="FontStyle18"/>
                      </w:rPr>
                      <w:br/>
                      <w:t>Выполните несколько предлагаемых заданий.</w:t>
                    </w:r>
                  </w:p>
                  <w:p w:rsidR="00000000" w:rsidRDefault="00847FAA">
                    <w:pPr>
                      <w:pStyle w:val="Style6"/>
                      <w:widowControl/>
                      <w:tabs>
                        <w:tab w:val="left" w:pos="926"/>
                      </w:tabs>
                      <w:ind w:left="566" w:firstLine="0"/>
                      <w:jc w:val="left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12.</w:t>
                    </w:r>
                    <w:r>
                      <w:rPr>
                        <w:rStyle w:val="FontStyle18"/>
                        <w:sz w:val="20"/>
                        <w:szCs w:val="20"/>
                      </w:rPr>
                      <w:tab/>
                    </w:r>
                    <w:r>
                      <w:rPr>
                        <w:rStyle w:val="FontStyle18"/>
                      </w:rPr>
                      <w:t>Завершите работу со сборником обучающих игр.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noProof/>
        </w:rPr>
        <w:pict>
          <v:shape id="_x0000_s1030" type="#_x0000_t202" style="position:absolute;left:0;text-align:left;margin-left:0;margin-top:4in;width:48.5pt;height:44.65pt;z-index:2;mso-wrap-edited:f;mso-wrap-distance-left:1.9pt;mso-wrap-distance-right:1.9pt;mso-position-horizontal-relative:margin" filled="f" stroked="f">
            <v:textbox style="mso-next-textbox:#_x0000_s1030" inset="0,0,0,0">
              <w:txbxContent>
                <w:p w:rsidR="00000000" w:rsidRDefault="00527DE4">
                  <w:pPr>
                    <w:widowControl/>
                  </w:pPr>
                  <w:r>
                    <w:pict>
                      <v:shape id="_x0000_i1025" type="#_x0000_t75" style="width:48.75pt;height:44.25pt">
                        <v:imagedata r:id="rId9" o:title=""/>
                      </v:shape>
                    </w:pic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FontStyle16"/>
        </w:rPr>
        <w:t xml:space="preserve"> </w:t>
      </w:r>
      <w:r>
        <w:rPr>
          <w:rStyle w:val="FontStyle16"/>
        </w:rPr>
        <w:t xml:space="preserve"> </w:t>
      </w:r>
    </w:p>
    <w:p w:rsidR="00000000" w:rsidRDefault="00847FAA">
      <w:pPr>
        <w:pStyle w:val="Style5"/>
        <w:widowControl/>
        <w:rPr>
          <w:rStyle w:val="FontStyle17"/>
        </w:rPr>
      </w:pPr>
      <w:r>
        <w:rPr>
          <w:rStyle w:val="FontStyle16"/>
          <w:vertAlign w:val="subscript"/>
        </w:rPr>
        <w:br w:type="column"/>
      </w:r>
      <w:r>
        <w:rPr>
          <w:rStyle w:val="FontStyle17"/>
        </w:rPr>
        <w:t>Теперь мы умеем:</w:t>
      </w:r>
    </w:p>
    <w:p w:rsidR="00D7254D" w:rsidRDefault="00847FAA" w:rsidP="00D7254D">
      <w:pPr>
        <w:pStyle w:val="Style8"/>
        <w:widowControl/>
        <w:numPr>
          <w:ilvl w:val="0"/>
          <w:numId w:val="2"/>
        </w:numPr>
        <w:rPr>
          <w:rStyle w:val="FontStyle18"/>
        </w:rPr>
      </w:pPr>
      <w:r>
        <w:rPr>
          <w:rStyle w:val="FontStyle18"/>
        </w:rPr>
        <w:t xml:space="preserve">перемещать указатель мыши; </w:t>
      </w:r>
    </w:p>
    <w:p w:rsidR="00D7254D" w:rsidRDefault="00847FAA" w:rsidP="00D7254D">
      <w:pPr>
        <w:pStyle w:val="Style8"/>
        <w:widowControl/>
        <w:numPr>
          <w:ilvl w:val="0"/>
          <w:numId w:val="2"/>
        </w:numPr>
        <w:rPr>
          <w:rStyle w:val="FontStyle18"/>
        </w:rPr>
      </w:pPr>
      <w:r>
        <w:rPr>
          <w:rStyle w:val="FontStyle18"/>
        </w:rPr>
        <w:t xml:space="preserve">выполнять щелчок левой кнопкой мыши; </w:t>
      </w:r>
    </w:p>
    <w:p w:rsidR="00D7254D" w:rsidRDefault="00847FAA" w:rsidP="00D7254D">
      <w:pPr>
        <w:pStyle w:val="Style8"/>
        <w:widowControl/>
        <w:numPr>
          <w:ilvl w:val="0"/>
          <w:numId w:val="2"/>
        </w:numPr>
        <w:rPr>
          <w:rStyle w:val="FontStyle18"/>
        </w:rPr>
      </w:pPr>
      <w:r>
        <w:rPr>
          <w:rStyle w:val="FontStyle18"/>
        </w:rPr>
        <w:t>перетаскивать объекты с помощью мыши.</w:t>
      </w:r>
    </w:p>
    <w:sectPr w:rsidR="00D7254D">
      <w:footerReference w:type="default" r:id="rId10"/>
      <w:type w:val="continuous"/>
      <w:pgSz w:w="11905" w:h="16837"/>
      <w:pgMar w:top="512" w:right="4951" w:bottom="1275" w:left="2177" w:header="720" w:footer="720" w:gutter="0"/>
      <w:cols w:num="2" w:space="720" w:equalWidth="0">
        <w:col w:w="720" w:space="5"/>
        <w:col w:w="43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AA" w:rsidRDefault="00847FAA">
      <w:r>
        <w:separator/>
      </w:r>
    </w:p>
  </w:endnote>
  <w:endnote w:type="continuationSeparator" w:id="1">
    <w:p w:rsidR="00847FAA" w:rsidRDefault="0084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7FAA">
    <w:pPr>
      <w:pStyle w:val="Style1"/>
      <w:widowControl/>
      <w:ind w:right="-24"/>
      <w:jc w:val="right"/>
      <w:rPr>
        <w:rStyle w:val="FontStyle18"/>
      </w:rPr>
    </w:pPr>
    <w:r>
      <w:rPr>
        <w:rStyle w:val="FontStyle18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7FAA">
    <w:pPr>
      <w:pStyle w:val="Style1"/>
      <w:widowControl/>
      <w:ind w:left="-566" w:right="-4008"/>
      <w:jc w:val="right"/>
      <w:rPr>
        <w:rStyle w:val="FontStyle18"/>
      </w:rPr>
    </w:pPr>
    <w:r>
      <w:rPr>
        <w:rStyle w:val="FontStyle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AA" w:rsidRDefault="00847FAA">
      <w:r>
        <w:separator/>
      </w:r>
    </w:p>
  </w:footnote>
  <w:footnote w:type="continuationSeparator" w:id="1">
    <w:p w:rsidR="00847FAA" w:rsidRDefault="0084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2"/>
    <w:multiLevelType w:val="singleLevel"/>
    <w:tmpl w:val="CAACE804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54E406DC"/>
    <w:multiLevelType w:val="hybridMultilevel"/>
    <w:tmpl w:val="9830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DE4"/>
    <w:rsid w:val="00527DE4"/>
    <w:rsid w:val="00847FAA"/>
    <w:rsid w:val="00D7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4" w:lineRule="exact"/>
      <w:ind w:firstLine="542"/>
      <w:jc w:val="both"/>
    </w:pPr>
  </w:style>
  <w:style w:type="paragraph" w:customStyle="1" w:styleId="Style7">
    <w:name w:val="Style7"/>
    <w:basedOn w:val="a"/>
    <w:uiPriority w:val="99"/>
    <w:pPr>
      <w:spacing w:line="331" w:lineRule="exact"/>
    </w:pPr>
  </w:style>
  <w:style w:type="paragraph" w:customStyle="1" w:styleId="Style8">
    <w:name w:val="Style8"/>
    <w:basedOn w:val="a"/>
    <w:uiPriority w:val="99"/>
    <w:pPr>
      <w:spacing w:line="355" w:lineRule="exact"/>
    </w:pPr>
  </w:style>
  <w:style w:type="paragraph" w:customStyle="1" w:styleId="Style9">
    <w:name w:val="Style9"/>
    <w:basedOn w:val="a"/>
    <w:uiPriority w:val="99"/>
    <w:pPr>
      <w:spacing w:line="276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8" w:lineRule="exact"/>
    </w:pPr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Constantia" w:hAnsi="Constantia" w:cs="Constantia"/>
      <w:sz w:val="52"/>
      <w:szCs w:val="5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 Linux. Компьютерный практикум. 5 класс</dc:title>
  <dc:subject/>
  <dc:creator>Mari</dc:creator>
  <cp:keywords/>
  <dc:description/>
  <cp:lastModifiedBy>Mari</cp:lastModifiedBy>
  <cp:revision>1</cp:revision>
  <cp:lastPrinted>2010-10-13T09:19:00Z</cp:lastPrinted>
  <dcterms:created xsi:type="dcterms:W3CDTF">2010-10-13T09:12:00Z</dcterms:created>
  <dcterms:modified xsi:type="dcterms:W3CDTF">2010-10-13T09:21:00Z</dcterms:modified>
</cp:coreProperties>
</file>