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page3"/>
      <w:bookmarkEnd w:id="0"/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 города Новосибирска</w:t>
      </w: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«Новосибирский городской педагогический лицей имени А.С.</w:t>
      </w:r>
      <w:r w:rsidR="002813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Пушкина»</w:t>
      </w: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059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спецкурса по информатике</w:t>
      </w: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 класс</w:t>
      </w: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059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«Математические основы информатики»</w:t>
      </w: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</w:t>
      </w:r>
      <w:r w:rsidR="00501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ала</w:t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Шенкнехт Т.А</w:t>
      </w:r>
      <w:r w:rsidR="002813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C059D2" w:rsidRPr="00C059D2" w:rsidRDefault="00C059D2" w:rsidP="00C059D2">
      <w:pPr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информатики</w:t>
      </w: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Новосибирск, 2014</w:t>
      </w:r>
    </w:p>
    <w:p w:rsidR="0028137E" w:rsidRDefault="0028137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C059D2" w:rsidRPr="00C059D2" w:rsidRDefault="00C059D2" w:rsidP="00C059D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59D2" w:rsidRPr="00C059D2" w:rsidRDefault="00114CDC" w:rsidP="00C05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80645</wp:posOffset>
                </wp:positionV>
                <wp:extent cx="1753235" cy="1945005"/>
                <wp:effectExtent l="0" t="0" r="18415" b="177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510" w:rsidRPr="00164510" w:rsidRDefault="00164510" w:rsidP="00C059D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64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</w:p>
                          <w:p w:rsidR="00164510" w:rsidRPr="00164510" w:rsidRDefault="00164510" w:rsidP="00C059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64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Заместитель директора по УВР</w:t>
                            </w:r>
                          </w:p>
                          <w:p w:rsidR="00164510" w:rsidRPr="00164510" w:rsidRDefault="00164510" w:rsidP="00C059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64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____________________</w:t>
                            </w:r>
                          </w:p>
                          <w:p w:rsidR="00164510" w:rsidRPr="00164510" w:rsidRDefault="00164510" w:rsidP="001645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64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Иванова</w:t>
                            </w:r>
                          </w:p>
                          <w:p w:rsidR="00164510" w:rsidRPr="00164510" w:rsidRDefault="00164510" w:rsidP="001645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0.25pt;margin-top:6.35pt;width:138.05pt;height:15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" strokecolor="white">
                <v:textbox style="mso-fit-shape-to-text:t">
                  <w:txbxContent>
                    <w:p w:rsidR="00164510" w:rsidRPr="00164510" w:rsidRDefault="00164510" w:rsidP="00C059D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164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СОГЛАСОВАНО</w:t>
                      </w:r>
                    </w:p>
                    <w:p w:rsidR="00164510" w:rsidRPr="00164510" w:rsidRDefault="00164510" w:rsidP="00C059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645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Заместитель директора по УВР</w:t>
                      </w:r>
                    </w:p>
                    <w:p w:rsidR="00164510" w:rsidRPr="00164510" w:rsidRDefault="00164510" w:rsidP="00C059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645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____________________</w:t>
                      </w:r>
                    </w:p>
                    <w:p w:rsidR="00164510" w:rsidRPr="00164510" w:rsidRDefault="00164510" w:rsidP="00164510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5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645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Иванова</w:t>
                      </w:r>
                    </w:p>
                    <w:p w:rsidR="00164510" w:rsidRPr="00164510" w:rsidRDefault="00164510" w:rsidP="00164510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5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2014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80645</wp:posOffset>
                </wp:positionV>
                <wp:extent cx="1753235" cy="4124960"/>
                <wp:effectExtent l="0" t="0" r="1841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412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510" w:rsidRPr="00164510" w:rsidRDefault="00164510" w:rsidP="00C059D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64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ПРИНЯТО</w:t>
                            </w:r>
                          </w:p>
                          <w:p w:rsidR="00164510" w:rsidRPr="00164510" w:rsidRDefault="00164510" w:rsidP="00C059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64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решением кафедры</w:t>
                            </w:r>
                          </w:p>
                          <w:p w:rsidR="00164510" w:rsidRPr="00164510" w:rsidRDefault="00164510" w:rsidP="00C059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64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____________________________________________________________</w:t>
                            </w:r>
                          </w:p>
                          <w:p w:rsidR="00164510" w:rsidRPr="00164510" w:rsidRDefault="00164510" w:rsidP="00C059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64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протокол №_____</w:t>
                            </w:r>
                          </w:p>
                          <w:p w:rsidR="00164510" w:rsidRPr="00164510" w:rsidRDefault="00164510" w:rsidP="00C059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от _________ </w:t>
                            </w:r>
                            <w:r w:rsidRPr="00164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20____ г.</w:t>
                            </w:r>
                          </w:p>
                          <w:p w:rsidR="00164510" w:rsidRPr="00164510" w:rsidRDefault="00164510" w:rsidP="00C059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164510" w:rsidRPr="00164510" w:rsidRDefault="00164510" w:rsidP="00C059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64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Зав. кафедрой</w:t>
                            </w:r>
                          </w:p>
                          <w:p w:rsidR="00164510" w:rsidRPr="00164510" w:rsidRDefault="00164510" w:rsidP="001645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64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______________</w:t>
                            </w:r>
                          </w:p>
                          <w:p w:rsidR="00164510" w:rsidRPr="00164510" w:rsidRDefault="00164510" w:rsidP="001645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64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Т.Л.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645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Шевченко</w:t>
                            </w:r>
                          </w:p>
                          <w:p w:rsidR="00164510" w:rsidRPr="00164510" w:rsidRDefault="00164510" w:rsidP="00C059D2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164510" w:rsidRPr="00164510" w:rsidRDefault="00164510" w:rsidP="00C059D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.85pt;margin-top:6.35pt;width:138.05pt;height:32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" strokecolor="white">
                <v:textbox style="mso-fit-shape-to-text:t">
                  <w:txbxContent>
                    <w:p w:rsidR="00164510" w:rsidRPr="00164510" w:rsidRDefault="00164510" w:rsidP="00C059D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164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ПРИНЯТО</w:t>
                      </w:r>
                    </w:p>
                    <w:p w:rsidR="00164510" w:rsidRPr="00164510" w:rsidRDefault="00164510" w:rsidP="00C059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645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решением кафедры</w:t>
                      </w:r>
                    </w:p>
                    <w:p w:rsidR="00164510" w:rsidRPr="00164510" w:rsidRDefault="00164510" w:rsidP="00C059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645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____________________________________________________________</w:t>
                      </w:r>
                    </w:p>
                    <w:p w:rsidR="00164510" w:rsidRPr="00164510" w:rsidRDefault="00164510" w:rsidP="00C059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645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протокол №_____</w:t>
                      </w:r>
                    </w:p>
                    <w:p w:rsidR="00164510" w:rsidRPr="00164510" w:rsidRDefault="00164510" w:rsidP="00C059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от _________ </w:t>
                      </w:r>
                      <w:r w:rsidRPr="001645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20____ г.</w:t>
                      </w:r>
                    </w:p>
                    <w:p w:rsidR="00164510" w:rsidRPr="00164510" w:rsidRDefault="00164510" w:rsidP="00C059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164510" w:rsidRPr="00164510" w:rsidRDefault="00164510" w:rsidP="00C059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645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Зав. кафедрой</w:t>
                      </w:r>
                    </w:p>
                    <w:p w:rsidR="00164510" w:rsidRPr="00164510" w:rsidRDefault="00164510" w:rsidP="00164510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645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______________</w:t>
                      </w:r>
                    </w:p>
                    <w:p w:rsidR="00164510" w:rsidRPr="00164510" w:rsidRDefault="00164510" w:rsidP="00164510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645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Т.Л.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645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Шевченко</w:t>
                      </w:r>
                    </w:p>
                    <w:p w:rsidR="00164510" w:rsidRPr="00164510" w:rsidRDefault="00164510" w:rsidP="00C059D2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164510" w:rsidRPr="00164510" w:rsidRDefault="00164510" w:rsidP="00C059D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59D2" w:rsidRPr="00C059D2" w:rsidRDefault="00C059D2" w:rsidP="00C05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059D2" w:rsidRPr="00C059D2" w:rsidRDefault="00C059D2" w:rsidP="00C05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059D2" w:rsidRPr="00C059D2" w:rsidRDefault="00C059D2" w:rsidP="00C05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059D2" w:rsidRPr="00C059D2" w:rsidRDefault="00C059D2" w:rsidP="00C05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059D2" w:rsidRPr="00C059D2" w:rsidRDefault="00C059D2" w:rsidP="00C05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059D2" w:rsidRPr="00C059D2" w:rsidRDefault="00C059D2" w:rsidP="00C05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059D2" w:rsidRPr="00C059D2" w:rsidRDefault="00C059D2" w:rsidP="00C05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059D2" w:rsidRPr="00C059D2" w:rsidRDefault="00C059D2" w:rsidP="00C05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059D2" w:rsidRPr="00C059D2" w:rsidRDefault="00C059D2" w:rsidP="00C05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059D2" w:rsidRPr="00C059D2" w:rsidRDefault="00C059D2" w:rsidP="00C05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059D2" w:rsidRPr="00C059D2" w:rsidRDefault="00C059D2" w:rsidP="00C05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059D2" w:rsidRPr="00C059D2" w:rsidRDefault="00C059D2" w:rsidP="00C05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8137E" w:rsidRDefault="0028137E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page"/>
      </w:r>
    </w:p>
    <w:p w:rsidR="004672D3" w:rsidRPr="008F0103" w:rsidRDefault="004672D3" w:rsidP="004672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103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4672D3" w:rsidRDefault="004672D3" w:rsidP="004672D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499"/>
        <w:gridCol w:w="1428"/>
      </w:tblGrid>
      <w:tr w:rsidR="004672D3" w:rsidRPr="004672D3" w:rsidTr="004672D3">
        <w:tc>
          <w:tcPr>
            <w:tcW w:w="959" w:type="dxa"/>
          </w:tcPr>
          <w:p w:rsidR="004672D3" w:rsidRPr="004672D3" w:rsidRDefault="004672D3" w:rsidP="00467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D3" w:rsidRPr="00164510" w:rsidTr="004672D3">
        <w:tc>
          <w:tcPr>
            <w:tcW w:w="959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sz w:val="24"/>
                <w:szCs w:val="24"/>
              </w:rPr>
              <w:t>Пояснительная записка к учебной программе</w:t>
            </w:r>
          </w:p>
        </w:tc>
        <w:tc>
          <w:tcPr>
            <w:tcW w:w="1428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D3" w:rsidRPr="004672D3" w:rsidTr="004672D3">
        <w:trPr>
          <w:trHeight w:val="367"/>
        </w:trPr>
        <w:tc>
          <w:tcPr>
            <w:tcW w:w="959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sz w:val="24"/>
                <w:szCs w:val="24"/>
              </w:rPr>
              <w:t>Общая характеристика учебного предмета</w:t>
            </w:r>
          </w:p>
        </w:tc>
        <w:tc>
          <w:tcPr>
            <w:tcW w:w="1428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D3" w:rsidRPr="00164510" w:rsidTr="004672D3">
        <w:tc>
          <w:tcPr>
            <w:tcW w:w="959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</w:tcPr>
          <w:p w:rsidR="004672D3" w:rsidRPr="004672D3" w:rsidRDefault="004672D3" w:rsidP="001645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sz w:val="24"/>
                <w:szCs w:val="24"/>
              </w:rPr>
              <w:t xml:space="preserve">Описание места </w:t>
            </w:r>
            <w:r w:rsidR="00756618"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4672D3">
              <w:rPr>
                <w:rFonts w:ascii="Times New Roman" w:hAnsi="Times New Roman"/>
                <w:sz w:val="24"/>
                <w:szCs w:val="24"/>
              </w:rPr>
              <w:t xml:space="preserve"> в учебном плане</w:t>
            </w:r>
          </w:p>
        </w:tc>
        <w:tc>
          <w:tcPr>
            <w:tcW w:w="1428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D3" w:rsidRPr="004672D3" w:rsidTr="004672D3">
        <w:tc>
          <w:tcPr>
            <w:tcW w:w="959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</w:tcPr>
          <w:p w:rsidR="004672D3" w:rsidRPr="004672D3" w:rsidRDefault="004672D3" w:rsidP="007566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sz w:val="24"/>
                <w:szCs w:val="24"/>
              </w:rPr>
              <w:t xml:space="preserve">Результаты освоения </w:t>
            </w:r>
            <w:r w:rsidR="00577DE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756618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  <w:tc>
          <w:tcPr>
            <w:tcW w:w="1428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D3" w:rsidRPr="004672D3" w:rsidTr="004672D3">
        <w:tc>
          <w:tcPr>
            <w:tcW w:w="959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</w:tcPr>
          <w:p w:rsidR="004672D3" w:rsidRPr="004672D3" w:rsidRDefault="004672D3" w:rsidP="007566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577DE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756618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  <w:tc>
          <w:tcPr>
            <w:tcW w:w="1428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D3" w:rsidRPr="00756618" w:rsidTr="004672D3">
        <w:tc>
          <w:tcPr>
            <w:tcW w:w="959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</w:tcPr>
          <w:p w:rsidR="004672D3" w:rsidRPr="004672D3" w:rsidRDefault="00577DE7" w:rsidP="001645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по </w:t>
            </w:r>
            <w:r w:rsidR="00756618">
              <w:rPr>
                <w:rFonts w:ascii="Times New Roman" w:hAnsi="Times New Roman"/>
                <w:sz w:val="24"/>
                <w:szCs w:val="24"/>
              </w:rPr>
              <w:t>курсу</w:t>
            </w:r>
          </w:p>
        </w:tc>
        <w:tc>
          <w:tcPr>
            <w:tcW w:w="1428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D3" w:rsidRPr="00164510" w:rsidTr="004672D3">
        <w:tc>
          <w:tcPr>
            <w:tcW w:w="959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</w:tcPr>
          <w:p w:rsidR="004672D3" w:rsidRPr="004672D3" w:rsidRDefault="004672D3" w:rsidP="007566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sz w:val="24"/>
                <w:szCs w:val="24"/>
              </w:rPr>
              <w:t xml:space="preserve">Учебно-методическое и материально-техническое обеспечения </w:t>
            </w:r>
            <w:r w:rsidR="00756618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  <w:tc>
          <w:tcPr>
            <w:tcW w:w="1428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D3" w:rsidRPr="004672D3" w:rsidTr="004672D3">
        <w:tc>
          <w:tcPr>
            <w:tcW w:w="959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</w:tcPr>
          <w:p w:rsidR="004672D3" w:rsidRPr="004672D3" w:rsidRDefault="004672D3" w:rsidP="007566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изучения </w:t>
            </w:r>
            <w:r w:rsidR="00756618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  <w:tc>
          <w:tcPr>
            <w:tcW w:w="1428" w:type="dxa"/>
          </w:tcPr>
          <w:p w:rsidR="004672D3" w:rsidRPr="004672D3" w:rsidRDefault="004672D3" w:rsidP="004672D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2D3" w:rsidRPr="004672D3" w:rsidRDefault="004672D3" w:rsidP="004672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2D3" w:rsidRDefault="004672D3" w:rsidP="0046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2D3" w:rsidRDefault="004672D3" w:rsidP="0046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2D3" w:rsidRDefault="004672D3" w:rsidP="0046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2D3" w:rsidRDefault="004672D3" w:rsidP="0046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2D3" w:rsidRDefault="004672D3" w:rsidP="0046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2D3" w:rsidRDefault="004672D3" w:rsidP="0046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2D3" w:rsidRDefault="004672D3" w:rsidP="0046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2D3" w:rsidRDefault="004672D3" w:rsidP="0046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2D3" w:rsidRDefault="004672D3" w:rsidP="0046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6CB" w:rsidRDefault="00F176CB" w:rsidP="00F176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672D3" w:rsidRDefault="004672D3" w:rsidP="00F176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672D3" w:rsidRDefault="004672D3" w:rsidP="00F176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672D3" w:rsidRDefault="004672D3" w:rsidP="00F176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672D3" w:rsidRDefault="004672D3" w:rsidP="00F176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672D3" w:rsidRDefault="004672D3" w:rsidP="00F176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672D3" w:rsidRDefault="004672D3" w:rsidP="00F176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672D3" w:rsidRDefault="004672D3" w:rsidP="00F176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672D3" w:rsidRDefault="004672D3" w:rsidP="00F176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8137E" w:rsidRDefault="0028137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 w:type="page"/>
      </w:r>
    </w:p>
    <w:p w:rsidR="00F176CB" w:rsidRPr="00C059D2" w:rsidRDefault="00DE68E4" w:rsidP="001645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ПОЯСНИТЕЛЬНАЯ ЗАПИСКА</w:t>
      </w:r>
    </w:p>
    <w:p w:rsidR="00F176CB" w:rsidRPr="00C059D2" w:rsidRDefault="00062E90" w:rsidP="001645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</w:t>
      </w:r>
      <w:r w:rsidR="00F176CB"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Данная программа описывает обучение математическим основам информатики.  Настоящая программа разработана в целях реализации ФГОС нового поколения школы второй ступени. Она ориентирована на реализацию общеинтеллектуального направления. Содержание учебного материала программы соответствует целям предпрофильного обучения и обладает новизной для обучающихся.</w:t>
      </w:r>
    </w:p>
    <w:p w:rsidR="00F176CB" w:rsidRPr="00C059D2" w:rsidRDefault="00F176CB" w:rsidP="001645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Формы и методы работы выбраны с учетом осуществления дифференциации и индивидуализации образовательной деятельности в контексте Концепции модернизации российского образования. Здесь закладываются </w:t>
      </w:r>
      <w:r w:rsidRPr="00DE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основ</w:t>
      </w:r>
      <w:r w:rsidR="00DE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ные</w:t>
      </w:r>
      <w:r w:rsidR="00281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DE68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компетенции</w:t>
      </w:r>
      <w:r w:rsidR="0016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,</w:t>
      </w:r>
      <w:r w:rsidR="002813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C059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связанны</w:t>
      </w:r>
      <w:r w:rsidR="00DE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Pr="00C059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 математическими вычислениями в информатике</w:t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176CB" w:rsidRPr="00C059D2" w:rsidRDefault="00F176CB" w:rsidP="001645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59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Цел</w:t>
      </w:r>
      <w:r w:rsidR="00DE68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ь</w:t>
      </w:r>
      <w:r w:rsidRPr="00C059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программы: </w:t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в образовательном пространстве школы условий для успешной профильной подготовки обучающихся, привитие интереса к профессиям, связанным с прикладной информатикой и математикой.</w:t>
      </w:r>
    </w:p>
    <w:p w:rsidR="00F176CB" w:rsidRDefault="00DE68E4" w:rsidP="001645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Задачи:</w:t>
      </w:r>
    </w:p>
    <w:p w:rsidR="00DE68E4" w:rsidRPr="00164510" w:rsidRDefault="00DE68E4" w:rsidP="00164510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у обучаемых системное представление о теоретической базе информационных и коммуникационных технологий; </w:t>
      </w:r>
    </w:p>
    <w:p w:rsidR="00DE68E4" w:rsidRPr="00164510" w:rsidRDefault="00DE68E4" w:rsidP="00164510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выявление взаимосвязи и взаимовлияние математики и информатики; </w:t>
      </w:r>
    </w:p>
    <w:p w:rsidR="00DE68E4" w:rsidRPr="00164510" w:rsidRDefault="00DE68E4" w:rsidP="00164510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привитие учащимся навыков, требуемых большинством видов современной деятельности (налаживание контактов с другими членами коллектива, </w:t>
      </w:r>
    </w:p>
    <w:p w:rsidR="00DE68E4" w:rsidRPr="00164510" w:rsidRDefault="00DE68E4" w:rsidP="00164510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510">
        <w:rPr>
          <w:rFonts w:ascii="Times New Roman" w:hAnsi="Times New Roman"/>
          <w:color w:val="000000"/>
          <w:sz w:val="24"/>
          <w:szCs w:val="24"/>
          <w:lang w:eastAsia="ru-RU"/>
        </w:rPr>
        <w:t>планирование и организация совместной деятельности и т. д.);</w:t>
      </w:r>
    </w:p>
    <w:p w:rsidR="00DE68E4" w:rsidRPr="00164510" w:rsidRDefault="00DE68E4" w:rsidP="00164510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умения решения исследовательских задач; решения практических задач, требующих получения законченного продукта; </w:t>
      </w:r>
    </w:p>
    <w:p w:rsidR="00DE68E4" w:rsidRPr="00164510" w:rsidRDefault="00DE68E4" w:rsidP="00164510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способности к самообучению. </w:t>
      </w:r>
    </w:p>
    <w:p w:rsidR="00DE68E4" w:rsidRPr="00164510" w:rsidRDefault="00F176CB" w:rsidP="00164510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510">
        <w:rPr>
          <w:rFonts w:ascii="Times New Roman" w:hAnsi="Times New Roman"/>
          <w:color w:val="000000"/>
          <w:sz w:val="24"/>
          <w:szCs w:val="24"/>
          <w:lang w:eastAsia="ru-RU"/>
        </w:rPr>
        <w:t>создание атмосферы сотрудничества обучающихся при решении задач, когда востребованными являются соответствующие коммуникативные умения;</w:t>
      </w:r>
    </w:p>
    <w:p w:rsidR="0028137E" w:rsidRPr="00164510" w:rsidRDefault="00F176CB" w:rsidP="00164510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51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активной жизненной позиции;</w:t>
      </w:r>
    </w:p>
    <w:p w:rsidR="00DE68E4" w:rsidRPr="00164510" w:rsidRDefault="00F176CB" w:rsidP="00164510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510">
        <w:rPr>
          <w:rFonts w:ascii="Times New Roman" w:hAnsi="Times New Roman"/>
          <w:color w:val="000000"/>
          <w:sz w:val="24"/>
          <w:szCs w:val="24"/>
          <w:lang w:eastAsia="ru-RU"/>
        </w:rPr>
        <w:t>потребности в самообразовании, самовоспитании;</w:t>
      </w:r>
    </w:p>
    <w:p w:rsidR="00F176CB" w:rsidRPr="00164510" w:rsidRDefault="00F176CB" w:rsidP="00164510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5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создание условий для развития интереса к саморазвитию, самооценке своих достижений.</w:t>
      </w:r>
    </w:p>
    <w:p w:rsidR="00F176CB" w:rsidRPr="00C059D2" w:rsidRDefault="00F176CB" w:rsidP="001645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основу программы положены следующие нормативные документы:</w:t>
      </w:r>
    </w:p>
    <w:p w:rsidR="00062E90" w:rsidRPr="00164510" w:rsidRDefault="00062E90" w:rsidP="00164510">
      <w:pPr>
        <w:pStyle w:val="a7"/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51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(статья 11, 12, 13,18), от 29 декабря 2012 г. № 273-ФЗ. 2.</w:t>
      </w:r>
    </w:p>
    <w:p w:rsidR="00062E90" w:rsidRPr="00164510" w:rsidRDefault="00062E90" w:rsidP="00164510">
      <w:pPr>
        <w:pStyle w:val="a7"/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5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Федеральный государственный образовательный стандарт основного общего образования (приказ Минобрнауки России от 17 декабря 2010 г. №1897).</w:t>
      </w:r>
    </w:p>
    <w:p w:rsidR="00062E90" w:rsidRPr="00164510" w:rsidRDefault="00062E90" w:rsidP="00164510">
      <w:pPr>
        <w:pStyle w:val="a7"/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510">
        <w:rPr>
          <w:rFonts w:ascii="Times New Roman" w:eastAsia="Times New Roman" w:hAnsi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 (Письмо департамента общего образования Министерства образования науки Российской Федерации от 01 ноября 2011 г. № 03-776).</w:t>
      </w:r>
    </w:p>
    <w:p w:rsidR="00062E90" w:rsidRPr="00164510" w:rsidRDefault="00062E90" w:rsidP="00164510">
      <w:pPr>
        <w:pStyle w:val="a7"/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51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 д</w:t>
      </w:r>
      <w:r w:rsidR="0028137E" w:rsidRPr="00164510">
        <w:rPr>
          <w:rFonts w:ascii="Times New Roman" w:eastAsia="Times New Roman" w:hAnsi="Times New Roman"/>
          <w:sz w:val="24"/>
          <w:szCs w:val="24"/>
          <w:lang w:eastAsia="ru-RU"/>
        </w:rPr>
        <w:t>екабря 2010 г. № 189 г. Москва «</w:t>
      </w:r>
      <w:r w:rsidRPr="0016451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СанПиН 2.4.2.2821-10 </w:t>
      </w:r>
      <w:r w:rsidR="0028137E" w:rsidRPr="0016451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64510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</w:t>
      </w:r>
      <w:r w:rsidR="0028137E" w:rsidRPr="00164510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общеобразовательных учреждениях»</w:t>
      </w:r>
      <w:r w:rsidRPr="00164510">
        <w:rPr>
          <w:rFonts w:ascii="Times New Roman" w:eastAsia="Times New Roman" w:hAnsi="Times New Roman"/>
          <w:sz w:val="24"/>
          <w:szCs w:val="24"/>
          <w:lang w:eastAsia="ru-RU"/>
        </w:rPr>
        <w:t>. Зарегистрирован в Минюсте РФ 3 марта 2011 г.</w:t>
      </w:r>
    </w:p>
    <w:p w:rsidR="00062E90" w:rsidRPr="00164510" w:rsidRDefault="00062E90" w:rsidP="00164510">
      <w:pPr>
        <w:pStyle w:val="a7"/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510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31 марта 2014 г. № 253 г. Москва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28137E" w:rsidRPr="00164510">
        <w:rPr>
          <w:rFonts w:ascii="Times New Roman" w:eastAsia="Times New Roman" w:hAnsi="Times New Roman"/>
          <w:sz w:val="24"/>
          <w:szCs w:val="24"/>
          <w:lang w:eastAsia="ru-RU"/>
        </w:rPr>
        <w:t>о и среднего общего образования</w:t>
      </w:r>
      <w:r w:rsidRPr="00164510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62E90" w:rsidRPr="00164510" w:rsidRDefault="00062E90" w:rsidP="00164510">
      <w:pPr>
        <w:pStyle w:val="a7"/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510">
        <w:rPr>
          <w:rFonts w:ascii="Times New Roman" w:eastAsia="Times New Roman" w:hAnsi="Times New Roman"/>
          <w:sz w:val="24"/>
          <w:szCs w:val="24"/>
          <w:lang w:eastAsia="ru-RU"/>
        </w:rPr>
        <w:t>Примерные программы по учебным предм</w:t>
      </w:r>
      <w:r w:rsidR="0028137E" w:rsidRPr="00164510">
        <w:rPr>
          <w:rFonts w:ascii="Times New Roman" w:eastAsia="Times New Roman" w:hAnsi="Times New Roman"/>
          <w:sz w:val="24"/>
          <w:szCs w:val="24"/>
          <w:lang w:eastAsia="ru-RU"/>
        </w:rPr>
        <w:t xml:space="preserve">етам. Информатика. 7-9 классы. </w:t>
      </w:r>
      <w:r w:rsidR="0028137E" w:rsidRPr="00164510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164510"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Просвещение, 2011. – 32 с. - </w:t>
      </w:r>
      <w:r w:rsidR="0028137E" w:rsidRPr="00164510">
        <w:rPr>
          <w:rFonts w:ascii="Times New Roman" w:eastAsia="Times New Roman" w:hAnsi="Times New Roman"/>
          <w:sz w:val="24"/>
          <w:szCs w:val="24"/>
          <w:lang w:eastAsia="ru-RU"/>
        </w:rPr>
        <w:t xml:space="preserve">(Стандарты второго поколения). </w:t>
      </w:r>
      <w:r w:rsidRPr="00164510">
        <w:rPr>
          <w:rFonts w:ascii="Times New Roman" w:eastAsia="Times New Roman" w:hAnsi="Times New Roman"/>
          <w:sz w:val="24"/>
          <w:szCs w:val="24"/>
          <w:lang w:eastAsia="ru-RU"/>
        </w:rPr>
        <w:t>/Рук. О.В.</w:t>
      </w:r>
      <w:r w:rsidR="001645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510">
        <w:rPr>
          <w:rFonts w:ascii="Times New Roman" w:eastAsia="Times New Roman" w:hAnsi="Times New Roman"/>
          <w:sz w:val="24"/>
          <w:szCs w:val="24"/>
          <w:lang w:eastAsia="ru-RU"/>
        </w:rPr>
        <w:t>Платонова</w:t>
      </w:r>
    </w:p>
    <w:p w:rsidR="00F176CB" w:rsidRPr="00C059D2" w:rsidRDefault="00F176CB" w:rsidP="001645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основе содержания и структуры данного учебного курса лежит концепция профильного образования. Программа по целевой направленности является профессионально-прикладной, развивающей, личностно ориентированной. Это специальный курс для </w:t>
      </w:r>
      <w:r w:rsidR="00062E90"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углубленного</w:t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обучения, в котором теория строго дозирована и тесно связана с практической деятельностью. </w:t>
      </w:r>
    </w:p>
    <w:p w:rsidR="00F176CB" w:rsidRPr="00C059D2" w:rsidRDefault="00F176CB" w:rsidP="001645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Курс ориентирован на </w:t>
      </w:r>
      <w:r w:rsidRPr="00DE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дополнительное образование </w:t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учащихся 7 классов и рассчитан </w:t>
      </w:r>
      <w:r w:rsidR="00062E90"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год</w:t>
      </w:r>
      <w:r w:rsidRPr="00C059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062E90" w:rsidRPr="00DE68E4" w:rsidRDefault="00062E90" w:rsidP="00062E9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E68E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Общая характеристика курса</w:t>
      </w:r>
    </w:p>
    <w:p w:rsidR="00FE71EF" w:rsidRPr="00C059D2" w:rsidRDefault="00062E90" w:rsidP="002813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Курс </w:t>
      </w:r>
      <w:r w:rsidR="00596350" w:rsidRPr="00C059D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059D2"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Математические основы </w:t>
      </w:r>
      <w:r w:rsidR="00A95C33" w:rsidRPr="00C059D2">
        <w:rPr>
          <w:rFonts w:ascii="Times New Roman" w:hAnsi="Times New Roman" w:cs="Times New Roman"/>
          <w:sz w:val="24"/>
          <w:szCs w:val="24"/>
          <w:lang w:val="ru-RU"/>
        </w:rPr>
        <w:t>информатики</w:t>
      </w:r>
      <w:r w:rsidR="00A95C33">
        <w:rPr>
          <w:rFonts w:ascii="Times New Roman" w:hAnsi="Times New Roman" w:cs="Times New Roman"/>
          <w:sz w:val="24"/>
          <w:szCs w:val="24"/>
          <w:lang w:val="ru-RU"/>
        </w:rPr>
        <w:t>» носит интегрированный</w:t>
      </w:r>
      <w:r w:rsidR="002813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6350" w:rsidRPr="00C059D2">
        <w:rPr>
          <w:rFonts w:ascii="Times New Roman" w:hAnsi="Times New Roman" w:cs="Times New Roman"/>
          <w:sz w:val="24"/>
          <w:szCs w:val="24"/>
          <w:lang w:val="ru-RU"/>
        </w:rPr>
        <w:t>междисциплинарный характер, материал курса раскрывает взаимосвязь математики и информатики, показывает, как развитие одной из этих научных областей стимулировало развитие другой.</w:t>
      </w:r>
      <w:r w:rsidR="002813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FCE"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Так как </w:t>
      </w:r>
      <w:r w:rsidR="00DE68E4"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 w:rsidR="002A5FCE"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 имеют различные базовые знания, большое внимание в программе уделяется индивидуальной работе.</w:t>
      </w:r>
    </w:p>
    <w:p w:rsidR="0028137E" w:rsidRDefault="00596350" w:rsidP="002813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Курс ориентирован на учащихся </w:t>
      </w:r>
      <w:r w:rsidR="00A95C33">
        <w:rPr>
          <w:rFonts w:ascii="Times New Roman" w:hAnsi="Times New Roman" w:cs="Times New Roman"/>
          <w:sz w:val="24"/>
          <w:szCs w:val="24"/>
          <w:lang w:val="ru-RU"/>
        </w:rPr>
        <w:t>инженерно-технологического класса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>, желающих расширить свои представления о математике в информатике и информатике в матем</w:t>
      </w:r>
      <w:r w:rsidR="00A95C33">
        <w:rPr>
          <w:rFonts w:ascii="Times New Roman" w:hAnsi="Times New Roman" w:cs="Times New Roman"/>
          <w:sz w:val="24"/>
          <w:szCs w:val="24"/>
          <w:lang w:val="ru-RU"/>
        </w:rPr>
        <w:t>атики.</w:t>
      </w:r>
      <w:r w:rsidR="001645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FCE"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Спецкурс дает представление </w:t>
      </w:r>
      <w:r w:rsidR="00A95C33" w:rsidRPr="00C059D2">
        <w:rPr>
          <w:rFonts w:ascii="Times New Roman" w:hAnsi="Times New Roman" w:cs="Times New Roman"/>
          <w:sz w:val="24"/>
          <w:szCs w:val="24"/>
          <w:lang w:val="ru-RU"/>
        </w:rPr>
        <w:t>о математических</w:t>
      </w:r>
      <w:r w:rsidR="002A5FCE"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 задачах, возникающих в информатике. Рассматривается теория кодирования и декодирования информации, дается понятие о формальных </w:t>
      </w:r>
      <w:r w:rsidR="00A95C33" w:rsidRPr="00C059D2">
        <w:rPr>
          <w:rFonts w:ascii="Times New Roman" w:hAnsi="Times New Roman" w:cs="Times New Roman"/>
          <w:sz w:val="24"/>
          <w:szCs w:val="24"/>
          <w:lang w:val="ru-RU"/>
        </w:rPr>
        <w:t>языках, формальных</w:t>
      </w:r>
      <w:r w:rsidR="002A5FCE"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 грамматиках и автоматах, рассматривается формализация интуитивного понятия алгоритма, вычислительной сложности алгоритма и изучаются некоторые конкретные алгоритмы, связанные со сжатием информации и задачами на графах.</w:t>
      </w:r>
    </w:p>
    <w:p w:rsidR="00577DE7" w:rsidRPr="00C059D2" w:rsidRDefault="00577DE7" w:rsidP="002813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В основу работы с учащимися по изучению курса «Математические основы информатики» 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может быть положена методика, базирующаяся на следующих принципах развивающего обучения:</w:t>
      </w:r>
    </w:p>
    <w:p w:rsidR="00577DE7" w:rsidRPr="0028137E" w:rsidRDefault="00577DE7" w:rsidP="0028137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8137E">
        <w:rPr>
          <w:rFonts w:ascii="Times New Roman" w:hAnsi="Times New Roman"/>
          <w:sz w:val="24"/>
          <w:szCs w:val="24"/>
        </w:rPr>
        <w:t>принцип обучения на высоком уровне трудности;</w:t>
      </w:r>
    </w:p>
    <w:p w:rsidR="00577DE7" w:rsidRPr="0028137E" w:rsidRDefault="00577DE7" w:rsidP="0028137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8137E">
        <w:rPr>
          <w:rFonts w:ascii="Times New Roman" w:hAnsi="Times New Roman"/>
          <w:sz w:val="24"/>
          <w:szCs w:val="24"/>
        </w:rPr>
        <w:t>принцип ведущей роли теоретических знаний;</w:t>
      </w:r>
    </w:p>
    <w:p w:rsidR="00577DE7" w:rsidRPr="0028137E" w:rsidRDefault="00577DE7" w:rsidP="0028137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8137E">
        <w:rPr>
          <w:rFonts w:ascii="Times New Roman" w:hAnsi="Times New Roman"/>
          <w:sz w:val="24"/>
          <w:szCs w:val="24"/>
        </w:rPr>
        <w:t>принцип концентрированности о</w:t>
      </w:r>
      <w:r w:rsidR="00164510">
        <w:rPr>
          <w:rFonts w:ascii="Times New Roman" w:hAnsi="Times New Roman"/>
          <w:sz w:val="24"/>
          <w:szCs w:val="24"/>
        </w:rPr>
        <w:t>рганизации учебного процесса</w:t>
      </w:r>
      <w:r w:rsidRPr="0028137E">
        <w:rPr>
          <w:rFonts w:ascii="Times New Roman" w:hAnsi="Times New Roman"/>
          <w:sz w:val="24"/>
          <w:szCs w:val="24"/>
        </w:rPr>
        <w:t>;</w:t>
      </w:r>
    </w:p>
    <w:p w:rsidR="00577DE7" w:rsidRPr="0028137E" w:rsidRDefault="00577DE7" w:rsidP="0028137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8137E">
        <w:rPr>
          <w:rFonts w:ascii="Times New Roman" w:hAnsi="Times New Roman"/>
          <w:sz w:val="24"/>
          <w:szCs w:val="24"/>
        </w:rPr>
        <w:t>принцип группового или коллективного взаимодействия;</w:t>
      </w:r>
    </w:p>
    <w:p w:rsidR="00577DE7" w:rsidRPr="0028137E" w:rsidRDefault="00577DE7" w:rsidP="0028137E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8137E">
        <w:rPr>
          <w:rFonts w:ascii="Times New Roman" w:hAnsi="Times New Roman"/>
          <w:sz w:val="24"/>
          <w:szCs w:val="24"/>
        </w:rPr>
        <w:t>принцип полифункциональности учебных заданий.</w:t>
      </w:r>
    </w:p>
    <w:p w:rsidR="00577DE7" w:rsidRPr="00C059D2" w:rsidRDefault="00577DE7" w:rsidP="002813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>Программа имеет связь с базовым предметом - математикой, в ней четко прослеживаются межпредметные связи.</w:t>
      </w:r>
    </w:p>
    <w:p w:rsidR="002A5FCE" w:rsidRPr="00A95C33" w:rsidRDefault="002A5FCE" w:rsidP="00164510">
      <w:pPr>
        <w:pStyle w:val="a7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5C33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Описание места </w:t>
      </w:r>
      <w:r w:rsidR="00756618">
        <w:rPr>
          <w:rFonts w:ascii="Times New Roman" w:hAnsi="Times New Roman"/>
          <w:b/>
          <w:bCs/>
          <w:color w:val="000000"/>
          <w:sz w:val="28"/>
          <w:szCs w:val="28"/>
        </w:rPr>
        <w:t>курса</w:t>
      </w:r>
      <w:r w:rsidRPr="00A95C33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учебном плане</w:t>
      </w:r>
    </w:p>
    <w:p w:rsidR="00FE71EF" w:rsidRPr="00C059D2" w:rsidRDefault="00596350" w:rsidP="002813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Курсу отводится по 1 часу в неделю в течение </w:t>
      </w:r>
      <w:r w:rsidR="00F77BD1" w:rsidRPr="00C059D2">
        <w:rPr>
          <w:rFonts w:ascii="Times New Roman" w:hAnsi="Times New Roman" w:cs="Times New Roman"/>
          <w:sz w:val="24"/>
          <w:szCs w:val="24"/>
          <w:lang w:val="ru-RU"/>
        </w:rPr>
        <w:t>одного года</w:t>
      </w:r>
      <w:r w:rsidR="00164510">
        <w:rPr>
          <w:rFonts w:ascii="Times New Roman" w:hAnsi="Times New Roman" w:cs="Times New Roman"/>
          <w:sz w:val="24"/>
          <w:szCs w:val="24"/>
          <w:lang w:val="ru-RU"/>
        </w:rPr>
        <w:t xml:space="preserve"> обучения </w:t>
      </w:r>
      <w:r w:rsidR="00164510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7BD1" w:rsidRPr="00C059D2">
        <w:rPr>
          <w:rFonts w:ascii="Times New Roman" w:hAnsi="Times New Roman" w:cs="Times New Roman"/>
          <w:sz w:val="24"/>
          <w:szCs w:val="24"/>
          <w:lang w:val="ru-RU"/>
        </w:rPr>
        <w:t>7</w:t>
      </w:r>
      <w:bookmarkStart w:id="1" w:name="page5"/>
      <w:bookmarkEnd w:id="1"/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классы; всего </w:t>
      </w:r>
      <w:r w:rsidR="00F77BD1" w:rsidRPr="00C059D2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 учебных часов.</w:t>
      </w:r>
    </w:p>
    <w:p w:rsidR="00FE71EF" w:rsidRPr="00C059D2" w:rsidRDefault="00596350" w:rsidP="002813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Курс «Математические основы информатики» имеет блочно-модульную структуру, учебное пособие состоит из </w:t>
      </w:r>
      <w:r w:rsidR="00F77BD1" w:rsidRPr="00C059D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 глав, которые можно изучать в произвольном порядке.</w:t>
      </w:r>
    </w:p>
    <w:p w:rsidR="00577DE7" w:rsidRPr="0028137E" w:rsidRDefault="00577DE7" w:rsidP="002813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37E">
        <w:rPr>
          <w:rFonts w:ascii="Times New Roman" w:hAnsi="Times New Roman" w:cs="Times New Roman"/>
          <w:sz w:val="24"/>
          <w:szCs w:val="24"/>
          <w:lang w:val="ru-RU"/>
        </w:rPr>
        <w:t>Распределение учебного времени представлено ниже в таблице:</w:t>
      </w:r>
    </w:p>
    <w:p w:rsidR="00FE71EF" w:rsidRDefault="00FE71EF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35"/>
        <w:gridCol w:w="3329"/>
        <w:gridCol w:w="1746"/>
      </w:tblGrid>
      <w:tr w:rsidR="0040586E" w:rsidTr="0040586E">
        <w:trPr>
          <w:jc w:val="center"/>
        </w:trPr>
        <w:tc>
          <w:tcPr>
            <w:tcW w:w="0" w:type="auto"/>
            <w:vAlign w:val="bottom"/>
          </w:tcPr>
          <w:p w:rsidR="0040586E" w:rsidRPr="00C059D2" w:rsidRDefault="0040586E" w:rsidP="00585D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0586E" w:rsidRPr="00C059D2" w:rsidRDefault="0040586E" w:rsidP="00405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vAlign w:val="bottom"/>
          </w:tcPr>
          <w:p w:rsidR="0040586E" w:rsidRPr="00C059D2" w:rsidRDefault="0040586E" w:rsidP="0040586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40586E" w:rsidTr="0040586E">
        <w:trPr>
          <w:jc w:val="center"/>
        </w:trPr>
        <w:tc>
          <w:tcPr>
            <w:tcW w:w="0" w:type="auto"/>
          </w:tcPr>
          <w:p w:rsidR="0040586E" w:rsidRDefault="0040586E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0586E" w:rsidRPr="00A843B7" w:rsidRDefault="0040586E" w:rsidP="00164510">
            <w:pPr>
              <w:widowControl w:val="0"/>
              <w:autoSpaceDE w:val="0"/>
              <w:autoSpaceDN w:val="0"/>
              <w:adjustRightInd w:val="0"/>
              <w:spacing w:line="30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спецкурс</w:t>
            </w:r>
          </w:p>
        </w:tc>
        <w:tc>
          <w:tcPr>
            <w:tcW w:w="0" w:type="auto"/>
            <w:vAlign w:val="bottom"/>
          </w:tcPr>
          <w:p w:rsidR="0040586E" w:rsidRDefault="0040586E" w:rsidP="00164510">
            <w:pPr>
              <w:widowControl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40586E" w:rsidTr="0040586E">
        <w:trPr>
          <w:jc w:val="center"/>
        </w:trPr>
        <w:tc>
          <w:tcPr>
            <w:tcW w:w="0" w:type="auto"/>
            <w:vAlign w:val="bottom"/>
          </w:tcPr>
          <w:p w:rsidR="0040586E" w:rsidRPr="00C059D2" w:rsidRDefault="0040586E" w:rsidP="00164510">
            <w:pPr>
              <w:widowControl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40586E" w:rsidRPr="00C059D2" w:rsidRDefault="0040586E" w:rsidP="00164510">
            <w:pPr>
              <w:widowControl w:val="0"/>
              <w:autoSpaceDE w:val="0"/>
              <w:autoSpaceDN w:val="0"/>
              <w:adjustRightInd w:val="0"/>
              <w:spacing w:line="30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0" w:type="auto"/>
            <w:vAlign w:val="bottom"/>
          </w:tcPr>
          <w:p w:rsidR="0040586E" w:rsidRPr="00A95C33" w:rsidRDefault="0040586E" w:rsidP="00164510">
            <w:pPr>
              <w:widowControl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40586E" w:rsidTr="0040586E">
        <w:trPr>
          <w:jc w:val="center"/>
        </w:trPr>
        <w:tc>
          <w:tcPr>
            <w:tcW w:w="0" w:type="auto"/>
            <w:vAlign w:val="bottom"/>
          </w:tcPr>
          <w:p w:rsidR="0040586E" w:rsidRPr="00C059D2" w:rsidRDefault="0040586E" w:rsidP="00164510">
            <w:pPr>
              <w:widowControl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40586E" w:rsidRPr="00C059D2" w:rsidRDefault="0040586E" w:rsidP="00164510">
            <w:pPr>
              <w:widowControl w:val="0"/>
              <w:autoSpaceDE w:val="0"/>
              <w:autoSpaceDN w:val="0"/>
              <w:adjustRightInd w:val="0"/>
              <w:spacing w:line="30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Представление информации в</w:t>
            </w:r>
          </w:p>
        </w:tc>
        <w:tc>
          <w:tcPr>
            <w:tcW w:w="0" w:type="auto"/>
            <w:vAlign w:val="bottom"/>
          </w:tcPr>
          <w:p w:rsidR="0040586E" w:rsidRPr="00A95C33" w:rsidRDefault="0040586E" w:rsidP="00164510">
            <w:pPr>
              <w:widowControl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40586E" w:rsidTr="0040586E">
        <w:trPr>
          <w:jc w:val="center"/>
        </w:trPr>
        <w:tc>
          <w:tcPr>
            <w:tcW w:w="0" w:type="auto"/>
            <w:vAlign w:val="bottom"/>
          </w:tcPr>
          <w:p w:rsidR="0040586E" w:rsidRPr="00C059D2" w:rsidRDefault="0040586E" w:rsidP="00164510">
            <w:pPr>
              <w:widowControl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40586E" w:rsidRPr="00C059D2" w:rsidRDefault="0040586E" w:rsidP="00164510">
            <w:pPr>
              <w:widowControl w:val="0"/>
              <w:autoSpaceDE w:val="0"/>
              <w:autoSpaceDN w:val="0"/>
              <w:adjustRightInd w:val="0"/>
              <w:spacing w:line="30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Введение в алгебру логики</w:t>
            </w:r>
          </w:p>
        </w:tc>
        <w:tc>
          <w:tcPr>
            <w:tcW w:w="0" w:type="auto"/>
            <w:vAlign w:val="bottom"/>
          </w:tcPr>
          <w:p w:rsidR="0040586E" w:rsidRPr="00C059D2" w:rsidRDefault="0040586E" w:rsidP="00164510">
            <w:pPr>
              <w:widowControl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40586E" w:rsidTr="0040586E">
        <w:trPr>
          <w:jc w:val="center"/>
        </w:trPr>
        <w:tc>
          <w:tcPr>
            <w:tcW w:w="0" w:type="auto"/>
            <w:vAlign w:val="bottom"/>
          </w:tcPr>
          <w:p w:rsidR="0040586E" w:rsidRPr="00C059D2" w:rsidRDefault="0040586E" w:rsidP="00164510">
            <w:pPr>
              <w:widowControl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40586E" w:rsidRPr="00C059D2" w:rsidRDefault="0040586E" w:rsidP="00164510">
            <w:pPr>
              <w:widowControl w:val="0"/>
              <w:autoSpaceDE w:val="0"/>
              <w:autoSpaceDN w:val="0"/>
              <w:adjustRightInd w:val="0"/>
              <w:spacing w:line="30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Элементы теории алгоритмов</w:t>
            </w:r>
          </w:p>
        </w:tc>
        <w:tc>
          <w:tcPr>
            <w:tcW w:w="0" w:type="auto"/>
            <w:vAlign w:val="bottom"/>
          </w:tcPr>
          <w:p w:rsidR="0040586E" w:rsidRPr="00A95C33" w:rsidRDefault="0040586E" w:rsidP="00164510">
            <w:pPr>
              <w:widowControl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40586E" w:rsidTr="0040586E">
        <w:trPr>
          <w:jc w:val="center"/>
        </w:trPr>
        <w:tc>
          <w:tcPr>
            <w:tcW w:w="0" w:type="auto"/>
            <w:vAlign w:val="bottom"/>
          </w:tcPr>
          <w:p w:rsidR="0040586E" w:rsidRPr="00C059D2" w:rsidRDefault="0040586E" w:rsidP="001645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0586E" w:rsidRPr="00C059D2" w:rsidRDefault="0040586E" w:rsidP="00164510">
            <w:pPr>
              <w:widowControl w:val="0"/>
              <w:autoSpaceDE w:val="0"/>
              <w:autoSpaceDN w:val="0"/>
              <w:adjustRightInd w:val="0"/>
              <w:spacing w:line="30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bottom"/>
          </w:tcPr>
          <w:p w:rsidR="0040586E" w:rsidRPr="00C059D2" w:rsidRDefault="0040586E" w:rsidP="00164510">
            <w:pPr>
              <w:widowControl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FE71EF" w:rsidRPr="00C059D2" w:rsidRDefault="00FE71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4096D" w:rsidRPr="00A95C33" w:rsidRDefault="00F4096D" w:rsidP="001645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ru-RU"/>
        </w:rPr>
      </w:pPr>
      <w:r w:rsidRPr="00A95C3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ru-RU"/>
        </w:rPr>
        <w:t xml:space="preserve">Результаты освоения учебного </w:t>
      </w:r>
      <w:r w:rsidR="00577DE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ru-RU"/>
        </w:rPr>
        <w:t>курса</w:t>
      </w:r>
    </w:p>
    <w:p w:rsidR="00F4096D" w:rsidRPr="00C059D2" w:rsidRDefault="00F4096D" w:rsidP="004058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C059D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Личностные результаты</w:t>
      </w:r>
      <w:r w:rsidRPr="00C059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F4096D" w:rsidRPr="0040586E" w:rsidRDefault="00F4096D" w:rsidP="0040586E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5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F4096D" w:rsidRPr="0040586E" w:rsidRDefault="00F4096D" w:rsidP="0040586E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586E">
        <w:rPr>
          <w:rFonts w:ascii="Times New Roman" w:hAnsi="Times New Roman"/>
          <w:color w:val="000000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F4096D" w:rsidRPr="0040586E" w:rsidRDefault="00F4096D" w:rsidP="0040586E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5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владение первичными навыками анализа и критичной оценки получаемой информации; </w:t>
      </w:r>
    </w:p>
    <w:p w:rsidR="00F4096D" w:rsidRPr="0040586E" w:rsidRDefault="00F4096D" w:rsidP="0040586E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5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F4096D" w:rsidRPr="0040586E" w:rsidRDefault="00F4096D" w:rsidP="0040586E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586E">
        <w:rPr>
          <w:rFonts w:ascii="Times New Roman" w:hAnsi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F4096D" w:rsidRPr="0040586E" w:rsidRDefault="00F4096D" w:rsidP="0040586E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586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F4096D" w:rsidRPr="0040586E" w:rsidRDefault="00F4096D" w:rsidP="0040586E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586E">
        <w:rPr>
          <w:rFonts w:ascii="Times New Roman" w:hAnsi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4096D" w:rsidRPr="0040586E" w:rsidRDefault="00F4096D" w:rsidP="0040586E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586E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4096D" w:rsidRPr="0040586E" w:rsidRDefault="00F4096D" w:rsidP="0040586E">
      <w:pPr>
        <w:pStyle w:val="a7"/>
        <w:numPr>
          <w:ilvl w:val="0"/>
          <w:numId w:val="25"/>
        </w:num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586E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4096D" w:rsidRPr="00C059D2" w:rsidRDefault="00F4096D" w:rsidP="004058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C059D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Метапредметные результаты</w:t>
      </w:r>
      <w:r w:rsidRPr="00C059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F4096D" w:rsidRPr="00C059D2" w:rsidRDefault="00F4096D" w:rsidP="004058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Регулятивные:</w:t>
      </w:r>
    </w:p>
    <w:p w:rsidR="00F4096D" w:rsidRPr="0040586E" w:rsidRDefault="00F4096D" w:rsidP="0040586E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0586E">
        <w:rPr>
          <w:rFonts w:ascii="Times New Roman" w:hAnsi="Times New Roman"/>
          <w:sz w:val="24"/>
          <w:szCs w:val="24"/>
        </w:rPr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40586E" w:rsidRDefault="00F4096D" w:rsidP="0040586E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86E">
        <w:rPr>
          <w:rFonts w:ascii="Times New Roman" w:hAnsi="Times New Roman"/>
          <w:sz w:val="24"/>
          <w:szCs w:val="24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40586E" w:rsidRDefault="00F4096D" w:rsidP="0040586E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86E">
        <w:rPr>
          <w:rFonts w:ascii="Times New Roman" w:hAnsi="Times New Roman"/>
          <w:sz w:val="24"/>
          <w:szCs w:val="24"/>
        </w:rPr>
        <w:t>владение основными общеучебными умениями информационного характера: анализа ситуации, планирования деятельности и др.;</w:t>
      </w:r>
    </w:p>
    <w:p w:rsidR="00A95C33" w:rsidRPr="0040586E" w:rsidRDefault="00F4096D" w:rsidP="0040586E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86E">
        <w:rPr>
          <w:rFonts w:ascii="Times New Roman" w:hAnsi="Times New Roman"/>
          <w:sz w:val="24"/>
          <w:szCs w:val="24"/>
        </w:rPr>
        <w:t>умение решать задачи из разных сфер человеческой деятельности с применением м</w:t>
      </w:r>
      <w:r w:rsidR="00A95C33" w:rsidRPr="0040586E">
        <w:rPr>
          <w:rFonts w:ascii="Times New Roman" w:hAnsi="Times New Roman"/>
          <w:sz w:val="24"/>
          <w:szCs w:val="24"/>
        </w:rPr>
        <w:t>етодов информатики и средств ИК</w:t>
      </w:r>
    </w:p>
    <w:p w:rsidR="00F4096D" w:rsidRPr="0040586E" w:rsidRDefault="00F4096D" w:rsidP="0040586E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86E">
        <w:rPr>
          <w:rFonts w:ascii="Times New Roman" w:hAnsi="Times New Roman"/>
          <w:sz w:val="24"/>
          <w:szCs w:val="24"/>
        </w:rPr>
        <w:t>владение основными общеучебными умениями информационного характера: анализа ситуации, планирования деятельности, обобщения и сравнения данных и др.;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получение опыта использования методов средств информатики: моделирования; формализации и структурирования информации; компьютерного эксперимента при исследовании различных объектов, явлений и процессов;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владение навыками постановки задачи на основе известной и усвоенной информации и того, что еще неизвестно;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планирование деятельности: определение последовательности промежуточных целей с учетом конечного результата, составление плана и последовательности действий;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умение решать задачи из разных сфер человеческой деятельности с применением методов информатики и средств ИКТ.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умение выбирать источники информации, необходимые для решения задачи (средства массовой информации, электронные базы данных, Интернет и др.).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представление знаково-символических моделей на формальных языках;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планирование деятельности: определение последовательности промежуточных целей с учетом конечного результата, составление плана и последовательности действий;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контроль в форме сличения результата действия с заданным эталоном;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коррекция деятельности: внесение необходимых дополнений и корректив в план действий;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владение навыками постановки задачи на основе известной и усвоенной информации и того, что еще неизвестно;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владение основными общеучебными умениями информационного характера: анализа ситуации, планирования деятельности, обобщения и сравнения данных и др.;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умение решать задачи из разных сфер человеческой деятельности с применением методов информатики и средств ИКТ;</w:t>
      </w:r>
    </w:p>
    <w:p w:rsidR="00F4096D" w:rsidRPr="00C059D2" w:rsidRDefault="00164510" w:rsidP="0040586E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Познавательные: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оценивание числовых параметров информационных процессов (объема памяти, необходимого для хранения информации, скорости обработки и передачи информации и пр.);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построение простейших функциональных схем основных устройств компьютера;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решение задач из разных сфер человеческой деятельности с применением средств информационных технологий;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выбор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автоматической обработки информации (таблицы, схемы, диаграммы, списки и др.);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преобразование информации из одной формы представления в другую без потери ее смысла и полноты;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решение задач из разных сфер человеческой деятельности с применением средств информационных технологий.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освоение основных понятий и методов информатики;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выбор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автоматической обработки информации (таблицы, схемы, графы, диаграммы, массивы, списки и др.);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развитие представлений об информационных моделях и важности их использования в современном информационном обществе;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построение моделей объектов и процессов из различных предметных областей с использованием типовых средств (таблиц, графиков, диаграмм, формул, программ и пр.);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освоение основных конструкций процедурного языка программирования;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освоение методики решения задач по составлению типового набора учебных алгоритмов; использование основных алгоритмических конструкций для построения алгоритма, проверки его правильности путем тестирования и/или анализа хода выполнения, нахождение и исправление типовых ошибок с использованием современных программных средств;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вычисление логических выражений, записанных на изучаемом языке программирования; построение таблиц истинности и упрощение сложных высказываний с помощью законов алгебры логики;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решение задач из разных сфер человеческой деятельности с применением средств информационных технологий.</w:t>
      </w:r>
    </w:p>
    <w:p w:rsidR="00F4096D" w:rsidRPr="00C059D2" w:rsidRDefault="00F4096D" w:rsidP="004058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Коммуникативные: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соблюдение норм этикета, российских и международных законов при передаче информации по телекоммуникационным каналам.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осознание основных психологических особенностей восприятия информации человеком;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овладение навыками использования основных средств телекоммуникаций, форматирования запроса на поиск информации в Интернете с помощью программ навигации (браузеров) и поисковых программ, осуществления передачи информации по электронной почте и др.;</w:t>
      </w:r>
    </w:p>
    <w:p w:rsidR="00F4096D" w:rsidRPr="00C059D2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9D2">
        <w:rPr>
          <w:rFonts w:ascii="Times New Roman" w:eastAsia="Calibri" w:hAnsi="Times New Roman" w:cs="Times New Roman"/>
          <w:sz w:val="24"/>
          <w:szCs w:val="24"/>
          <w:lang w:val="ru-RU"/>
        </w:rPr>
        <w:t>соблюдение норм этикета, российских и международных законов при передаче информации по телекоммуникационным каналам.</w:t>
      </w:r>
    </w:p>
    <w:p w:rsidR="00F4096D" w:rsidRPr="00C059D2" w:rsidRDefault="00F4096D" w:rsidP="00F409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C059D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Предметные результаты</w:t>
      </w:r>
      <w:r w:rsidRPr="00C059D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585D0D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информацион</w:t>
      </w:r>
      <w:r w:rsidR="00585D0D">
        <w:rPr>
          <w:rFonts w:ascii="Times New Roman" w:eastAsia="Calibri" w:hAnsi="Times New Roman" w:cs="Times New Roman"/>
          <w:sz w:val="24"/>
          <w:szCs w:val="24"/>
          <w:lang w:val="ru-RU"/>
        </w:rPr>
        <w:t>ной и алгоритмической культуры;</w:t>
      </w:r>
    </w:p>
    <w:p w:rsidR="00585D0D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представления о компьютере как универсальном у</w:t>
      </w:r>
      <w:r w:rsidR="00585D0D">
        <w:rPr>
          <w:rFonts w:ascii="Times New Roman" w:eastAsia="Calibri" w:hAnsi="Times New Roman" w:cs="Times New Roman"/>
          <w:sz w:val="24"/>
          <w:szCs w:val="24"/>
          <w:lang w:val="ru-RU"/>
        </w:rPr>
        <w:t>стройстве обработки информации;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развитие основных навыков и умений использования компьютерных устройств; 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</w:t>
      </w:r>
      <w:r w:rsidR="00405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алгоритмическими структурами </w:t>
      </w:r>
      <w:r w:rsidR="0040586E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линейной, условной и циклической;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</w:t>
      </w:r>
      <w:r w:rsidR="00585D0D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таблицы, схемы, графики, диаграммы, с использованием соответствующих программных средств обработки данных;</w:t>
      </w:r>
    </w:p>
    <w:p w:rsidR="00F4096D" w:rsidRPr="0040586E" w:rsidRDefault="00F4096D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4096D" w:rsidRPr="00A95C33" w:rsidRDefault="00F4096D" w:rsidP="00F4096D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ru-RU" w:eastAsia="ru-RU"/>
        </w:rPr>
      </w:pPr>
      <w:bookmarkStart w:id="2" w:name="_Toc343949361"/>
      <w:bookmarkStart w:id="3" w:name="_Toc364713911"/>
      <w:bookmarkStart w:id="4" w:name="_Toc381744811"/>
      <w:r w:rsidRPr="00A95C3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ru-RU" w:eastAsia="ru-RU"/>
        </w:rPr>
        <w:t xml:space="preserve">Содержание учебного </w:t>
      </w:r>
      <w:bookmarkEnd w:id="2"/>
      <w:bookmarkEnd w:id="3"/>
      <w:bookmarkEnd w:id="4"/>
      <w:r w:rsidR="00A95C33" w:rsidRPr="00A95C3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ru-RU" w:eastAsia="ru-RU"/>
        </w:rPr>
        <w:t>курса</w:t>
      </w:r>
    </w:p>
    <w:p w:rsidR="00FE71EF" w:rsidRPr="00C059D2" w:rsidRDefault="00596350" w:rsidP="0040586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Модуль 1. Системы счисления</w:t>
      </w:r>
    </w:p>
    <w:p w:rsidR="00FE71EF" w:rsidRPr="00C059D2" w:rsidRDefault="00596350" w:rsidP="004058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>Тема «Системы счисления» обычно изучается в базовом курсе информатики,</w:t>
      </w:r>
      <w:r w:rsidR="004058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>поэтому школьники обладают определенными знаниями и навыками, в основном,</w:t>
      </w:r>
      <w:r w:rsidR="004058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>перевода целых десятичных чисел в двоичную систему и обратно.</w:t>
      </w:r>
    </w:p>
    <w:p w:rsidR="00FE71EF" w:rsidRPr="00C059D2" w:rsidRDefault="00596350" w:rsidP="0040586E">
      <w:pPr>
        <w:widowControl w:val="0"/>
        <w:autoSpaceDE w:val="0"/>
        <w:autoSpaceDN w:val="0"/>
        <w:adjustRightInd w:val="0"/>
        <w:spacing w:after="0" w:line="360" w:lineRule="auto"/>
        <w:ind w:left="548"/>
        <w:rPr>
          <w:rFonts w:ascii="Times New Roman" w:hAnsi="Times New Roman" w:cs="Times New Roman"/>
          <w:sz w:val="24"/>
          <w:szCs w:val="24"/>
        </w:rPr>
      </w:pPr>
      <w:r w:rsidRPr="00C059D2">
        <w:rPr>
          <w:rFonts w:ascii="Times New Roman" w:hAnsi="Times New Roman" w:cs="Times New Roman"/>
          <w:sz w:val="24"/>
          <w:szCs w:val="24"/>
        </w:rPr>
        <w:t>Цели изучения темы:</w:t>
      </w:r>
    </w:p>
    <w:p w:rsidR="00FE71EF" w:rsidRPr="0040586E" w:rsidRDefault="00596350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раскрыть принципы построения систем счисления и в первую очередь позиционных систем; </w:t>
      </w:r>
    </w:p>
    <w:p w:rsidR="00FE71EF" w:rsidRPr="0040586E" w:rsidRDefault="00596350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изучить свойства позиционных систем счисления; </w:t>
      </w:r>
    </w:p>
    <w:p w:rsidR="00FE71EF" w:rsidRPr="0040586E" w:rsidRDefault="00596350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показать, на каких идеях основаны алгоритмы перевода чисел из одной системы счисления в другую; </w:t>
      </w:r>
    </w:p>
    <w:p w:rsidR="00FE71EF" w:rsidRPr="0040586E" w:rsidRDefault="00596350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раскрыть связь между системой счисления, используемой для кодирования информации в компьютере, и архитектурой компьютера; </w:t>
      </w:r>
    </w:p>
    <w:p w:rsidR="00FE71EF" w:rsidRPr="0040586E" w:rsidRDefault="00596350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познакомить с основными недостатками использования двоичной системы компьютере; </w:t>
      </w:r>
    </w:p>
    <w:p w:rsidR="00FE71EF" w:rsidRPr="0040586E" w:rsidRDefault="00596350" w:rsidP="0040586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5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рассказать о системах счисления, отличных от двоичной, используемых в компьютерных системах. </w:t>
      </w:r>
    </w:p>
    <w:p w:rsidR="00FE71EF" w:rsidRPr="00C059D2" w:rsidRDefault="00596350" w:rsidP="000E6B95">
      <w:pPr>
        <w:widowControl w:val="0"/>
        <w:autoSpaceDE w:val="0"/>
        <w:autoSpaceDN w:val="0"/>
        <w:adjustRightInd w:val="0"/>
        <w:spacing w:after="0" w:line="36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7"/>
      <w:bookmarkEnd w:id="5"/>
      <w:r w:rsidRPr="00C059D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Модуль 2. Представление информации в компьютере</w:t>
      </w:r>
    </w:p>
    <w:p w:rsidR="00FE71EF" w:rsidRPr="00C059D2" w:rsidRDefault="00596350" w:rsidP="000E6B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right="40" w:firstLine="5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>Разработка современных</w:t>
      </w:r>
      <w:r w:rsidR="000E6B95">
        <w:rPr>
          <w:rFonts w:ascii="Times New Roman" w:hAnsi="Times New Roman" w:cs="Times New Roman"/>
          <w:sz w:val="24"/>
          <w:szCs w:val="24"/>
          <w:lang w:val="ru-RU"/>
        </w:rPr>
        <w:t xml:space="preserve"> способов оцифровки информации </w:t>
      </w:r>
      <w:r w:rsidR="000E6B95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 один из ярких примеров сотрудничества специалистов разных профилей: математиков,</w:t>
      </w:r>
      <w:r w:rsidR="001645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5C33">
        <w:rPr>
          <w:rFonts w:ascii="Times New Roman" w:hAnsi="Times New Roman" w:cs="Times New Roman"/>
          <w:sz w:val="24"/>
          <w:szCs w:val="24"/>
          <w:lang w:val="ru-RU"/>
        </w:rPr>
        <w:t>биологов, физиков, инженеров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95C33" w:rsidRPr="00C059D2">
        <w:rPr>
          <w:rFonts w:ascii="Times New Roman" w:hAnsi="Times New Roman" w:cs="Times New Roman"/>
          <w:sz w:val="24"/>
          <w:szCs w:val="24"/>
          <w:lang w:val="ru-RU"/>
        </w:rPr>
        <w:t>программистов</w:t>
      </w:r>
      <w:r w:rsidR="00A95C33">
        <w:rPr>
          <w:rFonts w:ascii="Times New Roman" w:hAnsi="Times New Roman" w:cs="Times New Roman"/>
          <w:sz w:val="24"/>
          <w:szCs w:val="24"/>
          <w:lang w:val="ru-RU"/>
        </w:rPr>
        <w:t xml:space="preserve"> и пользователей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. Широко распространенные форматы хранения естественной 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информации (МРЗ, </w:t>
      </w:r>
      <w:r w:rsidRPr="00C059D2">
        <w:rPr>
          <w:rFonts w:ascii="Times New Roman" w:hAnsi="Times New Roman" w:cs="Times New Roman"/>
          <w:sz w:val="24"/>
          <w:szCs w:val="24"/>
        </w:rPr>
        <w:t>JPEG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59D2">
        <w:rPr>
          <w:rFonts w:ascii="Times New Roman" w:hAnsi="Times New Roman" w:cs="Times New Roman"/>
          <w:sz w:val="24"/>
          <w:szCs w:val="24"/>
        </w:rPr>
        <w:t>MPEG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 и др.) используют в процессе сжатия информации сложные математические методы. Естественно, что в не вводится «сложная математика», а только рассказывается о путях, современных подходах к представлению информации в компьютере.</w:t>
      </w:r>
    </w:p>
    <w:p w:rsidR="00FE71EF" w:rsidRPr="00C059D2" w:rsidRDefault="00596350" w:rsidP="000E6B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right="40" w:firstLine="5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>Вопросы, рассматриваемые в данном модуле, практически не представлены в базовом курсе информатики.</w:t>
      </w:r>
    </w:p>
    <w:p w:rsidR="00FE71EF" w:rsidRPr="00C059D2" w:rsidRDefault="00596350" w:rsidP="000E6B95">
      <w:pPr>
        <w:widowControl w:val="0"/>
        <w:autoSpaceDE w:val="0"/>
        <w:autoSpaceDN w:val="0"/>
        <w:adjustRightInd w:val="0"/>
        <w:spacing w:after="0" w:line="36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C059D2">
        <w:rPr>
          <w:rFonts w:ascii="Times New Roman" w:hAnsi="Times New Roman" w:cs="Times New Roman"/>
          <w:sz w:val="24"/>
          <w:szCs w:val="24"/>
        </w:rPr>
        <w:t>Цели изучения темы:</w:t>
      </w:r>
    </w:p>
    <w:p w:rsidR="00FE71EF" w:rsidRPr="000E6B95" w:rsidRDefault="00596350" w:rsidP="000E6B9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6B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достаточно подробно показать учащимся способы компьютерного представления целых и вещественных чисел; </w:t>
      </w:r>
    </w:p>
    <w:p w:rsidR="00FE71EF" w:rsidRPr="000E6B95" w:rsidRDefault="00596350" w:rsidP="000E6B9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6B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выявить общие инварианты представления текстовой, графической и звуковой информации; </w:t>
      </w:r>
    </w:p>
    <w:p w:rsidR="00FE71EF" w:rsidRPr="000E6B95" w:rsidRDefault="00596350" w:rsidP="000E6B9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6B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познакомить с основными теоретическими подходами к решению проблемы сжатия информации. </w:t>
      </w:r>
    </w:p>
    <w:p w:rsidR="00FE71EF" w:rsidRPr="00C059D2" w:rsidRDefault="00596350" w:rsidP="000E6B95">
      <w:pPr>
        <w:widowControl w:val="0"/>
        <w:autoSpaceDE w:val="0"/>
        <w:autoSpaceDN w:val="0"/>
        <w:adjustRightInd w:val="0"/>
        <w:spacing w:after="0" w:line="36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Модуль 3. Введение в алгебру логики</w:t>
      </w:r>
    </w:p>
    <w:p w:rsidR="00FE71EF" w:rsidRPr="00C059D2" w:rsidRDefault="00596350" w:rsidP="000E6B95">
      <w:pPr>
        <w:widowControl w:val="0"/>
        <w:autoSpaceDE w:val="0"/>
        <w:autoSpaceDN w:val="0"/>
        <w:adjustRightInd w:val="0"/>
        <w:spacing w:after="0" w:line="36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>Цели изучения темы:</w:t>
      </w:r>
    </w:p>
    <w:p w:rsidR="00FE71EF" w:rsidRPr="000E6B95" w:rsidRDefault="00596350" w:rsidP="000E6B9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6B95">
        <w:rPr>
          <w:rFonts w:ascii="Times New Roman" w:eastAsia="Calibri" w:hAnsi="Times New Roman" w:cs="Times New Roman"/>
          <w:sz w:val="24"/>
          <w:szCs w:val="24"/>
          <w:lang w:val="ru-RU"/>
        </w:rPr>
        <w:t>• достаточно строго изложить основные понятия алгебры логики,</w:t>
      </w:r>
      <w:r w:rsidR="001645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E6B95">
        <w:rPr>
          <w:rFonts w:ascii="Times New Roman" w:eastAsia="Calibri" w:hAnsi="Times New Roman" w:cs="Times New Roman"/>
          <w:sz w:val="24"/>
          <w:szCs w:val="24"/>
          <w:lang w:val="ru-RU"/>
        </w:rPr>
        <w:t>используемые в информатике;</w:t>
      </w:r>
    </w:p>
    <w:p w:rsidR="00FE71EF" w:rsidRPr="000E6B95" w:rsidRDefault="00596350" w:rsidP="000E6B9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6B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показать взаимосвязь изложенной теории с практическими потребностями информатики и математики; </w:t>
      </w:r>
    </w:p>
    <w:p w:rsidR="00FE71EF" w:rsidRPr="000E6B95" w:rsidRDefault="00596350" w:rsidP="000E6B9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6B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систематизировать знания, ранее полученные по этой теме. </w:t>
      </w:r>
    </w:p>
    <w:p w:rsidR="00FE71EF" w:rsidRPr="00C059D2" w:rsidRDefault="00596350" w:rsidP="000E6B95">
      <w:pPr>
        <w:widowControl w:val="0"/>
        <w:autoSpaceDE w:val="0"/>
        <w:autoSpaceDN w:val="0"/>
        <w:adjustRightInd w:val="0"/>
        <w:spacing w:after="0" w:line="36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Модуль 4. Элементы теории алгоритмов</w:t>
      </w:r>
    </w:p>
    <w:p w:rsidR="000E6B95" w:rsidRDefault="00A95C33" w:rsidP="000E6B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firstLine="5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596350"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тот модуль можно назвать «Популярное введение в теорию алгоритмов». Нынешние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 w:rsidR="00596350"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 воспринимают современную вычислительную технику как естественную составляющую сегодняшней жизни.</w:t>
      </w:r>
    </w:p>
    <w:p w:rsidR="00FE71EF" w:rsidRPr="00C059D2" w:rsidRDefault="00596350" w:rsidP="000E6B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firstLine="5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>Они воспитываются под «флагом» всемогущества компьютера. У них даже не возникает сомнения, что некоторые задачи невозможно решить на современных</w:t>
      </w:r>
      <w:bookmarkStart w:id="6" w:name="page9"/>
      <w:bookmarkEnd w:id="6"/>
      <w:r w:rsidR="000E6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>компьютерах, а часть задач решить невозможно в принципе. И тем более они не представляют, что еще 100 лет тому назад не существовало таких вычислительных устройств, на которых можно было решать задачи разных классов.</w:t>
      </w:r>
    </w:p>
    <w:p w:rsidR="00FE71EF" w:rsidRPr="00C059D2" w:rsidRDefault="00596350" w:rsidP="000E6B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firstLine="5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>Тема «Алгоритмизация» входит в базовый курс информатики, и, как правило,</w:t>
      </w:r>
      <w:r w:rsidR="000E6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>школьники знакомы с такими понятиями как «алгоритм», «исполнитель», «среда исполнителя» и др. Многие умеют и программировать. При изучении данного модуля наибольшее внимание следует уделить тем разделам (параграфам),</w:t>
      </w:r>
      <w:r w:rsidR="001645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>содержание которых не входит в базовый курс информатики. Следует отметить,</w:t>
      </w:r>
      <w:r w:rsidR="001645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что целью изучения данной темы не является научить учащихся составлять алгоритмы. Алгоритмичность мышления формируется в течение всего периода обучения в школе. Однако при изучении этой темы необходимо решать достаточно много задач на составление алгоритмов и оценку их вычислительной сложности, так как изучение отдельных разделов теории алгоритмов </w:t>
      </w:r>
      <w:r w:rsidRPr="00C059D2">
        <w:rPr>
          <w:rFonts w:ascii="Times New Roman" w:hAnsi="Times New Roman" w:cs="Times New Roman"/>
          <w:sz w:val="24"/>
          <w:szCs w:val="24"/>
          <w:lang w:val="ru-RU"/>
        </w:rPr>
        <w:lastRenderedPageBreak/>
        <w:t>без разработки самих алгоритмов невозможно.</w:t>
      </w:r>
    </w:p>
    <w:p w:rsidR="00FE71EF" w:rsidRPr="00C059D2" w:rsidRDefault="00596350" w:rsidP="0016451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59D2">
        <w:rPr>
          <w:rFonts w:ascii="Times New Roman" w:hAnsi="Times New Roman" w:cs="Times New Roman"/>
          <w:sz w:val="24"/>
          <w:szCs w:val="24"/>
        </w:rPr>
        <w:t>Цели изучения темы:</w:t>
      </w:r>
    </w:p>
    <w:p w:rsidR="00FE71EF" w:rsidRPr="00164510" w:rsidRDefault="00596350" w:rsidP="00164510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645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представления о предпосылках и этапах развития области математики «Теория алгоритмов» и непосредственно самой вычислительной техники; </w:t>
      </w:r>
    </w:p>
    <w:p w:rsidR="00FE71EF" w:rsidRPr="000E6B95" w:rsidRDefault="00596350" w:rsidP="000E6B9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6B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знакомство с формальным (математически строгим) определением алгоритма; </w:t>
      </w:r>
    </w:p>
    <w:p w:rsidR="00FE71EF" w:rsidRPr="000E6B95" w:rsidRDefault="00596350" w:rsidP="000E6B9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5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знакомство с понятиями «вычислимая функция», «алгоритмически неразрешимые задачи» и «сложность алгоритма». </w:t>
      </w:r>
    </w:p>
    <w:p w:rsidR="00FE71EF" w:rsidRPr="00DE68E4" w:rsidRDefault="00FE7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E71EF" w:rsidRPr="00DE68E4">
          <w:pgSz w:w="11909" w:h="16834"/>
          <w:pgMar w:top="705" w:right="720" w:bottom="916" w:left="1040" w:header="720" w:footer="720" w:gutter="0"/>
          <w:cols w:space="720" w:equalWidth="0">
            <w:col w:w="10140"/>
          </w:cols>
          <w:noEndnote/>
        </w:sectPr>
      </w:pPr>
      <w:bookmarkStart w:id="7" w:name="page13"/>
      <w:bookmarkStart w:id="8" w:name="page15"/>
      <w:bookmarkEnd w:id="7"/>
      <w:bookmarkEnd w:id="8"/>
    </w:p>
    <w:p w:rsidR="00161D8A" w:rsidRDefault="00C059D2" w:rsidP="00AB3E94">
      <w:pPr>
        <w:spacing w:before="120"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bookmarkStart w:id="9" w:name="page17"/>
      <w:bookmarkStart w:id="10" w:name="_Toc381744817"/>
      <w:bookmarkEnd w:id="9"/>
      <w:r w:rsidRPr="00C059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lastRenderedPageBreak/>
        <w:t xml:space="preserve">Тематическое планирование по </w:t>
      </w:r>
      <w:bookmarkEnd w:id="10"/>
      <w:r w:rsidR="00577D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учебному </w:t>
      </w:r>
      <w:r w:rsidR="00AB3E94" w:rsidRPr="00AB3E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курсу</w:t>
      </w:r>
    </w:p>
    <w:p w:rsidR="00164510" w:rsidRPr="00C059D2" w:rsidRDefault="00164510" w:rsidP="00AB3E94">
      <w:pPr>
        <w:spacing w:before="120"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tbl>
      <w:tblPr>
        <w:tblStyle w:val="a8"/>
        <w:tblW w:w="14799" w:type="dxa"/>
        <w:tblInd w:w="518" w:type="dxa"/>
        <w:tblLayout w:type="fixed"/>
        <w:tblLook w:val="04A0" w:firstRow="1" w:lastRow="0" w:firstColumn="1" w:lastColumn="0" w:noHBand="0" w:noVBand="1"/>
      </w:tblPr>
      <w:tblGrid>
        <w:gridCol w:w="724"/>
        <w:gridCol w:w="3748"/>
        <w:gridCol w:w="3780"/>
        <w:gridCol w:w="2105"/>
        <w:gridCol w:w="1981"/>
        <w:gridCol w:w="2461"/>
      </w:tblGrid>
      <w:tr w:rsidR="005970E9" w:rsidRPr="00C059D2" w:rsidTr="00164510">
        <w:trPr>
          <w:trHeight w:val="433"/>
        </w:trPr>
        <w:tc>
          <w:tcPr>
            <w:tcW w:w="724" w:type="dxa"/>
            <w:vMerge w:val="restart"/>
            <w:vAlign w:val="center"/>
          </w:tcPr>
          <w:p w:rsidR="005970E9" w:rsidRPr="00C059D2" w:rsidRDefault="005970E9" w:rsidP="00164510">
            <w:pPr>
              <w:spacing w:after="160"/>
              <w:ind w:left="-92" w:right="-1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3748" w:type="dxa"/>
            <w:vMerge w:val="restart"/>
            <w:vAlign w:val="center"/>
          </w:tcPr>
          <w:p w:rsidR="005970E9" w:rsidRPr="00C059D2" w:rsidRDefault="005970E9" w:rsidP="005970E9">
            <w:pPr>
              <w:spacing w:after="160"/>
              <w:ind w:right="-1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3780" w:type="dxa"/>
            <w:vMerge w:val="restart"/>
            <w:vAlign w:val="center"/>
          </w:tcPr>
          <w:p w:rsidR="005970E9" w:rsidRPr="00C059D2" w:rsidRDefault="005970E9" w:rsidP="005970E9">
            <w:pPr>
              <w:spacing w:after="160"/>
              <w:ind w:right="-1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6547" w:type="dxa"/>
            <w:gridSpan w:val="3"/>
            <w:vAlign w:val="center"/>
          </w:tcPr>
          <w:p w:rsidR="005970E9" w:rsidRPr="00C059D2" w:rsidRDefault="005970E9" w:rsidP="005970E9">
            <w:pPr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</w:tr>
      <w:tr w:rsidR="005970E9" w:rsidRPr="00C059D2" w:rsidTr="00164510">
        <w:trPr>
          <w:trHeight w:val="162"/>
        </w:trPr>
        <w:tc>
          <w:tcPr>
            <w:tcW w:w="724" w:type="dxa"/>
            <w:vMerge/>
          </w:tcPr>
          <w:p w:rsidR="005970E9" w:rsidRPr="00C059D2" w:rsidRDefault="005970E9" w:rsidP="005970E9">
            <w:pPr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5970E9" w:rsidRPr="00C059D2" w:rsidRDefault="005970E9" w:rsidP="005970E9">
            <w:pPr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970E9" w:rsidRPr="00C059D2" w:rsidRDefault="005970E9" w:rsidP="005970E9">
            <w:pPr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5970E9" w:rsidRPr="00C059D2" w:rsidRDefault="005970E9" w:rsidP="005970E9">
            <w:pPr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1981" w:type="dxa"/>
            <w:vAlign w:val="center"/>
          </w:tcPr>
          <w:p w:rsidR="005970E9" w:rsidRPr="00C059D2" w:rsidRDefault="005970E9" w:rsidP="00164510">
            <w:pPr>
              <w:spacing w:after="160"/>
              <w:ind w:left="-52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</w:p>
        </w:tc>
        <w:tc>
          <w:tcPr>
            <w:tcW w:w="2461" w:type="dxa"/>
            <w:vAlign w:val="center"/>
          </w:tcPr>
          <w:p w:rsidR="005970E9" w:rsidRPr="00C059D2" w:rsidRDefault="005970E9" w:rsidP="005970E9">
            <w:pPr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личностные</w:t>
            </w:r>
          </w:p>
        </w:tc>
      </w:tr>
      <w:tr w:rsidR="00A843B7" w:rsidRPr="00DE68E4" w:rsidTr="00164510">
        <w:trPr>
          <w:trHeight w:val="296"/>
        </w:trPr>
        <w:tc>
          <w:tcPr>
            <w:tcW w:w="14799" w:type="dxa"/>
            <w:gridSpan w:val="6"/>
          </w:tcPr>
          <w:p w:rsidR="00A843B7" w:rsidRPr="00C059D2" w:rsidRDefault="00A843B7" w:rsidP="00A843B7">
            <w:pPr>
              <w:spacing w:after="160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43B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в спецкурс </w:t>
            </w:r>
            <w:r w:rsidRPr="00A843B7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(1 час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5970E9" w:rsidRPr="00164510" w:rsidTr="00164510">
        <w:trPr>
          <w:trHeight w:val="1975"/>
        </w:trPr>
        <w:tc>
          <w:tcPr>
            <w:tcW w:w="724" w:type="dxa"/>
          </w:tcPr>
          <w:p w:rsidR="005970E9" w:rsidRPr="00C059D2" w:rsidRDefault="005970E9" w:rsidP="00164510">
            <w:pPr>
              <w:spacing w:after="16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48" w:type="dxa"/>
          </w:tcPr>
          <w:p w:rsidR="005970E9" w:rsidRPr="00C059D2" w:rsidRDefault="005970E9" w:rsidP="00AE7AF1">
            <w:pPr>
              <w:spacing w:after="1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Техника безопасности и организация рабочего места.</w:t>
            </w:r>
          </w:p>
        </w:tc>
        <w:tc>
          <w:tcPr>
            <w:tcW w:w="3780" w:type="dxa"/>
          </w:tcPr>
          <w:p w:rsidR="005970E9" w:rsidRPr="00C059D2" w:rsidRDefault="005970E9" w:rsidP="00AE7AF1">
            <w:pPr>
              <w:spacing w:after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Цели изучения курса информатики и ИКТ. </w:t>
            </w:r>
          </w:p>
        </w:tc>
        <w:tc>
          <w:tcPr>
            <w:tcW w:w="2105" w:type="dxa"/>
          </w:tcPr>
          <w:p w:rsidR="005970E9" w:rsidRPr="00C059D2" w:rsidRDefault="005970E9" w:rsidP="00AE7AF1">
            <w:pPr>
              <w:spacing w:after="160"/>
              <w:ind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использовать учебную и дополнительную техническую информацию изучения предмета</w:t>
            </w:r>
          </w:p>
        </w:tc>
        <w:tc>
          <w:tcPr>
            <w:tcW w:w="1981" w:type="dxa"/>
          </w:tcPr>
          <w:p w:rsidR="005970E9" w:rsidRPr="00C059D2" w:rsidRDefault="005970E9" w:rsidP="00AE7AF1">
            <w:pPr>
              <w:spacing w:after="160"/>
              <w:ind w:right="-8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процесса познавательно</w:t>
            </w:r>
            <w:r w:rsidR="00164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0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трудовой деятельности</w:t>
            </w:r>
          </w:p>
        </w:tc>
        <w:tc>
          <w:tcPr>
            <w:tcW w:w="2461" w:type="dxa"/>
          </w:tcPr>
          <w:p w:rsidR="005970E9" w:rsidRPr="00C059D2" w:rsidRDefault="005970E9" w:rsidP="00FB3B6A">
            <w:pPr>
              <w:spacing w:after="160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действий целеполагания, проявление познавательных интересов</w:t>
            </w:r>
          </w:p>
        </w:tc>
      </w:tr>
      <w:tr w:rsidR="005970E9" w:rsidRPr="00C059D2" w:rsidTr="00164510">
        <w:trPr>
          <w:trHeight w:val="420"/>
        </w:trPr>
        <w:tc>
          <w:tcPr>
            <w:tcW w:w="14799" w:type="dxa"/>
            <w:gridSpan w:val="6"/>
          </w:tcPr>
          <w:p w:rsidR="005970E9" w:rsidRPr="00A843B7" w:rsidRDefault="005970E9" w:rsidP="00BF4757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Системы счисления</w:t>
            </w:r>
            <w:r w:rsidR="00A843B7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(9 часов)</w:t>
            </w:r>
          </w:p>
        </w:tc>
      </w:tr>
      <w:tr w:rsidR="004526B4" w:rsidRPr="00164510" w:rsidTr="00164510">
        <w:trPr>
          <w:trHeight w:val="1335"/>
        </w:trPr>
        <w:tc>
          <w:tcPr>
            <w:tcW w:w="724" w:type="dxa"/>
          </w:tcPr>
          <w:p w:rsidR="004526B4" w:rsidRPr="00C059D2" w:rsidRDefault="004526B4" w:rsidP="00164510">
            <w:pPr>
              <w:spacing w:after="16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748" w:type="dxa"/>
          </w:tcPr>
          <w:p w:rsidR="004526B4" w:rsidRPr="00C059D2" w:rsidRDefault="004526B4" w:rsidP="00AE7AF1">
            <w:pPr>
              <w:spacing w:after="1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Принцип позиционности. Основные определения.</w:t>
            </w:r>
            <w:r w:rsidR="001645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Понятие базиса. Принцип позиционности.</w:t>
            </w:r>
          </w:p>
        </w:tc>
        <w:tc>
          <w:tcPr>
            <w:tcW w:w="3780" w:type="dxa"/>
          </w:tcPr>
          <w:p w:rsidR="004526B4" w:rsidRPr="00C059D2" w:rsidRDefault="004526B4" w:rsidP="00AE7AF1">
            <w:pPr>
              <w:spacing w:after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Единичная система. Древнеегипетская десятичная непозиционная система. Вавилонская шестидесятеричная система. Римская система. Алфавитные системы. Индийская мультипликативная система. Появление нуля.</w:t>
            </w:r>
          </w:p>
        </w:tc>
        <w:tc>
          <w:tcPr>
            <w:tcW w:w="2105" w:type="dxa"/>
            <w:vMerge w:val="restart"/>
          </w:tcPr>
          <w:p w:rsidR="004526B4" w:rsidRPr="004672D3" w:rsidRDefault="004526B4" w:rsidP="004672D3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Знать/понимать: </w:t>
            </w:r>
          </w:p>
          <w:p w:rsidR="004526B4" w:rsidRPr="004672D3" w:rsidRDefault="004526B4" w:rsidP="00FB3B6A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принцип дискретного (цифрового) представления информации;</w:t>
            </w:r>
          </w:p>
          <w:p w:rsidR="004526B4" w:rsidRPr="004672D3" w:rsidRDefault="004526B4" w:rsidP="00FB3B6A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понятие «система счисления», виды систем счисления;</w:t>
            </w:r>
          </w:p>
          <w:p w:rsidR="004526B4" w:rsidRPr="004672D3" w:rsidRDefault="004526B4" w:rsidP="004672D3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4526B4" w:rsidRPr="004672D3" w:rsidRDefault="004526B4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переводить числа из одной</w:t>
            </w:r>
          </w:p>
          <w:p w:rsidR="004526B4" w:rsidRPr="004672D3" w:rsidRDefault="004526B4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системы счисления в другую;</w:t>
            </w:r>
          </w:p>
          <w:p w:rsidR="004526B4" w:rsidRPr="004672D3" w:rsidRDefault="004526B4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выполнять арифметические действия в различных позиционных системах счисления</w:t>
            </w:r>
          </w:p>
          <w:p w:rsidR="004526B4" w:rsidRPr="004672D3" w:rsidRDefault="004526B4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умение использовать логические значения, операции и выражения с ними</w:t>
            </w:r>
          </w:p>
        </w:tc>
        <w:tc>
          <w:tcPr>
            <w:tcW w:w="1981" w:type="dxa"/>
            <w:vMerge w:val="restart"/>
          </w:tcPr>
          <w:p w:rsidR="004526B4" w:rsidRPr="004672D3" w:rsidRDefault="004526B4" w:rsidP="004672D3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Уметь:</w:t>
            </w:r>
          </w:p>
          <w:p w:rsidR="004526B4" w:rsidRPr="004672D3" w:rsidRDefault="004526B4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выбирать способы наиболее быстрого и эффективного представления информации;</w:t>
            </w:r>
          </w:p>
          <w:p w:rsidR="004526B4" w:rsidRPr="004672D3" w:rsidRDefault="004526B4" w:rsidP="00FB3B6A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применять в других предметных областях обобщенные способы решения </w:t>
            </w:r>
            <w:r w:rsidRPr="004672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учебных задач с использованием различных систем счисления</w:t>
            </w:r>
          </w:p>
          <w:p w:rsidR="004526B4" w:rsidRPr="004672D3" w:rsidRDefault="004526B4" w:rsidP="00215883">
            <w:pPr>
              <w:numPr>
                <w:ilvl w:val="0"/>
                <w:numId w:val="22"/>
              </w:numPr>
              <w:spacing w:line="259" w:lineRule="auto"/>
              <w:ind w:left="0" w:right="-6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</w:tcPr>
          <w:p w:rsidR="004526B4" w:rsidRPr="004672D3" w:rsidRDefault="004526B4" w:rsidP="004672D3">
            <w:pPr>
              <w:spacing w:after="1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Качества личности</w:t>
            </w:r>
          </w:p>
          <w:p w:rsidR="004526B4" w:rsidRPr="004672D3" w:rsidRDefault="004526B4" w:rsidP="004672D3">
            <w:pPr>
              <w:spacing w:after="1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школьника:</w:t>
            </w:r>
          </w:p>
          <w:p w:rsidR="004526B4" w:rsidRPr="00AE7AF1" w:rsidRDefault="004526B4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672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использовать способы представления и кодирования информации в процессе своей деятельности</w:t>
            </w:r>
          </w:p>
          <w:p w:rsidR="004526B4" w:rsidRPr="004672D3" w:rsidRDefault="004526B4" w:rsidP="005970E9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26B4" w:rsidRPr="00164510" w:rsidTr="00164510">
        <w:trPr>
          <w:trHeight w:val="645"/>
        </w:trPr>
        <w:tc>
          <w:tcPr>
            <w:tcW w:w="724" w:type="dxa"/>
          </w:tcPr>
          <w:p w:rsidR="004526B4" w:rsidRPr="00C059D2" w:rsidRDefault="004526B4" w:rsidP="00164510">
            <w:pPr>
              <w:spacing w:after="16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748" w:type="dxa"/>
          </w:tcPr>
          <w:p w:rsidR="004526B4" w:rsidRPr="00C059D2" w:rsidRDefault="004526B4" w:rsidP="00AE7AF1">
            <w:pPr>
              <w:spacing w:after="1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Единственность представления чисел в q-ичных системах счисления. Цифры позиционных систем счисления</w:t>
            </w:r>
          </w:p>
        </w:tc>
        <w:tc>
          <w:tcPr>
            <w:tcW w:w="3780" w:type="dxa"/>
          </w:tcPr>
          <w:p w:rsidR="004526B4" w:rsidRPr="00C059D2" w:rsidRDefault="004526B4" w:rsidP="00AE7AF1">
            <w:pPr>
              <w:spacing w:after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Система счисления, цифра, позиционная система счисления, непозиционная система счисления, базис, алфавит, основание. Теорема существования и единственности представления натурального числа в виде степенного ряда</w:t>
            </w:r>
          </w:p>
        </w:tc>
        <w:tc>
          <w:tcPr>
            <w:tcW w:w="2105" w:type="dxa"/>
            <w:vMerge/>
          </w:tcPr>
          <w:p w:rsidR="004526B4" w:rsidRPr="00C059D2" w:rsidRDefault="004526B4" w:rsidP="005970E9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526B4" w:rsidRPr="00C059D2" w:rsidRDefault="004526B4" w:rsidP="005970E9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526B4" w:rsidRPr="00C059D2" w:rsidRDefault="004526B4" w:rsidP="005970E9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26B4" w:rsidRPr="00164510" w:rsidTr="00164510">
        <w:trPr>
          <w:trHeight w:val="1035"/>
        </w:trPr>
        <w:tc>
          <w:tcPr>
            <w:tcW w:w="724" w:type="dxa"/>
          </w:tcPr>
          <w:p w:rsidR="004526B4" w:rsidRPr="00C059D2" w:rsidRDefault="004526B4" w:rsidP="00FB3B6A">
            <w:pPr>
              <w:spacing w:after="16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748" w:type="dxa"/>
          </w:tcPr>
          <w:p w:rsidR="004526B4" w:rsidRPr="00C059D2" w:rsidRDefault="004526B4" w:rsidP="00AE7AF1">
            <w:pPr>
              <w:spacing w:after="1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Развёрнутая и свернутая формы записи чисел. Представление произвольных чисел в позиционных системах счисления.</w:t>
            </w:r>
          </w:p>
        </w:tc>
        <w:tc>
          <w:tcPr>
            <w:tcW w:w="3780" w:type="dxa"/>
          </w:tcPr>
          <w:p w:rsidR="004526B4" w:rsidRPr="00C059D2" w:rsidRDefault="004526B4" w:rsidP="00AE7AF1">
            <w:pPr>
              <w:spacing w:after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Развернутая форма записи числа, свернутая форма.</w:t>
            </w:r>
          </w:p>
        </w:tc>
        <w:tc>
          <w:tcPr>
            <w:tcW w:w="2105" w:type="dxa"/>
            <w:vMerge/>
          </w:tcPr>
          <w:p w:rsidR="004526B4" w:rsidRPr="00C059D2" w:rsidRDefault="004526B4" w:rsidP="005970E9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526B4" w:rsidRPr="00C059D2" w:rsidRDefault="004526B4" w:rsidP="005970E9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526B4" w:rsidRPr="00C059D2" w:rsidRDefault="004526B4" w:rsidP="005970E9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26B4" w:rsidRPr="00164510" w:rsidTr="00164510">
        <w:trPr>
          <w:trHeight w:val="1835"/>
        </w:trPr>
        <w:tc>
          <w:tcPr>
            <w:tcW w:w="724" w:type="dxa"/>
          </w:tcPr>
          <w:p w:rsidR="004526B4" w:rsidRPr="00C059D2" w:rsidRDefault="004526B4" w:rsidP="00FB3B6A">
            <w:pPr>
              <w:spacing w:after="16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48" w:type="dxa"/>
          </w:tcPr>
          <w:p w:rsidR="004526B4" w:rsidRPr="00C059D2" w:rsidRDefault="004526B4" w:rsidP="00AE7AF1">
            <w:pPr>
              <w:spacing w:after="1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Перевод чисел из q-ичной системы счисления в десятичную.</w:t>
            </w:r>
          </w:p>
        </w:tc>
        <w:tc>
          <w:tcPr>
            <w:tcW w:w="3780" w:type="dxa"/>
          </w:tcPr>
          <w:p w:rsidR="004526B4" w:rsidRPr="00C059D2" w:rsidRDefault="004526B4" w:rsidP="00FB3B6A">
            <w:pPr>
              <w:spacing w:after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Перевод целого числа из q-ичной системы счисления в десятичную. Перевод конечной q-ичной дроби в десятичную. Перевод бесконечной периодической q-ичной дроби в десятичную.</w:t>
            </w:r>
          </w:p>
        </w:tc>
        <w:tc>
          <w:tcPr>
            <w:tcW w:w="2105" w:type="dxa"/>
            <w:vMerge/>
          </w:tcPr>
          <w:p w:rsidR="004526B4" w:rsidRPr="00C059D2" w:rsidRDefault="004526B4" w:rsidP="005970E9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526B4" w:rsidRPr="00C059D2" w:rsidRDefault="004526B4" w:rsidP="005970E9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526B4" w:rsidRPr="00C059D2" w:rsidRDefault="004526B4" w:rsidP="005970E9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26B4" w:rsidRPr="00FB3B6A" w:rsidTr="00164510">
        <w:trPr>
          <w:trHeight w:val="2117"/>
        </w:trPr>
        <w:tc>
          <w:tcPr>
            <w:tcW w:w="724" w:type="dxa"/>
          </w:tcPr>
          <w:p w:rsidR="004526B4" w:rsidRPr="00C059D2" w:rsidRDefault="004526B4" w:rsidP="00FB3B6A">
            <w:pPr>
              <w:spacing w:after="16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3748" w:type="dxa"/>
          </w:tcPr>
          <w:p w:rsidR="004526B4" w:rsidRPr="00C059D2" w:rsidRDefault="004526B4" w:rsidP="00AE7AF1">
            <w:pPr>
              <w:spacing w:after="1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Перевод чисел из десятичной системы счисления в q-ичную.</w:t>
            </w:r>
          </w:p>
        </w:tc>
        <w:tc>
          <w:tcPr>
            <w:tcW w:w="3780" w:type="dxa"/>
          </w:tcPr>
          <w:p w:rsidR="004526B4" w:rsidRPr="00C059D2" w:rsidRDefault="004526B4" w:rsidP="00FB3B6A">
            <w:pPr>
              <w:spacing w:after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Перевод целого числа из д</w:t>
            </w:r>
            <w:r w:rsidR="00FB3B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есятичной системы счисления в q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-ичную. Перево</w:t>
            </w:r>
            <w:r w:rsidR="00FB3B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 конечной десятичной дроби в q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-ичную. Перевод бесконечной периодической десятичной дроби в q-ичную. Перевод чисел из q-ичной системы в 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FB3B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ичную.</w:t>
            </w:r>
          </w:p>
        </w:tc>
        <w:tc>
          <w:tcPr>
            <w:tcW w:w="2105" w:type="dxa"/>
            <w:vMerge/>
          </w:tcPr>
          <w:p w:rsidR="004526B4" w:rsidRPr="00C059D2" w:rsidRDefault="004526B4" w:rsidP="005970E9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526B4" w:rsidRPr="00C059D2" w:rsidRDefault="004526B4" w:rsidP="005970E9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526B4" w:rsidRPr="00C059D2" w:rsidRDefault="004526B4" w:rsidP="005970E9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26B4" w:rsidRPr="00164510" w:rsidTr="00164510">
        <w:trPr>
          <w:trHeight w:val="600"/>
        </w:trPr>
        <w:tc>
          <w:tcPr>
            <w:tcW w:w="724" w:type="dxa"/>
          </w:tcPr>
          <w:p w:rsidR="004526B4" w:rsidRPr="00C059D2" w:rsidRDefault="004526B4" w:rsidP="00FB3B6A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7.</w:t>
            </w:r>
          </w:p>
        </w:tc>
        <w:tc>
          <w:tcPr>
            <w:tcW w:w="3748" w:type="dxa"/>
          </w:tcPr>
          <w:p w:rsidR="004526B4" w:rsidRPr="00C059D2" w:rsidRDefault="004526B4" w:rsidP="00AE7AF1">
            <w:pPr>
              <w:spacing w:after="1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FB3B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рифметические операции в q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-ичных системах счисления</w:t>
            </w:r>
          </w:p>
        </w:tc>
        <w:tc>
          <w:tcPr>
            <w:tcW w:w="3780" w:type="dxa"/>
          </w:tcPr>
          <w:p w:rsidR="004526B4" w:rsidRPr="00C059D2" w:rsidRDefault="004526B4" w:rsidP="00AE7AF1">
            <w:pPr>
              <w:spacing w:after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Сложение, вычитание, умножение, деление чисел в различных системах счисления.</w:t>
            </w:r>
          </w:p>
        </w:tc>
        <w:tc>
          <w:tcPr>
            <w:tcW w:w="2105" w:type="dxa"/>
            <w:vMerge/>
          </w:tcPr>
          <w:p w:rsidR="004526B4" w:rsidRPr="00C059D2" w:rsidRDefault="004526B4" w:rsidP="00941D22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526B4" w:rsidRPr="00C059D2" w:rsidRDefault="004526B4" w:rsidP="00941D22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526B4" w:rsidRPr="00C059D2" w:rsidRDefault="004526B4" w:rsidP="00941D22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26B4" w:rsidRPr="00164510" w:rsidTr="00164510">
        <w:trPr>
          <w:trHeight w:val="843"/>
        </w:trPr>
        <w:tc>
          <w:tcPr>
            <w:tcW w:w="724" w:type="dxa"/>
          </w:tcPr>
          <w:p w:rsidR="004526B4" w:rsidRPr="00C059D2" w:rsidRDefault="004526B4" w:rsidP="00FB3B6A">
            <w:pPr>
              <w:spacing w:after="16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748" w:type="dxa"/>
          </w:tcPr>
          <w:p w:rsidR="004526B4" w:rsidRPr="00C059D2" w:rsidRDefault="004526B4" w:rsidP="00AE7AF1">
            <w:pPr>
              <w:spacing w:after="1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Взаимосвязь между системами счисления с основаниями.</w:t>
            </w:r>
          </w:p>
        </w:tc>
        <w:tc>
          <w:tcPr>
            <w:tcW w:w="3780" w:type="dxa"/>
          </w:tcPr>
          <w:p w:rsidR="004526B4" w:rsidRPr="00C059D2" w:rsidRDefault="004526B4" w:rsidP="00AE7AF1">
            <w:pPr>
              <w:spacing w:after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Взаимосвязь между системами счисления с основаниями.</w:t>
            </w:r>
          </w:p>
        </w:tc>
        <w:tc>
          <w:tcPr>
            <w:tcW w:w="2105" w:type="dxa"/>
            <w:vMerge/>
          </w:tcPr>
          <w:p w:rsidR="004526B4" w:rsidRPr="00C059D2" w:rsidRDefault="004526B4" w:rsidP="00941D22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526B4" w:rsidRPr="00C059D2" w:rsidRDefault="004526B4" w:rsidP="00941D22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526B4" w:rsidRPr="00C059D2" w:rsidRDefault="004526B4" w:rsidP="00941D22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26B4" w:rsidRPr="00DE68E4" w:rsidTr="00164510">
        <w:trPr>
          <w:trHeight w:val="627"/>
        </w:trPr>
        <w:tc>
          <w:tcPr>
            <w:tcW w:w="724" w:type="dxa"/>
          </w:tcPr>
          <w:p w:rsidR="004526B4" w:rsidRPr="00C059D2" w:rsidRDefault="004526B4" w:rsidP="00FB3B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48" w:type="dxa"/>
          </w:tcPr>
          <w:p w:rsidR="004526B4" w:rsidRPr="00C059D2" w:rsidRDefault="004526B4" w:rsidP="00AE7AF1">
            <w:pPr>
              <w:spacing w:after="1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Системы счисления и архитектура компьютеров.</w:t>
            </w:r>
          </w:p>
        </w:tc>
        <w:tc>
          <w:tcPr>
            <w:tcW w:w="3780" w:type="dxa"/>
          </w:tcPr>
          <w:p w:rsidR="004526B4" w:rsidRPr="00C059D2" w:rsidRDefault="004526B4" w:rsidP="00AE7AF1">
            <w:pPr>
              <w:spacing w:after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Компьютерные системы счисления</w:t>
            </w:r>
          </w:p>
        </w:tc>
        <w:tc>
          <w:tcPr>
            <w:tcW w:w="2105" w:type="dxa"/>
            <w:vMerge/>
          </w:tcPr>
          <w:p w:rsidR="004526B4" w:rsidRPr="00C059D2" w:rsidRDefault="004526B4" w:rsidP="00941D22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526B4" w:rsidRPr="00C059D2" w:rsidRDefault="004526B4" w:rsidP="00941D22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526B4" w:rsidRPr="00C059D2" w:rsidRDefault="004526B4" w:rsidP="00941D22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26B4" w:rsidRPr="00AE7AF1" w:rsidTr="00164510">
        <w:trPr>
          <w:trHeight w:val="810"/>
        </w:trPr>
        <w:tc>
          <w:tcPr>
            <w:tcW w:w="724" w:type="dxa"/>
          </w:tcPr>
          <w:p w:rsidR="004526B4" w:rsidRPr="00C059D2" w:rsidRDefault="004526B4" w:rsidP="00FB3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748" w:type="dxa"/>
          </w:tcPr>
          <w:p w:rsidR="004526B4" w:rsidRPr="00C059D2" w:rsidRDefault="004526B4" w:rsidP="00AE7AF1">
            <w:pPr>
              <w:spacing w:after="1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Решение задач. Системы счисления.</w:t>
            </w:r>
          </w:p>
        </w:tc>
        <w:tc>
          <w:tcPr>
            <w:tcW w:w="3780" w:type="dxa"/>
          </w:tcPr>
          <w:p w:rsidR="004526B4" w:rsidRPr="00C059D2" w:rsidRDefault="004526B4" w:rsidP="00AE7AF1">
            <w:pPr>
              <w:spacing w:after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Перевод целого числа из д</w:t>
            </w:r>
            <w:r w:rsidR="00FB3B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есятичной системы счисления в q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-ичную. Перевод конечной десятичной дроби в q-ичную. Перевод бесконечной 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пер</w:t>
            </w:r>
            <w:r w:rsidR="00AE7A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иодической десятичной дроби в q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-ичную. Перевод чисел из q -ичной системы в 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AE7A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059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ичную.</w:t>
            </w:r>
          </w:p>
        </w:tc>
        <w:tc>
          <w:tcPr>
            <w:tcW w:w="2105" w:type="dxa"/>
            <w:vMerge/>
          </w:tcPr>
          <w:p w:rsidR="004526B4" w:rsidRPr="00C059D2" w:rsidRDefault="004526B4" w:rsidP="00941D22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526B4" w:rsidRPr="00C059D2" w:rsidRDefault="004526B4" w:rsidP="00941D22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4526B4" w:rsidRPr="00C059D2" w:rsidRDefault="004526B4" w:rsidP="00941D22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1D22" w:rsidRPr="00164510" w:rsidTr="00AE7AF1">
        <w:trPr>
          <w:trHeight w:val="400"/>
        </w:trPr>
        <w:tc>
          <w:tcPr>
            <w:tcW w:w="14799" w:type="dxa"/>
            <w:gridSpan w:val="6"/>
          </w:tcPr>
          <w:p w:rsidR="00941D22" w:rsidRPr="00C059D2" w:rsidRDefault="00941D22" w:rsidP="00941D22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Представление информации в компьютере</w:t>
            </w:r>
            <w:r w:rsidR="00AE7A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43B7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(9 часов)</w:t>
            </w:r>
          </w:p>
        </w:tc>
      </w:tr>
      <w:tr w:rsidR="00215883" w:rsidRPr="00164510" w:rsidTr="00164510">
        <w:trPr>
          <w:trHeight w:val="21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9913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Представление целых чисел. Прямой код. Дополнительный код.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Представление целых и действительных чисел в компьютере. Мантисса, нормализованная форма. Дополнительный и обратный код, фиксированная запятая, плавающая запятая.</w:t>
            </w:r>
          </w:p>
        </w:tc>
        <w:tc>
          <w:tcPr>
            <w:tcW w:w="2105" w:type="dxa"/>
            <w:vMerge w:val="restart"/>
          </w:tcPr>
          <w:p w:rsidR="00215883" w:rsidRPr="009913E0" w:rsidRDefault="00215883" w:rsidP="009913E0">
            <w:pPr>
              <w:spacing w:line="276" w:lineRule="auto"/>
              <w:ind w:right="-62" w:firstLine="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Знать/понимать</w:t>
            </w: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:</w:t>
            </w:r>
          </w:p>
          <w:p w:rsidR="00215883" w:rsidRPr="009913E0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что такое информация, каковы её свойства и формы представления;</w:t>
            </w:r>
          </w:p>
          <w:p w:rsidR="00215883" w:rsidRPr="009913E0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виды информационных процессов;</w:t>
            </w:r>
          </w:p>
          <w:p w:rsidR="00215883" w:rsidRPr="009913E0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значение языка как способа представления информации;</w:t>
            </w:r>
          </w:p>
          <w:p w:rsidR="00215883" w:rsidRPr="009913E0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программный принцип работы компьютера;</w:t>
            </w:r>
          </w:p>
          <w:p w:rsidR="00215883" w:rsidRPr="009913E0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принцип дискретного представления информации;</w:t>
            </w:r>
          </w:p>
          <w:p w:rsidR="00215883" w:rsidRPr="009913E0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сущность единицы измерения;</w:t>
            </w:r>
          </w:p>
          <w:p w:rsidR="00215883" w:rsidRPr="009913E0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методы измерения </w:t>
            </w: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количества информации</w:t>
            </w:r>
          </w:p>
        </w:tc>
        <w:tc>
          <w:tcPr>
            <w:tcW w:w="1981" w:type="dxa"/>
            <w:vMerge w:val="restart"/>
          </w:tcPr>
          <w:p w:rsidR="00215883" w:rsidRPr="009913E0" w:rsidRDefault="00215883" w:rsidP="009913E0">
            <w:pPr>
              <w:spacing w:line="276" w:lineRule="auto"/>
              <w:ind w:right="-82" w:firstLine="154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Уметь</w:t>
            </w: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:</w:t>
            </w:r>
          </w:p>
          <w:p w:rsidR="00215883" w:rsidRPr="00215883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1588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выбирать способы наиболее быстрого и эффективного представления информации;</w:t>
            </w:r>
          </w:p>
          <w:p w:rsidR="00215883" w:rsidRPr="009913E0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отличать один вид информации от другого при изучении содержания различных предметов;</w:t>
            </w:r>
          </w:p>
          <w:p w:rsidR="00215883" w:rsidRPr="00AE7AF1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необходимые для обучения свойства информации, получаемой из различ</w:t>
            </w:r>
            <w:r w:rsidRPr="00AE7A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ных источников;</w:t>
            </w:r>
          </w:p>
          <w:p w:rsidR="00215883" w:rsidRPr="009913E0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A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отбирать информацию</w:t>
            </w:r>
            <w:r w:rsidR="00585D0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</w:t>
            </w: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обладающую </w:t>
            </w: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определёнными, необходимыми признаками</w:t>
            </w:r>
          </w:p>
        </w:tc>
        <w:tc>
          <w:tcPr>
            <w:tcW w:w="2461" w:type="dxa"/>
            <w:vMerge w:val="restart"/>
          </w:tcPr>
          <w:p w:rsidR="00215883" w:rsidRPr="009913E0" w:rsidRDefault="00215883" w:rsidP="009913E0">
            <w:pPr>
              <w:spacing w:line="276" w:lineRule="auto"/>
              <w:ind w:right="-108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Качества личности школьника:</w:t>
            </w:r>
          </w:p>
          <w:p w:rsidR="00215883" w:rsidRPr="009913E0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выделять информационные аспекты в деятельности человека;</w:t>
            </w:r>
          </w:p>
          <w:p w:rsidR="00215883" w:rsidRPr="009913E0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13E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позволяющие осуществлять информационное взаимодействие в процессе своей деятельности </w:t>
            </w:r>
          </w:p>
        </w:tc>
      </w:tr>
      <w:tr w:rsidR="00215883" w:rsidRPr="00164510" w:rsidTr="00164510">
        <w:trPr>
          <w:trHeight w:val="36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99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Целочисленная арифметика в ограниченном числе разрядов.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Представление целых и действительных чисел в компьютере. Целочисленная арифметика в ограниченном числе разрядов.</w:t>
            </w:r>
          </w:p>
        </w:tc>
        <w:tc>
          <w:tcPr>
            <w:tcW w:w="2105" w:type="dxa"/>
            <w:vMerge/>
          </w:tcPr>
          <w:p w:rsidR="00215883" w:rsidRPr="00C059D2" w:rsidRDefault="00215883" w:rsidP="009913E0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9913E0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9913E0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164510" w:rsidTr="00164510">
        <w:trPr>
          <w:trHeight w:val="42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99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Нормализованная запись вещественных чисел. Представление чисел с плавающей запятой.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Дополнительный и обратный код, фиксированная запятая, плавающая запятая.</w:t>
            </w:r>
          </w:p>
        </w:tc>
        <w:tc>
          <w:tcPr>
            <w:tcW w:w="2105" w:type="dxa"/>
            <w:vMerge/>
          </w:tcPr>
          <w:p w:rsidR="00215883" w:rsidRPr="00C059D2" w:rsidRDefault="00215883" w:rsidP="009913E0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9913E0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9913E0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DE68E4" w:rsidTr="00164510">
        <w:trPr>
          <w:trHeight w:val="43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99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Особенности реализации вещественной компьютерной арифметики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ещественн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 xml:space="preserve"> компьютерн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арифметик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05" w:type="dxa"/>
            <w:vMerge/>
          </w:tcPr>
          <w:p w:rsidR="00215883" w:rsidRPr="00C059D2" w:rsidRDefault="00215883" w:rsidP="009913E0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9913E0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9913E0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164510" w:rsidTr="00164510">
        <w:trPr>
          <w:trHeight w:val="37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99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Представление текстовой информации.</w:t>
            </w:r>
            <w:r w:rsidRPr="00C059D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Байт и символ. Кодировки. Ввод по коду. Числовой код символа, таблицы кодировок символов (системы кодирования, универсальная система кодирования текста).</w:t>
            </w:r>
          </w:p>
        </w:tc>
        <w:tc>
          <w:tcPr>
            <w:tcW w:w="2105" w:type="dxa"/>
            <w:vMerge/>
          </w:tcPr>
          <w:p w:rsidR="00215883" w:rsidRPr="00C059D2" w:rsidRDefault="00215883" w:rsidP="009913E0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9913E0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9913E0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164510" w:rsidTr="00164510">
        <w:trPr>
          <w:trHeight w:val="111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5883" w:rsidRPr="00C059D2" w:rsidRDefault="00215883" w:rsidP="0099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Представление графической информации.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Растр, принцип декомпозиции, система кодирования RGB</w:t>
            </w:r>
            <w:r w:rsidRPr="00C059D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 xml:space="preserve">Пространственная дискретизация. Палитра цветов растрового 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изображения. Разрешающая способность экрана, глубина цвета, графический режим. Режимы кодировки цветного изображения.</w:t>
            </w:r>
          </w:p>
        </w:tc>
        <w:tc>
          <w:tcPr>
            <w:tcW w:w="2105" w:type="dxa"/>
            <w:vMerge/>
          </w:tcPr>
          <w:p w:rsidR="00215883" w:rsidRPr="00C059D2" w:rsidRDefault="00215883" w:rsidP="009913E0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9913E0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9913E0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164510" w:rsidTr="00164510">
        <w:trPr>
          <w:trHeight w:val="43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99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17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Представление звуковой информации.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Аналоговая и дискретная форма информации. Дискретизация. Частота дискретизации. Глубина кодирования.</w:t>
            </w:r>
          </w:p>
        </w:tc>
        <w:tc>
          <w:tcPr>
            <w:tcW w:w="2105" w:type="dxa"/>
            <w:vMerge/>
          </w:tcPr>
          <w:p w:rsidR="00215883" w:rsidRPr="00C059D2" w:rsidRDefault="00215883" w:rsidP="009913E0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9913E0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9913E0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DE68E4" w:rsidTr="00164510">
        <w:trPr>
          <w:trHeight w:val="4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99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сжатия цифровой информации.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059D2">
              <w:rPr>
                <w:rFonts w:ascii="Times New Roman" w:hAnsi="Times New Roman"/>
                <w:sz w:val="24"/>
                <w:szCs w:val="24"/>
              </w:rPr>
              <w:t>орматы хранения естественной информации (МРЗ, JPEG, MPEG и др.)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сжатия цифровой информации</w:t>
            </w:r>
          </w:p>
        </w:tc>
        <w:tc>
          <w:tcPr>
            <w:tcW w:w="2105" w:type="dxa"/>
            <w:vMerge/>
          </w:tcPr>
          <w:p w:rsidR="00215883" w:rsidRPr="00C059D2" w:rsidRDefault="00215883" w:rsidP="009913E0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9913E0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9913E0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C059D2" w:rsidTr="00164510">
        <w:trPr>
          <w:trHeight w:val="210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5883" w:rsidRPr="00C059D2" w:rsidRDefault="00215883" w:rsidP="0099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Решение задач. Представление информации</w:t>
            </w:r>
          </w:p>
        </w:tc>
        <w:tc>
          <w:tcPr>
            <w:tcW w:w="37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Решение задач. Представление информации</w:t>
            </w:r>
          </w:p>
        </w:tc>
        <w:tc>
          <w:tcPr>
            <w:tcW w:w="2105" w:type="dxa"/>
            <w:vMerge/>
            <w:tcBorders>
              <w:bottom w:val="single" w:sz="4" w:space="0" w:color="auto"/>
            </w:tcBorders>
          </w:tcPr>
          <w:p w:rsidR="00215883" w:rsidRPr="00C059D2" w:rsidRDefault="00215883" w:rsidP="009913E0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215883" w:rsidRPr="00C059D2" w:rsidRDefault="00215883" w:rsidP="009913E0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bottom w:val="single" w:sz="4" w:space="0" w:color="auto"/>
            </w:tcBorders>
          </w:tcPr>
          <w:p w:rsidR="00215883" w:rsidRPr="00C059D2" w:rsidRDefault="00215883" w:rsidP="009913E0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13E0" w:rsidRPr="00164510" w:rsidTr="00AE7AF1">
        <w:trPr>
          <w:trHeight w:val="331"/>
        </w:trPr>
        <w:tc>
          <w:tcPr>
            <w:tcW w:w="14799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9913E0" w:rsidRPr="00C059D2" w:rsidRDefault="009913E0" w:rsidP="009913E0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в алгебру логики</w:t>
            </w:r>
            <w:r w:rsidR="00AE7A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843B7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(9 часов)</w:t>
            </w:r>
          </w:p>
        </w:tc>
      </w:tr>
      <w:tr w:rsidR="00215883" w:rsidRPr="00164510" w:rsidTr="00164510">
        <w:trPr>
          <w:trHeight w:val="33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Алгебра логики. Понятие высказывания.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алгебра высказываний. Высказывание. Простое высказывание, сложное высказывание. </w:t>
            </w:r>
          </w:p>
        </w:tc>
        <w:tc>
          <w:tcPr>
            <w:tcW w:w="2105" w:type="dxa"/>
            <w:vMerge w:val="restart"/>
          </w:tcPr>
          <w:p w:rsidR="00215883" w:rsidRPr="00215883" w:rsidRDefault="00215883" w:rsidP="002158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158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Знать/понимать: </w:t>
            </w:r>
          </w:p>
          <w:p w:rsidR="00215883" w:rsidRPr="00215883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1588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принцип дискретного (цифрового) представления информации;</w:t>
            </w:r>
          </w:p>
          <w:p w:rsidR="00215883" w:rsidRPr="00215883" w:rsidRDefault="00215883" w:rsidP="002158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158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215883" w:rsidRPr="00215883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1588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выполнять арифметические действия в различных позиционных системах счисления</w:t>
            </w:r>
            <w:r w:rsidR="00AE7AF1" w:rsidRPr="00AE7A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215883" w:rsidRPr="00215883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1588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умение использовать </w:t>
            </w:r>
            <w:r w:rsidRPr="0021588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логические значения, операции и выражения с ними</w:t>
            </w:r>
          </w:p>
        </w:tc>
        <w:tc>
          <w:tcPr>
            <w:tcW w:w="1981" w:type="dxa"/>
            <w:vMerge w:val="restart"/>
          </w:tcPr>
          <w:p w:rsidR="00215883" w:rsidRPr="00215883" w:rsidRDefault="00215883" w:rsidP="002158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158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Уметь:</w:t>
            </w:r>
          </w:p>
          <w:p w:rsidR="00215883" w:rsidRPr="00215883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1588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  <w:r w:rsidR="00AE7A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1588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устанавливать </w:t>
            </w:r>
            <w:r w:rsidRPr="0021588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</w:tcBorders>
          </w:tcPr>
          <w:p w:rsidR="00215883" w:rsidRPr="00215883" w:rsidRDefault="00215883" w:rsidP="00215883">
            <w:pPr>
              <w:spacing w:after="160"/>
              <w:ind w:righ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158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Качества личности</w:t>
            </w:r>
          </w:p>
          <w:p w:rsidR="00215883" w:rsidRPr="00215883" w:rsidRDefault="00215883" w:rsidP="00215883">
            <w:pPr>
              <w:spacing w:after="160"/>
              <w:ind w:right="-10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158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школьника:</w:t>
            </w:r>
          </w:p>
          <w:p w:rsidR="00215883" w:rsidRPr="00215883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1588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выделять информационные аспекты в деятельности человека;</w:t>
            </w:r>
          </w:p>
          <w:p w:rsidR="00215883" w:rsidRPr="00215883" w:rsidRDefault="00215883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A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осуществлять информационное взаимодействие в процессе своей деятельности</w:t>
            </w:r>
          </w:p>
        </w:tc>
      </w:tr>
      <w:tr w:rsidR="00215883" w:rsidRPr="00C059D2" w:rsidTr="00164510">
        <w:trPr>
          <w:trHeight w:val="2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Логические операции.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Операции логического отрицания, дизъюнкции, конъюнкции, импликации, эквиваленции. Свойства логических операций.</w:t>
            </w:r>
          </w:p>
        </w:tc>
        <w:tc>
          <w:tcPr>
            <w:tcW w:w="2105" w:type="dxa"/>
            <w:vMerge/>
          </w:tcPr>
          <w:p w:rsidR="00215883" w:rsidRPr="00C059D2" w:rsidRDefault="00215883" w:rsidP="00215883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215883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215883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C059D2" w:rsidTr="00164510">
        <w:trPr>
          <w:trHeight w:val="18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Логические формулы, таблицы истинности.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88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Логические формулы, таблицы истинности.</w:t>
            </w:r>
          </w:p>
        </w:tc>
        <w:tc>
          <w:tcPr>
            <w:tcW w:w="2105" w:type="dxa"/>
            <w:vMerge/>
          </w:tcPr>
          <w:p w:rsidR="00215883" w:rsidRPr="00C059D2" w:rsidRDefault="00215883" w:rsidP="00215883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215883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215883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164510" w:rsidTr="00164510">
        <w:trPr>
          <w:trHeight w:val="2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Законы алгебры логики.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Законы тождества, противоречия, исключенного третьего, двойного отрицания, идемпотентности, коммуникативности, ассоциативности, дистрибутивности, де Моргана.</w:t>
            </w:r>
          </w:p>
        </w:tc>
        <w:tc>
          <w:tcPr>
            <w:tcW w:w="2105" w:type="dxa"/>
            <w:vMerge/>
          </w:tcPr>
          <w:p w:rsidR="00215883" w:rsidRPr="00C059D2" w:rsidRDefault="00215883" w:rsidP="00215883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215883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215883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164510" w:rsidTr="00164510">
        <w:trPr>
          <w:trHeight w:val="16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алгебры логики (решение текстовых логических 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 или алгебра переключательных схем).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585D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Решение логической задачи с помощью рассуждений. Решение 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средствами алгебры логики. Графический способ решения логических задач: графы, деревья. Табличный способ решения. Решение логических задач на компьютере: на языке программирования, в табличном процессоре.</w:t>
            </w:r>
          </w:p>
        </w:tc>
        <w:tc>
          <w:tcPr>
            <w:tcW w:w="2105" w:type="dxa"/>
            <w:vMerge/>
          </w:tcPr>
          <w:p w:rsidR="00215883" w:rsidRPr="00C059D2" w:rsidRDefault="00215883" w:rsidP="00215883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215883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215883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164510" w:rsidTr="00164510">
        <w:trPr>
          <w:trHeight w:val="1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Построение функциональных схем по структурным формулам и обратно.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Построение функциональных схем по структурным формулам и обратно.</w:t>
            </w:r>
          </w:p>
        </w:tc>
        <w:tc>
          <w:tcPr>
            <w:tcW w:w="2105" w:type="dxa"/>
            <w:vMerge/>
          </w:tcPr>
          <w:p w:rsidR="00215883" w:rsidRPr="00C059D2" w:rsidRDefault="00215883" w:rsidP="00215883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215883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215883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C059D2" w:rsidTr="00164510">
        <w:trPr>
          <w:trHeight w:val="25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Построение структурных формул по таблицам истинности.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Построение и преобразование логических выражений. Вычисление значения логического выражения. Построение для логической функции таблицы истинности и логической схемы. Решение системы логических уравнений.</w:t>
            </w:r>
          </w:p>
        </w:tc>
        <w:tc>
          <w:tcPr>
            <w:tcW w:w="2105" w:type="dxa"/>
            <w:vMerge/>
          </w:tcPr>
          <w:p w:rsidR="00215883" w:rsidRPr="00C059D2" w:rsidRDefault="00215883" w:rsidP="00215883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215883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215883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C059D2" w:rsidTr="00AE7AF1">
        <w:trPr>
          <w:trHeight w:val="21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Решение задач. Алгебра логики.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2105" w:type="dxa"/>
            <w:vMerge/>
          </w:tcPr>
          <w:p w:rsidR="00215883" w:rsidRPr="00C059D2" w:rsidRDefault="00215883" w:rsidP="00215883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15883" w:rsidRPr="00C059D2" w:rsidRDefault="00215883" w:rsidP="00215883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215883" w:rsidRPr="00C059D2" w:rsidRDefault="00215883" w:rsidP="00215883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C059D2" w:rsidTr="00AE7AF1">
        <w:trPr>
          <w:trHeight w:val="326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5883" w:rsidRPr="00C059D2" w:rsidRDefault="00215883" w:rsidP="00215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3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Сумматор двоичных чисел.</w:t>
            </w:r>
          </w:p>
        </w:tc>
        <w:tc>
          <w:tcPr>
            <w:tcW w:w="37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15883" w:rsidRPr="00C059D2" w:rsidRDefault="00215883" w:rsidP="00AE7AF1">
            <w:pPr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Сумматор двоичных чисел.</w:t>
            </w:r>
          </w:p>
        </w:tc>
        <w:tc>
          <w:tcPr>
            <w:tcW w:w="2105" w:type="dxa"/>
            <w:vMerge/>
            <w:tcBorders>
              <w:bottom w:val="single" w:sz="4" w:space="0" w:color="auto"/>
            </w:tcBorders>
          </w:tcPr>
          <w:p w:rsidR="00215883" w:rsidRPr="00C059D2" w:rsidRDefault="00215883" w:rsidP="00215883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215883" w:rsidRPr="00C059D2" w:rsidRDefault="00215883" w:rsidP="00215883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bottom w:val="single" w:sz="4" w:space="0" w:color="auto"/>
            </w:tcBorders>
          </w:tcPr>
          <w:p w:rsidR="00215883" w:rsidRPr="00C059D2" w:rsidRDefault="00215883" w:rsidP="00215883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883" w:rsidRPr="00C059D2" w:rsidTr="00AE7AF1">
        <w:trPr>
          <w:trHeight w:val="172"/>
        </w:trPr>
        <w:tc>
          <w:tcPr>
            <w:tcW w:w="14799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215883" w:rsidRPr="00A843B7" w:rsidRDefault="00215883" w:rsidP="00A84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9D2">
              <w:rPr>
                <w:rFonts w:ascii="Times New Roman" w:hAnsi="Times New Roman"/>
                <w:b/>
                <w:sz w:val="24"/>
                <w:szCs w:val="24"/>
              </w:rPr>
              <w:t>Элементы теории алгоритмов</w:t>
            </w:r>
            <w:r w:rsidR="00AE7A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43B7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(7 часов)</w:t>
            </w:r>
          </w:p>
        </w:tc>
      </w:tr>
      <w:tr w:rsidR="00783E4E" w:rsidRPr="00164510" w:rsidTr="00585D0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783E4E" w:rsidP="00783E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3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783E4E" w:rsidP="00AE7AF1">
            <w:pPr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Структура программы на языке Pascal.</w:t>
            </w:r>
          </w:p>
        </w:tc>
        <w:tc>
          <w:tcPr>
            <w:tcW w:w="37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783E4E" w:rsidP="00AE7AF1">
            <w:pPr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Язык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</w:p>
        </w:tc>
        <w:tc>
          <w:tcPr>
            <w:tcW w:w="2105" w:type="dxa"/>
            <w:vMerge w:val="restart"/>
          </w:tcPr>
          <w:p w:rsidR="00783E4E" w:rsidRPr="00783E4E" w:rsidRDefault="00783E4E" w:rsidP="00783E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Знать/понимать: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основные понятия языка Pascal, арифметические операторы и выражения, объекты;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основные типы алгоритмических конструкций </w:t>
            </w: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языка Pasca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типы переменных и их описание;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логические значения, операции, выражения на языке Pascal;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основные операторы языка Pascal;</w:t>
            </w:r>
          </w:p>
          <w:p w:rsidR="00783E4E" w:rsidRPr="00783E4E" w:rsidRDefault="00AE7AF1" w:rsidP="00783E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</w:t>
            </w:r>
            <w:r w:rsidR="00783E4E" w:rsidRPr="00783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меть: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составлять алгоритмы управления исполнителями и 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логические значения, операции и выражения с ними;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формально выполнять алгоритмы, описанные с использованием конструкций ветвления (условные </w:t>
            </w: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операторы) и повторения (циклы), вспомогательных алгоритмов, простых и табличных величин;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создавать и выполнять программы для решения несложных алгоритмических задач по образцу в среде программирования</w:t>
            </w:r>
            <w:r w:rsidR="00AE7A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1" w:type="dxa"/>
            <w:vMerge w:val="restart"/>
          </w:tcPr>
          <w:p w:rsidR="00783E4E" w:rsidRPr="00783E4E" w:rsidRDefault="00783E4E" w:rsidP="00783E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Уметь: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учёбе и познавательно</w:t>
            </w: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й деятельности, развивать мотивы и интересы своей познавательной деятельности;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понятия, создавать обобщения, устанавливать аналогии, классифицировать, самостоятельно выбирать основания и </w:t>
            </w: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="00AE7A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</w:tcBorders>
          </w:tcPr>
          <w:p w:rsidR="00783E4E" w:rsidRPr="00783E4E" w:rsidRDefault="00783E4E" w:rsidP="00783E4E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Качества личности школьника: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владение первичными навыками анализа и критичной оценки получаемой информации;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готовность к повышению своего </w:t>
            </w: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образовательного уровня и продолжению обучения с использованием средств и методов информатики и ИКТ;</w:t>
            </w:r>
          </w:p>
          <w:p w:rsidR="00783E4E" w:rsidRPr="00783E4E" w:rsidRDefault="00783E4E" w:rsidP="00AE7AF1">
            <w:pPr>
              <w:numPr>
                <w:ilvl w:val="0"/>
                <w:numId w:val="29"/>
              </w:numPr>
              <w:spacing w:line="259" w:lineRule="auto"/>
              <w:ind w:left="302" w:right="-6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</w:tr>
      <w:tr w:rsidR="00783E4E" w:rsidRPr="00C059D2" w:rsidTr="0016451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783E4E" w:rsidRDefault="00783E4E" w:rsidP="00783E4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83E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783E4E" w:rsidP="00AE7AF1">
            <w:pPr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Типы данных</w:t>
            </w:r>
            <w:r w:rsidRPr="00C059D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AE7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59D2">
              <w:rPr>
                <w:rFonts w:ascii="Times New Roman" w:hAnsi="Times New Roman"/>
                <w:sz w:val="24"/>
                <w:szCs w:val="24"/>
                <w:lang w:val="en-US"/>
              </w:rPr>
              <w:t>Оператор присваивания.</w:t>
            </w:r>
          </w:p>
        </w:tc>
        <w:tc>
          <w:tcPr>
            <w:tcW w:w="37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4046E3" w:rsidP="004046E3">
            <w:pPr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6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простой величины. Типы величин: целые, вещественные, символьные, строковые, логические. Переменные и </w:t>
            </w:r>
            <w:r w:rsidRPr="004046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константы.</w:t>
            </w:r>
          </w:p>
        </w:tc>
        <w:tc>
          <w:tcPr>
            <w:tcW w:w="2105" w:type="dxa"/>
            <w:vMerge/>
          </w:tcPr>
          <w:p w:rsidR="00783E4E" w:rsidRPr="00C059D2" w:rsidRDefault="00783E4E" w:rsidP="00783E4E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783E4E" w:rsidRPr="00C059D2" w:rsidRDefault="00783E4E" w:rsidP="00783E4E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783E4E" w:rsidRPr="00C059D2" w:rsidRDefault="00783E4E" w:rsidP="00783E4E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3E4E" w:rsidRPr="00DE68E4" w:rsidTr="00164510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783E4E" w:rsidRDefault="00783E4E" w:rsidP="00783E4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83E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</w:t>
            </w:r>
            <w:r w:rsidRPr="00783E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783E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783E4E" w:rsidP="00783E4E">
            <w:pPr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Линейные алгоритмы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4046E3" w:rsidP="00783E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6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Линейные программы</w:t>
            </w:r>
          </w:p>
        </w:tc>
        <w:tc>
          <w:tcPr>
            <w:tcW w:w="2105" w:type="dxa"/>
            <w:vMerge/>
          </w:tcPr>
          <w:p w:rsidR="00783E4E" w:rsidRPr="00C059D2" w:rsidRDefault="00783E4E" w:rsidP="00783E4E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783E4E" w:rsidRPr="00C059D2" w:rsidRDefault="00783E4E" w:rsidP="00783E4E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783E4E" w:rsidRPr="00C059D2" w:rsidRDefault="00783E4E" w:rsidP="00783E4E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3E4E" w:rsidRPr="00164510" w:rsidTr="00164510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783E4E" w:rsidRDefault="00783E4E" w:rsidP="00783E4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E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3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783E4E" w:rsidP="00783E4E">
            <w:pPr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Логический тип данных.</w:t>
            </w:r>
          </w:p>
          <w:p w:rsidR="00783E4E" w:rsidRPr="00C059D2" w:rsidRDefault="00783E4E" w:rsidP="00783E4E">
            <w:pPr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Условный оператор.</w:t>
            </w:r>
          </w:p>
          <w:p w:rsidR="00783E4E" w:rsidRPr="00C059D2" w:rsidRDefault="00783E4E" w:rsidP="00783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4046E3" w:rsidP="00585D0D">
            <w:pPr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6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Алгоритмические конструкции, связанные с проверкой условий: ветвление и повторение. </w:t>
            </w:r>
          </w:p>
        </w:tc>
        <w:tc>
          <w:tcPr>
            <w:tcW w:w="2105" w:type="dxa"/>
            <w:vMerge/>
          </w:tcPr>
          <w:p w:rsidR="00783E4E" w:rsidRPr="00C059D2" w:rsidRDefault="00783E4E" w:rsidP="00783E4E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783E4E" w:rsidRPr="00C059D2" w:rsidRDefault="00783E4E" w:rsidP="00783E4E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783E4E" w:rsidRPr="00C059D2" w:rsidRDefault="00783E4E" w:rsidP="00783E4E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3E4E" w:rsidRPr="00C059D2" w:rsidTr="00164510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783E4E" w:rsidP="00783E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783E4E" w:rsidP="00585D0D">
            <w:pPr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Составной оператор</w:t>
            </w:r>
          </w:p>
        </w:tc>
        <w:tc>
          <w:tcPr>
            <w:tcW w:w="37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4046E3" w:rsidP="00585D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Составной оператор</w:t>
            </w:r>
          </w:p>
        </w:tc>
        <w:tc>
          <w:tcPr>
            <w:tcW w:w="2105" w:type="dxa"/>
            <w:vMerge/>
          </w:tcPr>
          <w:p w:rsidR="00783E4E" w:rsidRPr="00C059D2" w:rsidRDefault="00783E4E" w:rsidP="00783E4E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783E4E" w:rsidRPr="00C059D2" w:rsidRDefault="00783E4E" w:rsidP="00783E4E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783E4E" w:rsidRPr="00C059D2" w:rsidRDefault="00783E4E" w:rsidP="00783E4E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3E4E" w:rsidRPr="00164510" w:rsidTr="0016451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783E4E" w:rsidP="00783E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3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783E4E" w:rsidP="00783E4E">
            <w:pPr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Решение задач. Линейные алгоритмы</w:t>
            </w:r>
          </w:p>
          <w:p w:rsidR="00783E4E" w:rsidRPr="00C059D2" w:rsidRDefault="00783E4E" w:rsidP="00783E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783E4E" w:rsidP="00783E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E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выполнению программ в среде программирования Паскаль</w:t>
            </w:r>
          </w:p>
        </w:tc>
        <w:tc>
          <w:tcPr>
            <w:tcW w:w="2105" w:type="dxa"/>
            <w:vMerge/>
          </w:tcPr>
          <w:p w:rsidR="00783E4E" w:rsidRPr="00C059D2" w:rsidRDefault="00783E4E" w:rsidP="00783E4E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783E4E" w:rsidRPr="00C059D2" w:rsidRDefault="00783E4E" w:rsidP="00783E4E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783E4E" w:rsidRPr="00C059D2" w:rsidRDefault="00783E4E" w:rsidP="00783E4E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3E4E" w:rsidRPr="00164510" w:rsidTr="00164510">
        <w:trPr>
          <w:trHeight w:val="1920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783E4E" w:rsidP="00783E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9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3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C059D2" w:rsidRDefault="00783E4E" w:rsidP="00783E4E">
            <w:pPr>
              <w:rPr>
                <w:rFonts w:ascii="Times New Roman" w:hAnsi="Times New Roman"/>
                <w:sz w:val="24"/>
                <w:szCs w:val="24"/>
              </w:rPr>
            </w:pPr>
            <w:r w:rsidRPr="00C059D2">
              <w:rPr>
                <w:rFonts w:ascii="Times New Roman" w:hAnsi="Times New Roman"/>
                <w:sz w:val="24"/>
                <w:szCs w:val="24"/>
              </w:rPr>
              <w:t>Обобщение материала за курс</w:t>
            </w:r>
          </w:p>
        </w:tc>
        <w:tc>
          <w:tcPr>
            <w:tcW w:w="37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3E4E" w:rsidRPr="00783E4E" w:rsidRDefault="004046E3" w:rsidP="00783E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Итоговый контроль по темам за весь курс </w:t>
            </w:r>
          </w:p>
        </w:tc>
        <w:tc>
          <w:tcPr>
            <w:tcW w:w="2105" w:type="dxa"/>
            <w:vMerge/>
            <w:tcBorders>
              <w:bottom w:val="single" w:sz="4" w:space="0" w:color="auto"/>
            </w:tcBorders>
          </w:tcPr>
          <w:p w:rsidR="00783E4E" w:rsidRPr="00C059D2" w:rsidRDefault="00783E4E" w:rsidP="00783E4E">
            <w:pPr>
              <w:spacing w:after="160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783E4E" w:rsidRPr="00C059D2" w:rsidRDefault="00783E4E" w:rsidP="00783E4E">
            <w:pPr>
              <w:spacing w:after="160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bottom w:val="single" w:sz="4" w:space="0" w:color="auto"/>
            </w:tcBorders>
          </w:tcPr>
          <w:p w:rsidR="00783E4E" w:rsidRPr="00C059D2" w:rsidRDefault="00783E4E" w:rsidP="00783E4E">
            <w:pPr>
              <w:spacing w:after="16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A3A0A" w:rsidRDefault="00161D8A" w:rsidP="00161D8A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sectPr w:rsidR="007A3A0A" w:rsidSect="00AB3E94">
          <w:pgSz w:w="16834" w:h="11909" w:orient="landscape"/>
          <w:pgMar w:top="840" w:right="678" w:bottom="1133" w:left="705" w:header="720" w:footer="720" w:gutter="0"/>
          <w:cols w:space="720" w:equalWidth="0">
            <w:col w:w="9927"/>
          </w:cols>
          <w:noEndnote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br w:type="page"/>
      </w:r>
    </w:p>
    <w:p w:rsidR="00161D8A" w:rsidRPr="00161D8A" w:rsidRDefault="00161D8A" w:rsidP="00161D8A">
      <w:pPr>
        <w:shd w:val="clear" w:color="auto" w:fill="FFFFFF"/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61D8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 xml:space="preserve">Учебно-методическое и материально-техническое обеспечения </w:t>
      </w:r>
      <w:r w:rsidR="00577DE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курса</w:t>
      </w:r>
    </w:p>
    <w:p w:rsidR="00161D8A" w:rsidRPr="00161D8A" w:rsidRDefault="00161D8A" w:rsidP="00AE7AF1">
      <w:pPr>
        <w:shd w:val="clear" w:color="auto" w:fill="FFFFFF"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Для реализации целей и задач обучения информатики по данной программе используется </w:t>
      </w:r>
      <w:r w:rsidRPr="00161D8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УМК</w:t>
      </w: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«Лабораторий знаний» (издательство «БИНОМ») и другие. </w:t>
      </w:r>
    </w:p>
    <w:p w:rsidR="00161D8A" w:rsidRPr="00161D8A" w:rsidRDefault="00161D8A" w:rsidP="00AE7AF1">
      <w:pPr>
        <w:shd w:val="clear" w:color="auto" w:fill="FFFFFF"/>
        <w:tabs>
          <w:tab w:val="left" w:pos="3225"/>
        </w:tabs>
        <w:spacing w:after="160" w:line="36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/>
        </w:rPr>
      </w:pPr>
      <w:r w:rsidRPr="00161D8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/>
        </w:rPr>
        <w:t>Литература:</w:t>
      </w:r>
    </w:p>
    <w:p w:rsidR="00161D8A" w:rsidRPr="00C059D2" w:rsidRDefault="00161D8A" w:rsidP="00161D8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35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Андреева Е.В., Босова Л.Л., Фалина И.Н. Математические основы информатики. Элективный курс: Учебное пособие – М., БИНОМ. Лаборатория знаний, 2005 – 328 с. </w:t>
      </w:r>
    </w:p>
    <w:p w:rsidR="00161D8A" w:rsidRPr="00C059D2" w:rsidRDefault="00161D8A" w:rsidP="00161D8A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1D8A" w:rsidRPr="00585D0D" w:rsidRDefault="00161D8A" w:rsidP="00161D8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36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9D2">
        <w:rPr>
          <w:rFonts w:ascii="Times New Roman" w:hAnsi="Times New Roman" w:cs="Times New Roman"/>
          <w:sz w:val="24"/>
          <w:szCs w:val="24"/>
          <w:lang w:val="ru-RU"/>
        </w:rPr>
        <w:t xml:space="preserve">Андреева Е.В., Босова Л.Л., Фалина И.Н. Математические основы информатики. </w:t>
      </w:r>
      <w:r w:rsidRPr="00585D0D">
        <w:rPr>
          <w:rFonts w:ascii="Times New Roman" w:hAnsi="Times New Roman" w:cs="Times New Roman"/>
          <w:sz w:val="24"/>
          <w:szCs w:val="24"/>
          <w:lang w:val="ru-RU"/>
        </w:rPr>
        <w:t>Элективный курс: методическое п</w:t>
      </w:r>
      <w:r w:rsidR="00585D0D" w:rsidRPr="00585D0D">
        <w:rPr>
          <w:rFonts w:ascii="Times New Roman" w:hAnsi="Times New Roman" w:cs="Times New Roman"/>
          <w:sz w:val="24"/>
          <w:szCs w:val="24"/>
          <w:lang w:val="ru-RU"/>
        </w:rPr>
        <w:t>особие – М.</w:t>
      </w:r>
      <w:r w:rsidRPr="00585D0D">
        <w:rPr>
          <w:rFonts w:ascii="Times New Roman" w:hAnsi="Times New Roman" w:cs="Times New Roman"/>
          <w:sz w:val="24"/>
          <w:szCs w:val="24"/>
          <w:lang w:val="ru-RU"/>
        </w:rPr>
        <w:t>, БИНОМ. Лаборатория знаний, 2007 – 312 с.</w:t>
      </w:r>
    </w:p>
    <w:p w:rsidR="00161D8A" w:rsidRDefault="00161D8A" w:rsidP="00161D8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Босова Л.Л., Босова А.Ю. Информатика. Программа для основной школы: 5</w:t>
      </w:r>
      <w:r w:rsidR="00585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6 классы. 7–9 классы. – М.: БИНОМ. Лаборатория знаний, 2013.</w:t>
      </w:r>
    </w:p>
    <w:p w:rsidR="00161D8A" w:rsidRPr="00161D8A" w:rsidRDefault="00161D8A" w:rsidP="00161D8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Босова Л</w:t>
      </w:r>
      <w:r w:rsidR="00585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.Л., Босова А.Ю. Информатика. 7-</w:t>
      </w: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9 классы: методическое пособие. – М.: БИНОМ. Лаборатория знаний, 2013.</w:t>
      </w:r>
    </w:p>
    <w:p w:rsidR="00161D8A" w:rsidRPr="00161D8A" w:rsidRDefault="00161D8A" w:rsidP="00161D8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Босова Л.Л. Набор цифровых образовательных ресурсов «Информатика 5-7». – М.: БИНОМ. Лаборатория знаний, 2007</w:t>
      </w:r>
    </w:p>
    <w:p w:rsidR="00161D8A" w:rsidRPr="00AE7AF1" w:rsidRDefault="00161D8A" w:rsidP="00AE7AF1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 w:eastAsia="ru-RU"/>
        </w:rPr>
      </w:pPr>
      <w:r w:rsidRPr="00AE7AF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 w:eastAsia="ru-RU"/>
        </w:rPr>
        <w:t>Интернет-ресурсы:</w:t>
      </w:r>
    </w:p>
    <w:p w:rsidR="00161D8A" w:rsidRPr="00AE7AF1" w:rsidRDefault="00161D8A" w:rsidP="00AE7AF1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35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AF1">
        <w:rPr>
          <w:rFonts w:ascii="Times New Roman" w:hAnsi="Times New Roman" w:cs="Times New Roman"/>
          <w:sz w:val="24"/>
          <w:szCs w:val="24"/>
          <w:lang w:val="ru-RU"/>
        </w:rPr>
        <w:t>www//metodist.lbz.ru</w:t>
      </w:r>
    </w:p>
    <w:p w:rsidR="00161D8A" w:rsidRPr="00AE7AF1" w:rsidRDefault="00161D8A" w:rsidP="00AE7AF1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35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AF1">
        <w:rPr>
          <w:rFonts w:ascii="Times New Roman" w:hAnsi="Times New Roman" w:cs="Times New Roman"/>
          <w:sz w:val="24"/>
          <w:szCs w:val="24"/>
          <w:lang w:val="ru-RU"/>
        </w:rPr>
        <w:t>Я иду на урок информатика (методическая разработка). – Режим доступа: www.festival.1septembtr.ru</w:t>
      </w:r>
    </w:p>
    <w:p w:rsidR="00161D8A" w:rsidRPr="00AE7AF1" w:rsidRDefault="00161D8A" w:rsidP="00AE7AF1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35" w:lineRule="auto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AF1">
        <w:rPr>
          <w:rFonts w:ascii="Times New Roman" w:hAnsi="Times New Roman" w:cs="Times New Roman"/>
          <w:sz w:val="24"/>
          <w:szCs w:val="24"/>
          <w:lang w:val="ru-RU"/>
        </w:rPr>
        <w:t>Уроки-конспекты. – Режим доступа: www.pedsovet.ru</w:t>
      </w:r>
    </w:p>
    <w:p w:rsidR="00161D8A" w:rsidRPr="00585D0D" w:rsidRDefault="00161D8A" w:rsidP="00161D8A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 w:eastAsia="ru-RU"/>
        </w:rPr>
      </w:pPr>
      <w:r w:rsidRPr="00585D0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 w:eastAsia="ru-RU"/>
        </w:rPr>
        <w:t>Технические средства</w:t>
      </w:r>
    </w:p>
    <w:p w:rsidR="00161D8A" w:rsidRPr="00161D8A" w:rsidRDefault="00161D8A" w:rsidP="00AE7A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 xml:space="preserve">Компьютерный класс: рабочее место преподавателя и 10 рабочих мест учащихся; локальная вычислительная сеть с выхода в сеть </w:t>
      </w:r>
      <w:r w:rsidR="00AE7AF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нтернет. .</w:t>
      </w:r>
    </w:p>
    <w:p w:rsidR="00161D8A" w:rsidRPr="00161D8A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принтер (черно/белой печати, формата А4), позволяющий фиксировать на бумаге информацию;</w:t>
      </w:r>
    </w:p>
    <w:p w:rsidR="00161D8A" w:rsidRPr="00161D8A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цветной принтер (формата А4),</w:t>
      </w:r>
    </w:p>
    <w:p w:rsidR="00161D8A" w:rsidRPr="00161D8A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документ-камера;</w:t>
      </w:r>
    </w:p>
    <w:p w:rsidR="00161D8A" w:rsidRPr="00161D8A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мультимедиа-проектор с потолочным креплением в комплекте с интерактивной доской;</w:t>
      </w:r>
    </w:p>
    <w:p w:rsidR="00161D8A" w:rsidRPr="00161D8A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устройства для ввода визуальной и звуковой информации (сканер, микрофон, видеокамера, Web-камера);</w:t>
      </w:r>
    </w:p>
    <w:p w:rsidR="00161D8A" w:rsidRPr="00161D8A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устройства вывода звуковой информации, а именно наушники для индивидуальной работы со звуковой информацией, колонки;</w:t>
      </w:r>
    </w:p>
    <w:p w:rsidR="00161D8A" w:rsidRPr="00161D8A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оборудование, обеспечивающее подключение к сети Интернет (комплект оборудования для подключения к сети Интернет, сервер</w:t>
      </w:r>
    </w:p>
    <w:p w:rsidR="00161D8A" w:rsidRPr="00161D8A" w:rsidRDefault="00161D8A" w:rsidP="00585D0D">
      <w:pPr>
        <w:shd w:val="clear" w:color="auto" w:fill="FFFFFF"/>
        <w:tabs>
          <w:tab w:val="num" w:pos="0"/>
          <w:tab w:val="num" w:pos="284"/>
        </w:tabs>
        <w:spacing w:after="0" w:line="360" w:lineRule="auto"/>
        <w:ind w:hanging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61D8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ru-RU" w:eastAsia="ru-RU"/>
        </w:rPr>
        <w:t>Программные средства</w:t>
      </w: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61D8A" w:rsidRPr="00161D8A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 xml:space="preserve">Операционная система – </w:t>
      </w:r>
      <w:r w:rsidRPr="00585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Windows</w:t>
      </w: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;</w:t>
      </w:r>
    </w:p>
    <w:p w:rsidR="00161D8A" w:rsidRPr="00161D8A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Система программирования;</w:t>
      </w:r>
    </w:p>
    <w:p w:rsidR="00161D8A" w:rsidRPr="00161D8A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</w:r>
    </w:p>
    <w:p w:rsidR="00161D8A" w:rsidRPr="00161D8A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Мультимедиа проигрыватель (входит в состав операционных систем или др.);</w:t>
      </w:r>
    </w:p>
    <w:p w:rsidR="00161D8A" w:rsidRPr="00161D8A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Программы для тестирования компьютера и работы с файлами;</w:t>
      </w:r>
    </w:p>
    <w:p w:rsidR="00161D8A" w:rsidRPr="00585D0D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Программы для кодирования информации, систем счисления и основ логики.</w:t>
      </w:r>
    </w:p>
    <w:p w:rsidR="00161D8A" w:rsidRPr="00585D0D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Программы</w:t>
      </w:r>
      <w:r w:rsidR="00114CD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-</w:t>
      </w: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 xml:space="preserve">тренажеры </w:t>
      </w:r>
    </w:p>
    <w:p w:rsidR="00161D8A" w:rsidRPr="00585D0D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Программы архиваторы</w:t>
      </w:r>
    </w:p>
    <w:p w:rsidR="00161D8A" w:rsidRPr="00585D0D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Комплект презентаций по каждому классу</w:t>
      </w:r>
    </w:p>
    <w:p w:rsidR="00161D8A" w:rsidRPr="00585D0D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Конструктор тестов.</w:t>
      </w:r>
    </w:p>
    <w:p w:rsidR="00161D8A" w:rsidRDefault="00161D8A" w:rsidP="00585D0D">
      <w:pPr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61D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Программы для создания и разработки алгоритмов.</w:t>
      </w:r>
    </w:p>
    <w:p w:rsidR="00756618" w:rsidRPr="00756618" w:rsidRDefault="00756618" w:rsidP="0075661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/>
        </w:rPr>
      </w:pPr>
      <w:bookmarkStart w:id="11" w:name="_GoBack"/>
      <w:bookmarkEnd w:id="11"/>
      <w:r w:rsidRPr="00756618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/>
        </w:rPr>
        <w:t xml:space="preserve">Планируемые результаты изучения 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/>
        </w:rPr>
        <w:t xml:space="preserve">курса </w:t>
      </w:r>
    </w:p>
    <w:p w:rsidR="00756618" w:rsidRPr="00756618" w:rsidRDefault="00756618" w:rsidP="007566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75661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756618" w:rsidRPr="00577DE7" w:rsidRDefault="00756618" w:rsidP="00756618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577DE7">
        <w:rPr>
          <w:rFonts w:ascii="Times New Roman" w:hAnsi="Times New Roman"/>
          <w:i/>
          <w:sz w:val="24"/>
          <w:szCs w:val="24"/>
          <w:lang w:val="ru-RU"/>
        </w:rPr>
        <w:t>Выпускник научится: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записывать в двоичной системе целые числа от 0 до 256;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кодировать и декодировать тексты при известной кодовой таблице;</w:t>
      </w:r>
    </w:p>
    <w:p w:rsid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использовать основные способы графического представления числовой информации.</w:t>
      </w:r>
    </w:p>
    <w:p w:rsidR="00577DE7" w:rsidRPr="00756618" w:rsidRDefault="00577DE7" w:rsidP="00577DE7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577DE7" w:rsidRPr="00756618" w:rsidRDefault="00577DE7" w:rsidP="00577DE7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577DE7" w:rsidRPr="00756618" w:rsidRDefault="00577DE7" w:rsidP="00577DE7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577DE7" w:rsidRPr="00756618" w:rsidRDefault="00577DE7" w:rsidP="00577DE7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использовать логические значения, операции и выражения с ними;</w:t>
      </w:r>
    </w:p>
    <w:p w:rsidR="00577DE7" w:rsidRPr="00756618" w:rsidRDefault="00577DE7" w:rsidP="00577DE7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 xml:space="preserve">понимать (формально выполнять) алгоритмы, описанные с использованием конструкций </w:t>
      </w:r>
      <w:r w:rsidRPr="00756618">
        <w:rPr>
          <w:rFonts w:ascii="Times New Roman" w:hAnsi="Times New Roman"/>
          <w:sz w:val="24"/>
          <w:szCs w:val="24"/>
          <w:lang w:val="ru-RU"/>
        </w:rPr>
        <w:lastRenderedPageBreak/>
        <w:t>ветвления (условные операторы) и повторения (циклы), вспомогательных алгоритмов, простых и табличных величин;</w:t>
      </w:r>
    </w:p>
    <w:p w:rsidR="00577DE7" w:rsidRPr="00756618" w:rsidRDefault="00577DE7" w:rsidP="00577DE7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577DE7" w:rsidRPr="00756618" w:rsidRDefault="00577DE7" w:rsidP="00577DE7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756618" w:rsidRPr="00577DE7" w:rsidRDefault="00756618" w:rsidP="00585D0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577DE7">
        <w:rPr>
          <w:rFonts w:ascii="Times New Roman" w:hAnsi="Times New Roman"/>
          <w:i/>
          <w:sz w:val="24"/>
          <w:szCs w:val="24"/>
        </w:rPr>
        <w:t>Выпускник получит возможность: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 xml:space="preserve">узнать о том, что любые данные можно описать, используя алфавит, содержащий только два символа, </w:t>
      </w:r>
      <w:r w:rsidR="00585D0D" w:rsidRPr="00756618">
        <w:rPr>
          <w:rFonts w:ascii="Times New Roman" w:hAnsi="Times New Roman"/>
          <w:sz w:val="24"/>
          <w:szCs w:val="24"/>
          <w:lang w:val="ru-RU"/>
        </w:rPr>
        <w:t>например,</w:t>
      </w:r>
      <w:r w:rsidRPr="00756618">
        <w:rPr>
          <w:rFonts w:ascii="Times New Roman" w:hAnsi="Times New Roman"/>
          <w:sz w:val="24"/>
          <w:szCs w:val="24"/>
          <w:lang w:val="ru-RU"/>
        </w:rPr>
        <w:t xml:space="preserve"> 0 и 1;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познакомиться с тем, как информация (данные) представляется в современных компьютерах;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познакомиться с двоичной системой счисления;</w:t>
      </w:r>
    </w:p>
    <w:p w:rsid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познакомиться с двоичным кодированием текстов и наиболее употребительными современными кодами.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научиться определять мощность алфавита, используемого для записи сообщения;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научиться оценивать информационный объём сообщения, записанного символами произвольного алфавита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научиться решать логические задачи с использованием таблиц истинности;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 xml:space="preserve">познакомиться с примерами использования графов и деревьев при описании реальных </w:t>
      </w:r>
      <w:r w:rsidRPr="00756618">
        <w:rPr>
          <w:rFonts w:ascii="Times New Roman" w:hAnsi="Times New Roman"/>
          <w:sz w:val="24"/>
          <w:szCs w:val="24"/>
          <w:lang w:val="ru-RU"/>
        </w:rPr>
        <w:lastRenderedPageBreak/>
        <w:t>объектов и процессов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по данному алгоритму определять, для решения какой задачи он предназначен;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756618" w:rsidRPr="00756618" w:rsidRDefault="00756618" w:rsidP="00756618">
      <w:pPr>
        <w:widowControl w:val="0"/>
        <w:numPr>
          <w:ilvl w:val="0"/>
          <w:numId w:val="23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6618">
        <w:rPr>
          <w:rFonts w:ascii="Times New Roman" w:hAnsi="Times New Roman"/>
          <w:sz w:val="24"/>
          <w:szCs w:val="24"/>
          <w:lang w:val="ru-RU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FE71EF" w:rsidRPr="00DE68E4" w:rsidRDefault="00FE7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E71EF" w:rsidRPr="00DE68E4" w:rsidSect="00AB3E94">
      <w:pgSz w:w="11909" w:h="16834"/>
      <w:pgMar w:top="705" w:right="840" w:bottom="678" w:left="1133" w:header="720" w:footer="720" w:gutter="0"/>
      <w:cols w:space="720" w:equalWidth="0">
        <w:col w:w="992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770" w:rsidRDefault="00F81770" w:rsidP="00F176CB">
      <w:pPr>
        <w:spacing w:after="0" w:line="240" w:lineRule="auto"/>
      </w:pPr>
      <w:r>
        <w:separator/>
      </w:r>
    </w:p>
  </w:endnote>
  <w:endnote w:type="continuationSeparator" w:id="0">
    <w:p w:rsidR="00F81770" w:rsidRDefault="00F81770" w:rsidP="00F1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770" w:rsidRDefault="00F81770" w:rsidP="00F176CB">
      <w:pPr>
        <w:spacing w:after="0" w:line="240" w:lineRule="auto"/>
      </w:pPr>
      <w:r>
        <w:separator/>
      </w:r>
    </w:p>
  </w:footnote>
  <w:footnote w:type="continuationSeparator" w:id="0">
    <w:p w:rsidR="00F81770" w:rsidRDefault="00F81770" w:rsidP="00F17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5083289"/>
    <w:multiLevelType w:val="hybridMultilevel"/>
    <w:tmpl w:val="BB482986"/>
    <w:lvl w:ilvl="0" w:tplc="3DC64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A219C0"/>
    <w:multiLevelType w:val="hybridMultilevel"/>
    <w:tmpl w:val="287C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1D012E"/>
    <w:multiLevelType w:val="hybridMultilevel"/>
    <w:tmpl w:val="F2F64AF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BDB6FA0"/>
    <w:multiLevelType w:val="hybridMultilevel"/>
    <w:tmpl w:val="203266F2"/>
    <w:lvl w:ilvl="0" w:tplc="01987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097F6D"/>
    <w:multiLevelType w:val="hybridMultilevel"/>
    <w:tmpl w:val="82068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411982"/>
    <w:multiLevelType w:val="hybridMultilevel"/>
    <w:tmpl w:val="6DF83F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016FEB"/>
    <w:multiLevelType w:val="hybridMultilevel"/>
    <w:tmpl w:val="D79AC094"/>
    <w:lvl w:ilvl="0" w:tplc="01987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4A0E34"/>
    <w:multiLevelType w:val="hybridMultilevel"/>
    <w:tmpl w:val="4BD6D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C545B9"/>
    <w:multiLevelType w:val="hybridMultilevel"/>
    <w:tmpl w:val="2A043F18"/>
    <w:lvl w:ilvl="0" w:tplc="DA56C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BE2752"/>
    <w:multiLevelType w:val="hybridMultilevel"/>
    <w:tmpl w:val="6F462F7E"/>
    <w:lvl w:ilvl="0" w:tplc="DA56C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D3C99"/>
    <w:multiLevelType w:val="hybridMultilevel"/>
    <w:tmpl w:val="CE7855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4F7C33"/>
    <w:multiLevelType w:val="hybridMultilevel"/>
    <w:tmpl w:val="FDDC7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E7460F"/>
    <w:multiLevelType w:val="hybridMultilevel"/>
    <w:tmpl w:val="E3F00EE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FDC7648"/>
    <w:multiLevelType w:val="hybridMultilevel"/>
    <w:tmpl w:val="1182E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212ECB"/>
    <w:multiLevelType w:val="hybridMultilevel"/>
    <w:tmpl w:val="B3D45CEC"/>
    <w:lvl w:ilvl="0" w:tplc="DA56C45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BCD0579"/>
    <w:multiLevelType w:val="hybridMultilevel"/>
    <w:tmpl w:val="E11CA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502273"/>
    <w:multiLevelType w:val="hybridMultilevel"/>
    <w:tmpl w:val="B2342226"/>
    <w:lvl w:ilvl="0" w:tplc="DA56C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62BAC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6F5A11"/>
    <w:multiLevelType w:val="hybridMultilevel"/>
    <w:tmpl w:val="F04AD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30795"/>
    <w:multiLevelType w:val="hybridMultilevel"/>
    <w:tmpl w:val="2540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21"/>
  </w:num>
  <w:num w:numId="11">
    <w:abstractNumId w:val="23"/>
  </w:num>
  <w:num w:numId="12">
    <w:abstractNumId w:val="22"/>
  </w:num>
  <w:num w:numId="13">
    <w:abstractNumId w:val="11"/>
  </w:num>
  <w:num w:numId="14">
    <w:abstractNumId w:val="26"/>
  </w:num>
  <w:num w:numId="15">
    <w:abstractNumId w:val="20"/>
  </w:num>
  <w:num w:numId="16">
    <w:abstractNumId w:val="14"/>
  </w:num>
  <w:num w:numId="17">
    <w:abstractNumId w:val="30"/>
  </w:num>
  <w:num w:numId="18">
    <w:abstractNumId w:val="13"/>
  </w:num>
  <w:num w:numId="19">
    <w:abstractNumId w:val="16"/>
  </w:num>
  <w:num w:numId="20">
    <w:abstractNumId w:val="24"/>
  </w:num>
  <w:num w:numId="21">
    <w:abstractNumId w:val="29"/>
  </w:num>
  <w:num w:numId="22">
    <w:abstractNumId w:val="19"/>
  </w:num>
  <w:num w:numId="23">
    <w:abstractNumId w:val="25"/>
  </w:num>
  <w:num w:numId="24">
    <w:abstractNumId w:val="10"/>
  </w:num>
  <w:num w:numId="25">
    <w:abstractNumId w:val="18"/>
  </w:num>
  <w:num w:numId="26">
    <w:abstractNumId w:val="27"/>
  </w:num>
  <w:num w:numId="27">
    <w:abstractNumId w:val="17"/>
  </w:num>
  <w:num w:numId="28">
    <w:abstractNumId w:val="9"/>
  </w:num>
  <w:num w:numId="29">
    <w:abstractNumId w:val="15"/>
  </w:num>
  <w:num w:numId="30">
    <w:abstractNumId w:val="2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0"/>
    <w:rsid w:val="00062E90"/>
    <w:rsid w:val="000E6B95"/>
    <w:rsid w:val="00114CDC"/>
    <w:rsid w:val="00131C95"/>
    <w:rsid w:val="00161D8A"/>
    <w:rsid w:val="00164510"/>
    <w:rsid w:val="00167ACF"/>
    <w:rsid w:val="0018661D"/>
    <w:rsid w:val="00192621"/>
    <w:rsid w:val="001D20B5"/>
    <w:rsid w:val="00215883"/>
    <w:rsid w:val="00236815"/>
    <w:rsid w:val="0028137E"/>
    <w:rsid w:val="002A5FCE"/>
    <w:rsid w:val="00317781"/>
    <w:rsid w:val="00344409"/>
    <w:rsid w:val="003C4710"/>
    <w:rsid w:val="00404643"/>
    <w:rsid w:val="004046E3"/>
    <w:rsid w:val="0040586E"/>
    <w:rsid w:val="004526B4"/>
    <w:rsid w:val="004672D3"/>
    <w:rsid w:val="004F62EF"/>
    <w:rsid w:val="00501B51"/>
    <w:rsid w:val="005612E4"/>
    <w:rsid w:val="00577DE7"/>
    <w:rsid w:val="00585D0D"/>
    <w:rsid w:val="00596350"/>
    <w:rsid w:val="005970E9"/>
    <w:rsid w:val="00756618"/>
    <w:rsid w:val="00783E4E"/>
    <w:rsid w:val="007A3A0A"/>
    <w:rsid w:val="00840E73"/>
    <w:rsid w:val="00903476"/>
    <w:rsid w:val="00926D94"/>
    <w:rsid w:val="00941D22"/>
    <w:rsid w:val="009913E0"/>
    <w:rsid w:val="00A14237"/>
    <w:rsid w:val="00A4646E"/>
    <w:rsid w:val="00A843B7"/>
    <w:rsid w:val="00A95C33"/>
    <w:rsid w:val="00AB3E94"/>
    <w:rsid w:val="00AE7AF1"/>
    <w:rsid w:val="00BF4757"/>
    <w:rsid w:val="00BF6159"/>
    <w:rsid w:val="00C059D2"/>
    <w:rsid w:val="00D431CC"/>
    <w:rsid w:val="00D45329"/>
    <w:rsid w:val="00DE68E4"/>
    <w:rsid w:val="00EA51A8"/>
    <w:rsid w:val="00F176CB"/>
    <w:rsid w:val="00F4096D"/>
    <w:rsid w:val="00F77BD1"/>
    <w:rsid w:val="00F81770"/>
    <w:rsid w:val="00FB3B6A"/>
    <w:rsid w:val="00FE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51CE6A-BA64-40AF-8245-B00AE032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6CB"/>
  </w:style>
  <w:style w:type="paragraph" w:styleId="a5">
    <w:name w:val="footer"/>
    <w:basedOn w:val="a"/>
    <w:link w:val="a6"/>
    <w:uiPriority w:val="99"/>
    <w:unhideWhenUsed/>
    <w:rsid w:val="00F1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6CB"/>
  </w:style>
  <w:style w:type="paragraph" w:styleId="a7">
    <w:name w:val="List Paragraph"/>
    <w:basedOn w:val="a"/>
    <w:uiPriority w:val="34"/>
    <w:qFormat/>
    <w:rsid w:val="002A5FCE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8">
    <w:name w:val="Table Grid"/>
    <w:basedOn w:val="a1"/>
    <w:uiPriority w:val="59"/>
    <w:rsid w:val="005970E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1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3022-3037-4CF1-BBC2-848237EC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5352</Words>
  <Characters>30511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2</cp:revision>
  <dcterms:created xsi:type="dcterms:W3CDTF">2014-09-25T03:06:00Z</dcterms:created>
  <dcterms:modified xsi:type="dcterms:W3CDTF">2014-09-25T03:06:00Z</dcterms:modified>
</cp:coreProperties>
</file>