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7C" w:rsidRDefault="00152D7C" w:rsidP="00152D7C">
      <w:pPr>
        <w:tabs>
          <w:tab w:val="num" w:pos="1080"/>
        </w:tabs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52D7C" w:rsidRPr="00152D7C" w:rsidRDefault="00152D7C" w:rsidP="00152D7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C" w:rsidRPr="00152D7C" w:rsidRDefault="00152D7C" w:rsidP="00152D7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C" w:rsidRPr="00152D7C" w:rsidRDefault="00152D7C" w:rsidP="00152D7C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D7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152D7C" w:rsidRPr="00152D7C" w:rsidRDefault="00152D7C" w:rsidP="00152D7C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D7C">
        <w:rPr>
          <w:rFonts w:ascii="Times New Roman" w:eastAsia="Times New Roman" w:hAnsi="Times New Roman" w:cs="Times New Roman"/>
          <w:b/>
          <w:sz w:val="28"/>
          <w:szCs w:val="28"/>
        </w:rPr>
        <w:t>«СРЕДНЯЯ ОБЩЕОБРАЗОВАТЕЛЬНАЯ ШКОЛА № 45»</w:t>
      </w:r>
    </w:p>
    <w:p w:rsidR="00152D7C" w:rsidRPr="00152D7C" w:rsidRDefault="00152D7C" w:rsidP="00152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1" w:type="dxa"/>
        <w:tblInd w:w="-972" w:type="dxa"/>
        <w:tblLook w:val="01E0" w:firstRow="1" w:lastRow="1" w:firstColumn="1" w:lastColumn="1" w:noHBand="0" w:noVBand="0"/>
      </w:tblPr>
      <w:tblGrid>
        <w:gridCol w:w="3190"/>
        <w:gridCol w:w="4370"/>
        <w:gridCol w:w="3191"/>
      </w:tblGrid>
      <w:tr w:rsidR="00152D7C" w:rsidRPr="00152D7C" w:rsidTr="00D330A8">
        <w:tc>
          <w:tcPr>
            <w:tcW w:w="3190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Согласовано  </w:t>
            </w: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«____»_________________200_г. </w:t>
            </w: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D7C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D7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______________/                           /</w:t>
            </w: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14"/>
              <w:gridCol w:w="1040"/>
            </w:tblGrid>
            <w:tr w:rsidR="00152D7C" w:rsidRPr="00152D7C" w:rsidTr="00D330A8">
              <w:tc>
                <w:tcPr>
                  <w:tcW w:w="4785" w:type="dxa"/>
                </w:tcPr>
                <w:p w:rsidR="00152D7C" w:rsidRPr="00152D7C" w:rsidRDefault="00152D7C" w:rsidP="0015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52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Рассмотрено</w:t>
                  </w:r>
                </w:p>
                <w:p w:rsidR="00152D7C" w:rsidRPr="00152D7C" w:rsidRDefault="00152D7C" w:rsidP="0015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52D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на заседании ШМО _________________________</w:t>
                  </w:r>
                </w:p>
                <w:p w:rsidR="00152D7C" w:rsidRPr="00152D7C" w:rsidRDefault="00152D7C" w:rsidP="0015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52D7C" w:rsidRPr="00152D7C" w:rsidRDefault="00152D7C" w:rsidP="0015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52D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«_____»_____________200_г. </w:t>
                  </w:r>
                </w:p>
                <w:p w:rsidR="00152D7C" w:rsidRPr="00152D7C" w:rsidRDefault="00152D7C" w:rsidP="0015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52D7C" w:rsidRPr="00152D7C" w:rsidRDefault="00152D7C" w:rsidP="0015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52D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Председатель ШМО </w:t>
                  </w:r>
                </w:p>
                <w:p w:rsidR="00152D7C" w:rsidRPr="00152D7C" w:rsidRDefault="00152D7C" w:rsidP="0015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52D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_____________/_</w:t>
                  </w:r>
                  <w:r w:rsidRPr="00152D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Е.</w:t>
                  </w:r>
                  <w:proofErr w:type="gramStart"/>
                  <w:r w:rsidRPr="00152D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Ю</w:t>
                  </w:r>
                  <w:proofErr w:type="gramEnd"/>
                  <w:r w:rsidRPr="00152D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152D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Малькова</w:t>
                  </w:r>
                  <w:proofErr w:type="spellEnd"/>
                  <w:r w:rsidRPr="00152D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/</w:t>
                  </w:r>
                </w:p>
                <w:p w:rsidR="00152D7C" w:rsidRPr="00152D7C" w:rsidRDefault="00152D7C" w:rsidP="0015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152D7C" w:rsidRPr="00152D7C" w:rsidRDefault="00152D7C" w:rsidP="0015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D7C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№____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 </w:t>
            </w: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D7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D7C">
              <w:rPr>
                <w:rFonts w:ascii="Times New Roman" w:eastAsia="Times New Roman" w:hAnsi="Times New Roman" w:cs="Times New Roman"/>
                <w:sz w:val="20"/>
                <w:szCs w:val="20"/>
              </w:rPr>
              <w:t>« МОУ СОШ №45»</w:t>
            </w: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_______________/ </w:t>
            </w:r>
            <w:proofErr w:type="spellStart"/>
            <w:r w:rsidRPr="00152D7C">
              <w:rPr>
                <w:rFonts w:ascii="Times New Roman" w:eastAsia="Times New Roman" w:hAnsi="Times New Roman" w:cs="Times New Roman"/>
                <w:sz w:val="20"/>
                <w:szCs w:val="20"/>
              </w:rPr>
              <w:t>В.В.Пименова</w:t>
            </w:r>
            <w:proofErr w:type="spellEnd"/>
            <w:r w:rsidRPr="00152D7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2D7C" w:rsidRPr="00152D7C" w:rsidRDefault="00152D7C" w:rsidP="00152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D7C" w:rsidRPr="00152D7C" w:rsidRDefault="00152D7C" w:rsidP="00152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D7C" w:rsidRPr="00152D7C" w:rsidRDefault="00152D7C" w:rsidP="00152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D7C" w:rsidRPr="00152D7C" w:rsidRDefault="00152D7C" w:rsidP="00152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D7C" w:rsidRPr="00152D7C" w:rsidRDefault="00152D7C" w:rsidP="00152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D7C" w:rsidRPr="00152D7C" w:rsidRDefault="00152D7C" w:rsidP="00152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D7C" w:rsidRPr="00152D7C" w:rsidRDefault="00152D7C" w:rsidP="0015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52D7C" w:rsidRPr="00152D7C" w:rsidRDefault="00152D7C" w:rsidP="0015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52D7C" w:rsidRPr="00152D7C" w:rsidRDefault="00152D7C" w:rsidP="0015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52D7C" w:rsidRPr="00152D7C" w:rsidRDefault="00152D7C" w:rsidP="0015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2D7C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по геометрии</w:t>
      </w:r>
    </w:p>
    <w:p w:rsidR="00152D7C" w:rsidRPr="00152D7C" w:rsidRDefault="00152D7C" w:rsidP="0015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2D7C">
        <w:rPr>
          <w:rFonts w:ascii="Times New Roman" w:eastAsia="Times New Roman" w:hAnsi="Times New Roman" w:cs="Times New Roman"/>
          <w:b/>
          <w:sz w:val="32"/>
          <w:szCs w:val="32"/>
        </w:rPr>
        <w:t>для 7 «А», «Б» классов</w:t>
      </w:r>
    </w:p>
    <w:p w:rsidR="00152D7C" w:rsidRPr="00152D7C" w:rsidRDefault="00152D7C" w:rsidP="0015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2D7C">
        <w:rPr>
          <w:rFonts w:ascii="Times New Roman" w:eastAsia="Times New Roman" w:hAnsi="Times New Roman" w:cs="Times New Roman"/>
          <w:b/>
          <w:sz w:val="32"/>
          <w:szCs w:val="32"/>
        </w:rPr>
        <w:t>на 2010-2011 уч. год,</w:t>
      </w:r>
    </w:p>
    <w:p w:rsidR="00152D7C" w:rsidRPr="00152D7C" w:rsidRDefault="00152D7C" w:rsidP="0015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2D7C" w:rsidRPr="00152D7C" w:rsidRDefault="00152D7C" w:rsidP="0015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D7C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математики </w:t>
      </w:r>
    </w:p>
    <w:p w:rsidR="00152D7C" w:rsidRPr="00152D7C" w:rsidRDefault="00152D7C" w:rsidP="0015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2D7C" w:rsidRPr="00152D7C" w:rsidRDefault="00152D7C" w:rsidP="0015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2D7C">
        <w:rPr>
          <w:rFonts w:ascii="Times New Roman" w:eastAsia="Times New Roman" w:hAnsi="Times New Roman" w:cs="Times New Roman"/>
          <w:b/>
          <w:sz w:val="28"/>
          <w:szCs w:val="24"/>
        </w:rPr>
        <w:t xml:space="preserve">Макарова Вера Дмитриевна </w:t>
      </w:r>
    </w:p>
    <w:p w:rsidR="00152D7C" w:rsidRPr="00152D7C" w:rsidRDefault="00152D7C" w:rsidP="00152D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52D7C" w:rsidRPr="00152D7C" w:rsidRDefault="00152D7C" w:rsidP="00152D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52D7C" w:rsidRPr="00152D7C" w:rsidRDefault="00152D7C" w:rsidP="00152D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52D7C" w:rsidRPr="00152D7C" w:rsidRDefault="00152D7C" w:rsidP="00152D7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C" w:rsidRPr="00152D7C" w:rsidRDefault="00152D7C" w:rsidP="00152D7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C" w:rsidRPr="00152D7C" w:rsidRDefault="00152D7C" w:rsidP="00152D7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C" w:rsidRPr="00152D7C" w:rsidRDefault="00152D7C" w:rsidP="00152D7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C" w:rsidRDefault="00152D7C" w:rsidP="002E300F">
      <w:pPr>
        <w:tabs>
          <w:tab w:val="num" w:pos="108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D7C" w:rsidRDefault="00152D7C" w:rsidP="002E300F">
      <w:pPr>
        <w:tabs>
          <w:tab w:val="num" w:pos="108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D7C" w:rsidRDefault="00152D7C" w:rsidP="002E300F">
      <w:pPr>
        <w:tabs>
          <w:tab w:val="num" w:pos="108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D7C" w:rsidRDefault="00152D7C" w:rsidP="002E300F">
      <w:pPr>
        <w:tabs>
          <w:tab w:val="num" w:pos="108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D7C" w:rsidRDefault="00152D7C" w:rsidP="002E300F">
      <w:pPr>
        <w:tabs>
          <w:tab w:val="num" w:pos="108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D7C" w:rsidRDefault="00152D7C" w:rsidP="002E300F">
      <w:pPr>
        <w:tabs>
          <w:tab w:val="num" w:pos="108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BA2" w:rsidRPr="00FB7164" w:rsidRDefault="00664A55" w:rsidP="002E300F">
      <w:pPr>
        <w:tabs>
          <w:tab w:val="num" w:pos="108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Pr="00FB7164">
        <w:rPr>
          <w:rFonts w:ascii="Times New Roman" w:hAnsi="Times New Roman" w:cs="Times New Roman"/>
          <w:sz w:val="28"/>
          <w:szCs w:val="28"/>
        </w:rPr>
        <w:t xml:space="preserve">. </w:t>
      </w:r>
      <w:r w:rsidR="002E300F" w:rsidRPr="00FB716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2E300F" w:rsidRPr="00FB7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BA2" w:rsidRPr="00FB7164" w:rsidRDefault="00650BA2" w:rsidP="00650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164">
        <w:rPr>
          <w:rFonts w:ascii="Times New Roman" w:hAnsi="Times New Roman" w:cs="Times New Roman"/>
          <w:b/>
          <w:sz w:val="28"/>
          <w:szCs w:val="28"/>
        </w:rPr>
        <w:t>(базовый уровень, математика 7 класс)</w:t>
      </w:r>
    </w:p>
    <w:p w:rsidR="00391701" w:rsidRPr="00FB7164" w:rsidRDefault="00391701" w:rsidP="005D0E2C">
      <w:pPr>
        <w:pStyle w:val="Default"/>
        <w:jc w:val="both"/>
        <w:rPr>
          <w:i/>
          <w:sz w:val="28"/>
          <w:szCs w:val="28"/>
          <w:u w:val="single"/>
        </w:rPr>
      </w:pPr>
      <w:r w:rsidRPr="00FB7164">
        <w:rPr>
          <w:b/>
          <w:bCs/>
          <w:i/>
          <w:sz w:val="28"/>
          <w:szCs w:val="28"/>
          <w:u w:val="single"/>
        </w:rPr>
        <w:t>Статус программы</w:t>
      </w:r>
      <w:r w:rsidR="00FA77D9" w:rsidRPr="00FB7164">
        <w:rPr>
          <w:b/>
          <w:bCs/>
          <w:i/>
          <w:sz w:val="28"/>
          <w:szCs w:val="28"/>
          <w:u w:val="single"/>
        </w:rPr>
        <w:t>:</w:t>
      </w:r>
      <w:r w:rsidRPr="00FB7164">
        <w:rPr>
          <w:b/>
          <w:bCs/>
          <w:i/>
          <w:sz w:val="28"/>
          <w:szCs w:val="28"/>
          <w:u w:val="single"/>
        </w:rPr>
        <w:t xml:space="preserve"> </w:t>
      </w:r>
    </w:p>
    <w:p w:rsidR="00391701" w:rsidRPr="00FB7164" w:rsidRDefault="00391701" w:rsidP="005D0E2C">
      <w:pPr>
        <w:pStyle w:val="Default"/>
        <w:jc w:val="both"/>
        <w:rPr>
          <w:sz w:val="28"/>
          <w:szCs w:val="28"/>
        </w:rPr>
      </w:pPr>
      <w:r w:rsidRPr="00FB7164">
        <w:rPr>
          <w:sz w:val="28"/>
          <w:szCs w:val="28"/>
        </w:rPr>
        <w:t xml:space="preserve">Рабочая программа по математике составлена в соответствии с требованиями федерального компонента государственного образовательного стандарта основного общего образования и примерной программы основного общего образования по математике </w:t>
      </w:r>
    </w:p>
    <w:p w:rsidR="00391701" w:rsidRPr="00FB7164" w:rsidRDefault="00391701" w:rsidP="005D0E2C">
      <w:pPr>
        <w:pStyle w:val="Default"/>
        <w:jc w:val="both"/>
        <w:rPr>
          <w:sz w:val="28"/>
          <w:szCs w:val="28"/>
        </w:rPr>
      </w:pPr>
      <w:r w:rsidRPr="00FB7164">
        <w:rPr>
          <w:sz w:val="28"/>
          <w:szCs w:val="28"/>
        </w:rPr>
        <w:t xml:space="preserve">В рабочей программе представлены содержание математического образования, требования к обязательному уровню подготовки обучающегося, виды контроля. </w:t>
      </w:r>
    </w:p>
    <w:p w:rsidR="00391701" w:rsidRPr="00FB7164" w:rsidRDefault="00391701" w:rsidP="005D0E2C">
      <w:pPr>
        <w:pStyle w:val="Default"/>
        <w:jc w:val="both"/>
        <w:rPr>
          <w:sz w:val="28"/>
          <w:szCs w:val="28"/>
        </w:rPr>
      </w:pPr>
      <w:r w:rsidRPr="00FB7164">
        <w:rPr>
          <w:sz w:val="28"/>
          <w:szCs w:val="28"/>
        </w:rPr>
        <w:t xml:space="preserve">Данная рабочая программа ориентирована на учащихся 7 класса и реализуется на основе следующих документов: </w:t>
      </w:r>
    </w:p>
    <w:p w:rsidR="00391701" w:rsidRPr="00FB7164" w:rsidRDefault="00391701" w:rsidP="005D0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 Федеральным компонентом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391701" w:rsidRPr="00FB7164" w:rsidRDefault="00391701" w:rsidP="005D0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Примерной программой основного общего образования по математике. </w:t>
      </w:r>
      <w:r w:rsidR="00026E8B" w:rsidRPr="00FB7164">
        <w:rPr>
          <w:rFonts w:ascii="Times New Roman" w:hAnsi="Times New Roman" w:cs="Times New Roman"/>
          <w:sz w:val="28"/>
          <w:szCs w:val="28"/>
        </w:rPr>
        <w:t>/</w:t>
      </w:r>
      <w:r w:rsidRPr="00FB7164">
        <w:rPr>
          <w:rFonts w:ascii="Times New Roman" w:hAnsi="Times New Roman" w:cs="Times New Roman"/>
          <w:sz w:val="28"/>
          <w:szCs w:val="28"/>
        </w:rPr>
        <w:t>Алгебра 7-9 классы, Геометрия 7-9 класс</w:t>
      </w:r>
      <w:r w:rsidR="0003112F" w:rsidRPr="00FB7164">
        <w:rPr>
          <w:rFonts w:ascii="Times New Roman" w:hAnsi="Times New Roman" w:cs="Times New Roman"/>
          <w:sz w:val="28"/>
          <w:szCs w:val="28"/>
        </w:rPr>
        <w:t xml:space="preserve">ы. Составитель: Т.А. </w:t>
      </w:r>
      <w:proofErr w:type="spellStart"/>
      <w:r w:rsidR="0003112F" w:rsidRPr="00FB7164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03112F" w:rsidRPr="00FB7164">
        <w:rPr>
          <w:rFonts w:ascii="Times New Roman" w:hAnsi="Times New Roman" w:cs="Times New Roman"/>
          <w:sz w:val="28"/>
          <w:szCs w:val="28"/>
        </w:rPr>
        <w:t xml:space="preserve"> </w:t>
      </w:r>
      <w:r w:rsidR="00026E8B" w:rsidRPr="00FB7164">
        <w:rPr>
          <w:rFonts w:ascii="Times New Roman" w:hAnsi="Times New Roman" w:cs="Times New Roman"/>
          <w:sz w:val="28"/>
          <w:szCs w:val="28"/>
        </w:rPr>
        <w:t xml:space="preserve"> Москва. Просвещение, 2009/</w:t>
      </w:r>
    </w:p>
    <w:p w:rsidR="00391701" w:rsidRPr="00FB7164" w:rsidRDefault="00391701" w:rsidP="005D0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Федеральным базисным учебным планом для среднего (полного) общего образования (Приложение к приказу Минобразования России от 09.03.2004 № 1312).</w:t>
      </w:r>
    </w:p>
    <w:p w:rsidR="00391701" w:rsidRPr="00FB7164" w:rsidRDefault="00391701" w:rsidP="005D0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Cs/>
          <w:sz w:val="28"/>
          <w:szCs w:val="28"/>
        </w:rPr>
        <w:t>Методических рекомендаций авторов учебника.</w:t>
      </w:r>
    </w:p>
    <w:p w:rsidR="0003112F" w:rsidRPr="00FB7164" w:rsidRDefault="0003112F" w:rsidP="005D0E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Cs/>
          <w:iCs/>
          <w:sz w:val="28"/>
          <w:szCs w:val="28"/>
        </w:rPr>
        <w:t xml:space="preserve">примерных программ по алгебре и геометрии  (письмо Департамента государственной политики в образовании </w:t>
      </w:r>
      <w:proofErr w:type="spellStart"/>
      <w:r w:rsidRPr="00FB7164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FB7164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07.07.2005г. № 03-1263), </w:t>
      </w:r>
    </w:p>
    <w:p w:rsidR="0003112F" w:rsidRPr="00FB7164" w:rsidRDefault="0003112F" w:rsidP="005D0E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Cs/>
          <w:iCs/>
          <w:sz w:val="28"/>
          <w:szCs w:val="28"/>
        </w:rPr>
        <w:t xml:space="preserve"> «Временных требований к минимуму содержания основного общего образования» (приказ МО РФ от 19.05.98. № 1236)</w:t>
      </w:r>
      <w:r w:rsidRPr="00FB7164">
        <w:rPr>
          <w:rFonts w:ascii="Times New Roman" w:hAnsi="Times New Roman" w:cs="Times New Roman"/>
          <w:sz w:val="28"/>
          <w:szCs w:val="28"/>
        </w:rPr>
        <w:t xml:space="preserve">, сборник “Программы для общеобразовательных школ”  Алгебра 7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. / Сост. Мордкович, Геометрия 7-9кл./Сост.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, стандарт основного общего образования по математике, стандарт основного общего образования по математике //Математика в школе. – 2004г,-№4, -с.4. </w:t>
      </w:r>
    </w:p>
    <w:p w:rsidR="00650BA2" w:rsidRPr="00FB7164" w:rsidRDefault="00650BA2" w:rsidP="005D0E2C">
      <w:pPr>
        <w:pStyle w:val="Default"/>
        <w:jc w:val="both"/>
        <w:rPr>
          <w:sz w:val="28"/>
          <w:szCs w:val="28"/>
        </w:rPr>
      </w:pPr>
    </w:p>
    <w:p w:rsidR="00391701" w:rsidRPr="00FB7164" w:rsidRDefault="00391701" w:rsidP="005D0E2C">
      <w:pPr>
        <w:pStyle w:val="Default"/>
        <w:jc w:val="both"/>
        <w:rPr>
          <w:sz w:val="28"/>
          <w:szCs w:val="28"/>
        </w:rPr>
      </w:pPr>
      <w:r w:rsidRPr="00FB7164"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</w:t>
      </w:r>
      <w:proofErr w:type="spellStart"/>
      <w:r w:rsidRPr="00FB7164">
        <w:rPr>
          <w:sz w:val="28"/>
          <w:szCs w:val="28"/>
        </w:rPr>
        <w:t>даѐт</w:t>
      </w:r>
      <w:proofErr w:type="spellEnd"/>
      <w:r w:rsidRPr="00FB7164">
        <w:rPr>
          <w:sz w:val="28"/>
          <w:szCs w:val="28"/>
        </w:rPr>
        <w:t xml:space="preserve"> распределение учебных часов по разделам курса в рамках </w:t>
      </w:r>
      <w:proofErr w:type="gramStart"/>
      <w:r w:rsidRPr="00FB7164">
        <w:rPr>
          <w:sz w:val="28"/>
          <w:szCs w:val="28"/>
        </w:rPr>
        <w:t>обучения по учебникам</w:t>
      </w:r>
      <w:proofErr w:type="gramEnd"/>
      <w:r w:rsidRPr="00FB7164">
        <w:rPr>
          <w:sz w:val="28"/>
          <w:szCs w:val="28"/>
        </w:rPr>
        <w:t xml:space="preserve"> </w:t>
      </w:r>
      <w:proofErr w:type="spellStart"/>
      <w:r w:rsidR="00026E8B" w:rsidRPr="00FB7164">
        <w:rPr>
          <w:sz w:val="28"/>
          <w:szCs w:val="28"/>
        </w:rPr>
        <w:t>А.Г.Мордкович</w:t>
      </w:r>
      <w:proofErr w:type="spellEnd"/>
      <w:r w:rsidR="00026E8B" w:rsidRPr="00FB7164">
        <w:rPr>
          <w:sz w:val="28"/>
          <w:szCs w:val="28"/>
        </w:rPr>
        <w:t xml:space="preserve"> и др. «Алгебра 7», часть 1. Учебник;</w:t>
      </w:r>
      <w:r w:rsidR="00026E8B" w:rsidRPr="00FB7164">
        <w:rPr>
          <w:b/>
          <w:sz w:val="28"/>
          <w:szCs w:val="28"/>
        </w:rPr>
        <w:t xml:space="preserve"> </w:t>
      </w:r>
      <w:r w:rsidR="00026E8B" w:rsidRPr="00FB7164">
        <w:rPr>
          <w:sz w:val="28"/>
          <w:szCs w:val="28"/>
        </w:rPr>
        <w:t xml:space="preserve">«Алгебра 7», часть 2  Задачник и «Геометрия 7-9» авторы Л. С. </w:t>
      </w:r>
      <w:proofErr w:type="spellStart"/>
      <w:r w:rsidR="00026E8B" w:rsidRPr="00FB7164">
        <w:rPr>
          <w:sz w:val="28"/>
          <w:szCs w:val="28"/>
        </w:rPr>
        <w:t>Атанасян</w:t>
      </w:r>
      <w:proofErr w:type="spellEnd"/>
      <w:r w:rsidR="00026E8B" w:rsidRPr="00FB7164">
        <w:rPr>
          <w:sz w:val="28"/>
          <w:szCs w:val="28"/>
        </w:rPr>
        <w:t>, В. Ф. Бутузов, С. Б. Кадомцев, Э. Г. Позняк, И. И. Юдина</w:t>
      </w:r>
    </w:p>
    <w:p w:rsidR="00650BA2" w:rsidRPr="00FB7164" w:rsidRDefault="002E300F" w:rsidP="005D0E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Cs/>
          <w:sz w:val="28"/>
          <w:szCs w:val="28"/>
        </w:rPr>
        <w:t xml:space="preserve">    Срок реализации данной программы - 1 год. Она рассчитана на учащихся </w:t>
      </w:r>
      <w:r w:rsidR="00CE00FB" w:rsidRPr="00FB71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164">
        <w:rPr>
          <w:rFonts w:ascii="Times New Roman" w:hAnsi="Times New Roman" w:cs="Times New Roman"/>
          <w:bCs/>
          <w:sz w:val="28"/>
          <w:szCs w:val="28"/>
        </w:rPr>
        <w:t>7 «а»</w:t>
      </w:r>
      <w:r w:rsidR="001F1341" w:rsidRPr="00FB7164">
        <w:rPr>
          <w:rFonts w:ascii="Times New Roman" w:hAnsi="Times New Roman" w:cs="Times New Roman"/>
          <w:bCs/>
          <w:sz w:val="28"/>
          <w:szCs w:val="28"/>
        </w:rPr>
        <w:t>, «б» классов</w:t>
      </w:r>
      <w:r w:rsidRPr="00FB7164">
        <w:rPr>
          <w:rFonts w:ascii="Times New Roman" w:hAnsi="Times New Roman" w:cs="Times New Roman"/>
          <w:bCs/>
          <w:sz w:val="28"/>
          <w:szCs w:val="28"/>
        </w:rPr>
        <w:t xml:space="preserve"> МАОУ «СОШ № 45». Уровень подготовки учащихся позволяет изучать предлагаемый курс </w:t>
      </w:r>
      <w:r w:rsidRPr="00FB7164">
        <w:rPr>
          <w:rFonts w:ascii="Times New Roman" w:hAnsi="Times New Roman" w:cs="Times New Roman"/>
          <w:bCs/>
          <w:i/>
          <w:sz w:val="28"/>
          <w:szCs w:val="28"/>
          <w:u w:val="single"/>
        </w:rPr>
        <w:t>на базовом уровне.</w:t>
      </w:r>
      <w:r w:rsidRPr="00FB7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BA2" w:rsidRPr="00FB7164" w:rsidRDefault="00650BA2" w:rsidP="005D0E2C">
      <w:pPr>
        <w:pStyle w:val="Default"/>
        <w:jc w:val="both"/>
        <w:rPr>
          <w:i/>
          <w:sz w:val="28"/>
          <w:szCs w:val="28"/>
          <w:u w:val="single"/>
        </w:rPr>
      </w:pPr>
      <w:r w:rsidRPr="00FB7164">
        <w:rPr>
          <w:b/>
          <w:bCs/>
          <w:i/>
          <w:sz w:val="28"/>
          <w:szCs w:val="28"/>
          <w:u w:val="single"/>
        </w:rPr>
        <w:lastRenderedPageBreak/>
        <w:t>Место предмета в федеральном базисном учебном плане</w:t>
      </w:r>
      <w:proofErr w:type="gramStart"/>
      <w:r w:rsidRPr="00FB7164">
        <w:rPr>
          <w:b/>
          <w:bCs/>
          <w:i/>
          <w:sz w:val="28"/>
          <w:szCs w:val="28"/>
          <w:u w:val="single"/>
        </w:rPr>
        <w:t xml:space="preserve"> </w:t>
      </w:r>
      <w:r w:rsidR="00FA77D9" w:rsidRPr="00FB7164">
        <w:rPr>
          <w:b/>
          <w:bCs/>
          <w:i/>
          <w:sz w:val="28"/>
          <w:szCs w:val="28"/>
          <w:u w:val="single"/>
        </w:rPr>
        <w:t>:</w:t>
      </w:r>
      <w:proofErr w:type="gramEnd"/>
    </w:p>
    <w:p w:rsidR="00650BA2" w:rsidRPr="00FB7164" w:rsidRDefault="00650BA2" w:rsidP="005D0E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164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ч. </w:t>
      </w:r>
      <w:r w:rsidR="007D6037" w:rsidRPr="00FB7164">
        <w:rPr>
          <w:rFonts w:ascii="Times New Roman" w:hAnsi="Times New Roman" w:cs="Times New Roman"/>
          <w:sz w:val="28"/>
          <w:szCs w:val="28"/>
        </w:rPr>
        <w:t>Данная п</w:t>
      </w:r>
      <w:r w:rsidR="003A3AB3" w:rsidRPr="00FB7164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CE00FB" w:rsidRPr="00FB7164">
        <w:rPr>
          <w:rFonts w:ascii="Times New Roman" w:hAnsi="Times New Roman" w:cs="Times New Roman"/>
          <w:sz w:val="28"/>
          <w:szCs w:val="28"/>
        </w:rPr>
        <w:t>составлена</w:t>
      </w:r>
      <w:r w:rsidR="002E300F" w:rsidRPr="00FB7164">
        <w:rPr>
          <w:rFonts w:ascii="Times New Roman" w:hAnsi="Times New Roman" w:cs="Times New Roman"/>
          <w:sz w:val="28"/>
          <w:szCs w:val="28"/>
        </w:rPr>
        <w:t xml:space="preserve"> из расчета</w:t>
      </w:r>
      <w:r w:rsidR="003A3AB3" w:rsidRPr="00FB7164">
        <w:rPr>
          <w:rFonts w:ascii="Times New Roman" w:hAnsi="Times New Roman" w:cs="Times New Roman"/>
          <w:sz w:val="28"/>
          <w:szCs w:val="28"/>
        </w:rPr>
        <w:t xml:space="preserve"> 6 часов недельной нагрузки</w:t>
      </w:r>
      <w:r w:rsidR="002E300F" w:rsidRPr="00FB7164">
        <w:rPr>
          <w:rFonts w:ascii="Times New Roman" w:hAnsi="Times New Roman" w:cs="Times New Roman"/>
          <w:sz w:val="28"/>
          <w:szCs w:val="28"/>
        </w:rPr>
        <w:t>, 204 часов в год, (за счёт компонента образовательного учреждения</w:t>
      </w:r>
      <w:r w:rsidR="00CE00FB" w:rsidRPr="00FB7164">
        <w:rPr>
          <w:rFonts w:ascii="Times New Roman" w:hAnsi="Times New Roman" w:cs="Times New Roman"/>
          <w:sz w:val="28"/>
          <w:szCs w:val="28"/>
        </w:rPr>
        <w:t xml:space="preserve"> 1 час</w:t>
      </w:r>
      <w:r w:rsidR="002E300F" w:rsidRPr="00FB7164">
        <w:rPr>
          <w:rFonts w:ascii="Times New Roman" w:hAnsi="Times New Roman" w:cs="Times New Roman"/>
          <w:sz w:val="28"/>
          <w:szCs w:val="28"/>
        </w:rPr>
        <w:t>), что позволило увеличить количество часов на изучение более трудных тем.</w:t>
      </w:r>
      <w:r w:rsidR="003A3AB3" w:rsidRPr="00FB7164">
        <w:rPr>
          <w:rFonts w:ascii="Times New Roman" w:hAnsi="Times New Roman" w:cs="Times New Roman"/>
          <w:sz w:val="28"/>
          <w:szCs w:val="28"/>
        </w:rPr>
        <w:t xml:space="preserve"> </w:t>
      </w:r>
      <w:r w:rsidR="00026E8B" w:rsidRPr="00FB7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End"/>
    </w:p>
    <w:p w:rsidR="00026E8B" w:rsidRPr="00FB7164" w:rsidRDefault="00026E8B" w:rsidP="005D0E2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71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Рабочая программа выполняет две </w:t>
      </w:r>
      <w:r w:rsidRPr="00FB716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основные функции:</w:t>
      </w:r>
    </w:p>
    <w:p w:rsidR="00026E8B" w:rsidRPr="00FB7164" w:rsidRDefault="00026E8B" w:rsidP="005D0E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 </w:t>
      </w:r>
      <w:r w:rsidRPr="00FB7164">
        <w:rPr>
          <w:rFonts w:ascii="Times New Roman" w:hAnsi="Times New Roman" w:cs="Times New Roman"/>
          <w:sz w:val="28"/>
          <w:szCs w:val="28"/>
          <w:u w:val="single"/>
        </w:rPr>
        <w:t>Информационно-методическая функция</w:t>
      </w:r>
      <w:r w:rsidRPr="00FB7164">
        <w:rPr>
          <w:rFonts w:ascii="Times New Roman" w:hAnsi="Times New Roman" w:cs="Times New Roman"/>
          <w:sz w:val="28"/>
          <w:szCs w:val="28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026E8B" w:rsidRPr="00FB7164" w:rsidRDefault="00026E8B" w:rsidP="005D0E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  <w:u w:val="single"/>
        </w:rPr>
        <w:t>Организационно-планирующая функция</w:t>
      </w:r>
      <w:r w:rsidRPr="00FB7164">
        <w:rPr>
          <w:rFonts w:ascii="Times New Roman" w:hAnsi="Times New Roman" w:cs="Times New Roman"/>
          <w:sz w:val="28"/>
          <w:szCs w:val="28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026E8B" w:rsidRPr="00FB7164" w:rsidRDefault="00026E8B" w:rsidP="005D0E2C">
      <w:pPr>
        <w:pStyle w:val="Default"/>
        <w:jc w:val="both"/>
        <w:rPr>
          <w:i/>
          <w:sz w:val="28"/>
          <w:szCs w:val="28"/>
          <w:u w:val="single"/>
        </w:rPr>
      </w:pPr>
      <w:r w:rsidRPr="00FB7164">
        <w:rPr>
          <w:b/>
          <w:bCs/>
          <w:i/>
          <w:sz w:val="28"/>
          <w:szCs w:val="28"/>
          <w:u w:val="single"/>
        </w:rPr>
        <w:t>Структура программы</w:t>
      </w:r>
      <w:proofErr w:type="gramStart"/>
      <w:r w:rsidRPr="00FB7164">
        <w:rPr>
          <w:b/>
          <w:bCs/>
          <w:i/>
          <w:sz w:val="28"/>
          <w:szCs w:val="28"/>
          <w:u w:val="single"/>
        </w:rPr>
        <w:t xml:space="preserve"> </w:t>
      </w:r>
      <w:r w:rsidR="00FA77D9" w:rsidRPr="00FB7164">
        <w:rPr>
          <w:b/>
          <w:bCs/>
          <w:i/>
          <w:sz w:val="28"/>
          <w:szCs w:val="28"/>
          <w:u w:val="single"/>
        </w:rPr>
        <w:t>:</w:t>
      </w:r>
      <w:proofErr w:type="gramEnd"/>
    </w:p>
    <w:p w:rsidR="00026E8B" w:rsidRPr="00FB7164" w:rsidRDefault="00026E8B" w:rsidP="005D0E2C">
      <w:pPr>
        <w:pStyle w:val="Default"/>
        <w:jc w:val="both"/>
        <w:rPr>
          <w:sz w:val="28"/>
          <w:szCs w:val="28"/>
        </w:rPr>
      </w:pPr>
      <w:r w:rsidRPr="00FB7164">
        <w:rPr>
          <w:sz w:val="28"/>
          <w:szCs w:val="28"/>
        </w:rPr>
        <w:t xml:space="preserve">Рабочая программа </w:t>
      </w:r>
      <w:r w:rsidRPr="00FB7164">
        <w:rPr>
          <w:i/>
          <w:iCs/>
          <w:sz w:val="28"/>
          <w:szCs w:val="28"/>
        </w:rPr>
        <w:t xml:space="preserve">включает </w:t>
      </w:r>
      <w:r w:rsidRPr="00FB7164">
        <w:rPr>
          <w:sz w:val="28"/>
          <w:szCs w:val="28"/>
        </w:rPr>
        <w:t xml:space="preserve">в себя </w:t>
      </w:r>
    </w:p>
    <w:p w:rsidR="00026E8B" w:rsidRPr="00FB7164" w:rsidRDefault="00026E8B" w:rsidP="005D0E2C">
      <w:pPr>
        <w:pStyle w:val="Default"/>
        <w:numPr>
          <w:ilvl w:val="0"/>
          <w:numId w:val="4"/>
        </w:numPr>
        <w:spacing w:after="44"/>
        <w:jc w:val="both"/>
        <w:rPr>
          <w:sz w:val="28"/>
          <w:szCs w:val="28"/>
        </w:rPr>
      </w:pPr>
      <w:r w:rsidRPr="00FB7164">
        <w:rPr>
          <w:sz w:val="28"/>
          <w:szCs w:val="28"/>
        </w:rPr>
        <w:t xml:space="preserve">пояснительную записку; </w:t>
      </w:r>
    </w:p>
    <w:p w:rsidR="00026E8B" w:rsidRPr="00FB7164" w:rsidRDefault="00026E8B" w:rsidP="005D0E2C">
      <w:pPr>
        <w:pStyle w:val="Default"/>
        <w:numPr>
          <w:ilvl w:val="0"/>
          <w:numId w:val="4"/>
        </w:numPr>
        <w:spacing w:after="44"/>
        <w:jc w:val="both"/>
        <w:rPr>
          <w:sz w:val="28"/>
          <w:szCs w:val="28"/>
        </w:rPr>
      </w:pPr>
      <w:r w:rsidRPr="00FB7164">
        <w:rPr>
          <w:sz w:val="28"/>
          <w:szCs w:val="28"/>
        </w:rPr>
        <w:t xml:space="preserve">требования к уровню подготовки учащихся; </w:t>
      </w:r>
    </w:p>
    <w:p w:rsidR="00026E8B" w:rsidRPr="00FB7164" w:rsidRDefault="00026E8B" w:rsidP="005D0E2C">
      <w:pPr>
        <w:pStyle w:val="Default"/>
        <w:numPr>
          <w:ilvl w:val="0"/>
          <w:numId w:val="4"/>
        </w:numPr>
        <w:spacing w:after="44"/>
        <w:jc w:val="both"/>
        <w:rPr>
          <w:sz w:val="28"/>
          <w:szCs w:val="28"/>
        </w:rPr>
      </w:pPr>
      <w:r w:rsidRPr="00FB7164">
        <w:rPr>
          <w:sz w:val="28"/>
          <w:szCs w:val="28"/>
        </w:rPr>
        <w:t xml:space="preserve">содержание тем учебного курса; </w:t>
      </w:r>
    </w:p>
    <w:p w:rsidR="00026E8B" w:rsidRPr="00FB7164" w:rsidRDefault="00923169" w:rsidP="005D0E2C">
      <w:pPr>
        <w:pStyle w:val="Default"/>
        <w:numPr>
          <w:ilvl w:val="0"/>
          <w:numId w:val="4"/>
        </w:numPr>
        <w:spacing w:after="44"/>
        <w:jc w:val="both"/>
        <w:rPr>
          <w:sz w:val="28"/>
          <w:szCs w:val="28"/>
        </w:rPr>
      </w:pPr>
      <w:r w:rsidRPr="00FB7164">
        <w:rPr>
          <w:sz w:val="28"/>
          <w:szCs w:val="28"/>
        </w:rPr>
        <w:t>учебно-методическое обеспечение;</w:t>
      </w:r>
    </w:p>
    <w:p w:rsidR="00026E8B" w:rsidRPr="00FB7164" w:rsidRDefault="00923169" w:rsidP="005D0E2C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FB7164">
        <w:rPr>
          <w:sz w:val="28"/>
          <w:szCs w:val="28"/>
        </w:rPr>
        <w:t>календарно-тематическое планирование</w:t>
      </w:r>
      <w:r w:rsidR="00026E8B" w:rsidRPr="00FB7164">
        <w:rPr>
          <w:sz w:val="28"/>
          <w:szCs w:val="28"/>
        </w:rPr>
        <w:t xml:space="preserve">. </w:t>
      </w:r>
    </w:p>
    <w:p w:rsidR="007C1797" w:rsidRPr="00FB7164" w:rsidRDefault="007D6037" w:rsidP="005D0E2C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B71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Общая характеристика учебного предмета</w:t>
      </w:r>
      <w:r w:rsidR="00FA77D9" w:rsidRPr="00FB71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72347E" w:rsidRPr="00FB7164" w:rsidRDefault="0072347E" w:rsidP="005D0E2C">
      <w:pPr>
        <w:pStyle w:val="Default"/>
        <w:jc w:val="both"/>
        <w:rPr>
          <w:sz w:val="28"/>
          <w:szCs w:val="28"/>
        </w:rPr>
      </w:pPr>
      <w:r w:rsidRPr="00FB7164">
        <w:rPr>
          <w:sz w:val="28"/>
          <w:szCs w:val="28"/>
        </w:rPr>
        <w:t xml:space="preserve">Каждому человеку в своей жизни приходится выполнять достаточно сложные расчеты, пользоваться вычислительной техникой, находить в справочниках и применять нужные формулы, владеть приемами геометрических измерений и построений, читать информацию, представленную в виде таблиц, диаграмм, графиков, понимать вероятный характер случайных событий, составлять несложные алгоритмы и др. </w:t>
      </w:r>
    </w:p>
    <w:p w:rsidR="0072347E" w:rsidRPr="00FB7164" w:rsidRDefault="0072347E" w:rsidP="005D0E2C">
      <w:pPr>
        <w:pStyle w:val="Default"/>
        <w:jc w:val="both"/>
        <w:rPr>
          <w:sz w:val="28"/>
          <w:szCs w:val="28"/>
        </w:rPr>
      </w:pPr>
      <w:r w:rsidRPr="00FB7164">
        <w:rPr>
          <w:sz w:val="28"/>
          <w:szCs w:val="28"/>
        </w:rPr>
        <w:t xml:space="preserve">Без базовой математической подготовки невозможна постановка образования современного человека. Ведущая роль принадлежит математике в формировании алгоритмического мышления, воспитания умений действовать по заданному алгоритму и конструировать новые. В ходе решения задач – основной учебной деятельности на уроках математики – развиваются творческая и прикладная стороны мышления. </w:t>
      </w:r>
    </w:p>
    <w:p w:rsidR="0072347E" w:rsidRPr="00FB7164" w:rsidRDefault="0072347E" w:rsidP="0072347E">
      <w:pPr>
        <w:pStyle w:val="Default"/>
        <w:pageBreakBefore/>
        <w:rPr>
          <w:sz w:val="28"/>
          <w:szCs w:val="28"/>
        </w:rPr>
      </w:pPr>
      <w:r w:rsidRPr="00FB7164">
        <w:rPr>
          <w:sz w:val="28"/>
          <w:szCs w:val="28"/>
        </w:rPr>
        <w:lastRenderedPageBreak/>
        <w:t xml:space="preserve">Использование в математике наряду с естественным нескольких математических языков, дает возможность развивать у учащихся точную, экономную и информативную речь. </w:t>
      </w:r>
    </w:p>
    <w:p w:rsidR="0072347E" w:rsidRPr="00FB7164" w:rsidRDefault="0072347E" w:rsidP="0072347E">
      <w:pPr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72347E" w:rsidRPr="00FB7164" w:rsidRDefault="0072347E" w:rsidP="008B1EB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71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Содержательные компоненты:</w:t>
      </w:r>
      <w:r w:rsidRPr="00FB716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</w:t>
      </w:r>
    </w:p>
    <w:p w:rsidR="0072347E" w:rsidRPr="00FB7164" w:rsidRDefault="0072347E" w:rsidP="007234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Содержание математического образования в </w:t>
      </w:r>
      <w:r w:rsidRPr="00FB716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7164">
        <w:rPr>
          <w:rFonts w:ascii="Times New Roman" w:hAnsi="Times New Roman" w:cs="Times New Roman"/>
          <w:sz w:val="28"/>
          <w:szCs w:val="28"/>
        </w:rPr>
        <w:t xml:space="preserve"> классе включает следующие разделы:  </w:t>
      </w:r>
      <w:r w:rsidRPr="00FB7164">
        <w:rPr>
          <w:rFonts w:ascii="Times New Roman" w:hAnsi="Times New Roman" w:cs="Times New Roman"/>
          <w:i/>
          <w:sz w:val="28"/>
          <w:szCs w:val="28"/>
        </w:rPr>
        <w:t>арифметика</w:t>
      </w:r>
      <w:r w:rsidRPr="00FB7164">
        <w:rPr>
          <w:rFonts w:ascii="Times New Roman" w:hAnsi="Times New Roman" w:cs="Times New Roman"/>
          <w:sz w:val="28"/>
          <w:szCs w:val="28"/>
        </w:rPr>
        <w:t xml:space="preserve">, </w:t>
      </w:r>
      <w:r w:rsidRPr="00FB7164">
        <w:rPr>
          <w:rFonts w:ascii="Times New Roman" w:hAnsi="Times New Roman" w:cs="Times New Roman"/>
          <w:i/>
          <w:sz w:val="28"/>
          <w:szCs w:val="28"/>
        </w:rPr>
        <w:t>алгебра, функции, геометрия</w:t>
      </w:r>
      <w:r w:rsidR="008B1EBE" w:rsidRPr="00FB716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B1EBE" w:rsidRPr="00FB7164">
        <w:rPr>
          <w:rFonts w:ascii="Times New Roman" w:hAnsi="Times New Roman" w:cs="Times New Roman"/>
          <w:i/>
          <w:iCs/>
          <w:sz w:val="28"/>
          <w:szCs w:val="28"/>
        </w:rPr>
        <w:t>элементы логики</w:t>
      </w:r>
      <w:r w:rsidRPr="00FB7164">
        <w:rPr>
          <w:rFonts w:ascii="Times New Roman" w:hAnsi="Times New Roman" w:cs="Times New Roman"/>
          <w:sz w:val="28"/>
          <w:szCs w:val="28"/>
        </w:rPr>
        <w:t>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</w:t>
      </w:r>
    </w:p>
    <w:p w:rsidR="0072347E" w:rsidRPr="00FB7164" w:rsidRDefault="0072347E" w:rsidP="00723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347E" w:rsidRPr="00FB7164" w:rsidRDefault="0072347E" w:rsidP="0072347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71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Арифметика </w:t>
      </w:r>
      <w:r w:rsidRPr="00FB71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FB7164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способствует приобретению практических навыков, необходимых для повседневной жизни, служит базой для всего дальнейшего изучения математики. </w:t>
      </w:r>
    </w:p>
    <w:p w:rsidR="0072347E" w:rsidRPr="00FB7164" w:rsidRDefault="0072347E" w:rsidP="007234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>Содержание раздела «Алгебра»</w:t>
      </w:r>
      <w:r w:rsidRPr="00FB7164">
        <w:rPr>
          <w:rFonts w:ascii="Times New Roman" w:hAnsi="Times New Roman" w:cs="Times New Roman"/>
          <w:sz w:val="28"/>
          <w:szCs w:val="28"/>
        </w:rPr>
        <w:t xml:space="preserve">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72347E" w:rsidRPr="00FB7164" w:rsidRDefault="0072347E" w:rsidP="007234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>Содержание раздела «Функции»</w:t>
      </w:r>
      <w:r w:rsidRPr="00FB7164">
        <w:rPr>
          <w:rFonts w:ascii="Times New Roman" w:hAnsi="Times New Roman" w:cs="Times New Roman"/>
          <w:sz w:val="28"/>
          <w:szCs w:val="28"/>
        </w:rPr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8B1EBE" w:rsidRPr="00FB7164" w:rsidRDefault="008B1EBE" w:rsidP="008B1E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>Цель содержания раздела «Геометрия»</w:t>
      </w:r>
      <w:r w:rsidRPr="00FB7164">
        <w:rPr>
          <w:rFonts w:ascii="Times New Roman" w:hAnsi="Times New Roman" w:cs="Times New Roman"/>
          <w:sz w:val="28"/>
          <w:szCs w:val="28"/>
        </w:rPr>
        <w:t xml:space="preserve">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</w:t>
      </w:r>
      <w:r w:rsidRPr="00FB7164">
        <w:rPr>
          <w:rFonts w:ascii="Times New Roman" w:hAnsi="Times New Roman" w:cs="Times New Roman"/>
          <w:sz w:val="28"/>
          <w:szCs w:val="28"/>
        </w:rPr>
        <w:lastRenderedPageBreak/>
        <w:t>в пространстве и применения этих свой</w:t>
      </w:r>
      <w:proofErr w:type="gramStart"/>
      <w:r w:rsidRPr="00FB716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 xml:space="preserve"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</w:t>
      </w:r>
    </w:p>
    <w:p w:rsidR="0072347E" w:rsidRPr="00FB7164" w:rsidRDefault="008B1EBE" w:rsidP="0072347E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B71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 обучения:</w:t>
      </w:r>
    </w:p>
    <w:p w:rsidR="008B1EBE" w:rsidRPr="00FB7164" w:rsidRDefault="008B1EBE" w:rsidP="008B1EB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Математическое образование является обязательной и неотъемлемой частью общего образования на всех ступенях школы. Обучение математике в </w:t>
      </w:r>
      <w:r w:rsidR="00E57F81" w:rsidRPr="00FB7164">
        <w:rPr>
          <w:rFonts w:ascii="Times New Roman" w:hAnsi="Times New Roman" w:cs="Times New Roman"/>
          <w:sz w:val="28"/>
          <w:szCs w:val="28"/>
        </w:rPr>
        <w:t>7</w:t>
      </w:r>
      <w:r w:rsidRPr="00FB7164">
        <w:rPr>
          <w:rFonts w:ascii="Times New Roman" w:hAnsi="Times New Roman" w:cs="Times New Roman"/>
          <w:sz w:val="28"/>
          <w:szCs w:val="28"/>
        </w:rPr>
        <w:t xml:space="preserve"> классе направлено на достижение следующих целей:</w:t>
      </w:r>
    </w:p>
    <w:p w:rsidR="008B1EBE" w:rsidRPr="00FB7164" w:rsidRDefault="008B1EBE" w:rsidP="008B1E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>в направлении личностного развития:</w:t>
      </w:r>
    </w:p>
    <w:p w:rsidR="008B1EBE" w:rsidRPr="00FB7164" w:rsidRDefault="008B1EBE" w:rsidP="008B1EB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B1EBE" w:rsidRPr="00FB7164" w:rsidRDefault="008B1EBE" w:rsidP="008B1EB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8B1EBE" w:rsidRPr="00FB7164" w:rsidRDefault="008B1EBE" w:rsidP="008B1EB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B1EBE" w:rsidRPr="00FB7164" w:rsidRDefault="008B1EBE" w:rsidP="008B1EB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8B1EBE" w:rsidRPr="00FB7164" w:rsidRDefault="008B1EBE" w:rsidP="008B1EB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8B1EBE" w:rsidRPr="00FB7164" w:rsidRDefault="008B1EBE" w:rsidP="008B1EB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8B1EBE" w:rsidRPr="00FB7164" w:rsidRDefault="008B1EBE" w:rsidP="008B1E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FB7164">
        <w:rPr>
          <w:rFonts w:ascii="Times New Roman" w:hAnsi="Times New Roman" w:cs="Times New Roman"/>
          <w:i/>
          <w:sz w:val="28"/>
          <w:szCs w:val="28"/>
        </w:rPr>
        <w:t>метапредметном</w:t>
      </w:r>
      <w:proofErr w:type="spellEnd"/>
      <w:r w:rsidRPr="00FB7164">
        <w:rPr>
          <w:rFonts w:ascii="Times New Roman" w:hAnsi="Times New Roman" w:cs="Times New Roman"/>
          <w:i/>
          <w:sz w:val="28"/>
          <w:szCs w:val="28"/>
        </w:rPr>
        <w:t xml:space="preserve"> направлении:</w:t>
      </w:r>
    </w:p>
    <w:p w:rsidR="008B1EBE" w:rsidRPr="00FB7164" w:rsidRDefault="008B1EBE" w:rsidP="008B1EB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B1EBE" w:rsidRPr="00FB7164" w:rsidRDefault="008B1EBE" w:rsidP="008B1EB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B1EBE" w:rsidRPr="00FB7164" w:rsidRDefault="008B1EBE" w:rsidP="008B1E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>в предметном направлении:</w:t>
      </w:r>
    </w:p>
    <w:p w:rsidR="008B1EBE" w:rsidRPr="00FB7164" w:rsidRDefault="008B1EBE" w:rsidP="008B1EB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8B1EBE" w:rsidRPr="00FB7164" w:rsidRDefault="008B1EBE" w:rsidP="008B1EB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lastRenderedPageBreak/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8B1EBE" w:rsidRPr="00FB7164" w:rsidRDefault="00FA77D9" w:rsidP="007234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7164">
        <w:rPr>
          <w:rFonts w:ascii="Times New Roman" w:hAnsi="Times New Roman" w:cs="Times New Roman"/>
          <w:b/>
          <w:bCs/>
          <w:sz w:val="28"/>
          <w:szCs w:val="28"/>
        </w:rPr>
        <w:t>II. Требования к уровню подготовки</w:t>
      </w:r>
      <w:r w:rsidR="003B4474" w:rsidRPr="00FB71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B4474" w:rsidRPr="00FB716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3B4474" w:rsidRPr="00FB7164">
        <w:rPr>
          <w:rFonts w:ascii="Times New Roman" w:hAnsi="Times New Roman" w:cs="Times New Roman"/>
          <w:b/>
          <w:bCs/>
          <w:sz w:val="28"/>
          <w:szCs w:val="28"/>
        </w:rPr>
        <w:t xml:space="preserve"> 7 класса</w:t>
      </w:r>
      <w:r w:rsidRPr="00FB716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A77D9" w:rsidRPr="00FB7164" w:rsidRDefault="00FA77D9" w:rsidP="00FA77D9">
      <w:pPr>
        <w:shd w:val="clear" w:color="auto" w:fill="FFFFFF"/>
        <w:ind w:left="14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FB7164">
        <w:rPr>
          <w:rFonts w:ascii="Times New Roman" w:hAnsi="Times New Roman" w:cs="Times New Roman"/>
          <w:bCs/>
          <w:i/>
          <w:sz w:val="28"/>
          <w:szCs w:val="28"/>
          <w:u w:val="single"/>
        </w:rPr>
        <w:t>Общеучебные</w:t>
      </w:r>
      <w:proofErr w:type="spellEnd"/>
      <w:r w:rsidRPr="00FB7164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умения и навыки.</w:t>
      </w:r>
    </w:p>
    <w:p w:rsidR="00FA77D9" w:rsidRPr="00FB7164" w:rsidRDefault="00FA77D9" w:rsidP="00FA77D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FA77D9" w:rsidRPr="00FB7164" w:rsidRDefault="00FA77D9" w:rsidP="00FA77D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FA77D9" w:rsidRPr="00FB7164" w:rsidRDefault="00FA77D9" w:rsidP="00FA77D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FA77D9" w:rsidRPr="00FB7164" w:rsidRDefault="00FA77D9" w:rsidP="00FA77D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A77D9" w:rsidRPr="00FB7164" w:rsidRDefault="00FA77D9" w:rsidP="00FA77D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FA77D9" w:rsidRPr="00FB7164" w:rsidRDefault="00FA77D9" w:rsidP="00FA77D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FA77D9" w:rsidRPr="00FB7164" w:rsidRDefault="00FA77D9" w:rsidP="00FA77D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B4474" w:rsidRPr="00FB7164" w:rsidRDefault="003B4474" w:rsidP="003B4474">
      <w:pPr>
        <w:pStyle w:val="Default"/>
        <w:rPr>
          <w:sz w:val="28"/>
          <w:szCs w:val="28"/>
          <w:u w:val="single"/>
        </w:rPr>
      </w:pPr>
      <w:r w:rsidRPr="00FB7164">
        <w:rPr>
          <w:bCs/>
          <w:i/>
          <w:iCs/>
          <w:sz w:val="28"/>
          <w:szCs w:val="28"/>
          <w:u w:val="single"/>
        </w:rPr>
        <w:t xml:space="preserve">В результате изучения </w:t>
      </w:r>
      <w:proofErr w:type="gramStart"/>
      <w:r w:rsidRPr="00FB7164">
        <w:rPr>
          <w:bCs/>
          <w:i/>
          <w:iCs/>
          <w:sz w:val="28"/>
          <w:szCs w:val="28"/>
          <w:u w:val="single"/>
        </w:rPr>
        <w:t>а</w:t>
      </w:r>
      <w:r w:rsidRPr="00FB7164">
        <w:rPr>
          <w:i/>
          <w:sz w:val="28"/>
          <w:szCs w:val="28"/>
          <w:u w:val="single"/>
        </w:rPr>
        <w:t>рифметики</w:t>
      </w:r>
      <w:proofErr w:type="gramEnd"/>
      <w:r w:rsidRPr="00FB7164">
        <w:rPr>
          <w:bCs/>
          <w:i/>
          <w:iCs/>
          <w:sz w:val="28"/>
          <w:szCs w:val="28"/>
          <w:u w:val="single"/>
        </w:rPr>
        <w:t xml:space="preserve"> </w:t>
      </w:r>
      <w:r w:rsidR="007C369B" w:rsidRPr="00FB7164">
        <w:rPr>
          <w:bCs/>
          <w:i/>
          <w:iCs/>
          <w:sz w:val="28"/>
          <w:szCs w:val="28"/>
          <w:u w:val="single"/>
        </w:rPr>
        <w:t>обучающиеся</w:t>
      </w:r>
      <w:r w:rsidRPr="00FB7164">
        <w:rPr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FB7164">
        <w:rPr>
          <w:bCs/>
          <w:i/>
          <w:iCs/>
          <w:sz w:val="28"/>
          <w:szCs w:val="28"/>
          <w:u w:val="single"/>
        </w:rPr>
        <w:t>должен</w:t>
      </w:r>
      <w:r w:rsidR="007C369B" w:rsidRPr="00FB7164">
        <w:rPr>
          <w:bCs/>
          <w:i/>
          <w:iCs/>
          <w:sz w:val="28"/>
          <w:szCs w:val="28"/>
          <w:u w:val="single"/>
        </w:rPr>
        <w:t>ы</w:t>
      </w:r>
      <w:proofErr w:type="spellEnd"/>
      <w:r w:rsidRPr="00FB7164">
        <w:rPr>
          <w:bCs/>
          <w:i/>
          <w:iCs/>
          <w:sz w:val="28"/>
          <w:szCs w:val="28"/>
          <w:u w:val="single"/>
        </w:rPr>
        <w:t xml:space="preserve"> уметь: </w:t>
      </w:r>
    </w:p>
    <w:p w:rsidR="003B4474" w:rsidRPr="00FB7164" w:rsidRDefault="003B4474" w:rsidP="00CF19EF">
      <w:pPr>
        <w:pStyle w:val="a3"/>
        <w:numPr>
          <w:ilvl w:val="0"/>
          <w:numId w:val="1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3B4474" w:rsidRPr="00FB7164" w:rsidRDefault="003B4474" w:rsidP="00CF19EF">
      <w:pPr>
        <w:pStyle w:val="a3"/>
        <w:numPr>
          <w:ilvl w:val="0"/>
          <w:numId w:val="1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3B4474" w:rsidRPr="00FB7164" w:rsidRDefault="003B4474" w:rsidP="00CF19EF">
      <w:pPr>
        <w:pStyle w:val="a3"/>
        <w:numPr>
          <w:ilvl w:val="0"/>
          <w:numId w:val="1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натуральными показателями; находить значения числовых выражений;</w:t>
      </w:r>
    </w:p>
    <w:p w:rsidR="003B4474" w:rsidRPr="00FB7164" w:rsidRDefault="003B4474" w:rsidP="00CF19EF">
      <w:pPr>
        <w:pStyle w:val="a3"/>
        <w:numPr>
          <w:ilvl w:val="0"/>
          <w:numId w:val="1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lastRenderedPageBreak/>
        <w:t>округлять целые числа и десятичные дроби, находить приближения чисел с недостатком и избытком, выполнять оценку числовых выражений;</w:t>
      </w:r>
    </w:p>
    <w:p w:rsidR="003B4474" w:rsidRPr="00FB7164" w:rsidRDefault="003B4474" w:rsidP="00CF19EF">
      <w:pPr>
        <w:pStyle w:val="a3"/>
        <w:numPr>
          <w:ilvl w:val="0"/>
          <w:numId w:val="1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FB716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 xml:space="preserve"> более мелкие и наоборот;</w:t>
      </w:r>
    </w:p>
    <w:p w:rsidR="003B4474" w:rsidRPr="00FB7164" w:rsidRDefault="003B4474" w:rsidP="00CF19EF">
      <w:pPr>
        <w:pStyle w:val="a3"/>
        <w:numPr>
          <w:ilvl w:val="0"/>
          <w:numId w:val="1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3B4474" w:rsidRPr="00FB7164" w:rsidRDefault="003B4474" w:rsidP="00CF19EF">
      <w:pPr>
        <w:pStyle w:val="a3"/>
        <w:numPr>
          <w:ilvl w:val="0"/>
          <w:numId w:val="1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FB7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1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>:</w:t>
      </w:r>
    </w:p>
    <w:p w:rsidR="003B4474" w:rsidRPr="00FB7164" w:rsidRDefault="003B4474" w:rsidP="00CF19EF">
      <w:pPr>
        <w:pStyle w:val="a3"/>
        <w:numPr>
          <w:ilvl w:val="0"/>
          <w:numId w:val="1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3B4474" w:rsidRPr="00FB7164" w:rsidRDefault="003B4474" w:rsidP="00CF19EF">
      <w:pPr>
        <w:pStyle w:val="a3"/>
        <w:numPr>
          <w:ilvl w:val="0"/>
          <w:numId w:val="1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3B4474" w:rsidRPr="00FB7164" w:rsidRDefault="003B4474" w:rsidP="00CF19EF">
      <w:pPr>
        <w:pStyle w:val="a3"/>
        <w:numPr>
          <w:ilvl w:val="0"/>
          <w:numId w:val="1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CF19EF" w:rsidRPr="00FB7164" w:rsidRDefault="00CF19EF" w:rsidP="003B447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716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В результате изучения </w:t>
      </w:r>
      <w:proofErr w:type="gramStart"/>
      <w:r w:rsidRPr="00FB716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алгебры</w:t>
      </w:r>
      <w:proofErr w:type="gramEnd"/>
      <w:r w:rsidRPr="00FB716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7C369B" w:rsidRPr="00FB716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обучающиеся</w:t>
      </w:r>
      <w:r w:rsidRPr="00FB716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7C369B" w:rsidRPr="00FB716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должны</w:t>
      </w:r>
      <w:r w:rsidRPr="00FB716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уметь:</w:t>
      </w:r>
    </w:p>
    <w:p w:rsidR="00CF19EF" w:rsidRPr="00FB7164" w:rsidRDefault="00CF19EF" w:rsidP="007C369B">
      <w:pPr>
        <w:pStyle w:val="a3"/>
        <w:numPr>
          <w:ilvl w:val="0"/>
          <w:numId w:val="1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F19EF" w:rsidRPr="00FB7164" w:rsidRDefault="00CF19EF" w:rsidP="007C369B">
      <w:pPr>
        <w:pStyle w:val="a3"/>
        <w:numPr>
          <w:ilvl w:val="0"/>
          <w:numId w:val="1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натуральными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CF19EF" w:rsidRPr="00FB7164" w:rsidRDefault="00CF19EF" w:rsidP="007C369B">
      <w:pPr>
        <w:pStyle w:val="a3"/>
        <w:numPr>
          <w:ilvl w:val="0"/>
          <w:numId w:val="1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решать линейные уравнения и рациональные уравнения, сводящиеся к ним, системы двух линейных уравнений;</w:t>
      </w:r>
    </w:p>
    <w:p w:rsidR="00CF19EF" w:rsidRPr="00FB7164" w:rsidRDefault="00CF19EF" w:rsidP="007C369B">
      <w:pPr>
        <w:pStyle w:val="a3"/>
        <w:numPr>
          <w:ilvl w:val="0"/>
          <w:numId w:val="1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F19EF" w:rsidRPr="00FB7164" w:rsidRDefault="00CF19EF" w:rsidP="007C369B">
      <w:pPr>
        <w:pStyle w:val="a3"/>
        <w:numPr>
          <w:ilvl w:val="0"/>
          <w:numId w:val="1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изображать числа точками </w:t>
      </w:r>
      <w:proofErr w:type="gramStart"/>
      <w:r w:rsidRPr="00FB71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 xml:space="preserve"> координатной прямой;</w:t>
      </w:r>
    </w:p>
    <w:p w:rsidR="00CF19EF" w:rsidRPr="00FB7164" w:rsidRDefault="00CF19EF" w:rsidP="007C369B">
      <w:pPr>
        <w:pStyle w:val="a3"/>
        <w:numPr>
          <w:ilvl w:val="0"/>
          <w:numId w:val="1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определять координаты точки плоскости, строить точки с заданными координатами;  </w:t>
      </w:r>
    </w:p>
    <w:p w:rsidR="00CF19EF" w:rsidRPr="00FB7164" w:rsidRDefault="00CF19EF" w:rsidP="007C369B">
      <w:pPr>
        <w:pStyle w:val="a3"/>
        <w:numPr>
          <w:ilvl w:val="0"/>
          <w:numId w:val="1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lastRenderedPageBreak/>
        <w:t>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</w:t>
      </w:r>
    </w:p>
    <w:p w:rsidR="00CF19EF" w:rsidRPr="00FB7164" w:rsidRDefault="00CF19EF" w:rsidP="007C369B">
      <w:pPr>
        <w:pStyle w:val="a3"/>
        <w:numPr>
          <w:ilvl w:val="0"/>
          <w:numId w:val="1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систем;</w:t>
      </w:r>
    </w:p>
    <w:p w:rsidR="00CF19EF" w:rsidRPr="00FB7164" w:rsidRDefault="00CF19EF" w:rsidP="007C369B">
      <w:pPr>
        <w:pStyle w:val="a3"/>
        <w:numPr>
          <w:ilvl w:val="0"/>
          <w:numId w:val="1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CF19EF" w:rsidRPr="00FB7164" w:rsidRDefault="00CF19EF" w:rsidP="007C369B">
      <w:pPr>
        <w:pStyle w:val="a3"/>
        <w:numPr>
          <w:ilvl w:val="0"/>
          <w:numId w:val="1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FB7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1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>:</w:t>
      </w:r>
    </w:p>
    <w:p w:rsidR="00CF19EF" w:rsidRPr="00FB7164" w:rsidRDefault="00CF19EF" w:rsidP="007C369B">
      <w:pPr>
        <w:pStyle w:val="a3"/>
        <w:numPr>
          <w:ilvl w:val="0"/>
          <w:numId w:val="1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CF19EF" w:rsidRPr="00FB7164" w:rsidRDefault="00CF19EF" w:rsidP="007C369B">
      <w:pPr>
        <w:pStyle w:val="a3"/>
        <w:numPr>
          <w:ilvl w:val="0"/>
          <w:numId w:val="1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моделирования  практических  ситуаций  и  исследования построенных моделей с использованием аппарата алгебры;</w:t>
      </w:r>
    </w:p>
    <w:p w:rsidR="00CF19EF" w:rsidRPr="00FB7164" w:rsidRDefault="00CF19EF" w:rsidP="007C369B">
      <w:pPr>
        <w:pStyle w:val="a3"/>
        <w:numPr>
          <w:ilvl w:val="0"/>
          <w:numId w:val="1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CF19EF" w:rsidRPr="00FB7164" w:rsidRDefault="00CF19EF" w:rsidP="007C369B">
      <w:pPr>
        <w:pStyle w:val="a3"/>
        <w:numPr>
          <w:ilvl w:val="0"/>
          <w:numId w:val="1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величинами;</w:t>
      </w:r>
    </w:p>
    <w:p w:rsidR="007C369B" w:rsidRPr="00FB7164" w:rsidRDefault="007C369B" w:rsidP="007C369B">
      <w:pPr>
        <w:ind w:left="1418" w:hanging="1418"/>
        <w:rPr>
          <w:rFonts w:ascii="Times New Roman" w:hAnsi="Times New Roman" w:cs="Times New Roman"/>
          <w:sz w:val="28"/>
          <w:szCs w:val="28"/>
          <w:u w:val="single"/>
        </w:rPr>
      </w:pPr>
      <w:r w:rsidRPr="00FB716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В результате изучения курса </w:t>
      </w:r>
      <w:proofErr w:type="gramStart"/>
      <w:r w:rsidRPr="00FB716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геометрии</w:t>
      </w:r>
      <w:proofErr w:type="gramEnd"/>
      <w:r w:rsidRPr="00FB716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обучающиеся должны уметь</w:t>
      </w:r>
      <w:r w:rsidRPr="00FB7164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7C369B" w:rsidRPr="00FB7164" w:rsidRDefault="007C369B" w:rsidP="007C369B">
      <w:pPr>
        <w:pStyle w:val="a3"/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формулировать определения;</w:t>
      </w:r>
    </w:p>
    <w:p w:rsidR="007C369B" w:rsidRPr="00FB7164" w:rsidRDefault="007C369B" w:rsidP="007C369B">
      <w:pPr>
        <w:pStyle w:val="a3"/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иллюстрировать понятия отрезка, луча; угла, прямого, острого, тупого и развернутого углов;</w:t>
      </w:r>
    </w:p>
    <w:p w:rsidR="007C369B" w:rsidRPr="00FB7164" w:rsidRDefault="007C369B" w:rsidP="007C369B">
      <w:pPr>
        <w:pStyle w:val="a3"/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объяснять, что такое геометрическое место точек, приводить примеры геометрических мест точек;</w:t>
      </w:r>
    </w:p>
    <w:p w:rsidR="007C369B" w:rsidRPr="00FB7164" w:rsidRDefault="007C369B" w:rsidP="007C369B">
      <w:pPr>
        <w:pStyle w:val="a3"/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решать задачи на построение, доказательство и вычисления; выделять в условии задачи условие и заключение; опираясь на условие задачи, проводить необходимые доказательные рассуждения; сопоставлять полученный результат с условием задачи;</w:t>
      </w:r>
    </w:p>
    <w:p w:rsidR="007C369B" w:rsidRPr="00FB7164" w:rsidRDefault="007C369B" w:rsidP="007C369B">
      <w:pPr>
        <w:pStyle w:val="a3"/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формулировать определения прямоугольного, остроугольного, тупоугольного, равнобедренного, равностороннего треугольников; распознавать и изображать их на чертежах;</w:t>
      </w:r>
    </w:p>
    <w:p w:rsidR="007C369B" w:rsidRPr="00FB7164" w:rsidRDefault="007C369B" w:rsidP="007C369B">
      <w:pPr>
        <w:pStyle w:val="a3"/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формулировать определение равных треугольников; формулировать и доказывать теоремы о признаках равенства треугольников;  </w:t>
      </w:r>
    </w:p>
    <w:p w:rsidR="007C369B" w:rsidRPr="00FB7164" w:rsidRDefault="007C369B" w:rsidP="007C369B">
      <w:pPr>
        <w:pStyle w:val="a3"/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формулировать определения понятий, связанных с окружностью;</w:t>
      </w:r>
    </w:p>
    <w:p w:rsidR="007C369B" w:rsidRPr="00FB7164" w:rsidRDefault="007C369B" w:rsidP="007C369B">
      <w:pPr>
        <w:pStyle w:val="a3"/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изображать, распознавать и описывать взаимное расположение прямой и окружности, двух окружностей;</w:t>
      </w:r>
    </w:p>
    <w:p w:rsidR="007C369B" w:rsidRPr="00FB7164" w:rsidRDefault="007C369B" w:rsidP="007C369B">
      <w:pPr>
        <w:pStyle w:val="a3"/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lastRenderedPageBreak/>
        <w:t>решать задачи на построение с помощью циркуля и линейки;</w:t>
      </w:r>
    </w:p>
    <w:p w:rsidR="007C369B" w:rsidRPr="00FB7164" w:rsidRDefault="007C369B" w:rsidP="007C369B">
      <w:pPr>
        <w:pStyle w:val="a3"/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Находить условия существования решения, выполнять построение точек, необходимых для построения искомой фигуры; доказывать, что построенная фигура удовлетворяет условиям задачи (определять число решений задачи при каждом возможном выборе данных);</w:t>
      </w:r>
    </w:p>
    <w:p w:rsidR="007C369B" w:rsidRPr="00FB7164" w:rsidRDefault="007C369B" w:rsidP="007C369B">
      <w:pPr>
        <w:pStyle w:val="a3"/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Формулировать и объяснять свойства длины, градусной меры угла;</w:t>
      </w:r>
    </w:p>
    <w:p w:rsidR="007C369B" w:rsidRPr="00FB7164" w:rsidRDefault="007C369B" w:rsidP="007C369B">
      <w:pPr>
        <w:pStyle w:val="a3"/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FB7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1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>:</w:t>
      </w:r>
    </w:p>
    <w:p w:rsidR="007C369B" w:rsidRPr="00FB7164" w:rsidRDefault="007C369B" w:rsidP="007C369B">
      <w:pPr>
        <w:pStyle w:val="a3"/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моделирования  практических  ситуаций  и  исследования построенных моделей с использованием аппарата геометрии.</w:t>
      </w:r>
    </w:p>
    <w:p w:rsidR="00D60E45" w:rsidRPr="00FB7164" w:rsidRDefault="00D60E45" w:rsidP="00D60E45">
      <w:pPr>
        <w:pStyle w:val="a3"/>
        <w:shd w:val="clear" w:color="auto" w:fill="FFFFFF"/>
        <w:spacing w:before="130"/>
        <w:ind w:left="1854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D60E45" w:rsidRPr="00FB7164" w:rsidRDefault="00D60E45" w:rsidP="00D60E45">
      <w:pPr>
        <w:pStyle w:val="a3"/>
        <w:shd w:val="clear" w:color="auto" w:fill="FFFFFF"/>
        <w:spacing w:before="130"/>
        <w:ind w:left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B7164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FB716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Содержание обучения</w:t>
      </w:r>
    </w:p>
    <w:p w:rsidR="00EF1B24" w:rsidRPr="00FB7164" w:rsidRDefault="00EF1B24" w:rsidP="00EF1B24">
      <w:pPr>
        <w:pStyle w:val="a3"/>
        <w:shd w:val="clear" w:color="auto" w:fill="FFFFFF"/>
        <w:spacing w:before="130"/>
        <w:ind w:left="0"/>
        <w:jc w:val="center"/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Предметная линия по алгебре</w:t>
      </w:r>
    </w:p>
    <w:p w:rsidR="00445C28" w:rsidRPr="00FB7164" w:rsidRDefault="00445C28" w:rsidP="00445C28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Математический язык. Математическая модель</w:t>
      </w:r>
      <w:r w:rsidRPr="00FB7164">
        <w:rPr>
          <w:rFonts w:ascii="Times New Roman" w:hAnsi="Times New Roman" w:cs="Times New Roman"/>
          <w:sz w:val="28"/>
          <w:szCs w:val="28"/>
        </w:rPr>
        <w:t xml:space="preserve"> (1</w:t>
      </w:r>
      <w:r w:rsidR="00207878" w:rsidRPr="00FB7164">
        <w:rPr>
          <w:rFonts w:ascii="Times New Roman" w:hAnsi="Times New Roman" w:cs="Times New Roman"/>
          <w:sz w:val="28"/>
          <w:szCs w:val="28"/>
        </w:rPr>
        <w:t>7</w:t>
      </w:r>
      <w:r w:rsidRPr="00FB7164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445C28" w:rsidRPr="00FB7164" w:rsidRDefault="00445C28" w:rsidP="00AE1E3E">
      <w:pPr>
        <w:spacing w:before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как математические модели реальных ситуаций. </w:t>
      </w:r>
      <w:proofErr w:type="gramStart"/>
      <w:r w:rsidRPr="00FB7164">
        <w:rPr>
          <w:rFonts w:ascii="Times New Roman" w:hAnsi="Times New Roman" w:cs="Times New Roman"/>
          <w:sz w:val="28"/>
          <w:szCs w:val="28"/>
        </w:rPr>
        <w:t>Координатная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 xml:space="preserve"> прямая, виды промежутков на ней.                                                                                                </w:t>
      </w:r>
      <w:r w:rsidR="00137C68" w:rsidRPr="00FB7164">
        <w:rPr>
          <w:rFonts w:ascii="Times New Roman" w:hAnsi="Times New Roman" w:cs="Times New Roman"/>
          <w:i/>
          <w:sz w:val="28"/>
          <w:szCs w:val="28"/>
        </w:rPr>
        <w:t xml:space="preserve">Входной </w:t>
      </w:r>
      <w:r w:rsidRPr="00FB7164">
        <w:rPr>
          <w:rFonts w:ascii="Times New Roman" w:hAnsi="Times New Roman" w:cs="Times New Roman"/>
          <w:i/>
          <w:sz w:val="28"/>
          <w:szCs w:val="28"/>
        </w:rPr>
        <w:t>контроль                                                                                                             Контрольная работа №1 по теме: «Математический язык. Математическая модель»</w:t>
      </w:r>
    </w:p>
    <w:p w:rsidR="00AE1E3E" w:rsidRPr="00FB7164" w:rsidRDefault="00AE1E3E" w:rsidP="00AE1E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Основная цель </w:t>
      </w:r>
      <w:r w:rsidRPr="00FB7164">
        <w:rPr>
          <w:rFonts w:ascii="Times New Roman" w:hAnsi="Times New Roman" w:cs="Times New Roman"/>
          <w:i/>
          <w:sz w:val="28"/>
          <w:szCs w:val="28"/>
        </w:rPr>
        <w:t>- сформировать понятие числового выражения и выражения с переменными, уметь выполнять тождественные преобразования. Выработать навыки решения линейных уравнений и задач с помощью линейных уравнений.</w:t>
      </w:r>
    </w:p>
    <w:p w:rsidR="00AE1E3E" w:rsidRPr="00FB7164" w:rsidRDefault="00AE1E3E" w:rsidP="00AE1E3E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>Линейная функция</w:t>
      </w:r>
      <w:r w:rsidRPr="00FB7164">
        <w:rPr>
          <w:rFonts w:ascii="Times New Roman" w:hAnsi="Times New Roman" w:cs="Times New Roman"/>
          <w:sz w:val="28"/>
          <w:szCs w:val="28"/>
        </w:rPr>
        <w:t xml:space="preserve"> (1</w:t>
      </w:r>
      <w:r w:rsidR="00207878" w:rsidRPr="00FB7164">
        <w:rPr>
          <w:rFonts w:ascii="Times New Roman" w:hAnsi="Times New Roman" w:cs="Times New Roman"/>
          <w:sz w:val="28"/>
          <w:szCs w:val="28"/>
        </w:rPr>
        <w:t>8</w:t>
      </w:r>
      <w:r w:rsidRPr="00FB7164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AE1E3E" w:rsidRPr="00FB7164" w:rsidRDefault="00AE1E3E" w:rsidP="00AE1E3E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Координатная плоскость. Алгоритм отыскания координат точки. Алгоритм построения точки М (а; </w:t>
      </w:r>
      <w:r w:rsidRPr="00FB716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B7164">
        <w:rPr>
          <w:rFonts w:ascii="Times New Roman" w:hAnsi="Times New Roman" w:cs="Times New Roman"/>
          <w:sz w:val="28"/>
          <w:szCs w:val="28"/>
        </w:rPr>
        <w:t xml:space="preserve">) в прямоугольной системе координат. Линейное уравнение  с двумя переменными. Решение уравнения ах +  </w:t>
      </w:r>
      <w:proofErr w:type="gramStart"/>
      <w:r w:rsidRPr="00FB7164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 xml:space="preserve">у + с = 0. График уравнения. Алгоритм построения графика уравнения ах +  </w:t>
      </w:r>
      <w:proofErr w:type="gramStart"/>
      <w:r w:rsidRPr="00FB7164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 xml:space="preserve">у + с = 0. Линейная функция. Независимая переменная (аргумент). Зависимая переменная. График линейной функции. Наибольшее и  наименьшее значения линейной функции на заданном промежутке. Возрастание и </w:t>
      </w:r>
      <w:r w:rsidRPr="00FB7164">
        <w:rPr>
          <w:rFonts w:ascii="Times New Roman" w:hAnsi="Times New Roman" w:cs="Times New Roman"/>
          <w:sz w:val="28"/>
          <w:szCs w:val="28"/>
        </w:rPr>
        <w:lastRenderedPageBreak/>
        <w:t xml:space="preserve">убывание линейной функции. Линейная функция </w:t>
      </w:r>
      <w:r w:rsidRPr="00FB716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B7164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FB7164"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 и её график.  Взаимное расположение графиков линейных функций.</w:t>
      </w:r>
    </w:p>
    <w:p w:rsidR="00AE1E3E" w:rsidRPr="00FB7164" w:rsidRDefault="00AE1E3E" w:rsidP="00AE1E3E">
      <w:pPr>
        <w:spacing w:before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>Контрольная работа № 2 по теме: «Линейная функция»</w:t>
      </w:r>
    </w:p>
    <w:p w:rsidR="00AE1E3E" w:rsidRPr="00FB7164" w:rsidRDefault="00AE1E3E" w:rsidP="00AE1E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  <w:u w:val="single"/>
        </w:rPr>
        <w:t>Основная цель</w:t>
      </w:r>
      <w:r w:rsidRPr="00FB7164">
        <w:rPr>
          <w:rFonts w:ascii="Times New Roman" w:hAnsi="Times New Roman" w:cs="Times New Roman"/>
          <w:i/>
          <w:sz w:val="28"/>
          <w:szCs w:val="28"/>
        </w:rPr>
        <w:t xml:space="preserve"> - иметь понятие о функциональной зависимости, области определения функции. Уметь задавать функцию, строить графики линейной функции и функцию, описывающую прямую пропорциональную зависимость.</w:t>
      </w:r>
    </w:p>
    <w:p w:rsidR="00AE1E3E" w:rsidRPr="00FB7164" w:rsidRDefault="00AE1E3E" w:rsidP="00AE1E3E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>Система двух линейных уравнений с двумя переменными</w:t>
      </w:r>
      <w:r w:rsidRPr="00FB7164">
        <w:rPr>
          <w:rFonts w:ascii="Times New Roman" w:hAnsi="Times New Roman" w:cs="Times New Roman"/>
          <w:sz w:val="28"/>
          <w:szCs w:val="28"/>
        </w:rPr>
        <w:t xml:space="preserve"> (16 часов)</w:t>
      </w:r>
    </w:p>
    <w:p w:rsidR="00AE1E3E" w:rsidRPr="00FB7164" w:rsidRDefault="00AE1E3E" w:rsidP="00AE1E3E">
      <w:pPr>
        <w:spacing w:before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Система уравнений. Решение системы уравнений. Графический метод решения системы уравнений. Метод подстановки. Метод алгебраического сложения. Системы двух линейных уравнений с двумя переменными как математические модели реальных ситуаций (текстовые задачи).</w:t>
      </w:r>
    </w:p>
    <w:p w:rsidR="00AE1E3E" w:rsidRPr="00FB7164" w:rsidRDefault="00AE1E3E" w:rsidP="00AE1E3E">
      <w:pPr>
        <w:spacing w:before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>Контрольная работа № 3 по теме: «Система двух линейных уравнений с двумя переменными»</w:t>
      </w:r>
    </w:p>
    <w:p w:rsidR="00AE1E3E" w:rsidRPr="00FB7164" w:rsidRDefault="00AE1E3E" w:rsidP="00AE1E3E">
      <w:pPr>
        <w:pStyle w:val="Default"/>
        <w:jc w:val="both"/>
        <w:rPr>
          <w:i/>
          <w:sz w:val="28"/>
          <w:szCs w:val="28"/>
        </w:rPr>
      </w:pPr>
      <w:r w:rsidRPr="00FB7164">
        <w:rPr>
          <w:i/>
          <w:sz w:val="28"/>
          <w:szCs w:val="28"/>
          <w:u w:val="single"/>
        </w:rPr>
        <w:t>Основная цель</w:t>
      </w:r>
      <w:r w:rsidRPr="00FB7164">
        <w:rPr>
          <w:i/>
          <w:sz w:val="28"/>
          <w:szCs w:val="28"/>
        </w:rPr>
        <w:t xml:space="preserve"> - ознакомление со способами решения систем линейных уравнений с двумя переменными, выработка умения решать системы уравнений и применять их при решении текстовых задач. </w:t>
      </w:r>
    </w:p>
    <w:p w:rsidR="00AE1E3E" w:rsidRPr="00FB7164" w:rsidRDefault="00AE1E3E" w:rsidP="00AE1E3E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>Степень с натуральным показателем</w:t>
      </w:r>
      <w:r w:rsidRPr="00FB7164">
        <w:rPr>
          <w:rFonts w:ascii="Times New Roman" w:hAnsi="Times New Roman" w:cs="Times New Roman"/>
          <w:sz w:val="28"/>
          <w:szCs w:val="28"/>
        </w:rPr>
        <w:t xml:space="preserve"> (1</w:t>
      </w:r>
      <w:r w:rsidR="00207878" w:rsidRPr="00FB7164">
        <w:rPr>
          <w:rFonts w:ascii="Times New Roman" w:hAnsi="Times New Roman" w:cs="Times New Roman"/>
          <w:sz w:val="28"/>
          <w:szCs w:val="28"/>
        </w:rPr>
        <w:t>0</w:t>
      </w:r>
      <w:r w:rsidRPr="00FB7164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AE1E3E" w:rsidRPr="00FB7164" w:rsidRDefault="00AE1E3E" w:rsidP="00AE1E3E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ab/>
        <w:t xml:space="preserve"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 </w:t>
      </w:r>
    </w:p>
    <w:p w:rsidR="00AE1E3E" w:rsidRPr="00FB7164" w:rsidRDefault="00AE1E3E" w:rsidP="00AE1E3E">
      <w:pPr>
        <w:spacing w:before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>Тестирование по теме: «Степень с натуральным показателем и её свойства»</w:t>
      </w:r>
    </w:p>
    <w:p w:rsidR="00AE1E3E" w:rsidRPr="00FB7164" w:rsidRDefault="00AE1E3E" w:rsidP="00AE1E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  <w:u w:val="single"/>
        </w:rPr>
        <w:t>Основная цель</w:t>
      </w:r>
      <w:r w:rsidRPr="00FB7164">
        <w:rPr>
          <w:rFonts w:ascii="Times New Roman" w:hAnsi="Times New Roman" w:cs="Times New Roman"/>
          <w:i/>
          <w:sz w:val="28"/>
          <w:szCs w:val="28"/>
        </w:rPr>
        <w:t xml:space="preserve"> - иметь понятие о степени числа </w:t>
      </w:r>
      <w:r w:rsidRPr="00FB716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B7164">
        <w:rPr>
          <w:rFonts w:ascii="Times New Roman" w:hAnsi="Times New Roman" w:cs="Times New Roman"/>
          <w:i/>
          <w:sz w:val="28"/>
          <w:szCs w:val="28"/>
        </w:rPr>
        <w:t xml:space="preserve"> с натуральным показателем; уметь умножать, делить степени, а также возводить в степень произведение и степень</w:t>
      </w:r>
    </w:p>
    <w:p w:rsidR="007B445F" w:rsidRPr="00FB7164" w:rsidRDefault="007B445F" w:rsidP="007B445F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>Одночлены. Операции над одночленами</w:t>
      </w:r>
      <w:r w:rsidRPr="00FB7164">
        <w:rPr>
          <w:rFonts w:ascii="Times New Roman" w:hAnsi="Times New Roman" w:cs="Times New Roman"/>
          <w:sz w:val="28"/>
          <w:szCs w:val="28"/>
        </w:rPr>
        <w:t xml:space="preserve"> (</w:t>
      </w:r>
      <w:r w:rsidR="00207878" w:rsidRPr="00FB7164">
        <w:rPr>
          <w:rFonts w:ascii="Times New Roman" w:hAnsi="Times New Roman" w:cs="Times New Roman"/>
          <w:sz w:val="28"/>
          <w:szCs w:val="28"/>
        </w:rPr>
        <w:t>9</w:t>
      </w:r>
      <w:r w:rsidRPr="00FB7164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7B445F" w:rsidRPr="00FB7164" w:rsidRDefault="007B445F" w:rsidP="007B445F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Одночлен. Коэффициент одночлена. Стандартный вид одночлена. Подобные одночлены. Сложение одночленов. Умножение одночленов. Возведение одночлена в натуральную степень. Деление одночлена на одночлен.</w:t>
      </w:r>
    </w:p>
    <w:p w:rsidR="007B445F" w:rsidRPr="00FB7164" w:rsidRDefault="007B445F" w:rsidP="007B445F">
      <w:pPr>
        <w:spacing w:before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>Контрольная работа №4 по теме: «Одночлены.</w:t>
      </w:r>
      <w:r w:rsidRPr="00FB7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164">
        <w:rPr>
          <w:rFonts w:ascii="Times New Roman" w:hAnsi="Times New Roman" w:cs="Times New Roman"/>
          <w:i/>
          <w:sz w:val="28"/>
          <w:szCs w:val="28"/>
        </w:rPr>
        <w:t>Операции над одночленами»</w:t>
      </w:r>
    </w:p>
    <w:p w:rsidR="007B445F" w:rsidRPr="00FB7164" w:rsidRDefault="007B445F" w:rsidP="007B445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 xml:space="preserve">Основная цель - иметь понятие об одночлене.  Уметь умножать одночлены, возводить их в степень; развивать вычислительные навыки учащихся. </w:t>
      </w:r>
    </w:p>
    <w:p w:rsidR="007B445F" w:rsidRPr="00FB7164" w:rsidRDefault="007B445F" w:rsidP="007B445F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Многочлены. Арифметические операции над многочленами</w:t>
      </w:r>
      <w:r w:rsidRPr="00FB7164">
        <w:rPr>
          <w:rFonts w:ascii="Times New Roman" w:hAnsi="Times New Roman" w:cs="Times New Roman"/>
          <w:sz w:val="28"/>
          <w:szCs w:val="28"/>
        </w:rPr>
        <w:t xml:space="preserve"> (</w:t>
      </w:r>
      <w:r w:rsidR="00207878" w:rsidRPr="00FB7164">
        <w:rPr>
          <w:rFonts w:ascii="Times New Roman" w:hAnsi="Times New Roman" w:cs="Times New Roman"/>
          <w:sz w:val="28"/>
          <w:szCs w:val="28"/>
        </w:rPr>
        <w:t>19</w:t>
      </w:r>
      <w:r w:rsidRPr="00FB7164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7B445F" w:rsidRPr="00FB7164" w:rsidRDefault="007B445F" w:rsidP="007B445F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ab/>
        <w:t>Многочлен. Члены многочлена. Двучлен. Трехчлен. Приведение подобных членов многочлена. Стандартный вид многочлена.  Сложение и вычитание многочленов. Умножение многочлена на одночлен. Умножение многочлена на многочлен. Квадрат суммы и квадрат разности. Разность квадратов. Разность кубов и сумма кубов. Деление многочлена на одночлен.</w:t>
      </w:r>
    </w:p>
    <w:p w:rsidR="007B445F" w:rsidRPr="00FB7164" w:rsidRDefault="007B445F" w:rsidP="007B445F">
      <w:pPr>
        <w:spacing w:before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 xml:space="preserve"> Тестирование за первое полугодие по теме: «Одночлены. Арифметические операции над одночленами»</w:t>
      </w:r>
    </w:p>
    <w:p w:rsidR="007B445F" w:rsidRPr="00FB7164" w:rsidRDefault="007B445F" w:rsidP="007B445F">
      <w:pPr>
        <w:spacing w:before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>Контрольная работа № 5 по теме: «Многочлены. Арифметические операции над многочленами»</w:t>
      </w:r>
    </w:p>
    <w:p w:rsidR="007B445F" w:rsidRPr="00FB7164" w:rsidRDefault="007B445F" w:rsidP="007B445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>Основная цель - иметь понятие о многочлене, уметь приводить подобные слагаемые; складывать, вычитать многочлены, а также умножать одночлен на многочлен и многочлен на многочлен при выполнении упражнений и решении уравнений; развивать вычислительные навыки.</w:t>
      </w:r>
    </w:p>
    <w:p w:rsidR="007B445F" w:rsidRPr="00FB7164" w:rsidRDefault="007B445F" w:rsidP="007B445F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>Разложение многочленов на множители</w:t>
      </w:r>
      <w:r w:rsidRPr="00FB7164">
        <w:rPr>
          <w:rFonts w:ascii="Times New Roman" w:hAnsi="Times New Roman" w:cs="Times New Roman"/>
          <w:sz w:val="28"/>
          <w:szCs w:val="28"/>
        </w:rPr>
        <w:t xml:space="preserve"> (</w:t>
      </w:r>
      <w:r w:rsidR="00207878" w:rsidRPr="00FB7164">
        <w:rPr>
          <w:rFonts w:ascii="Times New Roman" w:hAnsi="Times New Roman" w:cs="Times New Roman"/>
          <w:sz w:val="28"/>
          <w:szCs w:val="28"/>
        </w:rPr>
        <w:t>2</w:t>
      </w:r>
      <w:r w:rsidRPr="00FB7164">
        <w:rPr>
          <w:rFonts w:ascii="Times New Roman" w:hAnsi="Times New Roman" w:cs="Times New Roman"/>
          <w:sz w:val="28"/>
          <w:szCs w:val="28"/>
        </w:rPr>
        <w:t>3  час</w:t>
      </w:r>
      <w:r w:rsidR="00207878" w:rsidRPr="00FB7164">
        <w:rPr>
          <w:rFonts w:ascii="Times New Roman" w:hAnsi="Times New Roman" w:cs="Times New Roman"/>
          <w:sz w:val="28"/>
          <w:szCs w:val="28"/>
        </w:rPr>
        <w:t>а</w:t>
      </w:r>
      <w:r w:rsidRPr="00FB716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B445F" w:rsidRPr="00FB7164" w:rsidRDefault="007B445F" w:rsidP="007B445F">
      <w:pPr>
        <w:spacing w:before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приемов. Метод  выделения полного квадрата. Понятие алгебраической дроби. Сокращение алгебраической дроби. Тождество. Тождественно равные выражения. Тождественные преобразования.</w:t>
      </w:r>
    </w:p>
    <w:p w:rsidR="007B445F" w:rsidRPr="00FB7164" w:rsidRDefault="007B445F" w:rsidP="007B445F">
      <w:pPr>
        <w:spacing w:before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>Контрольная работа № 6  по теме: «Разложение  многочлена на множители»</w:t>
      </w:r>
    </w:p>
    <w:p w:rsidR="007B445F" w:rsidRPr="00FB7164" w:rsidRDefault="007B445F" w:rsidP="007B445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>Основная цель - иметь навыки применения формул сокращенного умножения для упрощения выражений, решения уравнений и задач. Уметь применять различные способы для разложения на множители.</w:t>
      </w:r>
    </w:p>
    <w:p w:rsidR="007B445F" w:rsidRPr="00FB7164" w:rsidRDefault="007B445F" w:rsidP="007B445F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>Функция у = х</w:t>
      </w:r>
      <w:proofErr w:type="gramStart"/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  <w:vertAlign w:val="superscript"/>
        </w:rPr>
        <w:t>2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 xml:space="preserve">  (12 часов)</w:t>
      </w:r>
    </w:p>
    <w:p w:rsidR="007B445F" w:rsidRPr="00FB7164" w:rsidRDefault="007B445F" w:rsidP="007B445F">
      <w:pPr>
        <w:spacing w:before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Функция у = х</w:t>
      </w:r>
      <w:proofErr w:type="gramStart"/>
      <w:r w:rsidRPr="00FB71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 xml:space="preserve">  , её свойства и график. Функция у = -  х</w:t>
      </w:r>
      <w:proofErr w:type="gramStart"/>
      <w:r w:rsidRPr="00FB71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 xml:space="preserve"> , её свойства и график.  Графическое решение уравнений. 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Кусочная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 функция. Чтение графика функции. Область определения функции. Первое представление  о непрерывных функциях. Точка разрыва. Разъяснение смысла записи у = f (х). Функциональная символика.</w:t>
      </w:r>
    </w:p>
    <w:p w:rsidR="007B445F" w:rsidRPr="00FB7164" w:rsidRDefault="007B445F" w:rsidP="007B445F">
      <w:pPr>
        <w:spacing w:before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>Контрольная работа № 7 по теме: «Функция у=х</w:t>
      </w:r>
      <w:proofErr w:type="gramStart"/>
      <w:r w:rsidRPr="00FB7164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FB7164">
        <w:rPr>
          <w:rFonts w:ascii="Times New Roman" w:hAnsi="Times New Roman" w:cs="Times New Roman"/>
          <w:i/>
          <w:sz w:val="28"/>
          <w:szCs w:val="28"/>
        </w:rPr>
        <w:t>»</w:t>
      </w:r>
    </w:p>
    <w:p w:rsidR="007B445F" w:rsidRPr="00FB7164" w:rsidRDefault="007B445F" w:rsidP="007B445F">
      <w:pPr>
        <w:pStyle w:val="Default"/>
        <w:jc w:val="both"/>
        <w:rPr>
          <w:i/>
          <w:sz w:val="28"/>
          <w:szCs w:val="28"/>
        </w:rPr>
      </w:pPr>
      <w:r w:rsidRPr="00FB7164">
        <w:rPr>
          <w:i/>
          <w:sz w:val="28"/>
          <w:szCs w:val="28"/>
        </w:rPr>
        <w:lastRenderedPageBreak/>
        <w:t xml:space="preserve">Основная цель - Ознакомление учащихся с основными функциональными понятиями и с графиками </w:t>
      </w:r>
    </w:p>
    <w:p w:rsidR="00EF1B24" w:rsidRPr="00FB7164" w:rsidRDefault="00EF1B24" w:rsidP="00EF1B2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Предметная линия по геометрии </w:t>
      </w:r>
    </w:p>
    <w:p w:rsidR="004D05C9" w:rsidRPr="00FB7164" w:rsidRDefault="00EF1B24" w:rsidP="004D05C9">
      <w:pPr>
        <w:ind w:right="-7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Начальные геометрические сведения (1</w:t>
      </w:r>
      <w:r w:rsidR="00207878"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ч).</w:t>
      </w:r>
    </w:p>
    <w:p w:rsidR="00EF1B24" w:rsidRPr="00FB7164" w:rsidRDefault="00EF1B24" w:rsidP="004D05C9">
      <w:pPr>
        <w:pStyle w:val="a3"/>
        <w:numPr>
          <w:ilvl w:val="0"/>
          <w:numId w:val="23"/>
        </w:numPr>
        <w:ind w:right="-7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164">
        <w:rPr>
          <w:rFonts w:ascii="Times New Roman" w:hAnsi="Times New Roman" w:cs="Times New Roman"/>
          <w:bCs/>
          <w:iCs/>
          <w:sz w:val="28"/>
          <w:szCs w:val="28"/>
        </w:rPr>
        <w:t>Геометрические фигуры и их свойства.</w:t>
      </w:r>
    </w:p>
    <w:p w:rsidR="00EF1B24" w:rsidRPr="00FB7164" w:rsidRDefault="00EF1B24" w:rsidP="004D05C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B7164">
        <w:rPr>
          <w:rFonts w:ascii="Times New Roman" w:hAnsi="Times New Roman" w:cs="Times New Roman"/>
          <w:bCs/>
          <w:iCs/>
          <w:sz w:val="28"/>
          <w:szCs w:val="28"/>
        </w:rPr>
        <w:t>Измерение геометрических величин.</w:t>
      </w:r>
    </w:p>
    <w:p w:rsidR="00EF1B24" w:rsidRPr="00FB7164" w:rsidRDefault="00EF1B24" w:rsidP="00EF1B2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71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Обязательный минимум содержания образовательной области математика</w:t>
      </w:r>
    </w:p>
    <w:p w:rsidR="00EF1B24" w:rsidRPr="00FB7164" w:rsidRDefault="00EF1B24" w:rsidP="004D05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Возникновение геометрии из практики.</w:t>
      </w:r>
    </w:p>
    <w:p w:rsidR="00EF1B24" w:rsidRPr="00FB7164" w:rsidRDefault="00EF1B24" w:rsidP="004D05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Начальные понятия и теоремы геометрии</w:t>
      </w:r>
    </w:p>
    <w:p w:rsidR="00EF1B24" w:rsidRPr="00FB7164" w:rsidRDefault="00EF1B24" w:rsidP="004D05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Геометрические фигуры и тела. Равенство в геометрии.</w:t>
      </w:r>
    </w:p>
    <w:p w:rsidR="00EF1B24" w:rsidRPr="00FB7164" w:rsidRDefault="00EF1B24" w:rsidP="004D05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Точка, прямая и плоскость.</w:t>
      </w:r>
    </w:p>
    <w:p w:rsidR="00EF1B24" w:rsidRPr="00FB7164" w:rsidRDefault="00EF1B24" w:rsidP="004D05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Понятие о геометрическом месте точек.</w:t>
      </w:r>
    </w:p>
    <w:p w:rsidR="00EF1B24" w:rsidRPr="00FB7164" w:rsidRDefault="00EF1B24" w:rsidP="004D05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Расстояние. Отрезок, луч. Ломаная.</w:t>
      </w:r>
    </w:p>
    <w:p w:rsidR="004D05C9" w:rsidRPr="00FB7164" w:rsidRDefault="00EF1B24" w:rsidP="004D05C9">
      <w:pPr>
        <w:ind w:left="360" w:right="-79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Угол. Прямой угол. Острые и тупые углы. Вертикальные и смежные углы. Биссектриса угла и ее свойства.</w:t>
      </w:r>
      <w:r w:rsidR="004D05C9" w:rsidRPr="00FB7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5C9" w:rsidRPr="00FB7164" w:rsidRDefault="004D05C9" w:rsidP="004D05C9">
      <w:pPr>
        <w:ind w:left="360" w:right="-79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Перпендикулярность </w:t>
      </w:r>
      <w:proofErr w:type="gramStart"/>
      <w:r w:rsidRPr="00FB7164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>.</w:t>
      </w:r>
    </w:p>
    <w:p w:rsidR="00EF1B24" w:rsidRPr="00FB7164" w:rsidRDefault="00EF1B24" w:rsidP="00EF1B24">
      <w:pPr>
        <w:ind w:right="-7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  <w:u w:val="single"/>
        </w:rPr>
        <w:t>Основная цель</w:t>
      </w:r>
      <w:r w:rsidRPr="00FB7164">
        <w:rPr>
          <w:rFonts w:ascii="Times New Roman" w:hAnsi="Times New Roman" w:cs="Times New Roman"/>
          <w:i/>
          <w:sz w:val="28"/>
          <w:szCs w:val="28"/>
        </w:rPr>
        <w:t xml:space="preserve"> - систематизировать знания учащихся о взаимном расположении точек и прямых; уметь изображать, обозначать отрезки, лучи, углы, а также сравнивать их и измерять; строить смежные, вертикальные углы и перпендикулярные прямые</w:t>
      </w:r>
    </w:p>
    <w:p w:rsidR="00EF1B24" w:rsidRPr="00FB7164" w:rsidRDefault="00EF1B24" w:rsidP="004D05C9">
      <w:pPr>
        <w:ind w:right="-7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>Треугольники(1</w:t>
      </w:r>
      <w:r w:rsidR="00207878"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ч)</w:t>
      </w:r>
      <w:r w:rsidR="004D05C9"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EF1B24" w:rsidRPr="00FB7164" w:rsidRDefault="00EF1B24" w:rsidP="004D05C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B7164">
        <w:rPr>
          <w:rFonts w:ascii="Times New Roman" w:hAnsi="Times New Roman" w:cs="Times New Roman"/>
          <w:bCs/>
          <w:iCs/>
          <w:sz w:val="28"/>
          <w:szCs w:val="28"/>
        </w:rPr>
        <w:t>Геометрические фигуры и их свойства.</w:t>
      </w:r>
    </w:p>
    <w:p w:rsidR="00EF1B24" w:rsidRPr="00FB7164" w:rsidRDefault="00EF1B24" w:rsidP="004D05C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B7164">
        <w:rPr>
          <w:rFonts w:ascii="Times New Roman" w:hAnsi="Times New Roman" w:cs="Times New Roman"/>
          <w:bCs/>
          <w:iCs/>
          <w:sz w:val="28"/>
          <w:szCs w:val="28"/>
        </w:rPr>
        <w:t>Измерение геометрических величин.</w:t>
      </w:r>
    </w:p>
    <w:p w:rsidR="00EF1B24" w:rsidRPr="00FB7164" w:rsidRDefault="00EF1B24" w:rsidP="004D05C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71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Обязательный минимум содержания образовательной области математика</w:t>
      </w:r>
    </w:p>
    <w:p w:rsidR="00EF1B24" w:rsidRPr="00FB7164" w:rsidRDefault="00EF1B24" w:rsidP="004D05C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Треугольник. </w:t>
      </w:r>
    </w:p>
    <w:p w:rsidR="00EF1B24" w:rsidRPr="00FB7164" w:rsidRDefault="00EF1B24" w:rsidP="004D05C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Свойство серединного перпендикуляра к отрезку. </w:t>
      </w:r>
    </w:p>
    <w:p w:rsidR="00EF1B24" w:rsidRPr="00FB7164" w:rsidRDefault="00EF1B24" w:rsidP="004D05C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Перпендикуляр и наклонная </w:t>
      </w:r>
      <w:proofErr w:type="gramStart"/>
      <w:r w:rsidRPr="00FB71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EF1B24" w:rsidRPr="00FB7164" w:rsidRDefault="00EF1B24" w:rsidP="004D05C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Прямоугольные, остроугольные и тупоугольные треугольники. </w:t>
      </w:r>
    </w:p>
    <w:p w:rsidR="00EF1B24" w:rsidRPr="00FB7164" w:rsidRDefault="00EF1B24" w:rsidP="004D05C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Высота, медиана, биссектриса, средняя линия треугольника. </w:t>
      </w:r>
    </w:p>
    <w:p w:rsidR="00EF1B24" w:rsidRPr="00FB7164" w:rsidRDefault="00EF1B24" w:rsidP="004D05C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Равнобедренные и равносторонние треугольники; свойства и признаки равнобедренного треугольника.</w:t>
      </w:r>
    </w:p>
    <w:p w:rsidR="00EF1B24" w:rsidRPr="00FB7164" w:rsidRDefault="00EF1B24" w:rsidP="004D05C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Признаки равенства треугольников. </w:t>
      </w:r>
    </w:p>
    <w:p w:rsidR="00EF1B24" w:rsidRPr="00FB7164" w:rsidRDefault="00EF1B24" w:rsidP="004D05C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FB71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 xml:space="preserve"> прямой, построение биссектрисы, деление отрезка на n равных частей.</w:t>
      </w:r>
    </w:p>
    <w:p w:rsidR="00EF1B24" w:rsidRPr="00FB7164" w:rsidRDefault="00EF1B24" w:rsidP="004D05C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B7164">
        <w:rPr>
          <w:rFonts w:ascii="Times New Roman" w:hAnsi="Times New Roman" w:cs="Times New Roman"/>
          <w:i/>
          <w:sz w:val="28"/>
          <w:szCs w:val="28"/>
        </w:rPr>
        <w:t>Основная цель - знать признаки равенства треугольников, уметь из использовать при решении задач; иметь понятие о равнобедренном и равностороннем треугольниках, знать их признаки и свойства; уметь решать основные задачи на построение с помощью циркуля и линейки.</w:t>
      </w:r>
      <w:proofErr w:type="gramEnd"/>
    </w:p>
    <w:p w:rsidR="00EF1B24" w:rsidRPr="00FB7164" w:rsidRDefault="00EF1B24" w:rsidP="00EF1B24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B71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71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</w:t>
      </w:r>
      <w:proofErr w:type="gramStart"/>
      <w:r w:rsidRPr="00FB71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Параллельные</w:t>
      </w:r>
      <w:proofErr w:type="gramEnd"/>
      <w:r w:rsidRPr="00FB71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прямые» (13 часов)</w:t>
      </w:r>
    </w:p>
    <w:p w:rsidR="00EF1B24" w:rsidRPr="00FB7164" w:rsidRDefault="00EF1B24" w:rsidP="004D05C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B7164">
        <w:rPr>
          <w:rFonts w:ascii="Times New Roman" w:hAnsi="Times New Roman" w:cs="Times New Roman"/>
          <w:bCs/>
          <w:iCs/>
          <w:sz w:val="28"/>
          <w:szCs w:val="28"/>
        </w:rPr>
        <w:t>Геометрические фигуры и их свойства.</w:t>
      </w:r>
    </w:p>
    <w:p w:rsidR="00EF1B24" w:rsidRPr="00FB7164" w:rsidRDefault="00EF1B24" w:rsidP="004D05C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B7164">
        <w:rPr>
          <w:rFonts w:ascii="Times New Roman" w:hAnsi="Times New Roman" w:cs="Times New Roman"/>
          <w:bCs/>
          <w:iCs/>
          <w:sz w:val="28"/>
          <w:szCs w:val="28"/>
        </w:rPr>
        <w:t>Измерение геометрических величин.</w:t>
      </w:r>
    </w:p>
    <w:p w:rsidR="00EF1B24" w:rsidRPr="00FB7164" w:rsidRDefault="00EF1B24" w:rsidP="004D05C9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71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Обязательный минимум содержания образовательной области математика</w:t>
      </w:r>
    </w:p>
    <w:p w:rsidR="00EF1B24" w:rsidRPr="00FB7164" w:rsidRDefault="00EF1B24" w:rsidP="004D05C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Параллельные и пересекающиеся прямые. </w:t>
      </w:r>
    </w:p>
    <w:p w:rsidR="00EF1B24" w:rsidRPr="00FB7164" w:rsidRDefault="00EF1B24" w:rsidP="004D05C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Теоремы о параллельности </w:t>
      </w:r>
      <w:proofErr w:type="gramStart"/>
      <w:r w:rsidRPr="00FB7164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B24" w:rsidRPr="00FB7164" w:rsidRDefault="00EF1B24" w:rsidP="004D05C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Свойства </w:t>
      </w:r>
      <w:proofErr w:type="gramStart"/>
      <w:r w:rsidRPr="00FB7164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 xml:space="preserve"> прямых</w:t>
      </w:r>
    </w:p>
    <w:p w:rsidR="00EF1B24" w:rsidRPr="00FB7164" w:rsidRDefault="00EF1B24" w:rsidP="00137C68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>Основная цель - понимать, какие отрезки и лучи называются параллельными; уметь применять аксиому параллельных прямых и следствия из нее при решении задач.</w:t>
      </w:r>
    </w:p>
    <w:p w:rsidR="00EF1B24" w:rsidRPr="00FB7164" w:rsidRDefault="00EF1B24" w:rsidP="00EF1B24">
      <w:pPr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/>
          <w:bCs/>
          <w:sz w:val="28"/>
          <w:szCs w:val="28"/>
        </w:rPr>
        <w:t>«Соотношения между сторонами и углами треугольника» (20 часов)</w:t>
      </w:r>
    </w:p>
    <w:p w:rsidR="00EF1B24" w:rsidRPr="00FB7164" w:rsidRDefault="00EF1B24" w:rsidP="00EF1B2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B7164">
        <w:rPr>
          <w:rFonts w:ascii="Times New Roman" w:hAnsi="Times New Roman" w:cs="Times New Roman"/>
          <w:bCs/>
          <w:iCs/>
          <w:sz w:val="28"/>
          <w:szCs w:val="28"/>
        </w:rPr>
        <w:t>Геометрические фигуры и их свойства.</w:t>
      </w:r>
    </w:p>
    <w:p w:rsidR="00EF1B24" w:rsidRPr="00FB7164" w:rsidRDefault="00EF1B24" w:rsidP="00EF1B2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B7164">
        <w:rPr>
          <w:rFonts w:ascii="Times New Roman" w:hAnsi="Times New Roman" w:cs="Times New Roman"/>
          <w:bCs/>
          <w:iCs/>
          <w:sz w:val="28"/>
          <w:szCs w:val="28"/>
        </w:rPr>
        <w:t>Измерение геометрических величин.</w:t>
      </w:r>
    </w:p>
    <w:p w:rsidR="00EF1B24" w:rsidRPr="00FB7164" w:rsidRDefault="00EF1B24" w:rsidP="00EF1B2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71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Обязательный минимум содержания образовательной области математика</w:t>
      </w:r>
    </w:p>
    <w:p w:rsidR="00EF1B24" w:rsidRPr="00FB7164" w:rsidRDefault="00EF1B24" w:rsidP="00EF1B2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Неравенство треугольника.</w:t>
      </w:r>
    </w:p>
    <w:p w:rsidR="00EF1B24" w:rsidRPr="00FB7164" w:rsidRDefault="00EF1B24" w:rsidP="00EF1B2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Сумма углов треугольника. </w:t>
      </w:r>
    </w:p>
    <w:p w:rsidR="00EF1B24" w:rsidRPr="00FB7164" w:rsidRDefault="00EF1B24" w:rsidP="00EF1B2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Внешние углы треугольника. </w:t>
      </w:r>
    </w:p>
    <w:p w:rsidR="00EF1B24" w:rsidRPr="00FB7164" w:rsidRDefault="00EF1B24" w:rsidP="00EF1B2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Зависимость между величинами сторон и углов треугольника. </w:t>
      </w:r>
    </w:p>
    <w:p w:rsidR="00EF1B24" w:rsidRPr="00FB7164" w:rsidRDefault="00EF1B24" w:rsidP="00EF1B2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Свойства прямоугольных треугольников.</w:t>
      </w:r>
    </w:p>
    <w:p w:rsidR="00EF1B24" w:rsidRPr="00FB7164" w:rsidRDefault="00EF1B24" w:rsidP="00EF1B2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Признаки равенства прямоугольных треугольников. </w:t>
      </w:r>
    </w:p>
    <w:p w:rsidR="00EF1B24" w:rsidRPr="00FB7164" w:rsidRDefault="00EF1B24" w:rsidP="00EF1B2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Расстояние от точки </w:t>
      </w:r>
      <w:proofErr w:type="gramStart"/>
      <w:r w:rsidRPr="00FB716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 xml:space="preserve"> прямой. </w:t>
      </w:r>
    </w:p>
    <w:p w:rsidR="00EF1B24" w:rsidRPr="00FB7164" w:rsidRDefault="00EF1B24" w:rsidP="00EF1B2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Расстояние между </w:t>
      </w:r>
      <w:proofErr w:type="gramStart"/>
      <w:r w:rsidRPr="00FB7164">
        <w:rPr>
          <w:rFonts w:ascii="Times New Roman" w:hAnsi="Times New Roman" w:cs="Times New Roman"/>
          <w:sz w:val="28"/>
          <w:szCs w:val="28"/>
        </w:rPr>
        <w:t>параллельными</w:t>
      </w:r>
      <w:proofErr w:type="gramEnd"/>
      <w:r w:rsidRPr="00FB7164">
        <w:rPr>
          <w:rFonts w:ascii="Times New Roman" w:hAnsi="Times New Roman" w:cs="Times New Roman"/>
          <w:sz w:val="28"/>
          <w:szCs w:val="28"/>
        </w:rPr>
        <w:t xml:space="preserve"> прямыми. </w:t>
      </w:r>
    </w:p>
    <w:p w:rsidR="00137C68" w:rsidRPr="00FB7164" w:rsidRDefault="00137C68" w:rsidP="001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B24" w:rsidRPr="00FB7164" w:rsidRDefault="00EF1B24" w:rsidP="001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Построения с помощью циркуля и линейки. Основные задачи на построение. </w:t>
      </w:r>
    </w:p>
    <w:p w:rsidR="00137C68" w:rsidRPr="00FB7164" w:rsidRDefault="00EF1B24" w:rsidP="00137C68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164">
        <w:rPr>
          <w:rFonts w:ascii="Times New Roman" w:hAnsi="Times New Roman" w:cs="Times New Roman"/>
          <w:i/>
          <w:sz w:val="28"/>
          <w:szCs w:val="28"/>
        </w:rPr>
        <w:t xml:space="preserve">Основная цель - уметь решать задачи, используя теоремы о сумме углов треугольника, о соотношениях между сторонами и углами треугольника, о неравенстве треугольника и следствий из них; знать признаки </w:t>
      </w:r>
      <w:r w:rsidRPr="00FB7164">
        <w:rPr>
          <w:rFonts w:ascii="Times New Roman" w:hAnsi="Times New Roman" w:cs="Times New Roman"/>
          <w:i/>
          <w:sz w:val="28"/>
          <w:szCs w:val="28"/>
        </w:rPr>
        <w:lastRenderedPageBreak/>
        <w:t>равенства прямоугольных треугольников и уметь их использовать при решении задач; уметь строить треугольник по трем элементам</w:t>
      </w:r>
    </w:p>
    <w:p w:rsidR="00923169" w:rsidRPr="00FB7164" w:rsidRDefault="00207878" w:rsidP="00923169">
      <w:pPr>
        <w:pStyle w:val="Default"/>
        <w:jc w:val="both"/>
        <w:rPr>
          <w:b/>
          <w:i/>
          <w:sz w:val="28"/>
          <w:szCs w:val="28"/>
          <w:u w:val="single"/>
        </w:rPr>
      </w:pPr>
      <w:r w:rsidRPr="00FB7164">
        <w:rPr>
          <w:b/>
          <w:i/>
          <w:sz w:val="28"/>
          <w:szCs w:val="28"/>
          <w:u w:val="single"/>
        </w:rPr>
        <w:t>Итоговое повторение</w:t>
      </w:r>
      <w:r w:rsidR="00D862C0" w:rsidRPr="00FB7164">
        <w:rPr>
          <w:b/>
          <w:i/>
          <w:sz w:val="28"/>
          <w:szCs w:val="28"/>
          <w:u w:val="single"/>
        </w:rPr>
        <w:t xml:space="preserve"> (14</w:t>
      </w:r>
      <w:r w:rsidRPr="00FB7164">
        <w:rPr>
          <w:b/>
          <w:i/>
          <w:sz w:val="28"/>
          <w:szCs w:val="28"/>
          <w:u w:val="single"/>
        </w:rPr>
        <w:t>)</w:t>
      </w:r>
    </w:p>
    <w:p w:rsidR="00923169" w:rsidRPr="00FB7164" w:rsidRDefault="00D862C0" w:rsidP="00923169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B71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Резерв 6</w:t>
      </w:r>
      <w:r w:rsidR="00137C68" w:rsidRPr="00FB71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ча</w:t>
      </w:r>
      <w:r w:rsidRPr="00FB71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сов</w:t>
      </w:r>
    </w:p>
    <w:p w:rsidR="00923169" w:rsidRPr="00FB7164" w:rsidRDefault="00923169" w:rsidP="00923169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B71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VI. Учебно-методическое обеспечение программы:</w:t>
      </w:r>
    </w:p>
    <w:p w:rsidR="00923169" w:rsidRPr="00FB7164" w:rsidRDefault="00923169" w:rsidP="009231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</w:rPr>
        <w:tab/>
        <w:t>Для учителя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Программы. Математика. 5 – 6 классы. Алгебра. 7 – 9 классы. Алгебра и начала анализа. 10 – 11 классы / авт.-сост. И. И. Зубарева, А. Г. Мордкович. – М.: Мнемозина, 2007.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Программно-методические материалы. Геометрия. 7 – 11 классы / авт.-сост.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Т.А.Бурмистрова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>. – М.: Просвещение, 2010.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предметам. Математика. 5-9 классы: проект. – 3-е изд.,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>. – М.: Просвещение, 2011.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Стандарт основного общего образования по математике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Математика. 5 – 9 классы: развернутое тематическое планирование. Базовый уровень. Линия И. И. Зубаревой, А. Г. Мордковича / авт.-сост. Н. А. Ким. – Волгоград: Учитель, 2009.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Алгебра. 7 класс. В 2 ч. Ч. 1. Учебник для учащихся общеобразовательных учреждений / А. Г. Мордкович. – 14-е изд., стер. – М.: Мнемозина, 2010.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Алгебра. 7 класс. В 2 ч. Ч. 2. Задачник для учащихся общеобразовательных учреждений / [А. Г. Мордкович и др.]; под ред. А. Г. Мордковича. – 14-е изд., стер. – М.: Мнемозина, 2010.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А. Г. Мордкович. Алгебра. 7 – 9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>.: Методическое пособие для учителя. – 3-е изд. – М.: Мнемозина, 2004.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Алгебра. 7 класс.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Блицопрос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: Пособие для учащихся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. учреждений / Е. Е.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>. – М.: Мнемозина, 2007.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Алгебра. 7 класс. Самостоятельные работы для учащихся общеобразовательных учреждений / Л. А. Александрова; под ред. А. Г. Мордковича. – 6-е изд., стер. - М.: Мнемозина, 2010.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Алгебра. Тесты для промежуточной аттестации. 7-8 класс. Издание второе, переработанное. Под редакцией Ф. Ф. Лысенко. – Ростов-на-Дону: Легион, 2007.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Алгебра. 7 – 9 классы. Тесты для учащихся общеобразовательных учреждений / А. Г. Мордкович, Е. Е.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 . – 7-е изд.,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>. – М.: Мнемозина, 2008.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Тесты по алгебре: 7 класс: к учебнику А. Г. Мордковича Алгебра. 7 класс» / Е. М.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>, И. В. Комиссарова. – 3-е изд., стереотип. – М.: Издательство «Экзамен», 2011.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Контрольные и самостоятельные работы по алгебре: 7 класс: к учебнику А. Г. Мордковича и др. «Алгебра. 7 класс» / М. А. Попов. – 3-</w:t>
      </w:r>
      <w:r w:rsidRPr="00FB7164">
        <w:rPr>
          <w:rFonts w:ascii="Times New Roman" w:hAnsi="Times New Roman" w:cs="Times New Roman"/>
          <w:sz w:val="28"/>
          <w:szCs w:val="28"/>
        </w:rPr>
        <w:lastRenderedPageBreak/>
        <w:t>е изд., стереотип. – М.: Издательство «Экзамен», 2009.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Алгебра. 7 класс: поурочные планы по учебнику А. Г. Мордковича/ авт.-сост. Т. И.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Купорова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>. – Волгоград: Учитель, 2006.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164">
        <w:rPr>
          <w:rFonts w:ascii="Times New Roman" w:hAnsi="Times New Roman" w:cs="Times New Roman"/>
          <w:sz w:val="28"/>
          <w:szCs w:val="28"/>
        </w:rPr>
        <w:t>Рурукин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 А. Н. Поурочные разработки по алгебре: 7 класс. _ М.: ВАКО, 2010.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Электронное сопровождение курса «Алгебра-7» под редакцией А. Г. Мордковича. Учебный мультимедиа-продукт к учебнику и задачнику А. Г. Мордковича «Алгебра» 7 класс. Автор-разработчик В. В.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Шеломовский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>. - М.: Мнемозина, 2008.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Геометрия. 7 – 9 классы: учеб. Для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>. Учреждений / И. М. Смирнова, В. А. Смирнов. – 4-е изд., стер. – М.: Мнемозина, 2009.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Геометрия. 7 класс. Рабочая тетрадь: учеб. Пособие для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>. Учреждений / И. М. Смирнова, В. А. Смирнов. – 2-е изд., стер. – М.: Мнемозина, 2008.</w:t>
      </w:r>
    </w:p>
    <w:p w:rsidR="00923169" w:rsidRPr="00FB7164" w:rsidRDefault="00923169" w:rsidP="0092316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Геометрия. Дидактические материалы: Учеб. Пособие для 7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>. Учреждений / И. М. Смирнова, В. А. Смирнов. – М.: Мнемозина, 2005.</w:t>
      </w:r>
    </w:p>
    <w:p w:rsidR="00923169" w:rsidRPr="00FB7164" w:rsidRDefault="00923169" w:rsidP="00923169">
      <w:p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</w:rPr>
        <w:t>Для учащихся</w:t>
      </w:r>
    </w:p>
    <w:p w:rsidR="00923169" w:rsidRPr="00FB7164" w:rsidRDefault="00923169" w:rsidP="0092316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Алгебра. 7 класс. В 2 ч. Ч. 1. Учебник для учащихся общеобразовательных учреждений / А. Г. Мордкович. – 14-е изд., стер. – М.: Мнемозина, 2010.</w:t>
      </w:r>
    </w:p>
    <w:p w:rsidR="00923169" w:rsidRPr="00FB7164" w:rsidRDefault="00923169" w:rsidP="0092316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Алгебра. 7 класс. В 2 ч. Ч. 2. Задачник для учащихся общеобразовательных учреждений / [А. Г. Мордкович и др.]; под ред. А. Г. Мордковича. – 14-е изд., стер. – М.: Мнемозина, 2010.</w:t>
      </w:r>
    </w:p>
    <w:p w:rsidR="00923169" w:rsidRPr="00FB7164" w:rsidRDefault="00923169" w:rsidP="0092316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Геометрия. 7 – 9 классы: учеб. Для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. Учреждений / Л.С.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, В.Ф.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, С.Б.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Кадымцева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 и др.. 4-е изд., стер. – М.: Мнемозина, 2009.</w:t>
      </w:r>
    </w:p>
    <w:p w:rsidR="00923169" w:rsidRPr="00FB7164" w:rsidRDefault="00923169" w:rsidP="0092316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 xml:space="preserve">Геометрия. 7 класс. Рабочая тетрадь: учеб. Пособие для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. Учреждений /  Л.С.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, В.Ф.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, С.Б. </w:t>
      </w:r>
      <w:proofErr w:type="spellStart"/>
      <w:r w:rsidRPr="00FB7164">
        <w:rPr>
          <w:rFonts w:ascii="Times New Roman" w:hAnsi="Times New Roman" w:cs="Times New Roman"/>
          <w:sz w:val="28"/>
          <w:szCs w:val="28"/>
        </w:rPr>
        <w:t>Кадымцева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 и др. – 2-е изд., стер. – М.: Мнемозина, 2010.</w:t>
      </w:r>
    </w:p>
    <w:p w:rsidR="00923169" w:rsidRPr="00FB7164" w:rsidRDefault="00923169" w:rsidP="0092316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3169" w:rsidRPr="00FB7164" w:rsidRDefault="00923169" w:rsidP="009231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>Электронные учебные пособия</w:t>
      </w:r>
    </w:p>
    <w:p w:rsidR="00923169" w:rsidRPr="00FB7164" w:rsidRDefault="00923169" w:rsidP="00923169">
      <w:pPr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Интерактивная математика. 5-9 класс. Электронное учебное пособие для основной школы. М., ООО «Дрофа», ООО «ДОС»,, 2002.</w:t>
      </w:r>
    </w:p>
    <w:p w:rsidR="00923169" w:rsidRPr="00FB7164" w:rsidRDefault="00923169" w:rsidP="00923169">
      <w:pPr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sz w:val="28"/>
          <w:szCs w:val="28"/>
        </w:rPr>
        <w:t>Математика. Практикум. 5-11 классы. Электронное учебное издание. М., ООО «Дрофа», ООО «ДОС», 2003.</w:t>
      </w:r>
    </w:p>
    <w:p w:rsidR="00923169" w:rsidRPr="00FB7164" w:rsidRDefault="00923169" w:rsidP="009231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71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Интернет – ресурсы 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http://www.matematika-na.ru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Решение математических задач 5-6 классы. 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http://4-8class-math-forum.ru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Детский Математический Форум для школьников 4 - 8 классов. 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http://eidos.ru/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Дистанционное образование: курсы, олимпиады, конкурсы, проекты, интернет-журнал "</w:t>
      </w:r>
      <w:proofErr w:type="spellStart"/>
      <w:r w:rsidR="00923169" w:rsidRPr="00FB7164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="00923169" w:rsidRPr="00FB7164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http://umnojenie.narod.ru/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Способ умножения "треугольником". 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http://www.mathprog.narod.ru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материалы по математике и информатике для учителей и учащихся средних школ, </w:t>
      </w:r>
      <w:proofErr w:type="gramStart"/>
      <w:r w:rsidR="00923169" w:rsidRPr="00FB7164">
        <w:rPr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 w:rsidR="00923169" w:rsidRPr="00FB7164">
        <w:rPr>
          <w:rFonts w:ascii="Times New Roman" w:hAnsi="Times New Roman" w:cs="Times New Roman"/>
          <w:sz w:val="28"/>
          <w:szCs w:val="28"/>
        </w:rPr>
        <w:t xml:space="preserve"> учителем средней общеобразовательной школы Тишиным Владимиром. 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http://kvant.mccme.ru/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сайт Научно-популярного физико-математического журнала "Квант". 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blank" w:history="1"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http://zaba.ru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сайт "Математические олимпиады и олимпиадные задачи". 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http://comp-science.narod.ru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дидактические материалы по информатике и математике: материалы олимпиад школьников по программированию, подготовка к олимпиадам по программированию, дидактические материалы по алгебре и геометрии (6-9 </w:t>
      </w:r>
      <w:proofErr w:type="spellStart"/>
      <w:r w:rsidR="00923169" w:rsidRPr="00FB71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23169" w:rsidRPr="00FB7164">
        <w:rPr>
          <w:rFonts w:ascii="Times New Roman" w:hAnsi="Times New Roman" w:cs="Times New Roman"/>
          <w:sz w:val="28"/>
          <w:szCs w:val="28"/>
        </w:rPr>
        <w:t xml:space="preserve">.) в формате </w:t>
      </w:r>
      <w:proofErr w:type="spellStart"/>
      <w:r w:rsidR="00923169" w:rsidRPr="00FB7164">
        <w:rPr>
          <w:rFonts w:ascii="Times New Roman" w:hAnsi="Times New Roman" w:cs="Times New Roman"/>
          <w:sz w:val="28"/>
          <w:szCs w:val="28"/>
        </w:rPr>
        <w:t>LaTeX</w:t>
      </w:r>
      <w:proofErr w:type="spellEnd"/>
      <w:r w:rsidR="00923169" w:rsidRPr="00FB7164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http://www.school.mos.ru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сайт поможет школьнику найти необходимую информацию для подготовки к урокам, материал для рефератов и т.д.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http://www.history.ru/freemath.htm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бесплатные обучающие программы по математике для школьников.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9" w:tgtFrame="blank" w:history="1"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http://www.uic.ssu.samara.ru/~nauka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сайт "Путеводитель</w:t>
      </w:r>
      <w:proofErr w:type="gramStart"/>
      <w:r w:rsidR="00923169" w:rsidRPr="00FB716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23169" w:rsidRPr="00FB7164">
        <w:rPr>
          <w:rFonts w:ascii="Times New Roman" w:hAnsi="Times New Roman" w:cs="Times New Roman"/>
          <w:sz w:val="28"/>
          <w:szCs w:val="28"/>
        </w:rPr>
        <w:t xml:space="preserve"> МИРЕ НАУКИ для школьников".</w:t>
      </w:r>
    </w:p>
    <w:p w:rsidR="00923169" w:rsidRPr="00FB7164" w:rsidRDefault="00923169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FB7164">
        <w:rPr>
          <w:rFonts w:ascii="Times New Roman" w:hAnsi="Times New Roman" w:cs="Times New Roman"/>
          <w:color w:val="0000FF"/>
          <w:sz w:val="28"/>
          <w:szCs w:val="28"/>
          <w:u w:val="single"/>
        </w:rPr>
        <w:t>://</w:t>
      </w:r>
      <w:r w:rsidRPr="00FB7164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FB7164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FB7164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prosv</w:t>
      </w:r>
      <w:proofErr w:type="spellEnd"/>
      <w:r w:rsidRPr="00FB7164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FB7164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FB7164">
        <w:rPr>
          <w:rFonts w:ascii="Times New Roman" w:hAnsi="Times New Roman" w:cs="Times New Roman"/>
          <w:sz w:val="28"/>
          <w:szCs w:val="28"/>
        </w:rPr>
        <w:t xml:space="preserve"> -  сайт издательства «Просвещение» (рубрика «Математика»)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</w:t>
        </w:r>
      </w:hyperlink>
      <w:r w:rsidR="00923169" w:rsidRPr="00FB716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923169" w:rsidRPr="00FB716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23169" w:rsidRPr="00FB7164">
        <w:rPr>
          <w:rFonts w:ascii="Times New Roman" w:hAnsi="Times New Roman" w:cs="Times New Roman"/>
          <w:sz w:val="28"/>
          <w:szCs w:val="28"/>
          <w:u w:val="single"/>
          <w:lang w:val="en-US"/>
        </w:rPr>
        <w:t>mnemozina</w:t>
      </w:r>
      <w:proofErr w:type="spellEnd"/>
      <w:r w:rsidR="00923169" w:rsidRPr="00FB716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23169" w:rsidRPr="00FB716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923169" w:rsidRPr="00FB7164">
        <w:rPr>
          <w:rFonts w:ascii="Times New Roman" w:hAnsi="Times New Roman" w:cs="Times New Roman"/>
          <w:sz w:val="28"/>
          <w:szCs w:val="28"/>
        </w:rPr>
        <w:t xml:space="preserve">  - сайт издательства Мнемозина (рубрика «Математика»)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</w:t>
        </w:r>
      </w:hyperlink>
      <w:r w:rsidR="00923169" w:rsidRPr="00FB716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923169" w:rsidRPr="00FB716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23169" w:rsidRPr="00FB7164">
        <w:rPr>
          <w:rFonts w:ascii="Times New Roman" w:hAnsi="Times New Roman" w:cs="Times New Roman"/>
          <w:sz w:val="28"/>
          <w:szCs w:val="28"/>
          <w:u w:val="single"/>
          <w:lang w:val="en-US"/>
        </w:rPr>
        <w:t>drofa</w:t>
      </w:r>
      <w:proofErr w:type="spellEnd"/>
      <w:r w:rsidR="00923169" w:rsidRPr="00FB716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23169" w:rsidRPr="00FB716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923169" w:rsidRPr="00FB7164">
        <w:rPr>
          <w:rFonts w:ascii="Times New Roman" w:hAnsi="Times New Roman" w:cs="Times New Roman"/>
          <w:sz w:val="28"/>
          <w:szCs w:val="28"/>
        </w:rPr>
        <w:t>  -  сайт издательства Дрофа (рубрика «Математика»)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center</w:t>
        </w:r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fio</w:t>
        </w:r>
        <w:proofErr w:type="spellEnd"/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som</w:t>
        </w:r>
        <w:proofErr w:type="spellEnd"/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Центральный образовательный портал, содержит нормативные документы Министерства, стандарты, информацию о проведение эксперимента. 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internet</w:t>
        </w:r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scool</w:t>
        </w:r>
        <w:proofErr w:type="spellEnd"/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  - 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gramStart"/>
      <w:r w:rsidR="00923169" w:rsidRPr="00FB7164">
        <w:rPr>
          <w:rFonts w:ascii="Times New Roman" w:hAnsi="Times New Roman" w:cs="Times New Roman"/>
          <w:sz w:val="28"/>
          <w:szCs w:val="28"/>
        </w:rPr>
        <w:t>Интернет-уроки</w:t>
      </w:r>
      <w:proofErr w:type="gramEnd"/>
      <w:r w:rsidR="00923169" w:rsidRPr="00FB7164">
        <w:rPr>
          <w:rFonts w:ascii="Times New Roman" w:hAnsi="Times New Roman" w:cs="Times New Roman"/>
          <w:sz w:val="28"/>
          <w:szCs w:val="28"/>
        </w:rPr>
        <w:t xml:space="preserve"> по алгебре и началам анализа и геометрии, с включают подготовку сдачи ЕГЭ</w:t>
      </w:r>
      <w:r w:rsidR="00D93032" w:rsidRPr="00FB7164">
        <w:rPr>
          <w:rFonts w:ascii="Times New Roman" w:hAnsi="Times New Roman" w:cs="Times New Roman"/>
          <w:sz w:val="28"/>
          <w:szCs w:val="28"/>
        </w:rPr>
        <w:t>.</w:t>
      </w:r>
      <w:r w:rsidR="00923169" w:rsidRPr="00FB716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catalog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alledu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Все образование. Каталог ссылок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som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fio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169" w:rsidRPr="00FB7164">
        <w:rPr>
          <w:rFonts w:ascii="Times New Roman" w:hAnsi="Times New Roman" w:cs="Times New Roman"/>
          <w:sz w:val="28"/>
          <w:szCs w:val="28"/>
        </w:rPr>
        <w:t>-  В</w:t>
      </w:r>
      <w:proofErr w:type="gramEnd"/>
      <w:r w:rsidR="00923169" w:rsidRPr="00FB7164">
        <w:rPr>
          <w:rFonts w:ascii="Times New Roman" w:hAnsi="Times New Roman" w:cs="Times New Roman"/>
          <w:sz w:val="28"/>
          <w:szCs w:val="28"/>
        </w:rPr>
        <w:t xml:space="preserve"> помощь учителю. Федерация </w:t>
      </w:r>
      <w:proofErr w:type="gramStart"/>
      <w:r w:rsidR="00923169" w:rsidRPr="00FB7164">
        <w:rPr>
          <w:rFonts w:ascii="Times New Roman" w:hAnsi="Times New Roman" w:cs="Times New Roman"/>
          <w:sz w:val="28"/>
          <w:szCs w:val="28"/>
        </w:rPr>
        <w:t>интернет-образования</w:t>
      </w:r>
      <w:proofErr w:type="gramEnd"/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school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catalog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asp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?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cat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_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ob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_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no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=1165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Российский образовательный портал. Каталог справочно-информационных источников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teacher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fio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23169" w:rsidRPr="00FB7164">
        <w:rPr>
          <w:rFonts w:ascii="Times New Roman" w:hAnsi="Times New Roman" w:cs="Times New Roman"/>
          <w:sz w:val="28"/>
          <w:szCs w:val="28"/>
        </w:rPr>
        <w:t>Учитель.ру</w:t>
      </w:r>
      <w:proofErr w:type="spellEnd"/>
      <w:r w:rsidR="00923169" w:rsidRPr="00FB7164">
        <w:rPr>
          <w:rFonts w:ascii="Times New Roman" w:hAnsi="Times New Roman" w:cs="Times New Roman"/>
          <w:sz w:val="28"/>
          <w:szCs w:val="28"/>
        </w:rPr>
        <w:t xml:space="preserve"> – Федерация интернет-образования 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allbest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mat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htm</w:t>
        </w:r>
        <w:proofErr w:type="spellEnd"/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Электронные бесплатные библиотеки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en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db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sect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/3217/3284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Естественно-научный образовательный портал (учебники, тесты, олимпиады, контрольные)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mathem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by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index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html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-  Математика </w:t>
      </w:r>
      <w:r w:rsidR="00923169" w:rsidRPr="00FB7164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comp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-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science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narod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</w:hyperlink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matematika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agava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</w:hyperlink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center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fio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som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subject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asp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?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id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=10000191</w:t>
        </w:r>
      </w:hyperlink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5" w:anchor="mate" w:history="1"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samara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fio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resourse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teachelp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shtml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#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mate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> 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refportal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mathemaics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 xml:space="preserve"> Рефераты по математике</w:t>
      </w:r>
    </w:p>
    <w:p w:rsidR="00923169" w:rsidRPr="00FB7164" w:rsidRDefault="005B332E" w:rsidP="009231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otbet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923169" w:rsidRPr="00FB716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 xml:space="preserve">/ </w:t>
        </w:r>
      </w:hyperlink>
      <w:r w:rsidR="00923169" w:rsidRPr="00FB7164">
        <w:rPr>
          <w:rFonts w:ascii="Times New Roman" w:hAnsi="Times New Roman" w:cs="Times New Roman"/>
          <w:sz w:val="28"/>
          <w:szCs w:val="28"/>
        </w:rPr>
        <w:t>Делаем уроки вместе!</w:t>
      </w:r>
    </w:p>
    <w:p w:rsidR="00923169" w:rsidRPr="00FB7164" w:rsidRDefault="00923169" w:rsidP="00923169">
      <w:pPr>
        <w:ind w:hanging="36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FB7164">
        <w:rPr>
          <w:rFonts w:ascii="Times New Roman" w:hAnsi="Times New Roman" w:cs="Times New Roman"/>
          <w:bCs/>
          <w:sz w:val="28"/>
          <w:szCs w:val="28"/>
        </w:rPr>
        <w:t> </w:t>
      </w:r>
    </w:p>
    <w:p w:rsidR="00FB7164" w:rsidRPr="00FB7164" w:rsidRDefault="00FB7164" w:rsidP="00FB71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1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Предметная линия по алгебре для 7го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447"/>
        <w:gridCol w:w="1172"/>
        <w:gridCol w:w="1340"/>
        <w:gridCol w:w="1878"/>
      </w:tblGrid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</w:t>
            </w:r>
            <w:proofErr w:type="spellEnd"/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работ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1 Математический язык. Математическая модель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2 Линейная функция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3. Системы двух линейных уравнения с двумя переменными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4 Степень с натуральным показателем и ее свойства 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5 Одночлены. Арифметические операции над одночленами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6. Многочлены. Арифметические операции над многочленами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7. Разложение многочленов на множители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8. Функция </w:t>
            </w:r>
            <w:r w:rsidRPr="00FB71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y = x</w:t>
            </w:r>
            <w:r w:rsidRPr="00FB7164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7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9. Итоговое повторение.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7164" w:rsidRDefault="00FB7164" w:rsidP="00FB71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600C6" w:rsidRPr="00FB7164" w:rsidRDefault="00A600C6" w:rsidP="00FB71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B7164" w:rsidRPr="00FB7164" w:rsidRDefault="00FB7164" w:rsidP="00FB71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1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Предметная линия по геометрии для 7го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447"/>
        <w:gridCol w:w="1172"/>
        <w:gridCol w:w="1340"/>
        <w:gridCol w:w="1878"/>
      </w:tblGrid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</w:t>
            </w:r>
            <w:proofErr w:type="spellEnd"/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работ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1. Начальные геометрические сведения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2. Треугольники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3 </w:t>
            </w:r>
            <w:proofErr w:type="gramStart"/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Параллельные</w:t>
            </w:r>
            <w:proofErr w:type="gramEnd"/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прямые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4 Соотношения между сторонами и углами треугольника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B71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164" w:rsidRPr="00FB7164" w:rsidTr="00191971">
        <w:tc>
          <w:tcPr>
            <w:tcW w:w="397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pct"/>
          </w:tcPr>
          <w:p w:rsidR="00FB7164" w:rsidRPr="00FB7164" w:rsidRDefault="00FB7164" w:rsidP="001919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2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46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94" w:type="pct"/>
          </w:tcPr>
          <w:p w:rsidR="00FB7164" w:rsidRPr="00FB7164" w:rsidRDefault="00FB7164" w:rsidP="00191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69" w:rsidRPr="00FB7164" w:rsidRDefault="00923169" w:rsidP="00923169">
      <w:pPr>
        <w:pStyle w:val="Default"/>
        <w:jc w:val="both"/>
        <w:rPr>
          <w:b/>
          <w:i/>
          <w:sz w:val="28"/>
          <w:szCs w:val="28"/>
          <w:u w:val="single"/>
        </w:rPr>
      </w:pPr>
    </w:p>
    <w:p w:rsidR="007B445F" w:rsidRPr="00FB7164" w:rsidRDefault="007B445F" w:rsidP="00923169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40" w:type="dxa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597"/>
        <w:gridCol w:w="640"/>
        <w:gridCol w:w="851"/>
        <w:gridCol w:w="1276"/>
        <w:gridCol w:w="850"/>
        <w:gridCol w:w="992"/>
      </w:tblGrid>
      <w:tr w:rsidR="00152D7C" w:rsidRPr="00152D7C" w:rsidTr="00523D33">
        <w:trPr>
          <w:trHeight w:val="349"/>
        </w:trPr>
        <w:tc>
          <w:tcPr>
            <w:tcW w:w="1134" w:type="dxa"/>
            <w:vMerge w:val="restart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597" w:type="dxa"/>
            <w:vMerge w:val="restart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40" w:type="dxa"/>
            <w:vMerge w:val="restart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1" w:type="dxa"/>
            <w:vMerge w:val="restart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Э.Д.С</w:t>
            </w:r>
          </w:p>
        </w:tc>
        <w:tc>
          <w:tcPr>
            <w:tcW w:w="1842" w:type="dxa"/>
            <w:gridSpan w:val="2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</w:tr>
      <w:tr w:rsidR="00152D7C" w:rsidRPr="00152D7C" w:rsidTr="00523D33">
        <w:trPr>
          <w:trHeight w:val="182"/>
        </w:trPr>
        <w:tc>
          <w:tcPr>
            <w:tcW w:w="1134" w:type="dxa"/>
            <w:vMerge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  <w:vMerge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 Математический язык. Математическая модель  (17 ч)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алгебраические выражения. § 1.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D7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математический язык. § 2.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математический язык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математическая модель. § 3.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математическая модель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математическая модель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математическая модель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уравнения с одной переменной. §4.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уравнения с одной переменной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уравнения с одной переменной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прямая. § 5.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1  по теме: Математический язык. Математическая модель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У.К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Математический язык.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1. Начальные геометрические сведения   (10 ч)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отрезок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1,2.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Луч и угол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.3,4.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отрезков и углов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.5,6.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отрезков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.7,8.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углов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.9,10.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 прямые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.11-13.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«Начальные геометрические сведения»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теме:  Начальные геометрические сведения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У.К.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Начальные геометрические сведения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 Линейная функция</w:t>
            </w: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18ч.</w:t>
            </w: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плоскость.§6.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двумя переменными и его график.§7.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функция и ее график.§8.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Линейная функция </w:t>
            </w: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 = </w:t>
            </w:r>
            <w:proofErr w:type="spell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.§9.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Линейная функция </w:t>
            </w: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 = </w:t>
            </w:r>
            <w:proofErr w:type="spell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Взаимное расположение графиков линейных функций.§10.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Взаимное расположение графиков линейных функций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3  по теме: Линейные </w:t>
            </w: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уравнения с двумя переменными. Линейная функция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У.К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Линейные уравнения с двумя переменными. Линейная функция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3. Системы двух линейных уравнения с двумя переменными  (16ч)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понятия.§11.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подстановки.§12.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подстановки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подстановки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подстановки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алгебраического сложения.§13.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ситуаций.§14.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4  по теме: Системы двух линейных уравнения с двумя переменными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У.К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Системы двух линейных уравнения с двумя переменными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2. Треугольники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17ч)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.14,15.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14,15.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14,15.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.17,18.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Медианы, биссектрисы и высоты треугольника. </w:t>
            </w: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п. 17,18.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Медианы, биссектрисы и высоты треугольника.</w:t>
            </w: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п. 17,18.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и третий признаки равенства </w:t>
            </w: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треугольников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.19,20.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19,20.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19,20.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19,20.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.21-23.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21-23.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21-23.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 по теме «Треугольники»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 по теме «Треугольники»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5 по теме:  «Треугольники»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У.К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4 Степень с натуральным показателем и ее свойства (10ч.)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степень с натуральным показателем.§15.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степень с натуральным показателем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основных степеней.§16.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основных степеней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 натуральными показателями.§17.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 натуральными показателями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 натуральными показателями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степеней с одинаковыми показателями.§18.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степеней с одинаковыми показателями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нулевым показателем.§19.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5 Одночлены. Арифметические операции над одночленами  (9ч)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одночлена. Стандартный вид одночлена.§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одночленов. §21.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одночленов.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одночленов. Возведение одночлена в натуральную степень.§22.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одночлена на одночлен.§23.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одночлена на одночлен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6  по теме: </w:t>
            </w: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Арифметические операции над одночленами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У.К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Арифметические операции над одночленами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6. Многочлены. Арифметические операции над многочленами (19ч)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понятия.§24.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 вычитание многочленов. §25.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 вычитание многочленов.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одночлен.§26.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многочлен.§27.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сокращенного умножения.§28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многочлена на одночлен.§29.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многочлена на одночлен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8  по теме:</w:t>
            </w: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У.К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Формулы сокращенного умножения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3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Параллельные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прямые  (13ч.)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параллельности прямых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.24-26.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параллельности прямых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24-26.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параллельности прямых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24-26.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параллельности прямых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24-26.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Аксиома параллельных прямых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.27-29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Аксиома параллельных прямых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27-29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Аксиома параллельных прямых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27-29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Аксиома параллельных прямых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27-29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Аксиома параллельных прямых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27-29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7 по теме «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Параллельные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прямые»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У.К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Обобщающий урок по теме: «Параллельные прямые»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7. Разложение многочленов на множители</w:t>
            </w: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( 23ч.)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разложение многочленов на множители.</w:t>
            </w: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§30.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разложение многочленов на множители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общего множителя за скобки.§31.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группировки.§32.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умножения.§33.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 с помощью различных приемов.§34.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 с помощью различных приемов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 с помощью различных приемов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алгебраических дробей.§35.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Тождества.§36.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Тождества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10  по теме:</w:t>
            </w: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У.К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Разложение многочленов на множители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4 Соотношения между сторонами и углами треугольника  (20ч)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углов треугольника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.30,31.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углов треугольника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30,31.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.32,33.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32,33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32,33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9 по теме Соотношение между сторонами и углами треугольника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У.К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треугольники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.34,35.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треугольники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34,35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треугольники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34,35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треугольники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34,35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.37,38.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37,38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37,38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. 37,38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11 по теме: «Соотношения между сторонами и углами треугольника»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У.К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«Соотношения между сторонами и углами треугольника»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8. Функция </w:t>
            </w: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y</w:t>
            </w: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= </w:t>
            </w: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(12ч.)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и ее график.§37.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решение уравнений.§38.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означает в математике запись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.§39.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У.И.Н.З.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означает в математике запись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означает в математике запись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К.У.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Э.О.Р.</w:t>
            </w: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означает в математике запись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У.З.</w:t>
            </w:r>
            <w:proofErr w:type="gramStart"/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12  по теме:</w:t>
            </w:r>
          </w:p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Функция </w:t>
            </w: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y</w:t>
            </w: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= </w:t>
            </w: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У.К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теме: Функция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52D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 курса математики 7 класса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Математический язык. Математическая модель</w:t>
            </w: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Линейная функция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</w:t>
            </w: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двух линейных уравнения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</w:t>
            </w: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двух линейных уравнения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Степень с натуральным показателем и ее свойства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Признаки равенства треугольников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Признаки равенства треугольников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Соотношения между сторонами и углами треугольника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Соотношения между сторонами и углами треугольника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У.К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У.К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Задачи на построение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Задачи на построение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trHeight w:val="394"/>
        </w:trPr>
        <w:tc>
          <w:tcPr>
            <w:tcW w:w="1134" w:type="dxa"/>
          </w:tcPr>
          <w:p w:rsidR="00152D7C" w:rsidRPr="00152D7C" w:rsidRDefault="00152D7C" w:rsidP="00152D7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Задачи на построение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2D7C">
              <w:rPr>
                <w:rFonts w:ascii="Times New Roman" w:eastAsia="Times New Roman" w:hAnsi="Times New Roman" w:cs="Times New Roman"/>
                <w:sz w:val="16"/>
                <w:szCs w:val="16"/>
              </w:rPr>
              <w:t>У.О.С.С</w:t>
            </w: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D7C" w:rsidRPr="00152D7C" w:rsidTr="00523D33">
        <w:trPr>
          <w:cantSplit/>
          <w:trHeight w:val="1134"/>
        </w:trPr>
        <w:tc>
          <w:tcPr>
            <w:tcW w:w="1134" w:type="dxa"/>
          </w:tcPr>
          <w:p w:rsidR="00152D7C" w:rsidRPr="00152D7C" w:rsidRDefault="00152D7C" w:rsidP="00152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D7C">
              <w:rPr>
                <w:rFonts w:ascii="Times New Roman" w:eastAsia="Times New Roman" w:hAnsi="Times New Roman" w:cs="Times New Roman"/>
                <w:sz w:val="28"/>
                <w:szCs w:val="28"/>
              </w:rPr>
              <w:t>199-204</w:t>
            </w:r>
          </w:p>
        </w:tc>
        <w:tc>
          <w:tcPr>
            <w:tcW w:w="5597" w:type="dxa"/>
          </w:tcPr>
          <w:p w:rsidR="00152D7C" w:rsidRPr="00152D7C" w:rsidRDefault="00152D7C" w:rsidP="001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64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7C" w:rsidRPr="00152D7C" w:rsidRDefault="00152D7C" w:rsidP="001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2D7C" w:rsidRPr="00152D7C" w:rsidRDefault="00152D7C" w:rsidP="00152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45F" w:rsidRPr="00FB7164" w:rsidRDefault="007B445F" w:rsidP="007B4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45F" w:rsidRPr="00FB7164" w:rsidRDefault="007B445F" w:rsidP="007B4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69B" w:rsidRPr="00FB7164" w:rsidRDefault="007C369B" w:rsidP="00D60E45">
      <w:pPr>
        <w:rPr>
          <w:rFonts w:ascii="Times New Roman" w:hAnsi="Times New Roman" w:cs="Times New Roman"/>
          <w:sz w:val="28"/>
          <w:szCs w:val="28"/>
        </w:rPr>
      </w:pPr>
    </w:p>
    <w:sectPr w:rsidR="007C369B" w:rsidRPr="00FB7164" w:rsidSect="008C5665"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2E" w:rsidRDefault="005B332E" w:rsidP="005D0E2C">
      <w:pPr>
        <w:spacing w:after="0" w:line="240" w:lineRule="auto"/>
      </w:pPr>
      <w:r>
        <w:separator/>
      </w:r>
    </w:p>
  </w:endnote>
  <w:endnote w:type="continuationSeparator" w:id="0">
    <w:p w:rsidR="005B332E" w:rsidRDefault="005B332E" w:rsidP="005D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19877"/>
      <w:docPartObj>
        <w:docPartGallery w:val="Page Numbers (Bottom of Page)"/>
        <w:docPartUnique/>
      </w:docPartObj>
    </w:sdtPr>
    <w:sdtEndPr/>
    <w:sdtContent>
      <w:p w:rsidR="005D0E2C" w:rsidRDefault="00137C6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D33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5D0E2C" w:rsidRDefault="005D0E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2E" w:rsidRDefault="005B332E" w:rsidP="005D0E2C">
      <w:pPr>
        <w:spacing w:after="0" w:line="240" w:lineRule="auto"/>
      </w:pPr>
      <w:r>
        <w:separator/>
      </w:r>
    </w:p>
  </w:footnote>
  <w:footnote w:type="continuationSeparator" w:id="0">
    <w:p w:rsidR="005B332E" w:rsidRDefault="005B332E" w:rsidP="005D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E12"/>
    <w:multiLevelType w:val="hybridMultilevel"/>
    <w:tmpl w:val="9AF29ABC"/>
    <w:lvl w:ilvl="0" w:tplc="4342C4CA"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30406F"/>
    <w:multiLevelType w:val="hybridMultilevel"/>
    <w:tmpl w:val="63C4BE1A"/>
    <w:lvl w:ilvl="0" w:tplc="4342C4CA"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DB0248"/>
    <w:multiLevelType w:val="hybridMultilevel"/>
    <w:tmpl w:val="52A8699E"/>
    <w:lvl w:ilvl="0" w:tplc="A42CB74C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75729"/>
    <w:multiLevelType w:val="hybridMultilevel"/>
    <w:tmpl w:val="2856B764"/>
    <w:lvl w:ilvl="0" w:tplc="4342C4C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A2CE8"/>
    <w:multiLevelType w:val="hybridMultilevel"/>
    <w:tmpl w:val="F8661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6F6"/>
    <w:multiLevelType w:val="hybridMultilevel"/>
    <w:tmpl w:val="E9087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B2882"/>
    <w:multiLevelType w:val="hybridMultilevel"/>
    <w:tmpl w:val="96442882"/>
    <w:lvl w:ilvl="0" w:tplc="517A06B4">
      <w:start w:val="3"/>
      <w:numFmt w:val="bullet"/>
      <w:lvlText w:val="•"/>
      <w:lvlJc w:val="left"/>
      <w:pPr>
        <w:ind w:left="185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11279C6"/>
    <w:multiLevelType w:val="hybridMultilevel"/>
    <w:tmpl w:val="7E864EE8"/>
    <w:lvl w:ilvl="0" w:tplc="4342C4C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65788"/>
    <w:multiLevelType w:val="hybridMultilevel"/>
    <w:tmpl w:val="8152BDB8"/>
    <w:lvl w:ilvl="0" w:tplc="517A06B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47160"/>
    <w:multiLevelType w:val="hybridMultilevel"/>
    <w:tmpl w:val="54B4CD7A"/>
    <w:lvl w:ilvl="0" w:tplc="C2FCD44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4568F2"/>
    <w:multiLevelType w:val="hybridMultilevel"/>
    <w:tmpl w:val="657805C2"/>
    <w:lvl w:ilvl="0" w:tplc="C2FCD44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186549"/>
    <w:multiLevelType w:val="hybridMultilevel"/>
    <w:tmpl w:val="1AD2647E"/>
    <w:lvl w:ilvl="0" w:tplc="0419000B">
      <w:start w:val="1"/>
      <w:numFmt w:val="bullet"/>
      <w:lvlText w:val="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E81435"/>
    <w:multiLevelType w:val="multilevel"/>
    <w:tmpl w:val="BCEE7E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930B8F"/>
    <w:multiLevelType w:val="hybridMultilevel"/>
    <w:tmpl w:val="76F2B834"/>
    <w:lvl w:ilvl="0" w:tplc="C2FCD44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4342C4CA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4246B"/>
    <w:multiLevelType w:val="hybridMultilevel"/>
    <w:tmpl w:val="A6B04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010ABD"/>
    <w:multiLevelType w:val="hybridMultilevel"/>
    <w:tmpl w:val="6F9E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C47BFA"/>
    <w:multiLevelType w:val="hybridMultilevel"/>
    <w:tmpl w:val="0C881B94"/>
    <w:lvl w:ilvl="0" w:tplc="4342C4C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BE0148F"/>
    <w:multiLevelType w:val="hybridMultilevel"/>
    <w:tmpl w:val="9EBC38E2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4342C4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A403B"/>
    <w:multiLevelType w:val="hybridMultilevel"/>
    <w:tmpl w:val="99D0323C"/>
    <w:lvl w:ilvl="0" w:tplc="517A06B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431BE"/>
    <w:multiLevelType w:val="hybridMultilevel"/>
    <w:tmpl w:val="26ECA6D6"/>
    <w:lvl w:ilvl="0" w:tplc="517A06B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F6D80"/>
    <w:multiLevelType w:val="hybridMultilevel"/>
    <w:tmpl w:val="1B085038"/>
    <w:lvl w:ilvl="0" w:tplc="517A06B4">
      <w:start w:val="3"/>
      <w:numFmt w:val="bullet"/>
      <w:lvlText w:val="•"/>
      <w:lvlJc w:val="left"/>
      <w:pPr>
        <w:ind w:left="185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37452C4"/>
    <w:multiLevelType w:val="hybridMultilevel"/>
    <w:tmpl w:val="F8D80FD0"/>
    <w:lvl w:ilvl="0" w:tplc="C2FCD44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51732"/>
    <w:multiLevelType w:val="hybridMultilevel"/>
    <w:tmpl w:val="3AA88D5A"/>
    <w:lvl w:ilvl="0" w:tplc="4342C4C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C580E"/>
    <w:multiLevelType w:val="hybridMultilevel"/>
    <w:tmpl w:val="9E7ED34E"/>
    <w:lvl w:ilvl="0" w:tplc="4342C4C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023BCA"/>
    <w:multiLevelType w:val="hybridMultilevel"/>
    <w:tmpl w:val="7138E6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517A06B4">
      <w:start w:val="3"/>
      <w:numFmt w:val="bullet"/>
      <w:lvlText w:val="•"/>
      <w:lvlJc w:val="left"/>
      <w:pPr>
        <w:ind w:left="2490" w:hanging="141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2493A"/>
    <w:multiLevelType w:val="hybridMultilevel"/>
    <w:tmpl w:val="F82EC064"/>
    <w:lvl w:ilvl="0" w:tplc="C2FCD44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761F9"/>
    <w:multiLevelType w:val="hybridMultilevel"/>
    <w:tmpl w:val="C1707572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184506"/>
    <w:multiLevelType w:val="hybridMultilevel"/>
    <w:tmpl w:val="D36A0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342C4CA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82AE0"/>
    <w:multiLevelType w:val="hybridMultilevel"/>
    <w:tmpl w:val="29842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7C59D2"/>
    <w:multiLevelType w:val="hybridMultilevel"/>
    <w:tmpl w:val="AEB4D4FC"/>
    <w:lvl w:ilvl="0" w:tplc="2BE66AF2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70609D94">
      <w:start w:val="1"/>
      <w:numFmt w:val="bullet"/>
      <w:lvlText w:val="•"/>
      <w:lvlJc w:val="left"/>
      <w:pPr>
        <w:ind w:left="2981" w:hanging="141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3E43FC3"/>
    <w:multiLevelType w:val="hybridMultilevel"/>
    <w:tmpl w:val="5276F2AE"/>
    <w:lvl w:ilvl="0" w:tplc="4342C4C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3B3DCC"/>
    <w:multiLevelType w:val="hybridMultilevel"/>
    <w:tmpl w:val="67F21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F342C"/>
    <w:multiLevelType w:val="hybridMultilevel"/>
    <w:tmpl w:val="5C84878C"/>
    <w:lvl w:ilvl="0" w:tplc="C2FCD44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1"/>
  </w:num>
  <w:num w:numId="4">
    <w:abstractNumId w:val="4"/>
  </w:num>
  <w:num w:numId="5">
    <w:abstractNumId w:val="2"/>
  </w:num>
  <w:num w:numId="6">
    <w:abstractNumId w:val="24"/>
  </w:num>
  <w:num w:numId="7">
    <w:abstractNumId w:val="5"/>
  </w:num>
  <w:num w:numId="8">
    <w:abstractNumId w:val="29"/>
  </w:num>
  <w:num w:numId="9">
    <w:abstractNumId w:val="27"/>
  </w:num>
  <w:num w:numId="10">
    <w:abstractNumId w:val="1"/>
  </w:num>
  <w:num w:numId="11">
    <w:abstractNumId w:val="13"/>
  </w:num>
  <w:num w:numId="12">
    <w:abstractNumId w:val="30"/>
  </w:num>
  <w:num w:numId="13">
    <w:abstractNumId w:val="6"/>
  </w:num>
  <w:num w:numId="14">
    <w:abstractNumId w:val="16"/>
  </w:num>
  <w:num w:numId="15">
    <w:abstractNumId w:val="20"/>
  </w:num>
  <w:num w:numId="16">
    <w:abstractNumId w:val="23"/>
  </w:num>
  <w:num w:numId="17">
    <w:abstractNumId w:val="14"/>
  </w:num>
  <w:num w:numId="18">
    <w:abstractNumId w:val="9"/>
  </w:num>
  <w:num w:numId="19">
    <w:abstractNumId w:val="28"/>
  </w:num>
  <w:num w:numId="20">
    <w:abstractNumId w:val="15"/>
  </w:num>
  <w:num w:numId="21">
    <w:abstractNumId w:val="10"/>
  </w:num>
  <w:num w:numId="22">
    <w:abstractNumId w:val="18"/>
  </w:num>
  <w:num w:numId="23">
    <w:abstractNumId w:val="3"/>
  </w:num>
  <w:num w:numId="24">
    <w:abstractNumId w:val="19"/>
  </w:num>
  <w:num w:numId="25">
    <w:abstractNumId w:val="8"/>
  </w:num>
  <w:num w:numId="26">
    <w:abstractNumId w:val="21"/>
  </w:num>
  <w:num w:numId="27">
    <w:abstractNumId w:val="25"/>
  </w:num>
  <w:num w:numId="28">
    <w:abstractNumId w:val="32"/>
  </w:num>
  <w:num w:numId="29">
    <w:abstractNumId w:val="7"/>
  </w:num>
  <w:num w:numId="30">
    <w:abstractNumId w:val="22"/>
  </w:num>
  <w:num w:numId="31">
    <w:abstractNumId w:val="17"/>
  </w:num>
  <w:num w:numId="32">
    <w:abstractNumId w:val="12"/>
  </w:num>
  <w:num w:numId="33">
    <w:abstractNumId w:val="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300F"/>
    <w:rsid w:val="00026E8B"/>
    <w:rsid w:val="0003112F"/>
    <w:rsid w:val="00137C68"/>
    <w:rsid w:val="00152D7C"/>
    <w:rsid w:val="001D60C2"/>
    <w:rsid w:val="001F1341"/>
    <w:rsid w:val="0020110A"/>
    <w:rsid w:val="00207878"/>
    <w:rsid w:val="002E300F"/>
    <w:rsid w:val="00391701"/>
    <w:rsid w:val="003A3AB3"/>
    <w:rsid w:val="003B4474"/>
    <w:rsid w:val="00445C28"/>
    <w:rsid w:val="004D05C9"/>
    <w:rsid w:val="00523D33"/>
    <w:rsid w:val="005B332E"/>
    <w:rsid w:val="005D0E2C"/>
    <w:rsid w:val="00650BA2"/>
    <w:rsid w:val="00664A55"/>
    <w:rsid w:val="0072347E"/>
    <w:rsid w:val="007B445F"/>
    <w:rsid w:val="007C1797"/>
    <w:rsid w:val="007C369B"/>
    <w:rsid w:val="007D6037"/>
    <w:rsid w:val="008B1EBE"/>
    <w:rsid w:val="008C5665"/>
    <w:rsid w:val="00923169"/>
    <w:rsid w:val="009C45C5"/>
    <w:rsid w:val="00A5032A"/>
    <w:rsid w:val="00A600C6"/>
    <w:rsid w:val="00A94ED5"/>
    <w:rsid w:val="00AE1E3E"/>
    <w:rsid w:val="00B653E0"/>
    <w:rsid w:val="00C22085"/>
    <w:rsid w:val="00CE00FB"/>
    <w:rsid w:val="00CF19EF"/>
    <w:rsid w:val="00D04729"/>
    <w:rsid w:val="00D60E45"/>
    <w:rsid w:val="00D862C0"/>
    <w:rsid w:val="00D93032"/>
    <w:rsid w:val="00E57F81"/>
    <w:rsid w:val="00EF1B24"/>
    <w:rsid w:val="00FA77D9"/>
    <w:rsid w:val="00F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220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391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112F"/>
    <w:pPr>
      <w:ind w:left="720"/>
      <w:contextualSpacing/>
    </w:pPr>
  </w:style>
  <w:style w:type="table" w:styleId="a4">
    <w:name w:val="Table Grid"/>
    <w:basedOn w:val="a1"/>
    <w:uiPriority w:val="59"/>
    <w:rsid w:val="00D60E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D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0E2C"/>
  </w:style>
  <w:style w:type="paragraph" w:styleId="a7">
    <w:name w:val="footer"/>
    <w:basedOn w:val="a"/>
    <w:link w:val="a8"/>
    <w:uiPriority w:val="99"/>
    <w:unhideWhenUsed/>
    <w:rsid w:val="005D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0E2C"/>
  </w:style>
  <w:style w:type="character" w:styleId="a9">
    <w:name w:val="line number"/>
    <w:basedOn w:val="a0"/>
    <w:uiPriority w:val="99"/>
    <w:semiHidden/>
    <w:unhideWhenUsed/>
    <w:rsid w:val="005D0E2C"/>
  </w:style>
  <w:style w:type="paragraph" w:styleId="aa">
    <w:name w:val="Balloon Text"/>
    <w:basedOn w:val="a"/>
    <w:link w:val="ab"/>
    <w:uiPriority w:val="99"/>
    <w:semiHidden/>
    <w:unhideWhenUsed/>
    <w:rsid w:val="00A6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00C6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152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thprog.narod.ru" TargetMode="External"/><Relationship Id="rId18" Type="http://schemas.openxmlformats.org/officeDocument/2006/relationships/hyperlink" Target="http://www.history.ru/freemath.htm" TargetMode="External"/><Relationship Id="rId26" Type="http://schemas.openxmlformats.org/officeDocument/2006/relationships/hyperlink" Target="http://som.fio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ge.edu.ru/" TargetMode="External"/><Relationship Id="rId34" Type="http://schemas.openxmlformats.org/officeDocument/2006/relationships/hyperlink" Target="http://center.fio.ru/som/subject.asp?id=1000019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mnojenie.narod.ru/" TargetMode="External"/><Relationship Id="rId17" Type="http://schemas.openxmlformats.org/officeDocument/2006/relationships/hyperlink" Target="http://www.school.mos.ru" TargetMode="External"/><Relationship Id="rId25" Type="http://schemas.openxmlformats.org/officeDocument/2006/relationships/hyperlink" Target="http://catalog.alledu.ru/" TargetMode="External"/><Relationship Id="rId33" Type="http://schemas.openxmlformats.org/officeDocument/2006/relationships/hyperlink" Target="http://matematika.agava.ru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comp-science.narod.ru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allbest.ru/mat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idos.ru/" TargetMode="External"/><Relationship Id="rId24" Type="http://schemas.openxmlformats.org/officeDocument/2006/relationships/hyperlink" Target="http://www.internet-scool.ru/" TargetMode="External"/><Relationship Id="rId32" Type="http://schemas.openxmlformats.org/officeDocument/2006/relationships/hyperlink" Target="http://comp-science.narod.ru/" TargetMode="External"/><Relationship Id="rId37" Type="http://schemas.openxmlformats.org/officeDocument/2006/relationships/hyperlink" Target="http://www.otbet.ru/%D0%9E%D1%88%D0%B8%D0%B1%D0%BA%D0%B0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zaba.ru" TargetMode="External"/><Relationship Id="rId23" Type="http://schemas.openxmlformats.org/officeDocument/2006/relationships/hyperlink" Target="http://www.profile.edu.ru/" TargetMode="External"/><Relationship Id="rId28" Type="http://schemas.openxmlformats.org/officeDocument/2006/relationships/hyperlink" Target="http://teacher.fio.ru/" TargetMode="External"/><Relationship Id="rId36" Type="http://schemas.openxmlformats.org/officeDocument/2006/relationships/hyperlink" Target="http://refportal.ru/mathemaics/" TargetMode="External"/><Relationship Id="rId10" Type="http://schemas.openxmlformats.org/officeDocument/2006/relationships/hyperlink" Target="http://4-8class-math-forum.ru" TargetMode="External"/><Relationship Id="rId19" Type="http://schemas.openxmlformats.org/officeDocument/2006/relationships/hyperlink" Target="http://www.uic.ssu.samara.ru/%7Enauka" TargetMode="External"/><Relationship Id="rId31" Type="http://schemas.openxmlformats.org/officeDocument/2006/relationships/hyperlink" Target="http://mathem.by.ru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ematika-na.ru/" TargetMode="External"/><Relationship Id="rId14" Type="http://schemas.openxmlformats.org/officeDocument/2006/relationships/hyperlink" Target="http://kvant.mccme.ru/" TargetMode="External"/><Relationship Id="rId22" Type="http://schemas.openxmlformats.org/officeDocument/2006/relationships/hyperlink" Target="http://www.center.fio.ru/som" TargetMode="External"/><Relationship Id="rId27" Type="http://schemas.openxmlformats.org/officeDocument/2006/relationships/hyperlink" Target="http://www.school.edu.ru/catalog.asp?cat_ob_no=1165" TargetMode="External"/><Relationship Id="rId30" Type="http://schemas.openxmlformats.org/officeDocument/2006/relationships/hyperlink" Target="http://en.edu.ru/db/sect/3217/3284" TargetMode="External"/><Relationship Id="rId35" Type="http://schemas.openxmlformats.org/officeDocument/2006/relationships/hyperlink" Target="http://www.samara.fio.ru/resourse/teachelp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4A23-39B3-4FFB-8B1D-0D4F9415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6721</Words>
  <Characters>38310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</dc:creator>
  <cp:keywords/>
  <dc:description/>
  <cp:lastModifiedBy>Вера</cp:lastModifiedBy>
  <cp:revision>14</cp:revision>
  <cp:lastPrinted>2014-09-23T08:36:00Z</cp:lastPrinted>
  <dcterms:created xsi:type="dcterms:W3CDTF">2013-09-06T17:05:00Z</dcterms:created>
  <dcterms:modified xsi:type="dcterms:W3CDTF">2014-09-01T09:59:00Z</dcterms:modified>
</cp:coreProperties>
</file>