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10" w:rsidRPr="00C20D10" w:rsidRDefault="00C20D10" w:rsidP="00C20D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20D10">
        <w:rPr>
          <w:rFonts w:ascii="Times New Roman" w:eastAsia="Times New Roman" w:hAnsi="Times New Roman" w:cs="Times New Roman"/>
          <w:b/>
          <w:bCs/>
          <w:kern w:val="36"/>
          <w:sz w:val="48"/>
          <w:szCs w:val="48"/>
          <w:lang w:eastAsia="ru-RU"/>
        </w:rPr>
        <w:t xml:space="preserve">Внеклассное мероприятие по истории для учащихся 5-х классов "Восток – дело тонкое" </w:t>
      </w:r>
    </w:p>
    <w:p w:rsidR="00C20D10" w:rsidRPr="00C20D10" w:rsidRDefault="002C0797" w:rsidP="00C20D1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proofErr w:type="spellStart"/>
        <w:r w:rsidR="00C20D10">
          <w:rPr>
            <w:rFonts w:ascii="Times New Roman" w:eastAsia="Times New Roman" w:hAnsi="Times New Roman" w:cs="Times New Roman"/>
            <w:color w:val="0000FF"/>
            <w:sz w:val="24"/>
            <w:szCs w:val="24"/>
            <w:u w:val="single"/>
            <w:lang w:eastAsia="ru-RU"/>
          </w:rPr>
          <w:t>Губайдулина</w:t>
        </w:r>
        <w:proofErr w:type="spellEnd"/>
      </w:hyperlink>
      <w:r w:rsidR="00C20D10">
        <w:rPr>
          <w:rFonts w:ascii="Times New Roman" w:eastAsia="Times New Roman" w:hAnsi="Times New Roman" w:cs="Times New Roman"/>
          <w:sz w:val="24"/>
          <w:szCs w:val="24"/>
          <w:lang w:eastAsia="ru-RU"/>
        </w:rPr>
        <w:t xml:space="preserve"> Г.Ф.</w:t>
      </w:r>
      <w:r w:rsidR="00C20D10" w:rsidRPr="00C20D10">
        <w:rPr>
          <w:rFonts w:ascii="Times New Roman" w:eastAsia="Times New Roman" w:hAnsi="Times New Roman" w:cs="Times New Roman"/>
          <w:sz w:val="24"/>
          <w:szCs w:val="24"/>
          <w:lang w:eastAsia="ru-RU"/>
        </w:rPr>
        <w:t xml:space="preserve">, </w:t>
      </w:r>
      <w:r w:rsidR="00C20D10" w:rsidRPr="00C20D10">
        <w:rPr>
          <w:rFonts w:ascii="Times New Roman" w:eastAsia="Times New Roman" w:hAnsi="Times New Roman" w:cs="Times New Roman"/>
          <w:i/>
          <w:iCs/>
          <w:sz w:val="24"/>
          <w:szCs w:val="24"/>
          <w:lang w:eastAsia="ru-RU"/>
        </w:rPr>
        <w:t>учитель истории</w:t>
      </w:r>
      <w:r w:rsidR="00C20D10" w:rsidRPr="00C20D10">
        <w:rPr>
          <w:rFonts w:ascii="Times New Roman" w:eastAsia="Times New Roman" w:hAnsi="Times New Roman" w:cs="Times New Roman"/>
          <w:sz w:val="24"/>
          <w:szCs w:val="24"/>
          <w:lang w:eastAsia="ru-RU"/>
        </w:rPr>
        <w:t xml:space="preserve"> </w:t>
      </w:r>
    </w:p>
    <w:p w:rsidR="00C20D10" w:rsidRPr="00C20D10" w:rsidRDefault="002C0797" w:rsidP="00C20D10">
      <w:pPr>
        <w:spacing w:after="0" w:line="240" w:lineRule="auto"/>
        <w:rPr>
          <w:rFonts w:ascii="Times New Roman" w:eastAsia="Times New Roman" w:hAnsi="Times New Roman" w:cs="Times New Roman"/>
          <w:sz w:val="24"/>
          <w:szCs w:val="24"/>
          <w:lang w:eastAsia="ru-RU"/>
        </w:rPr>
      </w:pPr>
      <w:r w:rsidRPr="002C0797">
        <w:rPr>
          <w:rFonts w:ascii="Times New Roman" w:eastAsia="Times New Roman" w:hAnsi="Times New Roman" w:cs="Times New Roman"/>
          <w:sz w:val="24"/>
          <w:szCs w:val="24"/>
          <w:lang w:eastAsia="ru-RU"/>
        </w:rPr>
        <w:pict>
          <v:rect id="_x0000_i1025" style="width:0;height:1.5pt" o:hralign="center" o:hrstd="t" o:hr="t" fillcolor="#aca899" stroked="f"/>
        </w:pic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Цели:</w:t>
      </w:r>
      <w:r w:rsidRPr="00C20D10">
        <w:rPr>
          <w:rFonts w:ascii="Times New Roman" w:eastAsia="Times New Roman" w:hAnsi="Times New Roman" w:cs="Times New Roman"/>
          <w:sz w:val="24"/>
          <w:szCs w:val="24"/>
          <w:lang w:eastAsia="ru-RU"/>
        </w:rPr>
        <w:t xml:space="preserve"> </w:t>
      </w:r>
    </w:p>
    <w:p w:rsidR="00C20D10" w:rsidRPr="00C20D10" w:rsidRDefault="00C20D10" w:rsidP="00C20D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обобщить знания учащихся по теме “Индия и Китай в древности”,</w:t>
      </w:r>
    </w:p>
    <w:p w:rsidR="00C20D10" w:rsidRPr="00C20D10" w:rsidRDefault="00C20D10" w:rsidP="00C20D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приобщить учащихся к культуре древних народов,</w:t>
      </w:r>
    </w:p>
    <w:p w:rsidR="00C20D10" w:rsidRPr="00C20D10" w:rsidRDefault="00C20D10" w:rsidP="00C20D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вызвать интерес к богатой истории этих стран.</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Оборудование:</w:t>
      </w:r>
      <w:r w:rsidRPr="00C20D10">
        <w:rPr>
          <w:rFonts w:ascii="Times New Roman" w:eastAsia="Times New Roman" w:hAnsi="Times New Roman" w:cs="Times New Roman"/>
          <w:sz w:val="24"/>
          <w:szCs w:val="24"/>
          <w:lang w:eastAsia="ru-RU"/>
        </w:rPr>
        <w:t xml:space="preserve"> </w:t>
      </w:r>
    </w:p>
    <w:p w:rsidR="00C20D10" w:rsidRPr="00C20D10" w:rsidRDefault="00C20D10" w:rsidP="00C20D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Конверт с заданиями.</w:t>
      </w:r>
    </w:p>
    <w:p w:rsidR="00C20D10" w:rsidRPr="00C20D10" w:rsidRDefault="00C20D10" w:rsidP="00C20D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Раздаточный материал для аппликации.</w:t>
      </w:r>
    </w:p>
    <w:p w:rsidR="00C20D10" w:rsidRPr="00C20D10" w:rsidRDefault="00C20D10" w:rsidP="00C20D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Синий ящик.</w:t>
      </w:r>
    </w:p>
    <w:p w:rsidR="00C20D10" w:rsidRPr="00C20D10" w:rsidRDefault="00C20D10" w:rsidP="00C20D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D10">
        <w:rPr>
          <w:rFonts w:ascii="Times New Roman" w:eastAsia="Times New Roman" w:hAnsi="Times New Roman" w:cs="Times New Roman"/>
          <w:sz w:val="24"/>
          <w:szCs w:val="24"/>
          <w:lang w:eastAsia="ru-RU"/>
        </w:rPr>
        <w:t>Предметы: лист бумаги, коробка из под чая, рис, сахар.</w:t>
      </w:r>
      <w:proofErr w:type="gramEnd"/>
    </w:p>
    <w:p w:rsidR="00C20D10" w:rsidRDefault="00C20D10" w:rsidP="00C20D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Конверт с разрезанными афоризмами Конфуция.</w:t>
      </w:r>
    </w:p>
    <w:p w:rsidR="00C504F6" w:rsidRPr="00C20D10" w:rsidRDefault="00CA7A15" w:rsidP="00C20D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слайды).</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Условия игры.</w:t>
      </w:r>
      <w:r w:rsidRPr="00C20D10">
        <w:rPr>
          <w:rFonts w:ascii="Times New Roman" w:eastAsia="Times New Roman" w:hAnsi="Times New Roman" w:cs="Times New Roman"/>
          <w:sz w:val="24"/>
          <w:szCs w:val="24"/>
          <w:lang w:eastAsia="ru-RU"/>
        </w:rPr>
        <w:t xml:space="preserve"> </w:t>
      </w:r>
    </w:p>
    <w:p w:rsidR="00C20D10" w:rsidRPr="00C20D10" w:rsidRDefault="00944263" w:rsidP="00C20D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 делится на две</w:t>
      </w:r>
      <w:r w:rsidR="00C504F6">
        <w:rPr>
          <w:rFonts w:ascii="Times New Roman" w:eastAsia="Times New Roman" w:hAnsi="Times New Roman" w:cs="Times New Roman"/>
          <w:sz w:val="24"/>
          <w:szCs w:val="24"/>
          <w:lang w:eastAsia="ru-RU"/>
        </w:rPr>
        <w:t xml:space="preserve"> команды по шесть-семь</w:t>
      </w:r>
      <w:r w:rsidR="00C20D10" w:rsidRPr="00C20D10">
        <w:rPr>
          <w:rFonts w:ascii="Times New Roman" w:eastAsia="Times New Roman" w:hAnsi="Times New Roman" w:cs="Times New Roman"/>
          <w:sz w:val="24"/>
          <w:szCs w:val="24"/>
          <w:lang w:eastAsia="ru-RU"/>
        </w:rPr>
        <w:t xml:space="preserve"> человек.</w:t>
      </w:r>
    </w:p>
    <w:p w:rsidR="00C20D10" w:rsidRPr="00C20D10" w:rsidRDefault="00C20D10" w:rsidP="00C20D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Каждая команда получает задание, выполняет его, по очереди отвечает.</w:t>
      </w:r>
    </w:p>
    <w:p w:rsidR="00C20D10" w:rsidRPr="00C20D10" w:rsidRDefault="00C20D10" w:rsidP="00C20D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За правильные ответы команда получает жетон с изображением символа Ян-Инь.</w:t>
      </w:r>
    </w:p>
    <w:p w:rsidR="00C20D10" w:rsidRPr="00C20D10" w:rsidRDefault="00C20D10" w:rsidP="00C20D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Победителем объявляется та команда, которая наберет наибольшее количество жетонов.</w:t>
      </w:r>
    </w:p>
    <w:p w:rsidR="00CA7A15" w:rsidRPr="00CA7A15" w:rsidRDefault="00C20D10" w:rsidP="00C20D10">
      <w:pPr>
        <w:spacing w:before="100" w:beforeAutospacing="1" w:after="100" w:afterAutospacing="1" w:line="240" w:lineRule="auto"/>
        <w:rPr>
          <w:rFonts w:ascii="Times New Roman" w:eastAsia="Times New Roman" w:hAnsi="Times New Roman" w:cs="Times New Roman"/>
          <w:b/>
          <w:bCs/>
          <w:sz w:val="24"/>
          <w:szCs w:val="24"/>
          <w:lang w:eastAsia="ru-RU"/>
        </w:rPr>
      </w:pPr>
      <w:r w:rsidRPr="00C20D10">
        <w:rPr>
          <w:rFonts w:ascii="Times New Roman" w:eastAsia="Times New Roman" w:hAnsi="Times New Roman" w:cs="Times New Roman"/>
          <w:b/>
          <w:bCs/>
          <w:sz w:val="24"/>
          <w:szCs w:val="24"/>
          <w:lang w:eastAsia="ru-RU"/>
        </w:rPr>
        <w:t>Вступительное слово учителя.</w:t>
      </w:r>
    </w:p>
    <w:p w:rsidR="00B43064" w:rsidRDefault="00CA7A15" w:rsidP="00C20D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мы проводим открытое внеклассное </w:t>
      </w:r>
      <w:r w:rsidR="008D37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мероприят</w:t>
      </w:r>
      <w:r w:rsidR="008D371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е</w:t>
      </w:r>
      <w:r w:rsidR="008D37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«Восток-дело тонкое». Цель нашего мероприятия попытаться объяснить и понять это столь популярное и интересное изречение на примере двух ранее изученных стран</w:t>
      </w:r>
      <w:r w:rsidR="00B430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430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Китая и Индии. Эпиграфом к уроку я взяла слова известного персидского поэта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философа ,математика , астронома , астр</w:t>
      </w:r>
      <w:r w:rsidR="00B43064">
        <w:rPr>
          <w:rFonts w:ascii="Times New Roman" w:eastAsia="Times New Roman" w:hAnsi="Times New Roman" w:cs="Times New Roman"/>
          <w:sz w:val="24"/>
          <w:szCs w:val="24"/>
          <w:lang w:eastAsia="ru-RU"/>
        </w:rPr>
        <w:t>олога 11-12 веков Омара Хайяма –«Этот райский ,с ручьями журчащими край . Чем тебе не похож на обещанный рай?...»</w:t>
      </w:r>
    </w:p>
    <w:p w:rsidR="00B43064"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Индийская и китайская цивилизации являются одними из величайших цивилизаций древности. Народы Индии и Китая были очень трудолюбивы. В этих странах были сделаны удивительные изобретения, которыми мы пользуемся до сих пор</w:t>
      </w:r>
      <w:r w:rsidR="00CA7A15">
        <w:rPr>
          <w:rFonts w:ascii="Times New Roman" w:eastAsia="Times New Roman" w:hAnsi="Times New Roman" w:cs="Times New Roman"/>
          <w:sz w:val="24"/>
          <w:szCs w:val="24"/>
          <w:lang w:eastAsia="ru-RU"/>
        </w:rPr>
        <w:t xml:space="preserve">. И сейчас во время конкурса, мы  еще раз вспомним </w:t>
      </w:r>
      <w:r w:rsidRPr="00C20D10">
        <w:rPr>
          <w:rFonts w:ascii="Times New Roman" w:eastAsia="Times New Roman" w:hAnsi="Times New Roman" w:cs="Times New Roman"/>
          <w:sz w:val="24"/>
          <w:szCs w:val="24"/>
          <w:lang w:eastAsia="ru-RU"/>
        </w:rPr>
        <w:t xml:space="preserve"> историю Древней Индии и Древнего Китая. Каждая команда за правильный ответ будет получать жетон с изображением символа Ян-И</w:t>
      </w:r>
      <w:r w:rsidR="00944263">
        <w:rPr>
          <w:rFonts w:ascii="Times New Roman" w:eastAsia="Times New Roman" w:hAnsi="Times New Roman" w:cs="Times New Roman"/>
          <w:sz w:val="24"/>
          <w:szCs w:val="24"/>
          <w:lang w:eastAsia="ru-RU"/>
        </w:rPr>
        <w:t>нь.</w:t>
      </w:r>
      <w:r w:rsidRPr="00C20D10">
        <w:rPr>
          <w:rFonts w:ascii="Times New Roman" w:eastAsia="Times New Roman" w:hAnsi="Times New Roman" w:cs="Times New Roman"/>
          <w:sz w:val="24"/>
          <w:szCs w:val="24"/>
          <w:lang w:eastAsia="ru-RU"/>
        </w:rPr>
        <w:t xml:space="preserve"> Это символ Великого Предела в китайской философии. Он представляет сосуществование и взаимопроникновение двух полярных факторов жизненного процесса. Ян - это небо, солнце, тепло, мужское начало, левая сторона и т.п. Инь – полярная противоположность.</w:t>
      </w:r>
    </w:p>
    <w:p w:rsidR="00B43064" w:rsidRPr="00C20D10" w:rsidRDefault="00B43064" w:rsidP="00C20D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Ну а сейчас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давайте посмотрим слайды и вспомним главные изученные факты. Учащиеся зачитывают два </w:t>
      </w:r>
      <w:proofErr w:type="gramStart"/>
      <w:r>
        <w:rPr>
          <w:rFonts w:ascii="Times New Roman" w:eastAsia="Times New Roman" w:hAnsi="Times New Roman" w:cs="Times New Roman"/>
          <w:sz w:val="24"/>
          <w:szCs w:val="24"/>
          <w:lang w:eastAsia="ru-RU"/>
        </w:rPr>
        <w:t>стихотворения</w:t>
      </w:r>
      <w:r w:rsidR="008D37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про Индию</w:t>
      </w:r>
      <w:proofErr w:type="gramEnd"/>
      <w:r>
        <w:rPr>
          <w:rFonts w:ascii="Times New Roman" w:eastAsia="Times New Roman" w:hAnsi="Times New Roman" w:cs="Times New Roman"/>
          <w:sz w:val="24"/>
          <w:szCs w:val="24"/>
          <w:lang w:eastAsia="ru-RU"/>
        </w:rPr>
        <w:t xml:space="preserve"> и Китай под музыкальное сопровождение.</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Разминка “Всякая всячина”.</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Каждой команде предлагается ответить на пять вопросов без подготовки.</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Вопросы для первой команды.</w:t>
      </w:r>
      <w:r w:rsidRPr="00C20D10">
        <w:rPr>
          <w:rFonts w:ascii="Times New Roman" w:eastAsia="Times New Roman" w:hAnsi="Times New Roman" w:cs="Times New Roman"/>
          <w:sz w:val="24"/>
          <w:szCs w:val="24"/>
          <w:lang w:eastAsia="ru-RU"/>
        </w:rPr>
        <w:t xml:space="preserve"> </w:t>
      </w:r>
    </w:p>
    <w:p w:rsidR="00C20D10" w:rsidRPr="00C20D10" w:rsidRDefault="00C20D10" w:rsidP="00C20D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Большая река, на берегах которой возникли древнейшие в Индии города. (Инд.)</w:t>
      </w:r>
    </w:p>
    <w:p w:rsidR="00C20D10" w:rsidRPr="00C20D10" w:rsidRDefault="00C20D10" w:rsidP="00C20D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Тонкая, воздушная ткань, секрет производства которой в древности был известен только китайцам. (Шелк).</w:t>
      </w:r>
    </w:p>
    <w:p w:rsidR="00C20D10" w:rsidRPr="00C20D10" w:rsidRDefault="00C20D10" w:rsidP="00C20D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Замкнутые группы людей, на которые делилось индийское общество. (Касты).</w:t>
      </w:r>
    </w:p>
    <w:p w:rsidR="00C20D10" w:rsidRPr="00C20D10" w:rsidRDefault="00C20D10" w:rsidP="00C20D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Как называлась письменность в Китае? (Иероглифы).</w:t>
      </w:r>
    </w:p>
    <w:p w:rsidR="00C20D10" w:rsidRPr="00C20D10" w:rsidRDefault="00C20D10" w:rsidP="00C20D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В какой стране верили в переселение душ? (В Индии).</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Вопросы для второй команды.</w:t>
      </w:r>
      <w:r w:rsidRPr="00C20D10">
        <w:rPr>
          <w:rFonts w:ascii="Times New Roman" w:eastAsia="Times New Roman" w:hAnsi="Times New Roman" w:cs="Times New Roman"/>
          <w:sz w:val="24"/>
          <w:szCs w:val="24"/>
          <w:lang w:eastAsia="ru-RU"/>
        </w:rPr>
        <w:t xml:space="preserve"> </w:t>
      </w:r>
    </w:p>
    <w:p w:rsidR="00C20D10" w:rsidRPr="00C20D10" w:rsidRDefault="00C20D10" w:rsidP="00C20D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Густые, труднопроходимые леса по берегам Ганга. (Джунгли).</w:t>
      </w:r>
    </w:p>
    <w:p w:rsidR="00C20D10" w:rsidRPr="00C20D10" w:rsidRDefault="00C20D10" w:rsidP="00C20D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Главные реки Китая. (Хуанхэ, Янцзы).</w:t>
      </w:r>
    </w:p>
    <w:p w:rsidR="00C20D10" w:rsidRPr="00C20D10" w:rsidRDefault="00C20D10" w:rsidP="00C20D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Одна из мировых религий, которая возникла в Древней Индии. (Буддизм).</w:t>
      </w:r>
    </w:p>
    <w:p w:rsidR="00C20D10" w:rsidRPr="00C20D10" w:rsidRDefault="00C20D10" w:rsidP="00C20D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Где расположен Китай? (Юго-восточная Азия).</w:t>
      </w:r>
    </w:p>
    <w:p w:rsidR="00C20D10" w:rsidRPr="00C20D10" w:rsidRDefault="00C20D10" w:rsidP="00C20D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Кого в Китае называли “Сыном Неба”? (Царя).</w:t>
      </w:r>
    </w:p>
    <w:p w:rsidR="00C20D10" w:rsidRPr="00C20D10" w:rsidRDefault="00944263" w:rsidP="00C20D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Вопросы для первой</w:t>
      </w:r>
      <w:r w:rsidR="00C20D10" w:rsidRPr="00C20D10">
        <w:rPr>
          <w:rFonts w:ascii="Times New Roman" w:eastAsia="Times New Roman" w:hAnsi="Times New Roman" w:cs="Times New Roman"/>
          <w:i/>
          <w:iCs/>
          <w:sz w:val="24"/>
          <w:szCs w:val="24"/>
          <w:lang w:eastAsia="ru-RU"/>
        </w:rPr>
        <w:t xml:space="preserve"> команды.</w:t>
      </w:r>
      <w:r w:rsidR="00C20D10" w:rsidRPr="00C20D10">
        <w:rPr>
          <w:rFonts w:ascii="Times New Roman" w:eastAsia="Times New Roman" w:hAnsi="Times New Roman" w:cs="Times New Roman"/>
          <w:sz w:val="24"/>
          <w:szCs w:val="24"/>
          <w:lang w:eastAsia="ru-RU"/>
        </w:rPr>
        <w:t xml:space="preserve"> </w:t>
      </w:r>
    </w:p>
    <w:p w:rsidR="00C20D10" w:rsidRPr="00C20D10" w:rsidRDefault="00C20D10" w:rsidP="00C20D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Знаменитым китайским мудрецом был... (Конфуций).</w:t>
      </w:r>
    </w:p>
    <w:p w:rsidR="00C20D10" w:rsidRPr="00C20D10" w:rsidRDefault="00C20D10" w:rsidP="00C20D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Бог, согласно верованиям индийцев, создавший людей из разных частей своего тела. (Брахма).</w:t>
      </w:r>
    </w:p>
    <w:p w:rsidR="00C20D10" w:rsidRPr="00C20D10" w:rsidRDefault="00C20D10" w:rsidP="00C20D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Правитель Китая, который объединил государства Китая под своей властью. (</w:t>
      </w:r>
      <w:proofErr w:type="spellStart"/>
      <w:r w:rsidRPr="00C20D10">
        <w:rPr>
          <w:rFonts w:ascii="Times New Roman" w:eastAsia="Times New Roman" w:hAnsi="Times New Roman" w:cs="Times New Roman"/>
          <w:sz w:val="24"/>
          <w:szCs w:val="24"/>
          <w:lang w:eastAsia="ru-RU"/>
        </w:rPr>
        <w:t>Цинь</w:t>
      </w:r>
      <w:proofErr w:type="spellEnd"/>
      <w:r w:rsidRPr="00C20D10">
        <w:rPr>
          <w:rFonts w:ascii="Times New Roman" w:eastAsia="Times New Roman" w:hAnsi="Times New Roman" w:cs="Times New Roman"/>
          <w:sz w:val="24"/>
          <w:szCs w:val="24"/>
          <w:lang w:eastAsia="ru-RU"/>
        </w:rPr>
        <w:t xml:space="preserve"> </w:t>
      </w:r>
      <w:proofErr w:type="spellStart"/>
      <w:r w:rsidRPr="00C20D10">
        <w:rPr>
          <w:rFonts w:ascii="Times New Roman" w:eastAsia="Times New Roman" w:hAnsi="Times New Roman" w:cs="Times New Roman"/>
          <w:sz w:val="24"/>
          <w:szCs w:val="24"/>
          <w:lang w:eastAsia="ru-RU"/>
        </w:rPr>
        <w:t>Шихуан</w:t>
      </w:r>
      <w:proofErr w:type="spellEnd"/>
      <w:r w:rsidRPr="00C20D10">
        <w:rPr>
          <w:rFonts w:ascii="Times New Roman" w:eastAsia="Times New Roman" w:hAnsi="Times New Roman" w:cs="Times New Roman"/>
          <w:sz w:val="24"/>
          <w:szCs w:val="24"/>
          <w:lang w:eastAsia="ru-RU"/>
        </w:rPr>
        <w:t>).</w:t>
      </w:r>
    </w:p>
    <w:p w:rsidR="00C20D10" w:rsidRPr="00C20D10" w:rsidRDefault="00C20D10" w:rsidP="00C20D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Мог ли индиец перейти из одной касты в другую? (Нет).</w:t>
      </w:r>
    </w:p>
    <w:p w:rsidR="00C20D10" w:rsidRPr="00C20D10" w:rsidRDefault="00C20D10" w:rsidP="00C20D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 xml:space="preserve">С какими кочевыми племенами пришлось воевать Китаю. (С гуннами). </w:t>
      </w:r>
    </w:p>
    <w:p w:rsidR="00C20D10" w:rsidRPr="00C20D10" w:rsidRDefault="00944263" w:rsidP="00C20D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Вопросы для второй </w:t>
      </w:r>
      <w:r w:rsidR="00C20D10" w:rsidRPr="00C20D10">
        <w:rPr>
          <w:rFonts w:ascii="Times New Roman" w:eastAsia="Times New Roman" w:hAnsi="Times New Roman" w:cs="Times New Roman"/>
          <w:i/>
          <w:iCs/>
          <w:sz w:val="24"/>
          <w:szCs w:val="24"/>
          <w:lang w:eastAsia="ru-RU"/>
        </w:rPr>
        <w:t>команды.</w:t>
      </w:r>
      <w:r w:rsidR="00C20D10" w:rsidRPr="00C20D10">
        <w:rPr>
          <w:rFonts w:ascii="Times New Roman" w:eastAsia="Times New Roman" w:hAnsi="Times New Roman" w:cs="Times New Roman"/>
          <w:sz w:val="24"/>
          <w:szCs w:val="24"/>
          <w:lang w:eastAsia="ru-RU"/>
        </w:rPr>
        <w:t xml:space="preserve"> </w:t>
      </w:r>
    </w:p>
    <w:p w:rsidR="00C20D10" w:rsidRPr="00C20D10" w:rsidRDefault="00C20D10" w:rsidP="00C20D1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Царь, объединивший под своей властью почти все индийские царства. (</w:t>
      </w:r>
      <w:proofErr w:type="spellStart"/>
      <w:r w:rsidRPr="00C20D10">
        <w:rPr>
          <w:rFonts w:ascii="Times New Roman" w:eastAsia="Times New Roman" w:hAnsi="Times New Roman" w:cs="Times New Roman"/>
          <w:sz w:val="24"/>
          <w:szCs w:val="24"/>
          <w:lang w:eastAsia="ru-RU"/>
        </w:rPr>
        <w:t>Ашока</w:t>
      </w:r>
      <w:proofErr w:type="spellEnd"/>
      <w:r w:rsidRPr="00C20D10">
        <w:rPr>
          <w:rFonts w:ascii="Times New Roman" w:eastAsia="Times New Roman" w:hAnsi="Times New Roman" w:cs="Times New Roman"/>
          <w:sz w:val="24"/>
          <w:szCs w:val="24"/>
          <w:lang w:eastAsia="ru-RU"/>
        </w:rPr>
        <w:t>).</w:t>
      </w:r>
    </w:p>
    <w:p w:rsidR="00C20D10" w:rsidRPr="00C20D10" w:rsidRDefault="00C20D10" w:rsidP="00C20D1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То, что учтивый китаец снимает с ног при входе в дом. (Туфли)</w:t>
      </w:r>
    </w:p>
    <w:p w:rsidR="00C20D10" w:rsidRPr="00C20D10" w:rsidRDefault="00C20D10" w:rsidP="00C20D1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Какому священному животному в Индии поставлен памятник. (Корове).</w:t>
      </w:r>
    </w:p>
    <w:p w:rsidR="00C20D10" w:rsidRPr="00C20D10" w:rsidRDefault="00C20D10" w:rsidP="00C20D1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 xml:space="preserve">В каком году </w:t>
      </w:r>
      <w:proofErr w:type="spellStart"/>
      <w:r w:rsidRPr="00C20D10">
        <w:rPr>
          <w:rFonts w:ascii="Times New Roman" w:eastAsia="Times New Roman" w:hAnsi="Times New Roman" w:cs="Times New Roman"/>
          <w:sz w:val="24"/>
          <w:szCs w:val="24"/>
          <w:lang w:eastAsia="ru-RU"/>
        </w:rPr>
        <w:t>Цинь</w:t>
      </w:r>
      <w:proofErr w:type="spellEnd"/>
      <w:r w:rsidRPr="00C20D10">
        <w:rPr>
          <w:rFonts w:ascii="Times New Roman" w:eastAsia="Times New Roman" w:hAnsi="Times New Roman" w:cs="Times New Roman"/>
          <w:sz w:val="24"/>
          <w:szCs w:val="24"/>
          <w:lang w:eastAsia="ru-RU"/>
        </w:rPr>
        <w:t xml:space="preserve"> </w:t>
      </w:r>
      <w:proofErr w:type="spellStart"/>
      <w:r w:rsidRPr="00C20D10">
        <w:rPr>
          <w:rFonts w:ascii="Times New Roman" w:eastAsia="Times New Roman" w:hAnsi="Times New Roman" w:cs="Times New Roman"/>
          <w:sz w:val="24"/>
          <w:szCs w:val="24"/>
          <w:lang w:eastAsia="ru-RU"/>
        </w:rPr>
        <w:t>Шихуан</w:t>
      </w:r>
      <w:proofErr w:type="spellEnd"/>
      <w:r w:rsidRPr="00C20D10">
        <w:rPr>
          <w:rFonts w:ascii="Times New Roman" w:eastAsia="Times New Roman" w:hAnsi="Times New Roman" w:cs="Times New Roman"/>
          <w:sz w:val="24"/>
          <w:szCs w:val="24"/>
          <w:lang w:eastAsia="ru-RU"/>
        </w:rPr>
        <w:t xml:space="preserve"> объединил Китай в единое государство? (221 г. до н.э.).</w:t>
      </w:r>
    </w:p>
    <w:p w:rsidR="00C20D10" w:rsidRPr="00C20D10" w:rsidRDefault="00C20D10" w:rsidP="00C20D1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Как звали в Ин</w:t>
      </w:r>
      <w:r w:rsidR="00C504F6">
        <w:rPr>
          <w:rFonts w:ascii="Times New Roman" w:eastAsia="Times New Roman" w:hAnsi="Times New Roman" w:cs="Times New Roman"/>
          <w:sz w:val="24"/>
          <w:szCs w:val="24"/>
          <w:lang w:eastAsia="ru-RU"/>
        </w:rPr>
        <w:t xml:space="preserve">дии бога с головой слона?  </w:t>
      </w:r>
      <w:proofErr w:type="spellStart"/>
      <w:proofErr w:type="gramStart"/>
      <w:r w:rsidRPr="00C20D10">
        <w:rPr>
          <w:rFonts w:ascii="Times New Roman" w:eastAsia="Times New Roman" w:hAnsi="Times New Roman" w:cs="Times New Roman"/>
          <w:sz w:val="24"/>
          <w:szCs w:val="24"/>
          <w:lang w:eastAsia="ru-RU"/>
        </w:rPr>
        <w:t>Ганеша</w:t>
      </w:r>
      <w:proofErr w:type="spellEnd"/>
      <w:r w:rsidRPr="00C20D10">
        <w:rPr>
          <w:rFonts w:ascii="Times New Roman" w:eastAsia="Times New Roman" w:hAnsi="Times New Roman" w:cs="Times New Roman"/>
          <w:sz w:val="24"/>
          <w:szCs w:val="24"/>
          <w:lang w:eastAsia="ru-RU"/>
        </w:rPr>
        <w:t>).</w:t>
      </w:r>
      <w:proofErr w:type="gramEnd"/>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Конкурс “Загадочный”.</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Каждой команде предлагается отгадать загадку.</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Загадка № 1.</w:t>
      </w:r>
    </w:p>
    <w:p w:rsidR="00C20D10" w:rsidRPr="00C20D10" w:rsidRDefault="00C20D10" w:rsidP="00C20D10">
      <w:pPr>
        <w:spacing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 xml:space="preserve">Он самый мудрый и почтенный, </w:t>
      </w:r>
      <w:r w:rsidRPr="00C20D10">
        <w:rPr>
          <w:rFonts w:ascii="Times New Roman" w:eastAsia="Times New Roman" w:hAnsi="Times New Roman" w:cs="Times New Roman"/>
          <w:sz w:val="24"/>
          <w:szCs w:val="24"/>
          <w:lang w:eastAsia="ru-RU"/>
        </w:rPr>
        <w:br/>
        <w:t xml:space="preserve">Бог Брахма изо рта его создал, </w:t>
      </w:r>
      <w:r w:rsidRPr="00C20D10">
        <w:rPr>
          <w:rFonts w:ascii="Times New Roman" w:eastAsia="Times New Roman" w:hAnsi="Times New Roman" w:cs="Times New Roman"/>
          <w:sz w:val="24"/>
          <w:szCs w:val="24"/>
          <w:lang w:eastAsia="ru-RU"/>
        </w:rPr>
        <w:br/>
        <w:t xml:space="preserve">И цвет его одежды белый. </w:t>
      </w:r>
      <w:r w:rsidRPr="00C20D10">
        <w:rPr>
          <w:rFonts w:ascii="Times New Roman" w:eastAsia="Times New Roman" w:hAnsi="Times New Roman" w:cs="Times New Roman"/>
          <w:sz w:val="24"/>
          <w:szCs w:val="24"/>
          <w:lang w:eastAsia="ru-RU"/>
        </w:rPr>
        <w:br/>
      </w:r>
      <w:r w:rsidRPr="00C20D10">
        <w:rPr>
          <w:rFonts w:ascii="Times New Roman" w:eastAsia="Times New Roman" w:hAnsi="Times New Roman" w:cs="Times New Roman"/>
          <w:sz w:val="24"/>
          <w:szCs w:val="24"/>
          <w:lang w:eastAsia="ru-RU"/>
        </w:rPr>
        <w:lastRenderedPageBreak/>
        <w:t>К концу же жизни</w:t>
      </w:r>
      <w:proofErr w:type="gramStart"/>
      <w:r w:rsidRPr="00C20D10">
        <w:rPr>
          <w:rFonts w:ascii="Times New Roman" w:eastAsia="Times New Roman" w:hAnsi="Times New Roman" w:cs="Times New Roman"/>
          <w:sz w:val="24"/>
          <w:szCs w:val="24"/>
          <w:lang w:eastAsia="ru-RU"/>
        </w:rPr>
        <w:t xml:space="preserve"> </w:t>
      </w:r>
      <w:r w:rsidRPr="00C20D10">
        <w:rPr>
          <w:rFonts w:ascii="Times New Roman" w:eastAsia="Times New Roman" w:hAnsi="Times New Roman" w:cs="Times New Roman"/>
          <w:sz w:val="24"/>
          <w:szCs w:val="24"/>
          <w:lang w:eastAsia="ru-RU"/>
        </w:rPr>
        <w:br/>
        <w:t>В</w:t>
      </w:r>
      <w:proofErr w:type="gramEnd"/>
      <w:r w:rsidRPr="00C20D10">
        <w:rPr>
          <w:rFonts w:ascii="Times New Roman" w:eastAsia="Times New Roman" w:hAnsi="Times New Roman" w:cs="Times New Roman"/>
          <w:sz w:val="24"/>
          <w:szCs w:val="24"/>
          <w:lang w:eastAsia="ru-RU"/>
        </w:rPr>
        <w:t>друг отшельником он стал. (Брахман)</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Загадка № 2.</w:t>
      </w:r>
    </w:p>
    <w:p w:rsidR="00C20D10" w:rsidRPr="00C20D10" w:rsidRDefault="00C20D10" w:rsidP="00C20D10">
      <w:pPr>
        <w:spacing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 xml:space="preserve">Этих слуг повсюду гнали, </w:t>
      </w:r>
      <w:r w:rsidRPr="00C20D10">
        <w:rPr>
          <w:rFonts w:ascii="Times New Roman" w:eastAsia="Times New Roman" w:hAnsi="Times New Roman" w:cs="Times New Roman"/>
          <w:sz w:val="24"/>
          <w:szCs w:val="24"/>
          <w:lang w:eastAsia="ru-RU"/>
        </w:rPr>
        <w:br/>
        <w:t xml:space="preserve">Жить в деревне запрещали. </w:t>
      </w:r>
      <w:r w:rsidRPr="00C20D10">
        <w:rPr>
          <w:rFonts w:ascii="Times New Roman" w:eastAsia="Times New Roman" w:hAnsi="Times New Roman" w:cs="Times New Roman"/>
          <w:sz w:val="24"/>
          <w:szCs w:val="24"/>
          <w:lang w:eastAsia="ru-RU"/>
        </w:rPr>
        <w:br/>
        <w:t xml:space="preserve">Те в лачугах жалких спали, </w:t>
      </w:r>
      <w:r w:rsidRPr="00C20D10">
        <w:rPr>
          <w:rFonts w:ascii="Times New Roman" w:eastAsia="Times New Roman" w:hAnsi="Times New Roman" w:cs="Times New Roman"/>
          <w:sz w:val="24"/>
          <w:szCs w:val="24"/>
          <w:lang w:eastAsia="ru-RU"/>
        </w:rPr>
        <w:br/>
        <w:t>На судьбу свою роптали. (“Неприкасаемые”)</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Загадка № 3.</w:t>
      </w:r>
    </w:p>
    <w:p w:rsidR="00C20D10" w:rsidRPr="00C20D10" w:rsidRDefault="00C20D10" w:rsidP="00C20D10">
      <w:pPr>
        <w:spacing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 xml:space="preserve">Чтоб землю с севера обезопасить, </w:t>
      </w:r>
      <w:r w:rsidRPr="00C20D10">
        <w:rPr>
          <w:rFonts w:ascii="Times New Roman" w:eastAsia="Times New Roman" w:hAnsi="Times New Roman" w:cs="Times New Roman"/>
          <w:sz w:val="24"/>
          <w:szCs w:val="24"/>
          <w:lang w:eastAsia="ru-RU"/>
        </w:rPr>
        <w:br/>
        <w:t xml:space="preserve">У гуннов землю отобрать, </w:t>
      </w:r>
      <w:r w:rsidRPr="00C20D10">
        <w:rPr>
          <w:rFonts w:ascii="Times New Roman" w:eastAsia="Times New Roman" w:hAnsi="Times New Roman" w:cs="Times New Roman"/>
          <w:sz w:val="24"/>
          <w:szCs w:val="24"/>
          <w:lang w:eastAsia="ru-RU"/>
        </w:rPr>
        <w:br/>
        <w:t xml:space="preserve">Правители решили стену возвести, </w:t>
      </w:r>
      <w:r w:rsidRPr="00C20D10">
        <w:rPr>
          <w:rFonts w:ascii="Times New Roman" w:eastAsia="Times New Roman" w:hAnsi="Times New Roman" w:cs="Times New Roman"/>
          <w:sz w:val="24"/>
          <w:szCs w:val="24"/>
          <w:lang w:eastAsia="ru-RU"/>
        </w:rPr>
        <w:br/>
      </w:r>
      <w:proofErr w:type="gramStart"/>
      <w:r w:rsidRPr="00C20D10">
        <w:rPr>
          <w:rFonts w:ascii="Times New Roman" w:eastAsia="Times New Roman" w:hAnsi="Times New Roman" w:cs="Times New Roman"/>
          <w:sz w:val="24"/>
          <w:szCs w:val="24"/>
          <w:lang w:eastAsia="ru-RU"/>
        </w:rPr>
        <w:t>Покой</w:t>
      </w:r>
      <w:proofErr w:type="gramEnd"/>
      <w:r w:rsidR="00C504F6">
        <w:rPr>
          <w:rFonts w:ascii="Times New Roman" w:eastAsia="Times New Roman" w:hAnsi="Times New Roman" w:cs="Times New Roman"/>
          <w:sz w:val="24"/>
          <w:szCs w:val="24"/>
          <w:lang w:eastAsia="ru-RU"/>
        </w:rPr>
        <w:t xml:space="preserve"> </w:t>
      </w:r>
      <w:r w:rsidRPr="00C20D10">
        <w:rPr>
          <w:rFonts w:ascii="Times New Roman" w:eastAsia="Times New Roman" w:hAnsi="Times New Roman" w:cs="Times New Roman"/>
          <w:sz w:val="24"/>
          <w:szCs w:val="24"/>
          <w:lang w:eastAsia="ru-RU"/>
        </w:rPr>
        <w:t xml:space="preserve"> чтоб вечный обрести. </w:t>
      </w:r>
      <w:r w:rsidRPr="00C20D10">
        <w:rPr>
          <w:rFonts w:ascii="Times New Roman" w:eastAsia="Times New Roman" w:hAnsi="Times New Roman" w:cs="Times New Roman"/>
          <w:sz w:val="24"/>
          <w:szCs w:val="24"/>
          <w:lang w:eastAsia="ru-RU"/>
        </w:rPr>
        <w:br/>
        <w:t>И людей великое множество</w:t>
      </w:r>
      <w:proofErr w:type="gramStart"/>
      <w:r w:rsidRPr="00C20D10">
        <w:rPr>
          <w:rFonts w:ascii="Times New Roman" w:eastAsia="Times New Roman" w:hAnsi="Times New Roman" w:cs="Times New Roman"/>
          <w:sz w:val="24"/>
          <w:szCs w:val="24"/>
          <w:lang w:eastAsia="ru-RU"/>
        </w:rPr>
        <w:t xml:space="preserve"> </w:t>
      </w:r>
      <w:r w:rsidRPr="00C20D10">
        <w:rPr>
          <w:rFonts w:ascii="Times New Roman" w:eastAsia="Times New Roman" w:hAnsi="Times New Roman" w:cs="Times New Roman"/>
          <w:sz w:val="24"/>
          <w:szCs w:val="24"/>
          <w:lang w:eastAsia="ru-RU"/>
        </w:rPr>
        <w:br/>
        <w:t>С</w:t>
      </w:r>
      <w:proofErr w:type="gramEnd"/>
      <w:r w:rsidRPr="00C20D10">
        <w:rPr>
          <w:rFonts w:ascii="Times New Roman" w:eastAsia="Times New Roman" w:hAnsi="Times New Roman" w:cs="Times New Roman"/>
          <w:sz w:val="24"/>
          <w:szCs w:val="24"/>
          <w:lang w:eastAsia="ru-RU"/>
        </w:rPr>
        <w:t xml:space="preserve">огнали со всей страны. </w:t>
      </w:r>
      <w:r w:rsidRPr="00C20D10">
        <w:rPr>
          <w:rFonts w:ascii="Times New Roman" w:eastAsia="Times New Roman" w:hAnsi="Times New Roman" w:cs="Times New Roman"/>
          <w:sz w:val="24"/>
          <w:szCs w:val="24"/>
          <w:lang w:eastAsia="ru-RU"/>
        </w:rPr>
        <w:br/>
        <w:t xml:space="preserve">Заставили ее строить, </w:t>
      </w:r>
      <w:r w:rsidRPr="00C20D10">
        <w:rPr>
          <w:rFonts w:ascii="Times New Roman" w:eastAsia="Times New Roman" w:hAnsi="Times New Roman" w:cs="Times New Roman"/>
          <w:sz w:val="24"/>
          <w:szCs w:val="24"/>
          <w:lang w:eastAsia="ru-RU"/>
        </w:rPr>
        <w:br/>
        <w:t>Чтоб не было войны. (Великая китайская стена)</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Загадка № 4.</w:t>
      </w:r>
    </w:p>
    <w:p w:rsidR="00C20D10" w:rsidRPr="00C20D10" w:rsidRDefault="00C20D10" w:rsidP="00C20D10">
      <w:pPr>
        <w:spacing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 xml:space="preserve">Узнал Китай чрез много лет, </w:t>
      </w:r>
      <w:r w:rsidRPr="00C20D10">
        <w:rPr>
          <w:rFonts w:ascii="Times New Roman" w:eastAsia="Times New Roman" w:hAnsi="Times New Roman" w:cs="Times New Roman"/>
          <w:sz w:val="24"/>
          <w:szCs w:val="24"/>
          <w:lang w:eastAsia="ru-RU"/>
        </w:rPr>
        <w:br/>
        <w:t xml:space="preserve">Как много может человек, </w:t>
      </w:r>
      <w:r w:rsidRPr="00C20D10">
        <w:rPr>
          <w:rFonts w:ascii="Times New Roman" w:eastAsia="Times New Roman" w:hAnsi="Times New Roman" w:cs="Times New Roman"/>
          <w:sz w:val="24"/>
          <w:szCs w:val="24"/>
          <w:lang w:eastAsia="ru-RU"/>
        </w:rPr>
        <w:br/>
        <w:t xml:space="preserve">Из книг, </w:t>
      </w:r>
      <w:r w:rsidR="00C504F6">
        <w:rPr>
          <w:rFonts w:ascii="Times New Roman" w:eastAsia="Times New Roman" w:hAnsi="Times New Roman" w:cs="Times New Roman"/>
          <w:sz w:val="24"/>
          <w:szCs w:val="24"/>
          <w:lang w:eastAsia="ru-RU"/>
        </w:rPr>
        <w:t xml:space="preserve"> </w:t>
      </w:r>
      <w:proofErr w:type="gramStart"/>
      <w:r w:rsidRPr="00C20D10">
        <w:rPr>
          <w:rFonts w:ascii="Times New Roman" w:eastAsia="Times New Roman" w:hAnsi="Times New Roman" w:cs="Times New Roman"/>
          <w:sz w:val="24"/>
          <w:szCs w:val="24"/>
          <w:lang w:eastAsia="ru-RU"/>
        </w:rPr>
        <w:t>на</w:t>
      </w:r>
      <w:proofErr w:type="gramEnd"/>
      <w:r w:rsidR="00C504F6">
        <w:rPr>
          <w:rFonts w:ascii="Times New Roman" w:eastAsia="Times New Roman" w:hAnsi="Times New Roman" w:cs="Times New Roman"/>
          <w:sz w:val="24"/>
          <w:szCs w:val="24"/>
          <w:lang w:eastAsia="ru-RU"/>
        </w:rPr>
        <w:t xml:space="preserve"> </w:t>
      </w:r>
      <w:r w:rsidRPr="00C20D10">
        <w:rPr>
          <w:rFonts w:ascii="Times New Roman" w:eastAsia="Times New Roman" w:hAnsi="Times New Roman" w:cs="Times New Roman"/>
          <w:sz w:val="24"/>
          <w:szCs w:val="24"/>
          <w:lang w:eastAsia="ru-RU"/>
        </w:rPr>
        <w:t xml:space="preserve"> наши не похожих. </w:t>
      </w:r>
      <w:r w:rsidRPr="00C20D10">
        <w:rPr>
          <w:rFonts w:ascii="Times New Roman" w:eastAsia="Times New Roman" w:hAnsi="Times New Roman" w:cs="Times New Roman"/>
          <w:sz w:val="24"/>
          <w:szCs w:val="24"/>
          <w:lang w:eastAsia="ru-RU"/>
        </w:rPr>
        <w:br/>
        <w:t xml:space="preserve">На связку дров скорее схожих. </w:t>
      </w:r>
      <w:r w:rsidRPr="00C20D10">
        <w:rPr>
          <w:rFonts w:ascii="Times New Roman" w:eastAsia="Times New Roman" w:hAnsi="Times New Roman" w:cs="Times New Roman"/>
          <w:sz w:val="24"/>
          <w:szCs w:val="24"/>
          <w:lang w:eastAsia="ru-RU"/>
        </w:rPr>
        <w:br/>
        <w:t xml:space="preserve">Чтоб книгой стать, </w:t>
      </w:r>
      <w:r w:rsidRPr="00C20D10">
        <w:rPr>
          <w:rFonts w:ascii="Times New Roman" w:eastAsia="Times New Roman" w:hAnsi="Times New Roman" w:cs="Times New Roman"/>
          <w:sz w:val="24"/>
          <w:szCs w:val="24"/>
          <w:lang w:eastAsia="ru-RU"/>
        </w:rPr>
        <w:br/>
        <w:t>Прошел чрез много мук</w:t>
      </w:r>
      <w:proofErr w:type="gramStart"/>
      <w:r w:rsidRPr="00C20D10">
        <w:rPr>
          <w:rFonts w:ascii="Times New Roman" w:eastAsia="Times New Roman" w:hAnsi="Times New Roman" w:cs="Times New Roman"/>
          <w:sz w:val="24"/>
          <w:szCs w:val="24"/>
          <w:lang w:eastAsia="ru-RU"/>
        </w:rPr>
        <w:t xml:space="preserve"> </w:t>
      </w:r>
      <w:r w:rsidRPr="00C20D10">
        <w:rPr>
          <w:rFonts w:ascii="Times New Roman" w:eastAsia="Times New Roman" w:hAnsi="Times New Roman" w:cs="Times New Roman"/>
          <w:sz w:val="24"/>
          <w:szCs w:val="24"/>
          <w:lang w:eastAsia="ru-RU"/>
        </w:rPr>
        <w:br/>
        <w:t>В</w:t>
      </w:r>
      <w:proofErr w:type="gramEnd"/>
      <w:r w:rsidR="00C504F6">
        <w:rPr>
          <w:rFonts w:ascii="Times New Roman" w:eastAsia="Times New Roman" w:hAnsi="Times New Roman" w:cs="Times New Roman"/>
          <w:sz w:val="24"/>
          <w:szCs w:val="24"/>
          <w:lang w:eastAsia="ru-RU"/>
        </w:rPr>
        <w:t xml:space="preserve"> </w:t>
      </w:r>
      <w:r w:rsidRPr="00C20D10">
        <w:rPr>
          <w:rFonts w:ascii="Times New Roman" w:eastAsia="Times New Roman" w:hAnsi="Times New Roman" w:cs="Times New Roman"/>
          <w:sz w:val="24"/>
          <w:szCs w:val="24"/>
          <w:lang w:eastAsia="ru-RU"/>
        </w:rPr>
        <w:t xml:space="preserve"> Китае — расщепленный то... (Бамбук)</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Конкурс “Синий ящик”.</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 xml:space="preserve">По описанию нужно узнать предмет, который находится в синем ящике. </w:t>
      </w:r>
    </w:p>
    <w:p w:rsidR="00C20D10" w:rsidRPr="00C20D10" w:rsidRDefault="00C20D10" w:rsidP="00C20D1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Вещество, которое в Древнем Китае считалось лекарством, и его неохотно употребляли китайцы. Это лекарство имело целебные свойства: возвращало человеку силы, помогало встать на ноги. Настой, который когда-то считался в Китае лекарством, любят пить ежедневно миллионы здоровых людей во всем мире. (Чай).</w:t>
      </w:r>
    </w:p>
    <w:p w:rsidR="00C20D10" w:rsidRPr="00C20D10" w:rsidRDefault="00C20D10" w:rsidP="00C20D1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Зерно известного продукта, который вы не раз употребляли в пищу. А выращивали и выращивают его в Китае следующим образом: зерна намачивают, они прорастают. Затем на небольшом участке густо высеивают. Участок заполняют водой на 5 см. Когда рассада подрастет на 20-25 см в высоту, ее осторожно выдергивают и пучками по 5-6 ростков пересаживают на поле параллельными рядами. Поле должно быть покрыто водой на 5-10 см. (Рис).</w:t>
      </w:r>
    </w:p>
    <w:p w:rsidR="00C20D10" w:rsidRPr="00C20D10" w:rsidRDefault="00C20D10" w:rsidP="00C20D1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То, без чего не обходится сегодня каждый из нас. А появилось это в Древнем Китае. Изготавливали это следующим образом: в котле варили массу из измельченных тряпок, бамбука и коры деревьев. Затем сеткой черпали слой полужидкой массы и высушивали. (Бумага)</w:t>
      </w:r>
    </w:p>
    <w:p w:rsidR="00C20D10" w:rsidRPr="00C20D10" w:rsidRDefault="00C20D10" w:rsidP="00C20D1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lastRenderedPageBreak/>
        <w:t>Один путешественник, который побывал в Древней Индии, рассказывал о том, как индийцы выжимают сок из тростника и уваривают его на огне. Сок становится твердым и хрустит на зубах подобно соли. (Сахар)</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Конкурс “Аппликация”.</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Рядом с изображением частей Будды приклеить рисунок с изображением представителя касты и цвет одежды, которые они носили</w:t>
      </w:r>
      <w:r w:rsidR="00944263">
        <w:rPr>
          <w:rFonts w:ascii="Times New Roman" w:eastAsia="Times New Roman" w:hAnsi="Times New Roman" w:cs="Times New Roman"/>
          <w:sz w:val="24"/>
          <w:szCs w:val="24"/>
          <w:lang w:eastAsia="ru-RU"/>
        </w:rPr>
        <w:t>.</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Конкурс мудрецов.</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 xml:space="preserve">Каждая команда составляет афоризм Конфуция из слов, написанных на отдельных листочках. </w:t>
      </w:r>
    </w:p>
    <w:p w:rsidR="00C20D10" w:rsidRPr="00C20D10" w:rsidRDefault="00C20D10" w:rsidP="00C20D1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Что себе не пожелаешь, того не делай и другим.</w:t>
      </w:r>
    </w:p>
    <w:p w:rsidR="00C20D10" w:rsidRPr="00C20D10" w:rsidRDefault="00C20D10" w:rsidP="00C20D1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Лишь та ошибка, что не исправляется.</w:t>
      </w:r>
    </w:p>
    <w:p w:rsidR="00C20D10" w:rsidRPr="00C20D10" w:rsidRDefault="00C20D10" w:rsidP="00C20D1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Человек может сделать путь великим, не путь делает человека великим.</w:t>
      </w:r>
    </w:p>
    <w:p w:rsidR="00C20D10" w:rsidRPr="00C20D10" w:rsidRDefault="00C20D10" w:rsidP="00C20D1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Народ можно принудить к послушанию, но его нельзя принудить к знаниям.</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 xml:space="preserve">Конкурс “Конверт для </w:t>
      </w:r>
      <w:proofErr w:type="gramStart"/>
      <w:r w:rsidRPr="00C20D10">
        <w:rPr>
          <w:rFonts w:ascii="Times New Roman" w:eastAsia="Times New Roman" w:hAnsi="Times New Roman" w:cs="Times New Roman"/>
          <w:b/>
          <w:bCs/>
          <w:sz w:val="24"/>
          <w:szCs w:val="24"/>
          <w:lang w:eastAsia="ru-RU"/>
        </w:rPr>
        <w:t>любознательных</w:t>
      </w:r>
      <w:proofErr w:type="gramEnd"/>
      <w:r w:rsidRPr="00C20D10">
        <w:rPr>
          <w:rFonts w:ascii="Times New Roman" w:eastAsia="Times New Roman" w:hAnsi="Times New Roman" w:cs="Times New Roman"/>
          <w:b/>
          <w:bCs/>
          <w:sz w:val="24"/>
          <w:szCs w:val="24"/>
          <w:lang w:eastAsia="ru-RU"/>
        </w:rPr>
        <w:t>”.</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В большом конверте задания по теме “Китай и Индия в древности”. После подготовки команды по очереди отвечают на вопросы.</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Задание № 1.</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Количество иероглифов в Китае первоначально было невелико, но оно непрерывно увеличивалось. Во время восстания “желтых повязок” число иероглифов возросло до 18 тысяч. Однако школьникам Древнего Китая не нужно было заучивать все иероглифы, чтобы читать книги. Предположите: почему?</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Задание № 2.</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0D10">
        <w:rPr>
          <w:rFonts w:ascii="Times New Roman" w:eastAsia="Times New Roman" w:hAnsi="Times New Roman" w:cs="Times New Roman"/>
          <w:sz w:val="24"/>
          <w:szCs w:val="24"/>
          <w:lang w:eastAsia="ru-RU"/>
        </w:rPr>
        <w:t xml:space="preserve">В древнеиндийской поэме “Махабхарата” сказано: “корова, коза, человек, овца, лошадь, осел и мул </w:t>
      </w:r>
      <w:r w:rsidR="00C504F6">
        <w:rPr>
          <w:rFonts w:ascii="Times New Roman" w:eastAsia="Times New Roman" w:hAnsi="Times New Roman" w:cs="Times New Roman"/>
          <w:sz w:val="24"/>
          <w:szCs w:val="24"/>
          <w:lang w:eastAsia="ru-RU"/>
        </w:rPr>
        <w:t xml:space="preserve"> </w:t>
      </w:r>
      <w:r w:rsidRPr="00C20D10">
        <w:rPr>
          <w:rFonts w:ascii="Times New Roman" w:eastAsia="Times New Roman" w:hAnsi="Times New Roman" w:cs="Times New Roman"/>
          <w:sz w:val="24"/>
          <w:szCs w:val="24"/>
          <w:lang w:eastAsia="ru-RU"/>
        </w:rPr>
        <w:t>(помесь осла с лошадью) - эти семь считаются домашними животными”.</w:t>
      </w:r>
      <w:proofErr w:type="gramEnd"/>
      <w:r w:rsidRPr="00C20D10">
        <w:rPr>
          <w:rFonts w:ascii="Times New Roman" w:eastAsia="Times New Roman" w:hAnsi="Times New Roman" w:cs="Times New Roman"/>
          <w:sz w:val="24"/>
          <w:szCs w:val="24"/>
          <w:lang w:eastAsia="ru-RU"/>
        </w:rPr>
        <w:t xml:space="preserve"> Почему человек назван домашним животным? О каких людях идет речь? Какие товары при продаже назывались “четвероногими”, а какие “двуногими”?</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Задание № 3.</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Мы называем их арабскими, потому что заимствовали у арабов. А сами арабы признавали, что они получили их от древних индийцев. Дайте ответ: о чем идет речь?</w:t>
      </w: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i/>
          <w:iCs/>
          <w:sz w:val="24"/>
          <w:szCs w:val="24"/>
          <w:lang w:eastAsia="ru-RU"/>
        </w:rPr>
        <w:t>Задание № 4.</w:t>
      </w:r>
    </w:p>
    <w:p w:rsid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Это изобретение появилось в Китае и в древние времена оно напоминало суповую ложку с длинной ручкой, сделанную из магнитного железняка. “Ложку” клали на гладкую деревянную подставку с делениями. Если бы древний египтянин увидел вращающуюся китайскую ложку, он закричал бы “Волшебство!”. О каком изобретении идет речь?</w:t>
      </w:r>
    </w:p>
    <w:p w:rsidR="00944263" w:rsidRDefault="00944263"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944263">
        <w:rPr>
          <w:rStyle w:val="10"/>
          <w:rFonts w:eastAsiaTheme="minorHAnsi"/>
          <w:sz w:val="24"/>
          <w:szCs w:val="24"/>
        </w:rPr>
        <w:t>Подведение итогов</w:t>
      </w:r>
      <w:r>
        <w:rPr>
          <w:rFonts w:ascii="Times New Roman" w:eastAsia="Times New Roman" w:hAnsi="Times New Roman" w:cs="Times New Roman"/>
          <w:sz w:val="24"/>
          <w:szCs w:val="24"/>
          <w:lang w:eastAsia="ru-RU"/>
        </w:rPr>
        <w:t>.</w:t>
      </w:r>
    </w:p>
    <w:p w:rsidR="00944263" w:rsidRDefault="00944263" w:rsidP="00C20D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Выигрывает та команда,</w:t>
      </w:r>
      <w:r w:rsidR="00782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которая набрала больше жетонов</w:t>
      </w:r>
      <w:proofErr w:type="gramStart"/>
      <w:r w:rsidR="00C466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005E3ECB">
        <w:rPr>
          <w:rFonts w:ascii="Times New Roman" w:eastAsia="Times New Roman" w:hAnsi="Times New Roman" w:cs="Times New Roman"/>
          <w:sz w:val="24"/>
          <w:szCs w:val="24"/>
          <w:lang w:eastAsia="ru-RU"/>
        </w:rPr>
        <w:t xml:space="preserve"> </w:t>
      </w:r>
      <w:r w:rsidR="00C4669B">
        <w:rPr>
          <w:rFonts w:ascii="Times New Roman" w:eastAsia="Times New Roman" w:hAnsi="Times New Roman" w:cs="Times New Roman"/>
          <w:sz w:val="24"/>
          <w:szCs w:val="24"/>
          <w:lang w:eastAsia="ru-RU"/>
        </w:rPr>
        <w:t>Класс делает вместе с учителем вывод, что Восток-дело тонкое(каждый высказывает свою точку зрения).</w:t>
      </w:r>
    </w:p>
    <w:p w:rsidR="00C4669B" w:rsidRPr="00C4669B" w:rsidRDefault="00C4669B" w:rsidP="00C4669B">
      <w:pPr>
        <w:pStyle w:val="1"/>
      </w:pPr>
      <w:r w:rsidRPr="00C4669B">
        <w:rPr>
          <w:sz w:val="24"/>
          <w:szCs w:val="24"/>
        </w:rPr>
        <w:t>Заключительное слово учителя</w:t>
      </w:r>
      <w:r w:rsidRPr="00C4669B">
        <w:t>.</w:t>
      </w:r>
    </w:p>
    <w:p w:rsidR="00DE0BF1" w:rsidRDefault="00C4669B" w:rsidP="00C4669B">
      <w:pPr>
        <w:rPr>
          <w:rFonts w:ascii="Times New Roman" w:hAnsi="Times New Roman" w:cs="Times New Roman"/>
          <w:sz w:val="24"/>
          <w:szCs w:val="24"/>
        </w:rPr>
      </w:pPr>
      <w:r w:rsidRPr="00C4669B">
        <w:rPr>
          <w:rFonts w:ascii="Times New Roman" w:hAnsi="Times New Roman" w:cs="Times New Roman"/>
          <w:sz w:val="24"/>
          <w:szCs w:val="24"/>
        </w:rPr>
        <w:t>Одним из уник</w:t>
      </w:r>
      <w:r w:rsidR="00C504F6">
        <w:rPr>
          <w:rFonts w:ascii="Times New Roman" w:hAnsi="Times New Roman" w:cs="Times New Roman"/>
          <w:sz w:val="24"/>
          <w:szCs w:val="24"/>
        </w:rPr>
        <w:t>а</w:t>
      </w:r>
      <w:r w:rsidRPr="00C4669B">
        <w:rPr>
          <w:rFonts w:ascii="Times New Roman" w:hAnsi="Times New Roman" w:cs="Times New Roman"/>
          <w:sz w:val="24"/>
          <w:szCs w:val="24"/>
        </w:rPr>
        <w:t>льных</w:t>
      </w:r>
      <w:proofErr w:type="gramStart"/>
      <w:r w:rsidR="00C504F6">
        <w:rPr>
          <w:rFonts w:ascii="Times New Roman" w:hAnsi="Times New Roman" w:cs="Times New Roman"/>
          <w:sz w:val="24"/>
          <w:szCs w:val="24"/>
        </w:rPr>
        <w:t xml:space="preserve"> </w:t>
      </w:r>
      <w:r w:rsidR="00DE0BF1">
        <w:rPr>
          <w:rFonts w:ascii="Times New Roman" w:hAnsi="Times New Roman" w:cs="Times New Roman"/>
          <w:sz w:val="24"/>
          <w:szCs w:val="24"/>
        </w:rPr>
        <w:t xml:space="preserve"> ,</w:t>
      </w:r>
      <w:proofErr w:type="gramEnd"/>
      <w:r w:rsidR="00DE0BF1">
        <w:rPr>
          <w:rFonts w:ascii="Times New Roman" w:hAnsi="Times New Roman" w:cs="Times New Roman"/>
          <w:sz w:val="24"/>
          <w:szCs w:val="24"/>
        </w:rPr>
        <w:t xml:space="preserve"> </w:t>
      </w:r>
      <w:r w:rsidRPr="00C4669B">
        <w:rPr>
          <w:rFonts w:ascii="Times New Roman" w:hAnsi="Times New Roman" w:cs="Times New Roman"/>
          <w:sz w:val="24"/>
          <w:szCs w:val="24"/>
        </w:rPr>
        <w:t>богатых прир</w:t>
      </w:r>
      <w:r w:rsidR="008D3716">
        <w:rPr>
          <w:rFonts w:ascii="Times New Roman" w:hAnsi="Times New Roman" w:cs="Times New Roman"/>
          <w:sz w:val="24"/>
          <w:szCs w:val="24"/>
        </w:rPr>
        <w:t xml:space="preserve">одными ресурсами, разнообразными </w:t>
      </w:r>
      <w:r w:rsidRPr="00C4669B">
        <w:rPr>
          <w:rFonts w:ascii="Times New Roman" w:hAnsi="Times New Roman" w:cs="Times New Roman"/>
          <w:sz w:val="24"/>
          <w:szCs w:val="24"/>
        </w:rPr>
        <w:t>этнокультурными  традициями</w:t>
      </w:r>
      <w:r>
        <w:rPr>
          <w:rFonts w:ascii="Times New Roman" w:hAnsi="Times New Roman" w:cs="Times New Roman"/>
          <w:sz w:val="24"/>
          <w:szCs w:val="24"/>
        </w:rPr>
        <w:t xml:space="preserve"> </w:t>
      </w:r>
      <w:r w:rsidRPr="00C4669B">
        <w:rPr>
          <w:rFonts w:ascii="Times New Roman" w:hAnsi="Times New Roman" w:cs="Times New Roman"/>
          <w:sz w:val="24"/>
          <w:szCs w:val="24"/>
        </w:rPr>
        <w:t>,</w:t>
      </w:r>
      <w:r>
        <w:rPr>
          <w:rFonts w:ascii="Times New Roman" w:hAnsi="Times New Roman" w:cs="Times New Roman"/>
          <w:sz w:val="24"/>
          <w:szCs w:val="24"/>
        </w:rPr>
        <w:t xml:space="preserve"> </w:t>
      </w:r>
      <w:r w:rsidRPr="00C4669B">
        <w:rPr>
          <w:rFonts w:ascii="Times New Roman" w:hAnsi="Times New Roman" w:cs="Times New Roman"/>
          <w:sz w:val="24"/>
          <w:szCs w:val="24"/>
        </w:rPr>
        <w:t>изысканными блюдами</w:t>
      </w:r>
      <w:r w:rsidR="008D3716">
        <w:rPr>
          <w:rFonts w:ascii="Times New Roman" w:hAnsi="Times New Roman" w:cs="Times New Roman"/>
          <w:sz w:val="24"/>
          <w:szCs w:val="24"/>
        </w:rPr>
        <w:t xml:space="preserve">, удивительными открытиями </w:t>
      </w:r>
      <w:r>
        <w:rPr>
          <w:rFonts w:ascii="Times New Roman" w:hAnsi="Times New Roman" w:cs="Times New Roman"/>
          <w:sz w:val="24"/>
          <w:szCs w:val="24"/>
        </w:rPr>
        <w:t xml:space="preserve"> крупным центром древнейш</w:t>
      </w:r>
      <w:r w:rsidR="008D3716">
        <w:rPr>
          <w:rFonts w:ascii="Times New Roman" w:hAnsi="Times New Roman" w:cs="Times New Roman"/>
          <w:sz w:val="24"/>
          <w:szCs w:val="24"/>
        </w:rPr>
        <w:t>их цивилизаций является  Восток , постоянно привлекавший внимание великих правителей , путешественников ,выдающихся умов всего мира .Давайте подумаем , действительно ли</w:t>
      </w:r>
      <w:r w:rsidR="00DE0BF1">
        <w:rPr>
          <w:rFonts w:ascii="Times New Roman" w:hAnsi="Times New Roman" w:cs="Times New Roman"/>
          <w:sz w:val="24"/>
          <w:szCs w:val="24"/>
        </w:rPr>
        <w:t xml:space="preserve"> Восток-дело тонкое ?</w:t>
      </w:r>
      <w:r w:rsidR="008D3716">
        <w:rPr>
          <w:rFonts w:ascii="Times New Roman" w:hAnsi="Times New Roman" w:cs="Times New Roman"/>
          <w:sz w:val="24"/>
          <w:szCs w:val="24"/>
        </w:rPr>
        <w:t xml:space="preserve"> </w:t>
      </w:r>
      <w:r w:rsidR="00C504F6">
        <w:rPr>
          <w:rFonts w:ascii="Times New Roman" w:hAnsi="Times New Roman" w:cs="Times New Roman"/>
          <w:sz w:val="24"/>
          <w:szCs w:val="24"/>
        </w:rPr>
        <w:t xml:space="preserve"> </w:t>
      </w:r>
    </w:p>
    <w:p w:rsidR="00C4669B" w:rsidRPr="00C4669B" w:rsidRDefault="00DE0BF1" w:rsidP="00C4669B">
      <w:pPr>
        <w:rPr>
          <w:rFonts w:ascii="Times New Roman" w:hAnsi="Times New Roman" w:cs="Times New Roman"/>
          <w:sz w:val="24"/>
          <w:szCs w:val="24"/>
        </w:rPr>
      </w:pPr>
      <w:r>
        <w:rPr>
          <w:rFonts w:ascii="Times New Roman" w:hAnsi="Times New Roman" w:cs="Times New Roman"/>
          <w:sz w:val="24"/>
          <w:szCs w:val="24"/>
        </w:rPr>
        <w:t>Да!!! Восток-с одной стороны это всечеловеческая цельность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с другой стороны он- неоднородный и противоречивый. Так какой же он Восток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Вопрос не так прост. Но как </w:t>
      </w: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известно ,история начинается именно на Востоке. Недаром древние римляне с уважением говорили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lang w:val="en-US"/>
        </w:rPr>
        <w:t>Ex</w:t>
      </w:r>
      <w:r w:rsidRPr="00DE0BF1">
        <w:rPr>
          <w:rFonts w:ascii="Times New Roman" w:hAnsi="Times New Roman" w:cs="Times New Roman"/>
          <w:sz w:val="24"/>
          <w:szCs w:val="24"/>
        </w:rPr>
        <w:t xml:space="preserve"> </w:t>
      </w:r>
      <w:r w:rsidR="005E3EC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Oriente</w:t>
      </w:r>
      <w:proofErr w:type="spellEnd"/>
      <w:proofErr w:type="gramEnd"/>
      <w:r w:rsidR="005E3ECB">
        <w:rPr>
          <w:rFonts w:ascii="Times New Roman" w:hAnsi="Times New Roman" w:cs="Times New Roman"/>
          <w:sz w:val="24"/>
          <w:szCs w:val="24"/>
        </w:rPr>
        <w:t xml:space="preserve"> </w:t>
      </w:r>
      <w:r w:rsidRPr="00DE0BF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lux</w:t>
      </w:r>
      <w:proofErr w:type="spellEnd"/>
      <w:r>
        <w:rPr>
          <w:rFonts w:ascii="Times New Roman" w:hAnsi="Times New Roman" w:cs="Times New Roman"/>
          <w:sz w:val="24"/>
          <w:szCs w:val="24"/>
        </w:rPr>
        <w:t xml:space="preserve">» («Свет с Востока») . </w:t>
      </w:r>
      <w:bookmarkStart w:id="0" w:name="_GoBack"/>
      <w:bookmarkEnd w:id="0"/>
      <w:r w:rsidR="00C504F6">
        <w:rPr>
          <w:rFonts w:ascii="Times New Roman" w:hAnsi="Times New Roman" w:cs="Times New Roman"/>
          <w:sz w:val="24"/>
          <w:szCs w:val="24"/>
        </w:rPr>
        <w:t>И  сегодня мы с вами убедились в этом на примере двух изученных нами стран - Древней Индии и Древнего Китая</w:t>
      </w:r>
      <w:proofErr w:type="gramStart"/>
      <w:r w:rsidR="00C504F6">
        <w:rPr>
          <w:rFonts w:ascii="Times New Roman" w:hAnsi="Times New Roman" w:cs="Times New Roman"/>
          <w:sz w:val="24"/>
          <w:szCs w:val="24"/>
        </w:rPr>
        <w:t xml:space="preserve">  .</w:t>
      </w:r>
      <w:proofErr w:type="gramEnd"/>
      <w:r w:rsidR="00C504F6">
        <w:rPr>
          <w:rFonts w:ascii="Times New Roman" w:hAnsi="Times New Roman" w:cs="Times New Roman"/>
          <w:sz w:val="24"/>
          <w:szCs w:val="24"/>
        </w:rPr>
        <w:t xml:space="preserve"> Все</w:t>
      </w:r>
      <w:r w:rsidR="005E3ECB">
        <w:rPr>
          <w:rFonts w:ascii="Times New Roman" w:hAnsi="Times New Roman" w:cs="Times New Roman"/>
          <w:sz w:val="24"/>
          <w:szCs w:val="24"/>
        </w:rPr>
        <w:t>,</w:t>
      </w:r>
      <w:r w:rsidR="00C504F6">
        <w:rPr>
          <w:rFonts w:ascii="Times New Roman" w:hAnsi="Times New Roman" w:cs="Times New Roman"/>
          <w:sz w:val="24"/>
          <w:szCs w:val="24"/>
        </w:rPr>
        <w:t xml:space="preserve"> вы </w:t>
      </w:r>
      <w:r w:rsidR="005E3ECB">
        <w:rPr>
          <w:rFonts w:ascii="Times New Roman" w:hAnsi="Times New Roman" w:cs="Times New Roman"/>
          <w:sz w:val="24"/>
          <w:szCs w:val="24"/>
        </w:rPr>
        <w:t>,</w:t>
      </w:r>
      <w:r w:rsidR="00C504F6">
        <w:rPr>
          <w:rFonts w:ascii="Times New Roman" w:hAnsi="Times New Roman" w:cs="Times New Roman"/>
          <w:sz w:val="24"/>
          <w:szCs w:val="24"/>
        </w:rPr>
        <w:t>молодцы! И большое</w:t>
      </w:r>
      <w:r w:rsidR="005E3ECB">
        <w:rPr>
          <w:rFonts w:ascii="Times New Roman" w:hAnsi="Times New Roman" w:cs="Times New Roman"/>
          <w:sz w:val="24"/>
          <w:szCs w:val="24"/>
        </w:rPr>
        <w:t>,</w:t>
      </w:r>
      <w:r w:rsidR="00C504F6">
        <w:rPr>
          <w:rFonts w:ascii="Times New Roman" w:hAnsi="Times New Roman" w:cs="Times New Roman"/>
          <w:sz w:val="24"/>
          <w:szCs w:val="24"/>
        </w:rPr>
        <w:t xml:space="preserve"> вам</w:t>
      </w:r>
      <w:r w:rsidR="005E3ECB">
        <w:rPr>
          <w:rFonts w:ascii="Times New Roman" w:hAnsi="Times New Roman" w:cs="Times New Roman"/>
          <w:sz w:val="24"/>
          <w:szCs w:val="24"/>
        </w:rPr>
        <w:t>,</w:t>
      </w:r>
      <w:r w:rsidR="00C504F6">
        <w:rPr>
          <w:rFonts w:ascii="Times New Roman" w:hAnsi="Times New Roman" w:cs="Times New Roman"/>
          <w:sz w:val="24"/>
          <w:szCs w:val="24"/>
        </w:rPr>
        <w:t xml:space="preserve"> спасибо! До встречи на уроке.</w:t>
      </w:r>
    </w:p>
    <w:p w:rsidR="00944263" w:rsidRPr="00C20D10" w:rsidRDefault="00944263" w:rsidP="00C20D10">
      <w:pPr>
        <w:spacing w:before="100" w:beforeAutospacing="1" w:after="100" w:afterAutospacing="1" w:line="240" w:lineRule="auto"/>
        <w:rPr>
          <w:rFonts w:ascii="Times New Roman" w:eastAsia="Times New Roman" w:hAnsi="Times New Roman" w:cs="Times New Roman"/>
          <w:sz w:val="24"/>
          <w:szCs w:val="24"/>
          <w:lang w:eastAsia="ru-RU"/>
        </w:rPr>
      </w:pPr>
    </w:p>
    <w:p w:rsidR="00C20D10" w:rsidRPr="00C20D10" w:rsidRDefault="00C20D10" w:rsidP="00C20D10">
      <w:p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b/>
          <w:bCs/>
          <w:sz w:val="24"/>
          <w:szCs w:val="24"/>
          <w:lang w:eastAsia="ru-RU"/>
        </w:rPr>
        <w:t>Литература.</w:t>
      </w:r>
      <w:r w:rsidRPr="00C20D10">
        <w:rPr>
          <w:rFonts w:ascii="Times New Roman" w:eastAsia="Times New Roman" w:hAnsi="Times New Roman" w:cs="Times New Roman"/>
          <w:sz w:val="24"/>
          <w:szCs w:val="24"/>
          <w:lang w:eastAsia="ru-RU"/>
        </w:rPr>
        <w:t xml:space="preserve"> </w:t>
      </w:r>
    </w:p>
    <w:p w:rsidR="00C20D10" w:rsidRPr="00C20D10" w:rsidRDefault="00C20D10" w:rsidP="00C20D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0D10">
        <w:rPr>
          <w:rFonts w:ascii="Times New Roman" w:eastAsia="Times New Roman" w:hAnsi="Times New Roman" w:cs="Times New Roman"/>
          <w:sz w:val="24"/>
          <w:szCs w:val="24"/>
          <w:lang w:eastAsia="ru-RU"/>
        </w:rPr>
        <w:t>Вигасин</w:t>
      </w:r>
      <w:proofErr w:type="spellEnd"/>
      <w:r w:rsidRPr="00C20D10">
        <w:rPr>
          <w:rFonts w:ascii="Times New Roman" w:eastAsia="Times New Roman" w:hAnsi="Times New Roman" w:cs="Times New Roman"/>
          <w:sz w:val="24"/>
          <w:szCs w:val="24"/>
          <w:lang w:eastAsia="ru-RU"/>
        </w:rPr>
        <w:t xml:space="preserve"> А.А., </w:t>
      </w:r>
      <w:proofErr w:type="spellStart"/>
      <w:r w:rsidRPr="00C20D10">
        <w:rPr>
          <w:rFonts w:ascii="Times New Roman" w:eastAsia="Times New Roman" w:hAnsi="Times New Roman" w:cs="Times New Roman"/>
          <w:sz w:val="24"/>
          <w:szCs w:val="24"/>
          <w:lang w:eastAsia="ru-RU"/>
        </w:rPr>
        <w:t>Годер</w:t>
      </w:r>
      <w:proofErr w:type="spellEnd"/>
      <w:r w:rsidRPr="00C20D10">
        <w:rPr>
          <w:rFonts w:ascii="Times New Roman" w:eastAsia="Times New Roman" w:hAnsi="Times New Roman" w:cs="Times New Roman"/>
          <w:sz w:val="24"/>
          <w:szCs w:val="24"/>
          <w:lang w:eastAsia="ru-RU"/>
        </w:rPr>
        <w:t xml:space="preserve"> Г.И., Свенцицкая И.С. “История древнего мира”</w:t>
      </w:r>
      <w:r w:rsidR="00944263">
        <w:rPr>
          <w:rFonts w:ascii="Times New Roman" w:eastAsia="Times New Roman" w:hAnsi="Times New Roman" w:cs="Times New Roman"/>
          <w:sz w:val="24"/>
          <w:szCs w:val="24"/>
          <w:lang w:eastAsia="ru-RU"/>
        </w:rPr>
        <w:t>. Учебник для 5 класса. М.. 2009</w:t>
      </w:r>
      <w:r w:rsidRPr="00C20D10">
        <w:rPr>
          <w:rFonts w:ascii="Times New Roman" w:eastAsia="Times New Roman" w:hAnsi="Times New Roman" w:cs="Times New Roman"/>
          <w:sz w:val="24"/>
          <w:szCs w:val="24"/>
          <w:lang w:eastAsia="ru-RU"/>
        </w:rPr>
        <w:t>.</w:t>
      </w:r>
    </w:p>
    <w:p w:rsidR="00C20D10" w:rsidRPr="00C20D10" w:rsidRDefault="00C20D10" w:rsidP="00C20D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0D10">
        <w:rPr>
          <w:rFonts w:ascii="Times New Roman" w:eastAsia="Times New Roman" w:hAnsi="Times New Roman" w:cs="Times New Roman"/>
          <w:sz w:val="24"/>
          <w:szCs w:val="24"/>
          <w:lang w:eastAsia="ru-RU"/>
        </w:rPr>
        <w:t>Крючкина</w:t>
      </w:r>
      <w:proofErr w:type="spellEnd"/>
      <w:r w:rsidRPr="00C20D10">
        <w:rPr>
          <w:rFonts w:ascii="Times New Roman" w:eastAsia="Times New Roman" w:hAnsi="Times New Roman" w:cs="Times New Roman"/>
          <w:sz w:val="24"/>
          <w:szCs w:val="24"/>
          <w:lang w:eastAsia="ru-RU"/>
        </w:rPr>
        <w:t xml:space="preserve"> Н.Б. “Дидактические игры, тесты, загадки, по истории древнего мира”. Методическое пособие. М., 2003.</w:t>
      </w:r>
    </w:p>
    <w:p w:rsidR="00C20D10" w:rsidRPr="00C20D10" w:rsidRDefault="00C20D10" w:rsidP="00C20D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Дидактические материалы. История древнего мира и средних веков. 5-6 классы. М..2000.</w:t>
      </w:r>
    </w:p>
    <w:p w:rsidR="00C20D10" w:rsidRPr="00C20D10" w:rsidRDefault="00C20D10" w:rsidP="00C20D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0D10">
        <w:rPr>
          <w:rFonts w:ascii="Times New Roman" w:eastAsia="Times New Roman" w:hAnsi="Times New Roman" w:cs="Times New Roman"/>
          <w:sz w:val="24"/>
          <w:szCs w:val="24"/>
          <w:lang w:eastAsia="ru-RU"/>
        </w:rPr>
        <w:t>Шейнина Е.Я. “Энциклопедия символов”. М., 2003.</w:t>
      </w:r>
    </w:p>
    <w:p w:rsidR="00080F2D" w:rsidRDefault="00080F2D"/>
    <w:sectPr w:rsidR="00080F2D" w:rsidSect="00080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200"/>
    <w:multiLevelType w:val="multilevel"/>
    <w:tmpl w:val="1752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928F1"/>
    <w:multiLevelType w:val="multilevel"/>
    <w:tmpl w:val="AC4E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65954"/>
    <w:multiLevelType w:val="multilevel"/>
    <w:tmpl w:val="61B4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838A3"/>
    <w:multiLevelType w:val="multilevel"/>
    <w:tmpl w:val="2AAA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F63CB"/>
    <w:multiLevelType w:val="multilevel"/>
    <w:tmpl w:val="4112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5006B"/>
    <w:multiLevelType w:val="multilevel"/>
    <w:tmpl w:val="80F0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8B468E"/>
    <w:multiLevelType w:val="multilevel"/>
    <w:tmpl w:val="D8AE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2968EC"/>
    <w:multiLevelType w:val="multilevel"/>
    <w:tmpl w:val="008A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EB2D97"/>
    <w:multiLevelType w:val="multilevel"/>
    <w:tmpl w:val="4A7E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1A2A5D"/>
    <w:multiLevelType w:val="multilevel"/>
    <w:tmpl w:val="F490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4"/>
  </w:num>
  <w:num w:numId="5">
    <w:abstractNumId w:val="3"/>
  </w:num>
  <w:num w:numId="6">
    <w:abstractNumId w:val="8"/>
  </w:num>
  <w:num w:numId="7">
    <w:abstractNumId w:val="0"/>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D10"/>
    <w:rsid w:val="00080F2D"/>
    <w:rsid w:val="001915B2"/>
    <w:rsid w:val="002C0797"/>
    <w:rsid w:val="005E3ECB"/>
    <w:rsid w:val="00782E33"/>
    <w:rsid w:val="007C4424"/>
    <w:rsid w:val="008D3716"/>
    <w:rsid w:val="00944263"/>
    <w:rsid w:val="00B43064"/>
    <w:rsid w:val="00C20D10"/>
    <w:rsid w:val="00C4669B"/>
    <w:rsid w:val="00C504F6"/>
    <w:rsid w:val="00CA7A15"/>
    <w:rsid w:val="00DD6E05"/>
    <w:rsid w:val="00DE0BF1"/>
    <w:rsid w:val="00FD0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2D"/>
  </w:style>
  <w:style w:type="paragraph" w:styleId="1">
    <w:name w:val="heading 1"/>
    <w:basedOn w:val="a"/>
    <w:link w:val="10"/>
    <w:uiPriority w:val="9"/>
    <w:qFormat/>
    <w:rsid w:val="00C20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D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0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D10"/>
    <w:rPr>
      <w:color w:val="0000FF"/>
      <w:u w:val="single"/>
    </w:rPr>
  </w:style>
  <w:style w:type="character" w:styleId="a5">
    <w:name w:val="Emphasis"/>
    <w:basedOn w:val="a0"/>
    <w:uiPriority w:val="20"/>
    <w:qFormat/>
    <w:rsid w:val="00C20D10"/>
    <w:rPr>
      <w:i/>
      <w:iCs/>
    </w:rPr>
  </w:style>
  <w:style w:type="character" w:styleId="a6">
    <w:name w:val="Strong"/>
    <w:basedOn w:val="a0"/>
    <w:uiPriority w:val="22"/>
    <w:qFormat/>
    <w:rsid w:val="00C20D10"/>
    <w:rPr>
      <w:b/>
      <w:bCs/>
    </w:rPr>
  </w:style>
  <w:style w:type="paragraph" w:styleId="a7">
    <w:name w:val="No Spacing"/>
    <w:uiPriority w:val="1"/>
    <w:qFormat/>
    <w:rsid w:val="00C466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851464">
      <w:bodyDiv w:val="1"/>
      <w:marLeft w:val="0"/>
      <w:marRight w:val="0"/>
      <w:marTop w:val="0"/>
      <w:marBottom w:val="0"/>
      <w:divBdr>
        <w:top w:val="none" w:sz="0" w:space="0" w:color="auto"/>
        <w:left w:val="none" w:sz="0" w:space="0" w:color="auto"/>
        <w:bottom w:val="none" w:sz="0" w:space="0" w:color="auto"/>
        <w:right w:val="none" w:sz="0" w:space="0" w:color="auto"/>
      </w:divBdr>
      <w:divsChild>
        <w:div w:id="125011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56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40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5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uthors/105-248-6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E9CF-611B-4F5B-A198-410BC043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Гульнара</cp:lastModifiedBy>
  <cp:revision>7</cp:revision>
  <cp:lastPrinted>2012-12-08T10:49:00Z</cp:lastPrinted>
  <dcterms:created xsi:type="dcterms:W3CDTF">2012-12-08T10:44:00Z</dcterms:created>
  <dcterms:modified xsi:type="dcterms:W3CDTF">2012-12-19T13:51:00Z</dcterms:modified>
</cp:coreProperties>
</file>