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85" w:rsidRPr="00E014A2" w:rsidRDefault="00101E85" w:rsidP="00101E85">
      <w:pPr>
        <w:ind w:firstLine="284"/>
        <w:jc w:val="center"/>
        <w:rPr>
          <w:bCs/>
          <w:i/>
          <w:iCs/>
        </w:rPr>
      </w:pPr>
      <w:r w:rsidRPr="00E014A2">
        <w:rPr>
          <w:bCs/>
          <w:i/>
          <w:iCs/>
        </w:rPr>
        <w:t xml:space="preserve">Автор: Соболева Инна Ивановна, </w:t>
      </w:r>
    </w:p>
    <w:p w:rsidR="00101E85" w:rsidRDefault="00101E85" w:rsidP="00101E85">
      <w:pPr>
        <w:ind w:firstLine="284"/>
        <w:jc w:val="center"/>
        <w:rPr>
          <w:bCs/>
          <w:i/>
          <w:iCs/>
        </w:rPr>
      </w:pPr>
      <w:r w:rsidRPr="00E014A2">
        <w:rPr>
          <w:bCs/>
          <w:i/>
          <w:iCs/>
        </w:rPr>
        <w:t>учитель математики МКОУ «Хохольский лицей», Хохольского района,</w:t>
      </w:r>
      <w:r w:rsidRPr="00E014A2">
        <w:rPr>
          <w:bCs/>
          <w:i/>
          <w:iCs/>
        </w:rPr>
        <w:br/>
        <w:t>Воронежской области.</w:t>
      </w:r>
    </w:p>
    <w:p w:rsidR="00101E85" w:rsidRDefault="00101E85" w:rsidP="00101E85">
      <w:pPr>
        <w:ind w:firstLine="284"/>
        <w:jc w:val="center"/>
        <w:rPr>
          <w:bCs/>
          <w:i/>
          <w:iCs/>
        </w:rPr>
      </w:pPr>
    </w:p>
    <w:p w:rsidR="00101E85" w:rsidRPr="00E014A2" w:rsidRDefault="00101E85" w:rsidP="00101E85">
      <w:pPr>
        <w:ind w:firstLine="284"/>
        <w:jc w:val="center"/>
      </w:pPr>
      <w:r>
        <w:rPr>
          <w:bCs/>
          <w:i/>
          <w:iCs/>
        </w:rPr>
        <w:t>Учебник: Зубарева И.И., Мордкович А. Г. Математика. 5 класс.</w:t>
      </w:r>
    </w:p>
    <w:p w:rsidR="00101E85" w:rsidRDefault="00101E85" w:rsidP="00101E85">
      <w:pPr>
        <w:ind w:firstLine="709"/>
        <w:jc w:val="both"/>
        <w:rPr>
          <w:b/>
          <w:i/>
        </w:rPr>
      </w:pPr>
    </w:p>
    <w:p w:rsidR="00101E85" w:rsidRPr="00BA16EB" w:rsidRDefault="00101E85" w:rsidP="00101E85">
      <w:pPr>
        <w:ind w:firstLine="709"/>
        <w:jc w:val="both"/>
        <w:rPr>
          <w:sz w:val="28"/>
          <w:szCs w:val="28"/>
        </w:rPr>
      </w:pPr>
      <w:r w:rsidRPr="00263639">
        <w:rPr>
          <w:b/>
          <w:i/>
        </w:rPr>
        <w:t>Тема урока:</w:t>
      </w:r>
      <w:r w:rsidRPr="00BA16EB">
        <w:rPr>
          <w:sz w:val="28"/>
          <w:szCs w:val="28"/>
        </w:rPr>
        <w:t xml:space="preserve"> </w:t>
      </w:r>
      <w:r w:rsidRPr="00803D38">
        <w:rPr>
          <w:b/>
        </w:rPr>
        <w:t>«Треугольник. Свойство углов треугольника»</w:t>
      </w:r>
    </w:p>
    <w:p w:rsidR="00101E85" w:rsidRPr="00BA16EB" w:rsidRDefault="00101E85" w:rsidP="00101E85">
      <w:pPr>
        <w:ind w:firstLine="709"/>
        <w:rPr>
          <w:b/>
          <w:i/>
        </w:rPr>
      </w:pPr>
      <w:r w:rsidRPr="00BA16EB">
        <w:rPr>
          <w:b/>
          <w:i/>
        </w:rPr>
        <w:t>Цели и задачи:</w:t>
      </w:r>
    </w:p>
    <w:p w:rsidR="00101E85" w:rsidRPr="00BA16EB" w:rsidRDefault="00101E85" w:rsidP="00101E85">
      <w:pPr>
        <w:ind w:firstLine="709"/>
      </w:pPr>
      <w:r w:rsidRPr="00BA16EB">
        <w:rPr>
          <w:i/>
        </w:rPr>
        <w:t>Образовательные:</w:t>
      </w:r>
      <w:r w:rsidRPr="00BA16EB">
        <w:t xml:space="preserve"> обобщить и систематизировать первоначальные знания учащихся по теме «Треугольник. Элементы треугольника» и изучить тему «Свойство углов треугольника».</w:t>
      </w:r>
    </w:p>
    <w:p w:rsidR="00101E85" w:rsidRPr="00BA16EB" w:rsidRDefault="00101E85" w:rsidP="00101E85">
      <w:pPr>
        <w:ind w:firstLine="709"/>
      </w:pPr>
      <w:r w:rsidRPr="00BA16EB">
        <w:rPr>
          <w:i/>
        </w:rPr>
        <w:t>Развивающие:</w:t>
      </w:r>
      <w:r w:rsidRPr="00BA16EB">
        <w:t xml:space="preserve"> развивать пространственное воображение учащихся,</w:t>
      </w:r>
      <w:r>
        <w:t xml:space="preserve"> </w:t>
      </w:r>
      <w:r w:rsidRPr="00BA16EB">
        <w:t xml:space="preserve">геометрическое мышление,  познавательную и творческую деятельность учащихся, математическую речь, учить самостоятельно, добывать знания, побуждать к любознательности. </w:t>
      </w:r>
    </w:p>
    <w:p w:rsidR="00101E85" w:rsidRPr="00BA16EB" w:rsidRDefault="00101E85" w:rsidP="00101E85">
      <w:pPr>
        <w:ind w:firstLine="709"/>
      </w:pPr>
      <w:r w:rsidRPr="00BA16EB">
        <w:rPr>
          <w:i/>
        </w:rPr>
        <w:t>Воспитательные:</w:t>
      </w:r>
      <w:r w:rsidRPr="00BA16EB">
        <w:t xml:space="preserve"> воспитывать сознательное отношение к учебному труду, умение высказывать свою точку зрения, слушать других, принимать участие в диалоге, формировать способность к позитивному сотрудничеству, прививать аккуратность  и  трудолюбие. </w:t>
      </w:r>
    </w:p>
    <w:p w:rsidR="00101E85" w:rsidRDefault="00101E85" w:rsidP="00101E85">
      <w:pPr>
        <w:ind w:firstLine="709"/>
      </w:pPr>
      <w:r w:rsidRPr="00BA16EB">
        <w:rPr>
          <w:b/>
          <w:i/>
        </w:rPr>
        <w:t>Тип урока:</w:t>
      </w:r>
      <w:r w:rsidRPr="00BA16EB">
        <w:t xml:space="preserve"> урок - исследование </w:t>
      </w:r>
    </w:p>
    <w:p w:rsidR="00101E85" w:rsidRPr="00BA16EB" w:rsidRDefault="00101E85" w:rsidP="00101E85">
      <w:pPr>
        <w:ind w:firstLine="709"/>
      </w:pPr>
      <w:r w:rsidRPr="00BA16EB">
        <w:rPr>
          <w:b/>
          <w:i/>
        </w:rPr>
        <w:t>Методы урока:</w:t>
      </w:r>
      <w:r w:rsidRPr="00BA16EB">
        <w:t xml:space="preserve"> словесные, наглядные, практические. </w:t>
      </w:r>
    </w:p>
    <w:p w:rsidR="00101E85" w:rsidRPr="00BA16EB" w:rsidRDefault="00101E85" w:rsidP="00101E85">
      <w:pPr>
        <w:ind w:firstLine="709"/>
      </w:pPr>
      <w:r w:rsidRPr="00BA16EB">
        <w:rPr>
          <w:b/>
          <w:i/>
        </w:rPr>
        <w:t>Формы,  применяемые при организации деятельности учащихся:</w:t>
      </w:r>
      <w:r w:rsidRPr="00BA16EB">
        <w:t xml:space="preserve"> индивидуальная,  коллективная. </w:t>
      </w:r>
    </w:p>
    <w:p w:rsidR="00101E85" w:rsidRPr="00BA16EB" w:rsidRDefault="00101E85" w:rsidP="00101E85">
      <w:pPr>
        <w:ind w:firstLine="709"/>
      </w:pPr>
      <w:r w:rsidRPr="00BA16EB">
        <w:rPr>
          <w:b/>
          <w:i/>
        </w:rPr>
        <w:t>Необходимое оборудование</w:t>
      </w:r>
      <w:r w:rsidRPr="00BA16EB">
        <w:t>: ПК, проектор, бумажная модель треугольника, раздаточный материал (схема тетраэдра, кроссворд), чертёжные треугольники.</w:t>
      </w:r>
    </w:p>
    <w:p w:rsidR="00101E85" w:rsidRPr="00BA16EB" w:rsidRDefault="00101E85" w:rsidP="00101E85">
      <w:pPr>
        <w:pStyle w:val="a3"/>
        <w:ind w:firstLine="709"/>
        <w:jc w:val="center"/>
        <w:rPr>
          <w:b/>
          <w:i/>
        </w:rPr>
      </w:pPr>
      <w:r w:rsidRPr="00BA16EB">
        <w:rPr>
          <w:b/>
          <w:i/>
        </w:rPr>
        <w:t>Ход урока:</w:t>
      </w:r>
    </w:p>
    <w:p w:rsidR="00101E85" w:rsidRPr="00BA16EB" w:rsidRDefault="00101E85" w:rsidP="00101E85">
      <w:pPr>
        <w:ind w:firstLine="709"/>
      </w:pPr>
      <w:r w:rsidRPr="00BA16EB">
        <w:t>Сегодняшний урок у нас немного не обычный. Это урок – исследование. А исследованием при подготовке к уроку занималась группа учащихся вашего класса.</w:t>
      </w:r>
    </w:p>
    <w:p w:rsidR="00101E85" w:rsidRPr="00BA16EB" w:rsidRDefault="00101E85" w:rsidP="00101E85">
      <w:pPr>
        <w:ind w:firstLine="709"/>
      </w:pPr>
    </w:p>
    <w:p w:rsidR="00101E85" w:rsidRPr="00BA16EB" w:rsidRDefault="00101E85" w:rsidP="00101E85">
      <w:pPr>
        <w:ind w:firstLine="709"/>
      </w:pPr>
      <w:r w:rsidRPr="00BA16EB">
        <w:t xml:space="preserve">Итак, </w:t>
      </w:r>
      <w:r w:rsidRPr="00BA16EB">
        <w:rPr>
          <w:b/>
        </w:rPr>
        <w:t>первое слово ученику – историку</w:t>
      </w:r>
      <w:r w:rsidRPr="00BA16EB">
        <w:t xml:space="preserve">. </w:t>
      </w:r>
    </w:p>
    <w:p w:rsidR="00101E85" w:rsidRPr="00BA16EB" w:rsidRDefault="00101E85" w:rsidP="00101E85">
      <w:pPr>
        <w:ind w:firstLine="709"/>
        <w:rPr>
          <w:shd w:val="clear" w:color="auto" w:fill="FFFFFF"/>
        </w:rPr>
      </w:pPr>
    </w:p>
    <w:p w:rsidR="00101E85" w:rsidRDefault="00101E85" w:rsidP="00101E85">
      <w:pPr>
        <w:ind w:firstLine="709"/>
      </w:pPr>
      <w:r w:rsidRPr="00BA16EB">
        <w:rPr>
          <w:shd w:val="clear" w:color="auto" w:fill="FFFFFF"/>
        </w:rPr>
        <w:t xml:space="preserve">В Атлантическом океане есть место, по форме напоминающее геометрическую фигуру, о которой мы сегодня будем говорить. Это место, расположенное между Бермудскими островами, государством Пуэрто-Рико, полуостровом Флорида и называется «бермудским треугольником». А ещё его называют «дьявольский треугольник», «треугольник </w:t>
      </w:r>
      <w:proofErr w:type="gramStart"/>
      <w:r w:rsidRPr="00BA16EB">
        <w:rPr>
          <w:shd w:val="clear" w:color="auto" w:fill="FFFFFF"/>
        </w:rPr>
        <w:t>проклятых</w:t>
      </w:r>
      <w:proofErr w:type="gramEnd"/>
      <w:r w:rsidRPr="00BA16EB">
        <w:rPr>
          <w:shd w:val="clear" w:color="auto" w:fill="FFFFFF"/>
        </w:rPr>
        <w:t xml:space="preserve">». Загадочность его заключается в том, что в нём бесследно исчезают корабли и самолёты. Природа «бермудского треугольника» </w:t>
      </w:r>
      <w:proofErr w:type="gramStart"/>
      <w:r w:rsidRPr="00BA16EB">
        <w:rPr>
          <w:shd w:val="clear" w:color="auto" w:fill="FFFFFF"/>
        </w:rPr>
        <w:t>остаётся тайной и по сей</w:t>
      </w:r>
      <w:proofErr w:type="gramEnd"/>
      <w:r w:rsidRPr="00BA16EB">
        <w:rPr>
          <w:shd w:val="clear" w:color="auto" w:fill="FFFFFF"/>
        </w:rPr>
        <w:t xml:space="preserve"> день.</w:t>
      </w:r>
      <w:r w:rsidRPr="00BA16EB">
        <w:t> </w:t>
      </w:r>
    </w:p>
    <w:p w:rsidR="00101E85" w:rsidRPr="00BA16EB" w:rsidRDefault="00101E85" w:rsidP="00101E85">
      <w:pPr>
        <w:ind w:firstLine="709"/>
        <w:rPr>
          <w:shd w:val="clear" w:color="auto" w:fill="FFFFFF"/>
        </w:rPr>
      </w:pPr>
      <w:r w:rsidRPr="00BA16EB">
        <w:rPr>
          <w:shd w:val="clear" w:color="auto" w:fill="FFFFFF"/>
        </w:rPr>
        <w:t xml:space="preserve">Ещё один общеизвестный треугольник – это «невозможный треугольник», который увековечен в виде скульптуры в </w:t>
      </w:r>
      <w:proofErr w:type="gramStart"/>
      <w:r w:rsidRPr="00BA16EB">
        <w:rPr>
          <w:shd w:val="clear" w:color="auto" w:fill="FFFFFF"/>
        </w:rPr>
        <w:t>г</w:t>
      </w:r>
      <w:proofErr w:type="gramEnd"/>
      <w:r w:rsidRPr="00BA16EB">
        <w:rPr>
          <w:shd w:val="clear" w:color="auto" w:fill="FFFFFF"/>
        </w:rPr>
        <w:t xml:space="preserve">. </w:t>
      </w:r>
      <w:proofErr w:type="spellStart"/>
      <w:r w:rsidRPr="00BA16EB">
        <w:rPr>
          <w:shd w:val="clear" w:color="auto" w:fill="FFFFFF"/>
        </w:rPr>
        <w:t>Опховен</w:t>
      </w:r>
      <w:proofErr w:type="spellEnd"/>
      <w:r w:rsidRPr="00BA16EB">
        <w:rPr>
          <w:shd w:val="clear" w:color="auto" w:fill="FFFFFF"/>
        </w:rPr>
        <w:t xml:space="preserve">, Бельгия. И треугольник </w:t>
      </w:r>
      <w:proofErr w:type="spellStart"/>
      <w:r w:rsidRPr="00BA16EB">
        <w:rPr>
          <w:shd w:val="clear" w:color="auto" w:fill="FFFFFF"/>
        </w:rPr>
        <w:t>Пенроуза</w:t>
      </w:r>
      <w:proofErr w:type="spellEnd"/>
      <w:r w:rsidRPr="00BA16EB">
        <w:rPr>
          <w:shd w:val="clear" w:color="auto" w:fill="FFFFFF"/>
        </w:rPr>
        <w:t xml:space="preserve"> в городе Перт, Австралия.</w:t>
      </w:r>
      <w:r w:rsidRPr="00BA16EB">
        <w:t> </w:t>
      </w:r>
      <w:r w:rsidRPr="00BA16EB">
        <w:br/>
        <w:t xml:space="preserve"> </w:t>
      </w:r>
      <w:r w:rsidRPr="00BA16EB">
        <w:br/>
      </w:r>
      <w:r w:rsidRPr="00BA16EB">
        <w:rPr>
          <w:shd w:val="clear" w:color="auto" w:fill="FFFFFF"/>
        </w:rPr>
        <w:t xml:space="preserve">Но мы с Вами поговорим о возможных треугольниках. Откройте тетради и запишите число и тему урока. …А я </w:t>
      </w:r>
      <w:r w:rsidRPr="00BA16EB">
        <w:rPr>
          <w:b/>
          <w:shd w:val="clear" w:color="auto" w:fill="FFFFFF"/>
        </w:rPr>
        <w:t>прошу к доске ученика – поэта</w:t>
      </w:r>
      <w:r w:rsidRPr="00BA16EB">
        <w:rPr>
          <w:shd w:val="clear" w:color="auto" w:fill="FFFFFF"/>
        </w:rPr>
        <w:t>.</w:t>
      </w:r>
      <w:r w:rsidRPr="00BA16EB">
        <w:br/>
      </w:r>
    </w:p>
    <w:p w:rsidR="00101E85" w:rsidRPr="00BA16EB" w:rsidRDefault="00101E85" w:rsidP="00101E85">
      <w:pPr>
        <w:ind w:firstLine="709"/>
        <w:rPr>
          <w:shd w:val="clear" w:color="auto" w:fill="FFFFFF"/>
        </w:rPr>
      </w:pPr>
      <w:r w:rsidRPr="00BA16EB">
        <w:rPr>
          <w:shd w:val="clear" w:color="auto" w:fill="FFFFFF"/>
        </w:rPr>
        <w:t>Треугольник - это геометрическая фигура, состоящая из трёх точек, не лежащих на одной прямой, и трёх отрезков, попарно соединяющих эти точки. Точки называются вершинами, а отрезки -  сторонами треугольника. Это математическое определение треугольника. А вот так можно дать определение в стихотворной форме:</w:t>
      </w:r>
    </w:p>
    <w:p w:rsidR="00101E85" w:rsidRDefault="00101E85" w:rsidP="00101E85">
      <w:pPr>
        <w:ind w:firstLine="709"/>
      </w:pPr>
      <w:r w:rsidRPr="00BA16EB">
        <w:rPr>
          <w:shd w:val="clear" w:color="auto" w:fill="FFFFFF"/>
        </w:rPr>
        <w:t>Ты на него, ты на меня,</w:t>
      </w:r>
      <w:r w:rsidRPr="00BA16EB">
        <w:t> </w:t>
      </w:r>
    </w:p>
    <w:p w:rsidR="00101E85" w:rsidRDefault="00101E85" w:rsidP="00101E85">
      <w:pPr>
        <w:ind w:firstLine="709"/>
        <w:rPr>
          <w:shd w:val="clear" w:color="auto" w:fill="FFFFFF"/>
        </w:rPr>
      </w:pPr>
      <w:r w:rsidRPr="00BA16EB">
        <w:rPr>
          <w:shd w:val="clear" w:color="auto" w:fill="FFFFFF"/>
        </w:rPr>
        <w:t>На всех нас посмотри.</w:t>
      </w:r>
    </w:p>
    <w:p w:rsidR="00101E85" w:rsidRDefault="00101E85" w:rsidP="00101E85">
      <w:pPr>
        <w:ind w:firstLine="709"/>
        <w:rPr>
          <w:shd w:val="clear" w:color="auto" w:fill="FFFFFF"/>
        </w:rPr>
      </w:pPr>
      <w:r w:rsidRPr="00BA16EB">
        <w:rPr>
          <w:shd w:val="clear" w:color="auto" w:fill="FFFFFF"/>
        </w:rPr>
        <w:lastRenderedPageBreak/>
        <w:t>У нас всего, у нас всего,</w:t>
      </w:r>
    </w:p>
    <w:p w:rsidR="00101E85" w:rsidRDefault="00101E85" w:rsidP="00101E85">
      <w:pPr>
        <w:ind w:firstLine="709"/>
      </w:pPr>
      <w:r w:rsidRPr="00BA16EB">
        <w:rPr>
          <w:shd w:val="clear" w:color="auto" w:fill="FFFFFF"/>
        </w:rPr>
        <w:t>У нас всего по три.</w:t>
      </w:r>
      <w:r w:rsidRPr="00BA16EB">
        <w:t> </w:t>
      </w:r>
    </w:p>
    <w:p w:rsidR="00101E85" w:rsidRDefault="00101E85" w:rsidP="00101E85">
      <w:pPr>
        <w:ind w:firstLine="709"/>
        <w:rPr>
          <w:shd w:val="clear" w:color="auto" w:fill="FFFFFF"/>
        </w:rPr>
      </w:pPr>
      <w:r w:rsidRPr="00BA16EB">
        <w:rPr>
          <w:shd w:val="clear" w:color="auto" w:fill="FFFFFF"/>
        </w:rPr>
        <w:t>Три стороны и три угла</w:t>
      </w:r>
      <w:r>
        <w:rPr>
          <w:shd w:val="clear" w:color="auto" w:fill="FFFFFF"/>
        </w:rPr>
        <w:t>,</w:t>
      </w:r>
    </w:p>
    <w:p w:rsidR="00101E85" w:rsidRDefault="00101E85" w:rsidP="00101E85">
      <w:pPr>
        <w:ind w:firstLine="709"/>
      </w:pPr>
      <w:r w:rsidRPr="00BA16EB">
        <w:rPr>
          <w:shd w:val="clear" w:color="auto" w:fill="FFFFFF"/>
        </w:rPr>
        <w:t>И столько же вершин.</w:t>
      </w:r>
      <w:r w:rsidRPr="00BA16EB">
        <w:t> </w:t>
      </w:r>
    </w:p>
    <w:p w:rsidR="00101E85" w:rsidRDefault="00101E85" w:rsidP="00101E85">
      <w:pPr>
        <w:ind w:firstLine="709"/>
      </w:pPr>
      <w:r w:rsidRPr="00BA16EB">
        <w:rPr>
          <w:shd w:val="clear" w:color="auto" w:fill="FFFFFF"/>
        </w:rPr>
        <w:t xml:space="preserve">И </w:t>
      </w:r>
      <w:proofErr w:type="spellStart"/>
      <w:r w:rsidRPr="00BA16EB">
        <w:rPr>
          <w:shd w:val="clear" w:color="auto" w:fill="FFFFFF"/>
        </w:rPr>
        <w:t>трижды-трудные</w:t>
      </w:r>
      <w:proofErr w:type="spellEnd"/>
      <w:r w:rsidRPr="00BA16EB">
        <w:rPr>
          <w:shd w:val="clear" w:color="auto" w:fill="FFFFFF"/>
        </w:rPr>
        <w:t xml:space="preserve"> дела</w:t>
      </w:r>
      <w:r w:rsidRPr="00BA16EB">
        <w:t> </w:t>
      </w:r>
    </w:p>
    <w:p w:rsidR="00101E85" w:rsidRPr="00BA16EB" w:rsidRDefault="00101E85" w:rsidP="00101E85">
      <w:pPr>
        <w:ind w:firstLine="709"/>
      </w:pPr>
      <w:r w:rsidRPr="00BA16EB">
        <w:rPr>
          <w:shd w:val="clear" w:color="auto" w:fill="FFFFFF"/>
        </w:rPr>
        <w:t>Мы трижды совершим.</w:t>
      </w:r>
      <w:r w:rsidRPr="00BA16EB">
        <w:t> </w:t>
      </w:r>
    </w:p>
    <w:p w:rsidR="00101E85" w:rsidRPr="00BA16EB" w:rsidRDefault="00101E85" w:rsidP="00101E85">
      <w:pPr>
        <w:ind w:firstLine="709"/>
      </w:pPr>
    </w:p>
    <w:p w:rsidR="00101E85" w:rsidRPr="00BA16EB" w:rsidRDefault="00101E85" w:rsidP="00101E85">
      <w:pPr>
        <w:ind w:firstLine="709"/>
        <w:rPr>
          <w:shd w:val="clear" w:color="auto" w:fill="FFFFFF"/>
        </w:rPr>
      </w:pPr>
      <w:r w:rsidRPr="00BA16EB">
        <w:rPr>
          <w:shd w:val="clear" w:color="auto" w:fill="FFFFFF"/>
        </w:rPr>
        <w:t xml:space="preserve">Учитель: Ребята вы знаете, что треугольники различают по сторонам и по углам. На слайде изображены треугольники трёх видов. Давайте вспомним их определения. Какие вы ещё знаете виды треугольников? </w:t>
      </w:r>
    </w:p>
    <w:p w:rsidR="00101E85" w:rsidRPr="00BA16EB" w:rsidRDefault="00101E85" w:rsidP="00101E85">
      <w:pPr>
        <w:ind w:firstLine="709"/>
        <w:rPr>
          <w:rFonts w:ascii="Arial" w:hAnsi="Arial" w:cs="Arial"/>
          <w:sz w:val="21"/>
          <w:szCs w:val="21"/>
          <w:shd w:val="clear" w:color="auto" w:fill="FFFFFF"/>
        </w:rPr>
      </w:pPr>
    </w:p>
    <w:p w:rsidR="00101E85" w:rsidRPr="00BA16EB" w:rsidRDefault="00101E85" w:rsidP="00101E85">
      <w:pPr>
        <w:ind w:firstLine="709"/>
      </w:pPr>
      <w:r w:rsidRPr="00BA16EB">
        <w:t>Прежде чем приступить к работе, давайте вспомним алгоритм измерения углов.</w:t>
      </w:r>
    </w:p>
    <w:p w:rsidR="00101E85" w:rsidRPr="00BA16EB" w:rsidRDefault="00101E85" w:rsidP="00101E85">
      <w:pPr>
        <w:ind w:firstLine="709"/>
      </w:pPr>
      <w:r w:rsidRPr="00BA16EB">
        <w:t>Задание</w:t>
      </w:r>
      <w:r>
        <w:t>:</w:t>
      </w:r>
      <w:r w:rsidRPr="00BA16EB">
        <w:t xml:space="preserve"> измерить углы треугольника. </w:t>
      </w:r>
      <w:r>
        <w:t xml:space="preserve"> А </w:t>
      </w:r>
      <w:r w:rsidRPr="00BA16EB">
        <w:t>теперь найдите сумму углов треугольника</w:t>
      </w:r>
      <w:proofErr w:type="gramStart"/>
      <w:r w:rsidRPr="00BA16EB">
        <w:t>.</w:t>
      </w:r>
      <w:proofErr w:type="gramEnd"/>
      <w:r w:rsidRPr="00BA16EB">
        <w:t xml:space="preserve"> (</w:t>
      </w:r>
      <w:proofErr w:type="gramStart"/>
      <w:r w:rsidRPr="00BA16EB">
        <w:t>р</w:t>
      </w:r>
      <w:proofErr w:type="gramEnd"/>
      <w:r w:rsidRPr="00BA16EB">
        <w:t>ебята считают)</w:t>
      </w:r>
    </w:p>
    <w:p w:rsidR="00101E85" w:rsidRPr="00BA16EB" w:rsidRDefault="00101E85" w:rsidP="00101E85">
      <w:pPr>
        <w:ind w:firstLine="709"/>
      </w:pPr>
      <w:r w:rsidRPr="00BA16EB">
        <w:t xml:space="preserve"> Сформулируйте свойство углов треугольника (Сумма углов треугольника равна 180</w:t>
      </w:r>
      <w:r w:rsidRPr="00BA16EB">
        <w:rPr>
          <w:vertAlign w:val="superscript"/>
        </w:rPr>
        <w:t>о</w:t>
      </w:r>
      <w:r w:rsidRPr="00BA16EB">
        <w:t>)</w:t>
      </w:r>
    </w:p>
    <w:p w:rsidR="00101E85" w:rsidRPr="00BA16EB" w:rsidRDefault="00101E85" w:rsidP="00101E85">
      <w:pPr>
        <w:ind w:firstLine="709"/>
      </w:pPr>
      <w:r w:rsidRPr="00BA16EB">
        <w:t xml:space="preserve">Вспомните и скажите, градусная </w:t>
      </w:r>
      <w:proofErr w:type="gramStart"/>
      <w:r w:rsidRPr="00BA16EB">
        <w:t>мера</w:t>
      </w:r>
      <w:proofErr w:type="gramEnd"/>
      <w:r w:rsidRPr="00BA16EB">
        <w:t xml:space="preserve"> какого угла равна 180</w:t>
      </w:r>
      <w:r w:rsidRPr="00BA16EB">
        <w:rPr>
          <w:vertAlign w:val="superscript"/>
        </w:rPr>
        <w:t>о</w:t>
      </w:r>
      <w:r w:rsidRPr="00BA16EB">
        <w:t>. (развернутого)</w:t>
      </w:r>
    </w:p>
    <w:p w:rsidR="00101E85" w:rsidRPr="00BA16EB" w:rsidRDefault="00101E85" w:rsidP="00101E85">
      <w:pPr>
        <w:ind w:firstLine="709"/>
        <w:rPr>
          <w:b/>
        </w:rPr>
      </w:pPr>
      <w:r w:rsidRPr="00BA16EB">
        <w:rPr>
          <w:b/>
        </w:rPr>
        <w:t xml:space="preserve">Как же </w:t>
      </w:r>
      <w:proofErr w:type="gramStart"/>
      <w:r w:rsidRPr="00BA16EB">
        <w:rPr>
          <w:b/>
        </w:rPr>
        <w:t>связаны</w:t>
      </w:r>
      <w:proofErr w:type="gramEnd"/>
      <w:r w:rsidRPr="00BA16EB">
        <w:rPr>
          <w:b/>
        </w:rPr>
        <w:t xml:space="preserve"> между собой сумма углов треугольника и развернутый угол?</w:t>
      </w:r>
    </w:p>
    <w:p w:rsidR="00101E85" w:rsidRPr="00BA16EB" w:rsidRDefault="00101E85" w:rsidP="00101E85">
      <w:pPr>
        <w:ind w:firstLine="709"/>
      </w:pPr>
      <w:r w:rsidRPr="00BA16EB">
        <w:t>А давайте проведем небольшой эксперимент. Оторвите два любых угла модели треугольника и приложите их  третьему углу.  Вывод: Все три угла образовали развернутый угол, а градусная мера развернутого угла равна 180</w:t>
      </w:r>
      <w:r w:rsidRPr="00BA16EB">
        <w:rPr>
          <w:vertAlign w:val="superscript"/>
        </w:rPr>
        <w:t>0</w:t>
      </w:r>
      <w:r w:rsidRPr="00BA16EB">
        <w:t>, значит и сумма углов треугольника равна 180</w:t>
      </w:r>
      <w:r w:rsidRPr="00BA16EB">
        <w:rPr>
          <w:vertAlign w:val="superscript"/>
        </w:rPr>
        <w:t>0</w:t>
      </w:r>
      <w:r w:rsidRPr="00BA16EB">
        <w:t xml:space="preserve">. Но чтобы совсем убедится в верности вывода, я попросила ваших одноклассников исследовать все виды треугольников. </w:t>
      </w:r>
      <w:r w:rsidRPr="00BA16EB">
        <w:rPr>
          <w:b/>
        </w:rPr>
        <w:t>Слово ученикам –</w:t>
      </w:r>
      <w:r w:rsidRPr="00BA16EB">
        <w:t xml:space="preserve"> </w:t>
      </w:r>
      <w:r w:rsidRPr="00BA16EB">
        <w:rPr>
          <w:b/>
        </w:rPr>
        <w:t>практикам.</w:t>
      </w:r>
    </w:p>
    <w:p w:rsidR="00101E85" w:rsidRPr="00BA16EB" w:rsidRDefault="00101E85" w:rsidP="00101E85">
      <w:pPr>
        <w:ind w:firstLine="709"/>
      </w:pPr>
      <w:r w:rsidRPr="00BA16EB">
        <w:t xml:space="preserve"> </w:t>
      </w:r>
    </w:p>
    <w:p w:rsidR="00101E85" w:rsidRDefault="00101E85" w:rsidP="00101E85">
      <w:pPr>
        <w:ind w:firstLine="709"/>
      </w:pPr>
      <w:r w:rsidRPr="00BA16EB">
        <w:t>1</w:t>
      </w:r>
      <w:r>
        <w:t xml:space="preserve"> и 2</w:t>
      </w:r>
      <w:r w:rsidRPr="00BA16EB">
        <w:t xml:space="preserve"> ученик</w:t>
      </w:r>
      <w:r>
        <w:t>и</w:t>
      </w:r>
      <w:r w:rsidRPr="00BA16EB">
        <w:t xml:space="preserve">: </w:t>
      </w:r>
    </w:p>
    <w:p w:rsidR="00101E85" w:rsidRDefault="00101E85" w:rsidP="00101E85">
      <w:pPr>
        <w:ind w:firstLine="709"/>
      </w:pPr>
      <w:r>
        <w:t>Дан треугольник АВС. Измерим углы треугольника. Найдём сумму углов треугольника.</w:t>
      </w:r>
      <w:r w:rsidRPr="00BF4845">
        <w:t xml:space="preserve"> </w:t>
      </w:r>
      <w:r>
        <w:t>При этом рассмотрим виды треугольников: остроугольный, тупоугольный, прямоугольный, равнобедренный, равносторонний.</w:t>
      </w:r>
    </w:p>
    <w:p w:rsidR="00101E85" w:rsidRDefault="00101E85" w:rsidP="00101E85">
      <w:pPr>
        <w:ind w:firstLine="709"/>
      </w:pPr>
      <w:r w:rsidRPr="00BA16EB">
        <w:t>Обрати</w:t>
      </w:r>
      <w:r>
        <w:t>м</w:t>
      </w:r>
      <w:r w:rsidRPr="00BA16EB">
        <w:t xml:space="preserve"> внимание: </w:t>
      </w:r>
    </w:p>
    <w:p w:rsidR="00101E85" w:rsidRDefault="00101E85" w:rsidP="00101E85">
      <w:pPr>
        <w:numPr>
          <w:ilvl w:val="0"/>
          <w:numId w:val="2"/>
        </w:numPr>
      </w:pPr>
      <w:r>
        <w:t>в</w:t>
      </w:r>
      <w:r w:rsidRPr="00BA16EB">
        <w:t xml:space="preserve"> треугольнике не может быть </w:t>
      </w:r>
      <w:r>
        <w:t>два</w:t>
      </w:r>
      <w:r w:rsidRPr="00BA16EB">
        <w:t xml:space="preserve"> тупых и </w:t>
      </w:r>
      <w:r>
        <w:t>два</w:t>
      </w:r>
      <w:r w:rsidRPr="00BA16EB">
        <w:t xml:space="preserve"> прямых угла.</w:t>
      </w:r>
      <w:r w:rsidRPr="00BF4845">
        <w:t xml:space="preserve"> </w:t>
      </w:r>
    </w:p>
    <w:p w:rsidR="00101E85" w:rsidRDefault="00101E85" w:rsidP="00101E85">
      <w:pPr>
        <w:numPr>
          <w:ilvl w:val="0"/>
          <w:numId w:val="2"/>
        </w:numPr>
      </w:pPr>
      <w:r w:rsidRPr="00BA16EB">
        <w:t xml:space="preserve">в равнобедренном треугольнике два угла равны. </w:t>
      </w:r>
    </w:p>
    <w:p w:rsidR="00101E85" w:rsidRPr="00BA16EB" w:rsidRDefault="00101E85" w:rsidP="00101E85">
      <w:pPr>
        <w:numPr>
          <w:ilvl w:val="0"/>
          <w:numId w:val="2"/>
        </w:numPr>
      </w:pPr>
      <w:r w:rsidRPr="00BA16EB">
        <w:t xml:space="preserve">углы равностороннего треугольника равны  по 60 </w:t>
      </w:r>
      <w:r w:rsidRPr="00BA16EB">
        <w:rPr>
          <w:vertAlign w:val="superscript"/>
        </w:rPr>
        <w:t>◦</w:t>
      </w:r>
      <w:r w:rsidRPr="00BA16EB">
        <w:t>.</w:t>
      </w:r>
    </w:p>
    <w:p w:rsidR="00101E85" w:rsidRPr="00BA16EB" w:rsidRDefault="00101E85" w:rsidP="00101E85">
      <w:pPr>
        <w:ind w:firstLine="709"/>
      </w:pPr>
      <w:r>
        <w:t>Вывод: сумма углов любого треугольника равна 180°.</w:t>
      </w:r>
    </w:p>
    <w:p w:rsidR="00101E85" w:rsidRDefault="00101E85" w:rsidP="00101E85">
      <w:pPr>
        <w:ind w:firstLine="709"/>
      </w:pPr>
    </w:p>
    <w:p w:rsidR="00101E85" w:rsidRPr="00BA16EB" w:rsidRDefault="00101E85" w:rsidP="00101E85">
      <w:pPr>
        <w:ind w:firstLine="709"/>
      </w:pPr>
      <w:r w:rsidRPr="00BA16EB">
        <w:t>3 ученик: Я исследовал чертёжные инструменты – угольники. При помощи их можно построить не только прямой угол. Измерив их острые углы, получил 30◦ и  60◦, а на втором два по 45◦. С помощью угольников можно построить углы 75◦, 105◦, 15◦ и другие.</w:t>
      </w:r>
    </w:p>
    <w:p w:rsidR="00101E85" w:rsidRPr="00BA16EB" w:rsidRDefault="00101E85" w:rsidP="00101E85">
      <w:pPr>
        <w:ind w:firstLine="709"/>
      </w:pPr>
      <w:r w:rsidRPr="00BA16EB">
        <w:t>75=30+45, 105= 60+45, 15=60-45 и так далее. Покажу, как это сделать…</w:t>
      </w:r>
    </w:p>
    <w:p w:rsidR="00101E85" w:rsidRPr="00BA16EB" w:rsidRDefault="00101E85" w:rsidP="00101E85">
      <w:pPr>
        <w:ind w:firstLine="709"/>
      </w:pPr>
    </w:p>
    <w:p w:rsidR="00101E85" w:rsidRPr="00BA16EB" w:rsidRDefault="00101E85" w:rsidP="00101E85">
      <w:pPr>
        <w:ind w:firstLine="709"/>
      </w:pPr>
      <w:r w:rsidRPr="00BA16EB">
        <w:t xml:space="preserve">А теперь переходим к </w:t>
      </w:r>
      <w:r w:rsidRPr="00BA16EB">
        <w:rPr>
          <w:b/>
        </w:rPr>
        <w:t>решению задач письменно</w:t>
      </w:r>
      <w:r w:rsidRPr="00BA16EB">
        <w:t>.</w:t>
      </w:r>
    </w:p>
    <w:p w:rsidR="00101E85" w:rsidRPr="00BA16EB" w:rsidRDefault="00101E85" w:rsidP="00101E85">
      <w:pPr>
        <w:pStyle w:val="a3"/>
        <w:spacing w:before="0" w:beforeAutospacing="0" w:after="0" w:afterAutospacing="0"/>
        <w:ind w:firstLine="709"/>
      </w:pPr>
      <w:r w:rsidRPr="00BA16EB">
        <w:t xml:space="preserve">    </w:t>
      </w:r>
    </w:p>
    <w:p w:rsidR="00101E85" w:rsidRPr="00BA16EB" w:rsidRDefault="00101E85" w:rsidP="00101E85">
      <w:pPr>
        <w:ind w:firstLine="709"/>
      </w:pPr>
      <w:r w:rsidRPr="00BA16EB">
        <w:lastRenderedPageBreak/>
        <w:t xml:space="preserve"> </w:t>
      </w:r>
      <w:r w:rsidRPr="00BA16EB">
        <w:tab/>
      </w:r>
      <w:r w:rsidRPr="00BA16EB">
        <w:rPr>
          <w:noProof/>
        </w:rPr>
      </w:r>
      <w:r w:rsidRPr="00BA16EB">
        <w:pict>
          <v:group id="_x0000_s1057" style="width:148.2pt;height:106.8pt;mso-position-horizontal-relative:char;mso-position-vertical-relative:line" coordorigin="7521,5925" coordsize="2964,2136">
            <v:shape id="_x0000_s1058" style="position:absolute;left:7827;top:6507;width:1760;height:1260" coordsize="1760,1260" path="m550,l,1260r1760,l550,xe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8319;top:6210;width:550;height:540" filled="f" stroked="f">
              <v:textbox style="mso-next-textbox:#_x0000_s1059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В</w:t>
                    </w:r>
                  </w:p>
                </w:txbxContent>
              </v:textbox>
            </v:shape>
            <v:shape id="_x0000_s1060" type="#_x0000_t202" style="position:absolute;left:9459;top:7464;width:550;height:540" filled="f" stroked="f">
              <v:textbox style="mso-next-textbox:#_x0000_s1060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</w:t>
                    </w:r>
                  </w:p>
                </w:txbxContent>
              </v:textbox>
            </v:shape>
            <v:shape id="_x0000_s1061" type="#_x0000_t202" style="position:absolute;left:7521;top:7521;width:550;height:540" filled="f" stroked="f">
              <v:textbox style="mso-next-textbox:#_x0000_s1061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А</w:t>
                    </w:r>
                  </w:p>
                </w:txbxContent>
              </v:textbox>
            </v:shape>
            <v:shape id="_x0000_s1062" type="#_x0000_t202" style="position:absolute;left:8148;top:6666;width:684;height:540" filled="f" stroked="f">
              <v:textbox style="mso-next-textbox:#_x0000_s1062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45°</w:t>
                    </w:r>
                  </w:p>
                </w:txbxContent>
              </v:textbox>
            </v:shape>
            <v:shape id="_x0000_s1063" type="#_x0000_t202" style="position:absolute;left:7806;top:7407;width:684;height:540" filled="f" stroked="f">
              <v:textbox style="mso-next-textbox:#_x0000_s1063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55°</w:t>
                    </w:r>
                  </w:p>
                </w:txbxContent>
              </v:textbox>
            </v:shape>
            <v:shape id="_x0000_s1064" type="#_x0000_t202" style="position:absolute;left:9060;top:7437;width:684;height:540" filled="f" stroked="f">
              <v:textbox style="mso-next-textbox:#_x0000_s1064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?</w:t>
                    </w:r>
                  </w:p>
                </w:txbxContent>
              </v:textbox>
            </v:shape>
            <v:shape id="_x0000_s1065" type="#_x0000_t202" style="position:absolute;left:9174;top:5925;width:1311;height:540" filled="f" stroked="f">
              <v:textbox style="mso-next-textbox:#_x0000_s1065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Задача 1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BA16EB">
        <w:tab/>
      </w:r>
      <w:r w:rsidRPr="00BA16EB">
        <w:rPr>
          <w:b/>
          <w:bCs/>
        </w:rPr>
        <w:tab/>
      </w:r>
      <w:r w:rsidRPr="00BA16EB">
        <w:rPr>
          <w:noProof/>
        </w:rPr>
      </w:r>
      <w:r w:rsidRPr="00BA16EB">
        <w:pict>
          <v:group id="_x0000_s1046" style="width:148.2pt;height:123.9pt;mso-position-horizontal-relative:char;mso-position-vertical-relative:line" coordorigin="4158,6210" coordsize="2964,2478">
            <v:shape id="_x0000_s1047" type="#_x0000_t202" style="position:absolute;left:5013;top:6381;width:550;height:540" filled="f" stroked="f">
              <v:textbox style="mso-next-textbox:#_x0000_s1047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В</w:t>
                    </w:r>
                  </w:p>
                </w:txbxContent>
              </v:textbox>
            </v:shape>
            <v:shape id="_x0000_s1048" type="#_x0000_t202" style="position:absolute;left:5697;top:8121;width:550;height:540" filled="f" stroked="f">
              <v:textbox style="mso-next-textbox:#_x0000_s1048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</w:t>
                    </w:r>
                  </w:p>
                </w:txbxContent>
              </v:textbox>
            </v:shape>
            <v:shape id="_x0000_s1049" type="#_x0000_t202" style="position:absolute;left:4158;top:8148;width:550;height:540" filled="f" stroked="f">
              <v:textbox style="mso-next-textbox:#_x0000_s1049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А</w:t>
                    </w:r>
                  </w:p>
                </w:txbxContent>
              </v:textbox>
            </v:shape>
            <v:shape id="_x0000_s1050" type="#_x0000_t202" style="position:absolute;left:4956;top:6837;width:684;height:540" filled="f" stroked="f">
              <v:textbox style="mso-next-textbox:#_x0000_s1050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?</w:t>
                    </w:r>
                  </w:p>
                </w:txbxContent>
              </v:textbox>
            </v:shape>
            <v:shape id="_x0000_s1051" type="#_x0000_t202" style="position:absolute;left:4500;top:8034;width:684;height:540" filled="f" stroked="f">
              <v:textbox style="mso-next-textbox:#_x0000_s1051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63°</w:t>
                    </w:r>
                  </w:p>
                </w:txbxContent>
              </v:textbox>
            </v:shape>
            <v:shape id="_x0000_s1052" type="#_x0000_t202" style="position:absolute;left:5412;top:8034;width:684;height:540" filled="f" stroked="f">
              <v:textbox style="mso-next-textbox:#_x0000_s1052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?</w:t>
                    </w:r>
                  </w:p>
                </w:txbxContent>
              </v:textbox>
            </v:shape>
            <v:shape id="_x0000_s1053" type="#_x0000_t202" style="position:absolute;left:5811;top:6210;width:1311;height:540" filled="f" stroked="f">
              <v:textbox style="mso-next-textbox:#_x0000_s1053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Задача 2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4" type="#_x0000_t5" style="position:absolute;left:4500;top:6780;width:1311;height:1596" filled="f"/>
            <v:line id="_x0000_s1055" style="position:absolute" from="4728,7578" to="4899,7578" strokeweight="3pt">
              <v:stroke linestyle="thinThin"/>
            </v:line>
            <v:line id="_x0000_s1056" style="position:absolute" from="5412,7578" to="5583,7578" strokeweight="3pt">
              <v:stroke linestyle="thinThin"/>
            </v:line>
            <w10:wrap type="none"/>
            <w10:anchorlock/>
          </v:group>
        </w:pict>
      </w:r>
      <w:r w:rsidRPr="00BA16EB">
        <w:rPr>
          <w:noProof/>
        </w:rPr>
      </w:r>
      <w:r w:rsidRPr="00BA16EB">
        <w:pict>
          <v:group id="_x0000_s1035" style="width:122.55pt;height:106.8pt;mso-position-horizontal-relative:char;mso-position-vertical-relative:line" coordorigin="7521,8547" coordsize="2451,2136">
            <v:shape id="_x0000_s1036" type="#_x0000_t202" style="position:absolute;left:8262;top:8805;width:550;height:540" filled="f" stroked="f">
              <v:textbox style="mso-next-textbox:#_x0000_s1036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В</w:t>
                    </w:r>
                  </w:p>
                </w:txbxContent>
              </v:textbox>
            </v:shape>
            <v:shape id="_x0000_s1037" type="#_x0000_t202" style="position:absolute;left:9060;top:10116;width:550;height:540" filled="f" stroked="f">
              <v:textbox style="mso-next-textbox:#_x0000_s1037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</w:t>
                    </w:r>
                  </w:p>
                </w:txbxContent>
              </v:textbox>
            </v:shape>
            <v:shape id="_x0000_s1038" type="#_x0000_t202" style="position:absolute;left:7521;top:10143;width:550;height:540" filled="f" stroked="f">
              <v:textbox style="mso-next-textbox:#_x0000_s1038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А</w:t>
                    </w:r>
                  </w:p>
                </w:txbxContent>
              </v:textbox>
            </v:shape>
            <v:shape id="_x0000_s1039" type="#_x0000_t202" style="position:absolute;left:7863;top:10059;width:684;height:540" filled="f" stroked="f">
              <v:textbox style="mso-next-textbox:#_x0000_s1039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?</w:t>
                    </w:r>
                  </w:p>
                </w:txbxContent>
              </v:textbox>
            </v:shape>
            <v:shape id="_x0000_s1040" type="#_x0000_t202" style="position:absolute;left:8205;top:9345;width:684;height:540" filled="f" stroked="f">
              <v:textbox style="mso-next-textbox:#_x0000_s1040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58°</w:t>
                    </w:r>
                  </w:p>
                </w:txbxContent>
              </v:textbox>
            </v:shape>
            <v:shape id="_x0000_s1041" type="#_x0000_t202" style="position:absolute;left:8775;top:10059;width:684;height:540" filled="f" stroked="f">
              <v:textbox style="mso-next-textbox:#_x0000_s1041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?</w:t>
                    </w:r>
                  </w:p>
                </w:txbxContent>
              </v:textbox>
            </v:shape>
            <v:shape id="_x0000_s1042" type="#_x0000_t202" style="position:absolute;left:8661;top:8547;width:1311;height:540" filled="f" stroked="f">
              <v:textbox style="mso-next-textbox:#_x0000_s1042">
                <w:txbxContent>
                  <w:p w:rsidR="00101E85" w:rsidRPr="002C71D2" w:rsidRDefault="00101E85" w:rsidP="00101E8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Задача 3</w:t>
                    </w:r>
                  </w:p>
                </w:txbxContent>
              </v:textbox>
            </v:shape>
            <v:shape id="_x0000_s1043" type="#_x0000_t5" style="position:absolute;left:7863;top:9117;width:1311;height:1254" filled="f"/>
            <v:line id="_x0000_s1044" style="position:absolute" from="8091,9801" to="8262,9801" strokeweight="3pt">
              <v:stroke linestyle="thinThin"/>
            </v:line>
            <v:line id="_x0000_s1045" style="position:absolute" from="8775,9801" to="8946,9801" strokeweight="3pt">
              <v:stroke linestyle="thinThin"/>
            </v:line>
            <w10:wrap type="none"/>
            <w10:anchorlock/>
          </v:group>
        </w:pict>
      </w:r>
      <w:r w:rsidRPr="00BA16EB">
        <w:rPr>
          <w:b/>
          <w:bCs/>
        </w:rPr>
        <w:tab/>
      </w:r>
      <w:r>
        <w:rPr>
          <w:b/>
          <w:bCs/>
        </w:rPr>
        <w:t xml:space="preserve">                                       </w:t>
      </w:r>
      <w:r w:rsidRPr="00BA16EB">
        <w:t xml:space="preserve"> </w:t>
      </w:r>
      <w:r w:rsidRPr="00BA16EB">
        <w:rPr>
          <w:noProof/>
        </w:rPr>
      </w:r>
      <w:r w:rsidRPr="00BA16EB">
        <w:rPr>
          <w:b/>
          <w:bCs/>
        </w:rPr>
        <w:pict>
          <v:group id="_x0000_s1026" style="width:147.2pt;height:122.55pt;mso-position-horizontal-relative:char;mso-position-vertical-relative:line" coordorigin="1157,6039" coordsize="2944,2451">
            <v:shape id="_x0000_s1027" type="#_x0000_t202" style="position:absolute;left:2867;top:7950;width:550;height:540" filled="f" stroked="f">
              <v:textbox style="mso-next-textbox:#_x0000_s1027">
                <w:txbxContent>
                  <w:p w:rsidR="00101E85" w:rsidRPr="006351B6" w:rsidRDefault="00101E85" w:rsidP="00101E85">
                    <w:r w:rsidRPr="006351B6">
                      <w:t>В</w:t>
                    </w:r>
                  </w:p>
                </w:txbxContent>
              </v:textbox>
            </v:shape>
            <v:shape id="_x0000_s1028" type="#_x0000_t202" style="position:absolute;left:1157;top:7893;width:550;height:540" filled="f" stroked="f">
              <v:textbox style="mso-next-textbox:#_x0000_s1028">
                <w:txbxContent>
                  <w:p w:rsidR="00101E85" w:rsidRPr="006351B6" w:rsidRDefault="00101E85" w:rsidP="00101E85">
                    <w:r w:rsidRPr="006351B6">
                      <w:t>С</w:t>
                    </w:r>
                  </w:p>
                </w:txbxContent>
              </v:textbox>
            </v:shape>
            <v:shape id="_x0000_s1029" type="#_x0000_t202" style="position:absolute;left:1308;top:6552;width:550;height:540" filled="f" stroked="f">
              <v:textbox style="mso-next-textbox:#_x0000_s1029">
                <w:txbxContent>
                  <w:p w:rsidR="00101E85" w:rsidRPr="006351B6" w:rsidRDefault="00101E85" w:rsidP="00101E85">
                    <w:r w:rsidRPr="006351B6">
                      <w:t>А</w:t>
                    </w:r>
                  </w:p>
                </w:txbxContent>
              </v:textbox>
            </v:shape>
            <v:shape id="_x0000_s1030" type="#_x0000_t202" style="position:absolute;left:1365;top:7038;width:684;height:540" filled="f" stroked="f">
              <v:textbox style="mso-next-textbox:#_x0000_s1030">
                <w:txbxContent>
                  <w:p w:rsidR="00101E85" w:rsidRPr="006351B6" w:rsidRDefault="00101E85" w:rsidP="00101E85">
                    <w:r w:rsidRPr="006351B6">
                      <w:t>36°</w:t>
                    </w:r>
                  </w:p>
                </w:txbxContent>
              </v:textbox>
            </v:shape>
            <v:shape id="_x0000_s1031" type="#_x0000_t202" style="position:absolute;left:2391;top:7665;width:684;height:540" filled="f" stroked="f">
              <v:textbox style="mso-next-textbox:#_x0000_s1031">
                <w:txbxContent>
                  <w:p w:rsidR="00101E85" w:rsidRPr="006351B6" w:rsidRDefault="00101E85" w:rsidP="00101E85">
                    <w:r w:rsidRPr="006351B6">
                      <w:t>?</w:t>
                    </w:r>
                  </w:p>
                </w:txbxContent>
              </v:textbox>
            </v:shape>
            <v:shape id="_x0000_s1032" type="#_x0000_t202" style="position:absolute;left:2790;top:6039;width:1311;height:540" filled="f" stroked="f">
              <v:textbox style="mso-next-textbox:#_x0000_s1032">
                <w:txbxContent>
                  <w:p w:rsidR="00101E85" w:rsidRPr="00BA16EB" w:rsidRDefault="00101E85" w:rsidP="00101E85">
                    <w:pPr>
                      <w:rPr>
                        <w:i/>
                      </w:rPr>
                    </w:pPr>
                    <w:r w:rsidRPr="00BA16EB">
                      <w:rPr>
                        <w:i/>
                      </w:rPr>
                      <w:t>Задача 4</w:t>
                    </w:r>
                  </w:p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3" type="#_x0000_t6" style="position:absolute;left:1479;top:6837;width:1539;height:1197" filled="f"/>
            <v:rect id="_x0000_s1034" style="position:absolute;left:1479;top:7920;width:114;height:114" filled="f"/>
            <w10:wrap type="none"/>
            <w10:anchorlock/>
          </v:group>
        </w:pict>
      </w:r>
    </w:p>
    <w:p w:rsidR="00101E85" w:rsidRPr="00BA16EB" w:rsidRDefault="00101E85" w:rsidP="00101E85">
      <w:pPr>
        <w:ind w:firstLine="709"/>
      </w:pPr>
    </w:p>
    <w:p w:rsidR="00101E85" w:rsidRPr="00BA16EB" w:rsidRDefault="00101E85" w:rsidP="00101E85">
      <w:pPr>
        <w:ind w:firstLine="709"/>
      </w:pPr>
      <w:r w:rsidRPr="00BA16EB">
        <w:rPr>
          <w:b/>
        </w:rPr>
        <w:t>Физкультминутка.</w:t>
      </w:r>
      <w:r w:rsidRPr="00BA16EB">
        <w:t xml:space="preserve"> </w:t>
      </w:r>
    </w:p>
    <w:p w:rsidR="00101E85" w:rsidRPr="00BA16EB" w:rsidRDefault="00101E85" w:rsidP="00101E85">
      <w:pPr>
        <w:ind w:firstLine="709"/>
      </w:pPr>
      <w:r w:rsidRPr="00BA16EB">
        <w:t>Сегодня наша физкультминутка будет тоже посвящена геометрии.</w:t>
      </w:r>
    </w:p>
    <w:p w:rsidR="00101E85" w:rsidRPr="00BA16EB" w:rsidRDefault="00101E85" w:rsidP="00101E85">
      <w:pPr>
        <w:ind w:firstLine="709"/>
      </w:pPr>
      <w:r w:rsidRPr="00BA16EB">
        <w:t>Задание. С помощью рук постройте (покажите) прямой угол, острый угол, тупой угол.</w:t>
      </w:r>
    </w:p>
    <w:p w:rsidR="00101E85" w:rsidRPr="00BA16EB" w:rsidRDefault="00101E85" w:rsidP="00101E85">
      <w:pPr>
        <w:ind w:firstLine="709"/>
      </w:pPr>
      <w:r w:rsidRPr="00BA16EB">
        <w:t>Задание в парах: с помощью рук постройте остроугольный треугольник.</w:t>
      </w:r>
    </w:p>
    <w:p w:rsidR="00101E85" w:rsidRPr="00BA16EB" w:rsidRDefault="00101E85" w:rsidP="00101E85">
      <w:pPr>
        <w:ind w:firstLine="709"/>
        <w:rPr>
          <w:b/>
        </w:rPr>
      </w:pPr>
    </w:p>
    <w:p w:rsidR="00101E85" w:rsidRPr="00BA16EB" w:rsidRDefault="00101E85" w:rsidP="00101E85">
      <w:pPr>
        <w:ind w:firstLine="709"/>
        <w:rPr>
          <w:b/>
        </w:rPr>
      </w:pPr>
      <w:r w:rsidRPr="00BA16EB">
        <w:rPr>
          <w:b/>
        </w:rPr>
        <w:t>Устное решение задач:</w:t>
      </w:r>
    </w:p>
    <w:p w:rsidR="00101E85" w:rsidRPr="00BA16EB" w:rsidRDefault="00101E85" w:rsidP="00101E85">
      <w:pPr>
        <w:ind w:firstLine="709"/>
      </w:pPr>
      <w:r w:rsidRPr="00BA16EB">
        <w:t>Задание №1. В треугольнике АВС угол</w:t>
      </w:r>
      <w:proofErr w:type="gramStart"/>
      <w:r w:rsidRPr="00BA16EB">
        <w:t xml:space="preserve"> А</w:t>
      </w:r>
      <w:proofErr w:type="gramEnd"/>
      <w:r w:rsidRPr="00BA16EB">
        <w:t xml:space="preserve"> равен углу С. Найти эти углы, если угол В=90</w:t>
      </w:r>
      <w:r w:rsidRPr="00BA16EB">
        <w:rPr>
          <w:vertAlign w:val="superscript"/>
        </w:rPr>
        <w:t>0</w:t>
      </w:r>
      <w:r w:rsidRPr="00BA16EB">
        <w:t>.</w:t>
      </w:r>
    </w:p>
    <w:p w:rsidR="00101E85" w:rsidRPr="00BA16EB" w:rsidRDefault="00101E85" w:rsidP="00101E85">
      <w:pPr>
        <w:ind w:firstLine="709"/>
      </w:pPr>
      <w:r w:rsidRPr="00BA16EB">
        <w:t>Задание №2. В прямоугольном треугольнике АВС угол</w:t>
      </w:r>
      <w:proofErr w:type="gramStart"/>
      <w:r w:rsidRPr="00BA16EB">
        <w:t xml:space="preserve"> В</w:t>
      </w:r>
      <w:proofErr w:type="gramEnd"/>
      <w:r w:rsidRPr="00BA16EB">
        <w:t xml:space="preserve"> равен 38</w:t>
      </w:r>
      <w:r w:rsidRPr="00BA16EB">
        <w:rPr>
          <w:vertAlign w:val="superscript"/>
        </w:rPr>
        <w:t>о</w:t>
      </w:r>
      <w:r w:rsidRPr="00BA16EB">
        <w:t>. Найти градусную меру угла С.</w:t>
      </w:r>
    </w:p>
    <w:p w:rsidR="00101E85" w:rsidRPr="00BA16EB" w:rsidRDefault="00101E85" w:rsidP="00101E85">
      <w:pPr>
        <w:ind w:firstLine="709"/>
        <w:jc w:val="both"/>
        <w:rPr>
          <w:b/>
          <w:i/>
        </w:rPr>
      </w:pPr>
      <w:r w:rsidRPr="00BA16EB">
        <w:rPr>
          <w:b/>
          <w:i/>
        </w:rPr>
        <w:t xml:space="preserve">Подведение итогов. </w:t>
      </w:r>
    </w:p>
    <w:p w:rsidR="00101E85" w:rsidRPr="00BA16EB" w:rsidRDefault="00101E85" w:rsidP="00101E85">
      <w:pPr>
        <w:ind w:firstLine="709"/>
      </w:pPr>
      <w:r w:rsidRPr="00BA16EB">
        <w:t xml:space="preserve">Вот и подошел к концу наш урок. </w:t>
      </w:r>
    </w:p>
    <w:p w:rsidR="00101E85" w:rsidRPr="00BA16EB" w:rsidRDefault="00101E85" w:rsidP="00101E85">
      <w:pPr>
        <w:ind w:firstLine="709"/>
      </w:pPr>
      <w:r w:rsidRPr="00BA16EB">
        <w:rPr>
          <w:b/>
          <w:bCs/>
        </w:rPr>
        <w:t>Сегодня мы узнали:</w:t>
      </w:r>
    </w:p>
    <w:p w:rsidR="00101E85" w:rsidRPr="00BA16EB" w:rsidRDefault="00101E85" w:rsidP="00101E85">
      <w:pPr>
        <w:numPr>
          <w:ilvl w:val="0"/>
          <w:numId w:val="1"/>
        </w:numPr>
        <w:tabs>
          <w:tab w:val="clear" w:pos="720"/>
        </w:tabs>
        <w:ind w:left="709" w:firstLine="0"/>
      </w:pPr>
      <w:r w:rsidRPr="00BA16EB">
        <w:rPr>
          <w:bCs/>
        </w:rPr>
        <w:t xml:space="preserve">Могут ли в треугольнике быть углы 130 и 55 градусов? </w:t>
      </w:r>
    </w:p>
    <w:p w:rsidR="00101E85" w:rsidRPr="00BA16EB" w:rsidRDefault="00101E85" w:rsidP="00101E85">
      <w:pPr>
        <w:numPr>
          <w:ilvl w:val="0"/>
          <w:numId w:val="1"/>
        </w:numPr>
        <w:tabs>
          <w:tab w:val="clear" w:pos="720"/>
        </w:tabs>
        <w:ind w:left="709" w:firstLine="0"/>
      </w:pPr>
      <w:r w:rsidRPr="00BA16EB">
        <w:rPr>
          <w:bCs/>
        </w:rPr>
        <w:t>Чему равен угол равностороннего треугольника?</w:t>
      </w:r>
    </w:p>
    <w:p w:rsidR="00101E85" w:rsidRPr="00BA16EB" w:rsidRDefault="00101E85" w:rsidP="00101E85">
      <w:pPr>
        <w:numPr>
          <w:ilvl w:val="0"/>
          <w:numId w:val="1"/>
        </w:numPr>
        <w:tabs>
          <w:tab w:val="clear" w:pos="720"/>
        </w:tabs>
        <w:ind w:left="709" w:firstLine="0"/>
      </w:pPr>
      <w:r w:rsidRPr="00BA16EB">
        <w:rPr>
          <w:bCs/>
        </w:rPr>
        <w:t>Каким свойством обладают углы при основании равнобедренного треугольника?</w:t>
      </w:r>
    </w:p>
    <w:p w:rsidR="00101E85" w:rsidRPr="00BA16EB" w:rsidRDefault="00101E85" w:rsidP="00101E85">
      <w:pPr>
        <w:numPr>
          <w:ilvl w:val="0"/>
          <w:numId w:val="1"/>
        </w:numPr>
        <w:tabs>
          <w:tab w:val="clear" w:pos="720"/>
        </w:tabs>
        <w:ind w:left="709" w:firstLine="0"/>
      </w:pPr>
      <w:r w:rsidRPr="00BA16EB">
        <w:rPr>
          <w:bCs/>
        </w:rPr>
        <w:t>Может ли треугольник, в котором два угла 40</w:t>
      </w:r>
      <w:r w:rsidRPr="00BA16EB">
        <w:sym w:font="Symbol" w:char="00B0"/>
      </w:r>
      <w:r w:rsidRPr="00BA16EB">
        <w:rPr>
          <w:bCs/>
        </w:rPr>
        <w:t xml:space="preserve"> и 60 </w:t>
      </w:r>
      <w:r w:rsidRPr="00BA16EB">
        <w:sym w:font="Symbol" w:char="00B0"/>
      </w:r>
      <w:r w:rsidRPr="00BA16EB">
        <w:rPr>
          <w:bCs/>
        </w:rPr>
        <w:t xml:space="preserve">, быть тупоугольным? </w:t>
      </w:r>
    </w:p>
    <w:p w:rsidR="00101E85" w:rsidRPr="00BA16EB" w:rsidRDefault="00101E85" w:rsidP="00101E85">
      <w:pPr>
        <w:numPr>
          <w:ilvl w:val="0"/>
          <w:numId w:val="1"/>
        </w:numPr>
        <w:tabs>
          <w:tab w:val="clear" w:pos="720"/>
        </w:tabs>
        <w:ind w:left="709" w:firstLine="0"/>
      </w:pPr>
      <w:r w:rsidRPr="00BA16EB">
        <w:rPr>
          <w:bCs/>
        </w:rPr>
        <w:t>Является ли треугольник прямоугольным, если градусные меры двух углов 35</w:t>
      </w:r>
      <w:r w:rsidRPr="00BA16EB">
        <w:sym w:font="Symbol" w:char="00B0"/>
      </w:r>
      <w:r w:rsidRPr="00BA16EB">
        <w:rPr>
          <w:bCs/>
        </w:rPr>
        <w:t xml:space="preserve"> и 55</w:t>
      </w:r>
      <w:r w:rsidRPr="00BA16EB">
        <w:sym w:font="Symbol" w:char="00B0"/>
      </w:r>
      <w:r w:rsidRPr="00BA16EB">
        <w:rPr>
          <w:bCs/>
        </w:rPr>
        <w:t xml:space="preserve">? </w:t>
      </w:r>
    </w:p>
    <w:p w:rsidR="00101E85" w:rsidRPr="00BA16EB" w:rsidRDefault="00101E85" w:rsidP="00101E85">
      <w:pPr>
        <w:ind w:firstLine="709"/>
      </w:pPr>
      <w:r w:rsidRPr="00BA16EB">
        <w:t xml:space="preserve">Давайте </w:t>
      </w:r>
      <w:r w:rsidRPr="00BA16EB">
        <w:rPr>
          <w:b/>
        </w:rPr>
        <w:t xml:space="preserve">вспомним некоторые основные понятия </w:t>
      </w:r>
      <w:r w:rsidRPr="00BA16EB">
        <w:t>по теме «Треугольник»</w:t>
      </w:r>
    </w:p>
    <w:p w:rsidR="00101E85" w:rsidRPr="00BA16EB" w:rsidRDefault="00101E85" w:rsidP="00101E85">
      <w:pPr>
        <w:ind w:firstLine="709"/>
      </w:pPr>
      <w:r w:rsidRPr="00BA16EB">
        <w:t xml:space="preserve">У вас на столах лежит сетка кроссворда. Ваша задача, вписать слова и отгадать ключевое слово по вертикали. </w:t>
      </w:r>
    </w:p>
    <w:p w:rsidR="00101E85" w:rsidRPr="00BA16EB" w:rsidRDefault="00101E85" w:rsidP="00101E85">
      <w:pPr>
        <w:ind w:firstLine="709"/>
      </w:pPr>
      <w:r w:rsidRPr="00BA16EB">
        <w:t>1. Единицей измерения углов называют…(градус)</w:t>
      </w:r>
    </w:p>
    <w:p w:rsidR="00101E85" w:rsidRPr="00BA16EB" w:rsidRDefault="00101E85" w:rsidP="00101E85">
      <w:pPr>
        <w:ind w:firstLine="709"/>
      </w:pPr>
      <w:r w:rsidRPr="00BA16EB">
        <w:t>2. Равнобедренный треугольник – это треугольник, у которого равны две …(стороны)</w:t>
      </w:r>
    </w:p>
    <w:p w:rsidR="00101E85" w:rsidRPr="00BA16EB" w:rsidRDefault="00101E85" w:rsidP="00101E85">
      <w:pPr>
        <w:ind w:firstLine="709"/>
      </w:pPr>
      <w:r w:rsidRPr="00BA16EB">
        <w:t>3. Тупоугольный треугольник – это треугольник, в котором один из углов …(тупой)</w:t>
      </w:r>
    </w:p>
    <w:p w:rsidR="00101E85" w:rsidRPr="00BA16EB" w:rsidRDefault="00101E85" w:rsidP="00101E85">
      <w:pPr>
        <w:ind w:firstLine="709"/>
      </w:pPr>
      <w:r w:rsidRPr="00BA16EB">
        <w:t>4. Как называется сумма длин сторон треугольника? (периметр)</w:t>
      </w:r>
    </w:p>
    <w:p w:rsidR="00101E85" w:rsidRPr="00BA16EB" w:rsidRDefault="00101E85" w:rsidP="00101E85">
      <w:pPr>
        <w:ind w:firstLine="709"/>
      </w:pPr>
      <w:r w:rsidRPr="00BA16EB">
        <w:t>5. Сумма углов треугольника равна … восемьдесят градусов</w:t>
      </w:r>
      <w:proofErr w:type="gramStart"/>
      <w:r w:rsidRPr="00BA16EB">
        <w:t>.(</w:t>
      </w:r>
      <w:proofErr w:type="gramEnd"/>
      <w:r w:rsidRPr="00BA16EB">
        <w:t>сто)</w:t>
      </w:r>
    </w:p>
    <w:p w:rsidR="00101E85" w:rsidRPr="00BA16EB" w:rsidRDefault="00101E85" w:rsidP="00101E85">
      <w:pPr>
        <w:ind w:firstLine="709"/>
      </w:pPr>
      <w:r w:rsidRPr="00BA16EB">
        <w:t>6. Фигура, образованная двумя лучами, выходящими из одной точки (угол)</w:t>
      </w:r>
    </w:p>
    <w:p w:rsidR="00101E85" w:rsidRPr="00BA16EB" w:rsidRDefault="00101E85" w:rsidP="00101E85">
      <w:pPr>
        <w:ind w:firstLine="709"/>
      </w:pPr>
      <w:r w:rsidRPr="00BA16EB">
        <w:t>7. В треугольнике не может быть два тупых и … угла</w:t>
      </w:r>
      <w:proofErr w:type="gramStart"/>
      <w:r w:rsidRPr="00BA16EB">
        <w:t>.</w:t>
      </w:r>
      <w:proofErr w:type="gramEnd"/>
      <w:r w:rsidRPr="00BA16EB">
        <w:t xml:space="preserve"> (</w:t>
      </w:r>
      <w:proofErr w:type="gramStart"/>
      <w:r w:rsidRPr="00BA16EB">
        <w:t>п</w:t>
      </w:r>
      <w:proofErr w:type="gramEnd"/>
      <w:r w:rsidRPr="00BA16EB">
        <w:t>рямых)</w:t>
      </w:r>
    </w:p>
    <w:p w:rsidR="00101E85" w:rsidRPr="00BA16EB" w:rsidRDefault="00101E85" w:rsidP="00101E85">
      <w:pPr>
        <w:ind w:firstLine="709"/>
      </w:pPr>
      <w:r w:rsidRPr="00BA16EB">
        <w:lastRenderedPageBreak/>
        <w:t>8. Сумма двух сторон треугольника всегда … его третьей стороны</w:t>
      </w:r>
      <w:proofErr w:type="gramStart"/>
      <w:r w:rsidRPr="00BA16EB">
        <w:t>.</w:t>
      </w:r>
      <w:proofErr w:type="gramEnd"/>
      <w:r w:rsidRPr="00BA16EB">
        <w:t xml:space="preserve"> (</w:t>
      </w:r>
      <w:proofErr w:type="gramStart"/>
      <w:r w:rsidRPr="00BA16EB">
        <w:t>б</w:t>
      </w:r>
      <w:proofErr w:type="gramEnd"/>
      <w:r w:rsidRPr="00BA16EB">
        <w:t>ольше)</w:t>
      </w:r>
    </w:p>
    <w:p w:rsidR="00101E85" w:rsidRPr="00BA16EB" w:rsidRDefault="00101E85" w:rsidP="00101E85">
      <w:pPr>
        <w:ind w:firstLine="709"/>
      </w:pPr>
      <w:r w:rsidRPr="00BA16EB">
        <w:t>9. Как называются точки</w:t>
      </w:r>
      <w:proofErr w:type="gramStart"/>
      <w:r w:rsidRPr="00BA16EB">
        <w:t xml:space="preserve"> А</w:t>
      </w:r>
      <w:proofErr w:type="gramEnd"/>
      <w:r w:rsidRPr="00BA16EB">
        <w:t>, В, С в треугольнике АВС. (вершины)</w:t>
      </w:r>
    </w:p>
    <w:p w:rsidR="00101E85" w:rsidRPr="00BA16EB" w:rsidRDefault="00101E85" w:rsidP="00101E85">
      <w:pPr>
        <w:ind w:firstLine="709"/>
      </w:pPr>
      <w:r w:rsidRPr="00BA16EB">
        <w:t>10. На уроке, как всегда, хорошо трудился …(я)</w:t>
      </w:r>
    </w:p>
    <w:p w:rsidR="00101E85" w:rsidRPr="00BA16EB" w:rsidRDefault="00101E85" w:rsidP="00101E85">
      <w:pPr>
        <w:ind w:firstLine="709"/>
      </w:pPr>
    </w:p>
    <w:p w:rsidR="00101E85" w:rsidRPr="00BA16EB" w:rsidRDefault="00101E85" w:rsidP="00101E85">
      <w:pPr>
        <w:ind w:firstLine="709"/>
      </w:pPr>
      <w:r w:rsidRPr="00BA16EB">
        <w:t>А пока вы его отгадываете…</w:t>
      </w:r>
    </w:p>
    <w:p w:rsidR="00101E85" w:rsidRPr="00BA16EB" w:rsidRDefault="00101E85" w:rsidP="00101E85">
      <w:pPr>
        <w:ind w:firstLine="709"/>
      </w:pPr>
      <w:r w:rsidRPr="00BA16EB">
        <w:t xml:space="preserve"> Треугольник – это плоская фигура. Но у треугольника есть родственники среди объемных фигур тетраэдр, октаэдр, икосаэдр. Дома вы попробуете из бумаги собрать тетраэдр... </w:t>
      </w:r>
    </w:p>
    <w:p w:rsidR="00101E85" w:rsidRPr="00BA16EB" w:rsidRDefault="00101E85" w:rsidP="00101E85">
      <w:pPr>
        <w:ind w:firstLine="709"/>
        <w:rPr>
          <w:b/>
          <w:i/>
          <w:sz w:val="28"/>
          <w:szCs w:val="28"/>
        </w:rPr>
      </w:pPr>
      <w:r w:rsidRPr="00BA16EB">
        <w:rPr>
          <w:b/>
          <w:i/>
          <w:sz w:val="28"/>
          <w:szCs w:val="28"/>
        </w:rPr>
        <w:t xml:space="preserve">  </w:t>
      </w:r>
    </w:p>
    <w:p w:rsidR="00101E85" w:rsidRPr="00BA16EB" w:rsidRDefault="00101E85" w:rsidP="00101E85">
      <w:pPr>
        <w:ind w:firstLine="709"/>
      </w:pPr>
      <w:r w:rsidRPr="00BA16EB">
        <w:t>А теперь давайте проверим, правильно ли вы разгадали кроссворд (слайд 5)</w:t>
      </w:r>
    </w:p>
    <w:p w:rsidR="00101E85" w:rsidRPr="00BA16EB" w:rsidRDefault="00101E85" w:rsidP="00101E85">
      <w:pPr>
        <w:ind w:firstLine="709"/>
      </w:pPr>
      <w:r w:rsidRPr="00BA16EB">
        <w:t xml:space="preserve">Какое ключевое слово у нас получилось? Может быть кто – </w:t>
      </w:r>
      <w:proofErr w:type="spellStart"/>
      <w:r w:rsidRPr="00BA16EB">
        <w:t>нибудь</w:t>
      </w:r>
      <w:proofErr w:type="spellEnd"/>
      <w:r w:rsidRPr="00BA16EB">
        <w:t xml:space="preserve"> знает, что означает слово астролябия?</w:t>
      </w:r>
    </w:p>
    <w:p w:rsidR="00101E85" w:rsidRPr="00BA16EB" w:rsidRDefault="00101E85" w:rsidP="00101E85">
      <w:pPr>
        <w:ind w:firstLine="709"/>
      </w:pPr>
      <w:r w:rsidRPr="00BA16EB">
        <w:t xml:space="preserve">Так называется старинный прибор для измерения углов. Он до 18 века  использовался для определения широты и долготы в астрономии, а так же, для измерения углов при земельных работах. </w:t>
      </w:r>
    </w:p>
    <w:p w:rsidR="00101E85" w:rsidRPr="00BA16EB" w:rsidRDefault="00101E85" w:rsidP="00101E85">
      <w:pPr>
        <w:ind w:firstLine="709"/>
      </w:pPr>
    </w:p>
    <w:p w:rsidR="00101E85" w:rsidRPr="00BA16EB" w:rsidRDefault="00101E85" w:rsidP="00101E85">
      <w:pPr>
        <w:ind w:firstLine="709"/>
      </w:pPr>
      <w:r w:rsidRPr="00BA16EB">
        <w:rPr>
          <w:b/>
          <w:i/>
        </w:rPr>
        <w:t>Домашнее задание:</w:t>
      </w:r>
      <w:r w:rsidRPr="00BA16EB">
        <w:t xml:space="preserve"> Собрать бумажную модель тетраэдра (модель раздается детя</w:t>
      </w:r>
      <w:r>
        <w:t>м</w:t>
      </w:r>
      <w:r w:rsidRPr="00BA16EB">
        <w:t>)</w:t>
      </w:r>
    </w:p>
    <w:p w:rsidR="00101E85" w:rsidRPr="00BA16EB" w:rsidRDefault="00101E85" w:rsidP="00101E85">
      <w:pPr>
        <w:ind w:firstLine="709"/>
      </w:pPr>
      <w:r w:rsidRPr="00BA16EB">
        <w:t>№582, №585, №586.</w:t>
      </w:r>
    </w:p>
    <w:p w:rsidR="00101E85" w:rsidRPr="00BA16EB" w:rsidRDefault="00101E85" w:rsidP="00101E85">
      <w:pPr>
        <w:ind w:firstLine="709"/>
      </w:pPr>
    </w:p>
    <w:p w:rsidR="00101E85" w:rsidRPr="00BA16EB" w:rsidRDefault="00101E85" w:rsidP="00101E85">
      <w:pPr>
        <w:ind w:firstLine="709"/>
      </w:pPr>
      <w:r w:rsidRPr="00BA16EB">
        <w:t>А знаете ли вы, что треугольник является одной из первых геометрических фигур, которая стала использоваться в орнаментах древних народов.</w:t>
      </w:r>
    </w:p>
    <w:p w:rsidR="00101E85" w:rsidRPr="00BA16EB" w:rsidRDefault="00101E85" w:rsidP="00101E85">
      <w:pPr>
        <w:ind w:firstLine="709"/>
      </w:pPr>
      <w:r w:rsidRPr="00BA16EB">
        <w:t>Одним из ваших домашних заданий было составит рисунок из треугольников. Некоторые успешно справились с заданием</w:t>
      </w:r>
      <w:proofErr w:type="gramStart"/>
      <w:r w:rsidRPr="00BA16EB">
        <w:t>.</w:t>
      </w:r>
      <w:proofErr w:type="gramEnd"/>
      <w:r w:rsidRPr="00BA16EB">
        <w:t xml:space="preserve"> (</w:t>
      </w:r>
      <w:proofErr w:type="gramStart"/>
      <w:r w:rsidRPr="00BA16EB">
        <w:t>п</w:t>
      </w:r>
      <w:proofErr w:type="gramEnd"/>
      <w:r w:rsidRPr="00BA16EB">
        <w:t>оказ лучших работ)</w:t>
      </w:r>
    </w:p>
    <w:p w:rsidR="00101E85" w:rsidRPr="00BA16EB" w:rsidRDefault="00101E85" w:rsidP="00101E85">
      <w:pPr>
        <w:ind w:firstLine="709"/>
      </w:pPr>
    </w:p>
    <w:p w:rsidR="00101E85" w:rsidRPr="00BA16EB" w:rsidRDefault="00101E85" w:rsidP="00101E85">
      <w:pPr>
        <w:ind w:firstLine="709"/>
      </w:pPr>
      <w:r w:rsidRPr="00BA16EB">
        <w:t>В повседневной жизни мы постоянно сталкиваемся с треугольниками.</w:t>
      </w:r>
    </w:p>
    <w:p w:rsidR="00101E85" w:rsidRPr="00BA16EB" w:rsidRDefault="00101E85" w:rsidP="00101E85">
      <w:pPr>
        <w:ind w:firstLine="709"/>
      </w:pPr>
      <w:r w:rsidRPr="00BA16EB">
        <w:t xml:space="preserve">Подумайте и скажите, а где вы в реальной жизни сталкивались с треугольником? </w:t>
      </w:r>
    </w:p>
    <w:p w:rsidR="00101E85" w:rsidRPr="00BA16EB" w:rsidRDefault="00101E85" w:rsidP="00101E85">
      <w:pPr>
        <w:ind w:firstLine="709"/>
      </w:pPr>
      <w:r w:rsidRPr="00BA16EB">
        <w:t xml:space="preserve">При строительстве мостов, в конструкции обязательно  присутствуют треугольники. </w:t>
      </w:r>
    </w:p>
    <w:p w:rsidR="00101E85" w:rsidRPr="00BA16EB" w:rsidRDefault="00101E85" w:rsidP="00101E85">
      <w:pPr>
        <w:ind w:firstLine="709"/>
      </w:pPr>
      <w:r w:rsidRPr="00BA16EB">
        <w:t>Примеры на слайдах.</w:t>
      </w:r>
    </w:p>
    <w:p w:rsidR="008B48CE" w:rsidRDefault="008B48CE"/>
    <w:sectPr w:rsidR="008B48CE" w:rsidSect="008B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4C8F"/>
    <w:multiLevelType w:val="hybridMultilevel"/>
    <w:tmpl w:val="7C7E4E1C"/>
    <w:lvl w:ilvl="0" w:tplc="A5B0E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4E1CBE"/>
    <w:multiLevelType w:val="hybridMultilevel"/>
    <w:tmpl w:val="A978F588"/>
    <w:lvl w:ilvl="0" w:tplc="F3CEE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84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6EE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64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80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4A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D63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0D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031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E85"/>
    <w:rsid w:val="00101E85"/>
    <w:rsid w:val="001D5FEE"/>
    <w:rsid w:val="008B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1E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2014-10-07T16:55:00Z</dcterms:created>
  <dcterms:modified xsi:type="dcterms:W3CDTF">2014-10-07T16:55:00Z</dcterms:modified>
</cp:coreProperties>
</file>