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95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6095"/>
      </w:tblGrid>
      <w:tr w:rsidR="00D8581C" w:rsidRPr="00D8581C" w:rsidTr="00D8581C">
        <w:trPr>
          <w:tblCellSpacing w:w="15" w:type="dxa"/>
        </w:trPr>
        <w:tc>
          <w:tcPr>
            <w:tcW w:w="5000" w:type="pct"/>
            <w:tcBorders>
              <w:left w:val="single" w:sz="24" w:space="0" w:color="9FAFB4"/>
              <w:bottom w:val="single" w:sz="6" w:space="0" w:color="9FAFB4"/>
            </w:tcBorders>
            <w:shd w:val="clear" w:color="auto" w:fill="E3ECF0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D8581C" w:rsidRPr="00D8581C" w:rsidRDefault="00D8581C" w:rsidP="00D8581C">
            <w:pPr>
              <w:spacing w:before="100" w:beforeAutospacing="1" w:after="100" w:afterAutospacing="1" w:line="27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669900"/>
                <w:kern w:val="36"/>
                <w:sz w:val="24"/>
                <w:szCs w:val="24"/>
                <w:lang w:eastAsia="ru-RU"/>
              </w:rPr>
            </w:pPr>
            <w:r w:rsidRPr="00D8581C">
              <w:rPr>
                <w:rFonts w:ascii="Arial" w:eastAsia="Times New Roman" w:hAnsi="Arial" w:cs="Arial"/>
                <w:b/>
                <w:bCs/>
                <w:caps/>
                <w:color w:val="669900"/>
                <w:kern w:val="36"/>
                <w:sz w:val="24"/>
                <w:szCs w:val="24"/>
                <w:lang w:eastAsia="ru-RU"/>
              </w:rPr>
              <w:t>ПРОСТЫЕ СПОСОБЫ ЗАПОМИНАНИЯ ИНОСТРАННЫХ СЛОВ.</w:t>
            </w:r>
          </w:p>
        </w:tc>
      </w:tr>
    </w:tbl>
    <w:p w:rsidR="00D8581C" w:rsidRPr="00D8581C" w:rsidRDefault="00D8581C" w:rsidP="00D858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95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6275"/>
      </w:tblGrid>
      <w:tr w:rsidR="00D8581C" w:rsidRPr="00D8581C" w:rsidTr="00D8581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60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65"/>
            </w:tblGrid>
            <w:tr w:rsidR="00D8581C" w:rsidRPr="00D8581C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581C" w:rsidRPr="00D8581C" w:rsidRDefault="00D8581C" w:rsidP="00D8581C">
                  <w:pPr>
                    <w:spacing w:after="120" w:line="240" w:lineRule="atLeast"/>
                    <w:divId w:val="1832134069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8581C" w:rsidRPr="00D8581C" w:rsidRDefault="00D8581C" w:rsidP="00D8581C">
            <w:pPr>
              <w:spacing w:after="75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D8581C" w:rsidRDefault="00D8581C" w:rsidP="000B4F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4F07" w:rsidRPr="000B4F07" w:rsidRDefault="000B4F07" w:rsidP="000B4F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4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Учить язык необходимо разносторонне, недостаточно только выучить слова или особенности времени, порядок расположения слов в предложении и т.д.</w:t>
      </w:r>
    </w:p>
    <w:p w:rsidR="000B4F07" w:rsidRPr="000B4F07" w:rsidRDefault="003172D3" w:rsidP="000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В </w:t>
      </w:r>
      <w:r w:rsidR="000B4F07" w:rsidRPr="000B4F0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данной статье предложены эффективные способы пополнения словарного запаса.</w:t>
      </w:r>
    </w:p>
    <w:p w:rsidR="000B4F07" w:rsidRPr="000B4F07" w:rsidRDefault="000B4F07" w:rsidP="000B4F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4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  Постарайтесь понять значение термина в контексте или найдите его перевод в словаре.</w:t>
      </w:r>
    </w:p>
    <w:p w:rsidR="000B4F07" w:rsidRPr="000B4F07" w:rsidRDefault="000B4F07" w:rsidP="000B4F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4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 Запишите новое слово английского языка, например на полях журнала. Для д</w:t>
      </w:r>
      <w:r w:rsidR="003172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остижения максимального эффекта  рекомендуется </w:t>
      </w:r>
      <w:r w:rsidRPr="000B4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записывать все новые термины в тетрадь.</w:t>
      </w:r>
    </w:p>
    <w:p w:rsidR="000B4F07" w:rsidRPr="000B4F07" w:rsidRDefault="000B4F07" w:rsidP="000B4F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4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  Придумайте предложение, которое будет состоять из одного незнакомого слова и нескольких уже известных вам. Запишите это предложение на английском.</w:t>
      </w:r>
    </w:p>
    <w:p w:rsidR="000B4F07" w:rsidRPr="000B4F07" w:rsidRDefault="000B4F07" w:rsidP="000B4F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4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</w:t>
      </w:r>
      <w:r w:rsidR="003172D3" w:rsidRPr="000B4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3172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r w:rsidRPr="000B4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екомендует перечитывать и повторять вслух новые термины перед сном, так они лучше запомнятся.</w:t>
      </w:r>
    </w:p>
    <w:p w:rsidR="000B4F07" w:rsidRPr="000B4F07" w:rsidRDefault="000B4F07" w:rsidP="000B4F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4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  Если вы начинаете с нуля или ваш словарный запас ещё невелик, сделайте картинки, на обороте которых будет подпись изображения на изучаемом языке и перевод.</w:t>
      </w:r>
    </w:p>
    <w:p w:rsidR="000B4F07" w:rsidRPr="000B4F07" w:rsidRDefault="000B4F07" w:rsidP="000B4F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4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  Многие  используют для обучения так называемые </w:t>
      </w:r>
      <w:proofErr w:type="spellStart"/>
      <w:r w:rsidRPr="000B4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флеш</w:t>
      </w:r>
      <w:proofErr w:type="spellEnd"/>
      <w:r w:rsidRPr="000B4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-карточки. На одной стороне пишете слово на иностранном языке, а на другой перевод.</w:t>
      </w:r>
      <w:bookmarkStart w:id="0" w:name="_GoBack"/>
      <w:bookmarkEnd w:id="0"/>
    </w:p>
    <w:p w:rsidR="000B4F07" w:rsidRPr="000B4F07" w:rsidRDefault="000B4F07" w:rsidP="000B4F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4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  Используйте метод ассоциаций, подумайте, с чем у вас ассоциируется это термин, так вы гораздо легче запомните его.</w:t>
      </w:r>
    </w:p>
    <w:p w:rsidR="000B4F07" w:rsidRPr="000B4F07" w:rsidRDefault="000B4F07" w:rsidP="000B4F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4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  Попробуйте использовать в русской речи часть иностранных слов.</w:t>
      </w:r>
    </w:p>
    <w:p w:rsidR="000B4F07" w:rsidRPr="000B4F07" w:rsidRDefault="000B4F07" w:rsidP="000B4F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4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  Повторяйте слова и предложения, заучив один раз и забросив какое-либо слово, вы просто забудете его.</w:t>
      </w:r>
    </w:p>
    <w:p w:rsidR="000B4F07" w:rsidRPr="000B4F07" w:rsidRDefault="000B4F07" w:rsidP="000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0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Найдите книгу на английском языке, которую вы бы с удовольствием прочитали на русском. Даже несколько абзацев в день значительно расширят ваш словарный запас.</w:t>
      </w:r>
    </w:p>
    <w:p w:rsidR="000B4F07" w:rsidRPr="000B4F07" w:rsidRDefault="000B4F07" w:rsidP="000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0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Записывайте новые слова не по алфавиту, а, к примеру, по темам или по частям речи.</w:t>
      </w:r>
    </w:p>
    <w:p w:rsidR="000B4F07" w:rsidRPr="000B4F07" w:rsidRDefault="000B4F07" w:rsidP="000B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0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Возьмите за правило ежедневно учить по определённому количеству слов. Это может быть как одно, так и двадцать новых терминов, в зависимости от сроков, которые вы перед собой поставили, и вашей общей загруженности.</w:t>
      </w:r>
    </w:p>
    <w:p w:rsidR="000B4F07" w:rsidRPr="000B4F07" w:rsidRDefault="000B4F07" w:rsidP="000B4F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4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напоследок, изучая английский язык с репетиторов или без него - выбирайте те способы, которые вам более интересны. Если вы любите читать – читайте книги на иностранном языке, если же вы предпочитаете смотреть или слушать -  выбирайте иностранные песни или фильмы без русского перевода.</w:t>
      </w:r>
    </w:p>
    <w:p w:rsidR="000B4F07" w:rsidRPr="000B4F07" w:rsidRDefault="000B4F07" w:rsidP="000B4F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4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Кстати, для любителей чтения отлично подойдет метод, когда одна и та же книга берется в переводе и на языке оригинала, после чего постепенно предложение за предложением (как вариант абзац за абзацем) тексты сверяются. А для любителей видео отлично подойдет фильм на языке оригинала с русскими субтитрами.</w:t>
      </w:r>
    </w:p>
    <w:p w:rsidR="00B71868" w:rsidRDefault="00B71868"/>
    <w:sectPr w:rsidR="00B7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C5"/>
    <w:rsid w:val="000B4F07"/>
    <w:rsid w:val="003172D3"/>
    <w:rsid w:val="004A05C5"/>
    <w:rsid w:val="00B71868"/>
    <w:rsid w:val="00D8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Company>Hewlett-Packard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Елена</dc:creator>
  <cp:lastModifiedBy>Елена</cp:lastModifiedBy>
  <cp:revision>2</cp:revision>
  <dcterms:created xsi:type="dcterms:W3CDTF">2013-08-08T19:21:00Z</dcterms:created>
  <dcterms:modified xsi:type="dcterms:W3CDTF">2013-08-08T19:21:00Z</dcterms:modified>
</cp:coreProperties>
</file>