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134"/>
        <w:gridCol w:w="1594"/>
        <w:gridCol w:w="992"/>
        <w:gridCol w:w="993"/>
      </w:tblGrid>
      <w:tr w:rsidR="00F27AA5" w:rsidRPr="00F023CA" w:rsidTr="00476DC1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7AA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27AA5">
              <w:rPr>
                <w:b/>
                <w:sz w:val="28"/>
                <w:szCs w:val="28"/>
              </w:rPr>
              <w:t>/</w:t>
            </w:r>
            <w:proofErr w:type="spellStart"/>
            <w:r w:rsidRPr="00F27AA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Кол-во</w:t>
            </w:r>
          </w:p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Домашнее</w:t>
            </w:r>
          </w:p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Дата</w:t>
            </w:r>
          </w:p>
        </w:tc>
      </w:tr>
      <w:tr w:rsidR="00F27AA5" w:rsidRPr="00F023CA" w:rsidTr="00476DC1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jc w:val="center"/>
              <w:rPr>
                <w:b/>
                <w:sz w:val="28"/>
                <w:szCs w:val="28"/>
              </w:rPr>
            </w:pPr>
            <w:r w:rsidRPr="00F27AA5">
              <w:rPr>
                <w:b/>
                <w:sz w:val="28"/>
                <w:szCs w:val="28"/>
              </w:rPr>
              <w:t>факт</w:t>
            </w: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Введение.  Россия в начале  XX 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1-2, зад</w:t>
            </w:r>
            <w:proofErr w:type="gramStart"/>
            <w:r w:rsidRPr="00F023CA">
              <w:rPr>
                <w:sz w:val="24"/>
                <w:szCs w:val="24"/>
              </w:rPr>
              <w:t>.</w:t>
            </w:r>
            <w:proofErr w:type="gramEnd"/>
            <w:r w:rsidRPr="00F023CA">
              <w:rPr>
                <w:sz w:val="24"/>
                <w:szCs w:val="24"/>
              </w:rPr>
              <w:t xml:space="preserve"> </w:t>
            </w:r>
            <w:proofErr w:type="gramStart"/>
            <w:r w:rsidRPr="00F023CA">
              <w:rPr>
                <w:sz w:val="24"/>
                <w:szCs w:val="24"/>
              </w:rPr>
              <w:t>с</w:t>
            </w:r>
            <w:proofErr w:type="gramEnd"/>
            <w:r w:rsidRPr="00F023CA">
              <w:rPr>
                <w:sz w:val="24"/>
                <w:szCs w:val="24"/>
              </w:rPr>
              <w:t xml:space="preserve">тр.12, зад.1 стр.18 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 xml:space="preserve">Общественно-политическое развитие России в 1894 – 1904 гг.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3, заполнить таблицу, зад.1 стр.28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Внешняя политика России в начале  XX 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4, характеристика войны по памятке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Первая российская революция.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5, дать характеристику новым партиям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 xml:space="preserve">Политическая жизнь России 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 1907 – 1914 гг. Реформы П.А.Столыпина.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6-7, зад.1 стр.50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8, сообщения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Россия в</w:t>
            </w:r>
            <w:proofErr w:type="gramStart"/>
            <w:r w:rsidRPr="00F023CA">
              <w:rPr>
                <w:sz w:val="24"/>
                <w:szCs w:val="24"/>
              </w:rPr>
              <w:t xml:space="preserve"> П</w:t>
            </w:r>
            <w:proofErr w:type="gramEnd"/>
            <w:r w:rsidRPr="00F023CA">
              <w:rPr>
                <w:sz w:val="24"/>
                <w:szCs w:val="24"/>
              </w:rPr>
              <w:t>ервой мировой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9, зад.2 стр. 72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6"/>
                <w:sz w:val="24"/>
                <w:szCs w:val="24"/>
              </w:rPr>
            </w:pPr>
            <w:r w:rsidRPr="00F023CA">
              <w:rPr>
                <w:color w:val="000000"/>
                <w:spacing w:val="-6"/>
                <w:sz w:val="24"/>
                <w:szCs w:val="24"/>
              </w:rPr>
              <w:t xml:space="preserve">Свержение монархии и кризис власти. 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6"/>
                <w:sz w:val="24"/>
                <w:szCs w:val="24"/>
              </w:rPr>
              <w:t>Февральская революция.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10-11, характеристика события по памятке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>Октябрьская революция. Становление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12-13, зад.3, 4 стр.103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36-37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>Гражданская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14-17, зад.1 стр.125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8"/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 xml:space="preserve">Обобщение по теме «Россия  в 1900  </w:t>
            </w:r>
            <w:r w:rsidRPr="00F023CA">
              <w:rPr>
                <w:sz w:val="24"/>
                <w:szCs w:val="24"/>
              </w:rPr>
              <w:t xml:space="preserve">– </w:t>
            </w:r>
            <w:r w:rsidRPr="00F023CA">
              <w:rPr>
                <w:color w:val="000000"/>
                <w:spacing w:val="-8"/>
                <w:sz w:val="24"/>
                <w:szCs w:val="24"/>
              </w:rPr>
              <w:t>1920-х гг.</w:t>
            </w:r>
            <w:r w:rsidRPr="00F023CA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bCs/>
                <w:color w:val="292929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7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18, вопросы после §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10"/>
                <w:sz w:val="24"/>
                <w:szCs w:val="24"/>
              </w:rPr>
              <w:t xml:space="preserve"> Образование СССР, его внешняя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19-20, работа с источником</w:t>
            </w:r>
            <w:r w:rsidR="00476DC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10"/>
                <w:sz w:val="24"/>
                <w:szCs w:val="24"/>
              </w:rPr>
            </w:pPr>
            <w:r w:rsidRPr="00F023CA">
              <w:rPr>
                <w:color w:val="000000"/>
                <w:spacing w:val="-10"/>
                <w:sz w:val="24"/>
                <w:szCs w:val="24"/>
              </w:rPr>
              <w:t xml:space="preserve">Политическая система СССР в 20  </w:t>
            </w:r>
            <w:r w:rsidRPr="00F023CA">
              <w:rPr>
                <w:sz w:val="24"/>
                <w:szCs w:val="24"/>
              </w:rPr>
              <w:t>–</w:t>
            </w:r>
            <w:r w:rsidRPr="00F023CA">
              <w:rPr>
                <w:color w:val="000000"/>
                <w:spacing w:val="-10"/>
                <w:sz w:val="24"/>
                <w:szCs w:val="24"/>
              </w:rPr>
              <w:t xml:space="preserve"> 30-е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21, 25, зад.1. стр.158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Экономическая политика СССР  в 20 – 30-е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 xml:space="preserve">§ 23-24,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10"/>
                <w:sz w:val="24"/>
                <w:szCs w:val="24"/>
              </w:rPr>
              <w:t>Духовная жизнь: достижения и потери.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22,26, сообщения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Внешняя политика СССР в 30-е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 xml:space="preserve">§ 25,27,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Обобщение по теме «СССР в 20 – 30-е гг.».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  <w:lang w:val="en-US"/>
              </w:rPr>
            </w:pPr>
            <w:r w:rsidRPr="00F023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bCs/>
                <w:color w:val="292929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10"/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28-29, работа в тетради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Предпосылки коренного перелома.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30-31, работа с документом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32-33, сообщения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>Заключительный  этап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34.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8"/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 xml:space="preserve">Обобщение по теме «СССР в 30  </w:t>
            </w:r>
            <w:r w:rsidRPr="00F023CA">
              <w:rPr>
                <w:sz w:val="24"/>
                <w:szCs w:val="24"/>
              </w:rPr>
              <w:t>–</w:t>
            </w:r>
            <w:r w:rsidRPr="00F023CA">
              <w:rPr>
                <w:color w:val="000000"/>
                <w:spacing w:val="-8"/>
                <w:sz w:val="24"/>
                <w:szCs w:val="24"/>
              </w:rPr>
              <w:t xml:space="preserve"> 40 - е годы».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bCs/>
                <w:color w:val="292929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51-52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Внутренняя политика СССР в послевоенный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35-37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6"/>
                <w:sz w:val="24"/>
                <w:szCs w:val="24"/>
              </w:rPr>
            </w:pPr>
            <w:r w:rsidRPr="00F023CA">
              <w:rPr>
                <w:color w:val="000000"/>
                <w:spacing w:val="-6"/>
                <w:sz w:val="24"/>
                <w:szCs w:val="24"/>
              </w:rPr>
              <w:t>Начало «холодной войны». Внешняя политика.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C1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 xml:space="preserve">§ 38, 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работа с документом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54-55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Внутренняя политика СССР в 1954-х –1964-х годах.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 xml:space="preserve">§ 39-41,  зад. 1 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023C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023CA">
              <w:rPr>
                <w:sz w:val="24"/>
                <w:szCs w:val="24"/>
              </w:rPr>
              <w:t xml:space="preserve"> .282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Политика мирного сосуществования.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42, зад 1 стр. 292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color w:val="000000"/>
                <w:spacing w:val="-8"/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 xml:space="preserve">Обобщение по теме «СССР в 1945  </w:t>
            </w:r>
            <w:r w:rsidRPr="00F023CA">
              <w:rPr>
                <w:sz w:val="24"/>
                <w:szCs w:val="24"/>
              </w:rPr>
              <w:t xml:space="preserve">– </w:t>
            </w:r>
            <w:r w:rsidRPr="00F023CA">
              <w:rPr>
                <w:color w:val="000000"/>
                <w:spacing w:val="-8"/>
                <w:sz w:val="24"/>
                <w:szCs w:val="24"/>
              </w:rPr>
              <w:t>1964-х годах».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28-42,</w:t>
            </w:r>
            <w:r w:rsidRPr="00F023CA">
              <w:rPr>
                <w:bCs/>
                <w:color w:val="292929"/>
                <w:sz w:val="22"/>
                <w:szCs w:val="22"/>
              </w:rPr>
              <w:t xml:space="preserve"> тестирование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Внутренняя политика  СССР в  1960 –начале 80-х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43-44, зад. 2 стр.298, зад.1 стр.304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 xml:space="preserve">Общественная жизнь в середине 60-х  </w:t>
            </w:r>
            <w:proofErr w:type="gramStart"/>
            <w:r w:rsidRPr="00F023CA">
              <w:rPr>
                <w:sz w:val="24"/>
                <w:szCs w:val="24"/>
              </w:rPr>
              <w:t>–</w:t>
            </w:r>
            <w:r w:rsidRPr="00F023CA">
              <w:rPr>
                <w:color w:val="000000"/>
                <w:spacing w:val="-8"/>
                <w:sz w:val="24"/>
                <w:szCs w:val="24"/>
              </w:rPr>
              <w:t>с</w:t>
            </w:r>
            <w:proofErr w:type="gramEnd"/>
            <w:r w:rsidRPr="00F023CA">
              <w:rPr>
                <w:color w:val="000000"/>
                <w:spacing w:val="-8"/>
                <w:sz w:val="24"/>
                <w:szCs w:val="24"/>
              </w:rPr>
              <w:t>ередине 80-х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45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Политика разрядки: надежды и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46, зад.1 стр. 315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7"/>
                <w:sz w:val="24"/>
                <w:szCs w:val="24"/>
              </w:rPr>
              <w:t>Реформа экономики и её итоги.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48, работа с документом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9"/>
                <w:sz w:val="24"/>
                <w:szCs w:val="24"/>
              </w:rPr>
              <w:t>Перестройка политической системы.</w:t>
            </w:r>
            <w:r w:rsidRPr="00F023CA">
              <w:rPr>
                <w:color w:val="000000"/>
                <w:spacing w:val="-12"/>
                <w:sz w:val="24"/>
                <w:szCs w:val="24"/>
              </w:rPr>
              <w:t xml:space="preserve"> Политика «гласности».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47, 49, работа в тетради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Диалектика нового мышления.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50, работа с документом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8"/>
                <w:sz w:val="24"/>
                <w:szCs w:val="24"/>
              </w:rPr>
              <w:t xml:space="preserve">Обобщение по теме «СССР  с середины 1960-х по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023CA">
                <w:rPr>
                  <w:color w:val="000000"/>
                  <w:spacing w:val="-8"/>
                  <w:sz w:val="24"/>
                  <w:szCs w:val="24"/>
                </w:rPr>
                <w:t>1991 г</w:t>
              </w:r>
            </w:smartTag>
            <w:r w:rsidRPr="00F023CA">
              <w:rPr>
                <w:color w:val="000000"/>
                <w:spacing w:val="-8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476DC1">
            <w:pPr>
              <w:rPr>
                <w:sz w:val="24"/>
                <w:szCs w:val="24"/>
              </w:rPr>
            </w:pPr>
            <w:r w:rsidRPr="00F023CA">
              <w:rPr>
                <w:bCs/>
                <w:color w:val="292929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51, работа в тетради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10"/>
                <w:sz w:val="24"/>
                <w:szCs w:val="24"/>
              </w:rPr>
              <w:t>Политическая система современной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52, работа с документом</w:t>
            </w:r>
          </w:p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F023CA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color w:val="000000"/>
                <w:spacing w:val="-11"/>
                <w:sz w:val="24"/>
                <w:szCs w:val="24"/>
              </w:rPr>
              <w:t>Духовная жизнь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jc w:val="center"/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  <w:r w:rsidRPr="00F023CA">
              <w:rPr>
                <w:sz w:val="24"/>
                <w:szCs w:val="24"/>
              </w:rPr>
              <w:t>§ 53, сообщения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F023CA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E42197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9"/>
                <w:sz w:val="24"/>
                <w:szCs w:val="24"/>
              </w:rPr>
              <w:t>Россия в начале нового тысячелетия</w:t>
            </w:r>
            <w:r>
              <w:rPr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54</w:t>
            </w:r>
            <w:r w:rsidRPr="00E42197">
              <w:rPr>
                <w:sz w:val="24"/>
                <w:szCs w:val="24"/>
              </w:rPr>
              <w:t>-56</w:t>
            </w:r>
          </w:p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E42197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 xml:space="preserve">ение по теме «Россия  начале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D70A7B">
              <w:rPr>
                <w:sz w:val="24"/>
                <w:szCs w:val="24"/>
              </w:rPr>
              <w:t xml:space="preserve">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476DC1">
            <w:pPr>
              <w:rPr>
                <w:sz w:val="24"/>
                <w:szCs w:val="24"/>
              </w:rPr>
            </w:pPr>
            <w:r w:rsidRPr="00D07E09">
              <w:rPr>
                <w:bCs/>
                <w:color w:val="292929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</w:tr>
      <w:tr w:rsidR="00F27AA5" w:rsidRPr="00E42197" w:rsidTr="00476DC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F27AA5" w:rsidRDefault="00F27AA5" w:rsidP="00F27AA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27AA5">
              <w:rPr>
                <w:sz w:val="24"/>
                <w:szCs w:val="24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DB1BCD" w:rsidRDefault="00F27AA5" w:rsidP="00F2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обобщение по курсу «История России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D70A7B">
              <w:rPr>
                <w:sz w:val="24"/>
                <w:szCs w:val="24"/>
              </w:rPr>
              <w:t xml:space="preserve"> </w:t>
            </w:r>
            <w:r w:rsidRPr="00E4219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в.».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5" w:rsidRPr="00E42197" w:rsidRDefault="00F27AA5" w:rsidP="00F27AA5">
            <w:pPr>
              <w:rPr>
                <w:sz w:val="24"/>
                <w:szCs w:val="24"/>
              </w:rPr>
            </w:pPr>
          </w:p>
        </w:tc>
      </w:tr>
    </w:tbl>
    <w:p w:rsidR="00F27AA5" w:rsidRPr="00F27AA5" w:rsidRDefault="00F27AA5" w:rsidP="00F27AA5">
      <w:pPr>
        <w:rPr>
          <w:b/>
          <w:sz w:val="28"/>
          <w:szCs w:val="28"/>
        </w:rPr>
      </w:pPr>
    </w:p>
    <w:p w:rsidR="00F27AA5" w:rsidRDefault="00F27AA5" w:rsidP="00F27AA5">
      <w:pPr>
        <w:jc w:val="center"/>
      </w:pPr>
    </w:p>
    <w:p w:rsidR="00D60FE1" w:rsidRDefault="00D60FE1" w:rsidP="00F27AA5">
      <w:pPr>
        <w:jc w:val="center"/>
      </w:pPr>
    </w:p>
    <w:sectPr w:rsidR="00D60FE1" w:rsidSect="00F97B27">
      <w:pgSz w:w="11906" w:h="16838"/>
      <w:pgMar w:top="1134" w:right="143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D4E"/>
    <w:multiLevelType w:val="hybridMultilevel"/>
    <w:tmpl w:val="4AB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A5"/>
    <w:rsid w:val="00476DC1"/>
    <w:rsid w:val="00D60FE1"/>
    <w:rsid w:val="00F2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2014-09-21T10:53:00Z</dcterms:created>
  <dcterms:modified xsi:type="dcterms:W3CDTF">2014-09-21T11:12:00Z</dcterms:modified>
</cp:coreProperties>
</file>