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41" w:rsidRDefault="00354E41" w:rsidP="007E5FC9">
      <w:pPr>
        <w:spacing w:before="30" w:after="30" w:line="240" w:lineRule="auto"/>
        <w:ind w:left="567" w:right="260"/>
        <w:jc w:val="center"/>
        <w:rPr>
          <w:rFonts w:ascii="Times New Roman" w:hAnsi="Times New Roman"/>
          <w:b/>
          <w:sz w:val="28"/>
          <w:szCs w:val="28"/>
        </w:rPr>
      </w:pPr>
      <w:r w:rsidRPr="00EB5A2F">
        <w:rPr>
          <w:rFonts w:ascii="Times New Roman" w:hAnsi="Times New Roman" w:cs="Times New Roman"/>
          <w:b/>
          <w:sz w:val="28"/>
          <w:szCs w:val="28"/>
        </w:rPr>
        <w:t xml:space="preserve">Аннотация к проекту </w:t>
      </w:r>
      <w:r w:rsidRPr="00EB5A2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B5A2F">
        <w:rPr>
          <w:rFonts w:ascii="Times New Roman" w:hAnsi="Times New Roman"/>
          <w:b/>
          <w:sz w:val="28"/>
          <w:szCs w:val="28"/>
        </w:rPr>
        <w:t>S’cool-папарацци».</w:t>
      </w:r>
    </w:p>
    <w:p w:rsidR="00354E41" w:rsidRPr="00EB5A2F" w:rsidRDefault="00354E41" w:rsidP="00354E41">
      <w:pPr>
        <w:spacing w:after="0" w:line="240" w:lineRule="auto"/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  <w:r w:rsidRPr="003513AE">
        <w:rPr>
          <w:rFonts w:ascii="Times New Roman" w:hAnsi="Times New Roman"/>
          <w:b/>
          <w:sz w:val="24"/>
          <w:szCs w:val="24"/>
        </w:rPr>
        <w:t>Автор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A2F">
        <w:rPr>
          <w:rFonts w:ascii="Times New Roman" w:hAnsi="Times New Roman" w:cs="Times New Roman"/>
          <w:sz w:val="24"/>
          <w:szCs w:val="24"/>
        </w:rPr>
        <w:t>Чердакова Любовь Николаевна,</w:t>
      </w:r>
      <w:r w:rsidRPr="005F002F">
        <w:rPr>
          <w:rFonts w:ascii="Times New Roman" w:hAnsi="Times New Roman" w:cs="Times New Roman"/>
          <w:sz w:val="24"/>
          <w:szCs w:val="24"/>
        </w:rPr>
        <w:t xml:space="preserve"> </w:t>
      </w:r>
      <w:r w:rsidRPr="00EB5A2F">
        <w:rPr>
          <w:rFonts w:ascii="Times New Roman" w:hAnsi="Times New Roman" w:cs="Times New Roman"/>
          <w:sz w:val="24"/>
          <w:szCs w:val="24"/>
          <w:lang w:val="en-US"/>
        </w:rPr>
        <w:t>cherlink</w:t>
      </w:r>
      <w:r w:rsidRPr="009375D5">
        <w:rPr>
          <w:rFonts w:ascii="Times New Roman" w:hAnsi="Times New Roman" w:cs="Times New Roman"/>
          <w:sz w:val="24"/>
          <w:szCs w:val="24"/>
        </w:rPr>
        <w:t>@</w:t>
      </w:r>
      <w:r w:rsidRPr="00EB5A2F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9375D5">
        <w:rPr>
          <w:rFonts w:ascii="Times New Roman" w:hAnsi="Times New Roman" w:cs="Times New Roman"/>
          <w:sz w:val="24"/>
          <w:szCs w:val="24"/>
        </w:rPr>
        <w:t>.</w:t>
      </w:r>
      <w:r w:rsidRPr="00EB5A2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54E41" w:rsidRPr="005F002F" w:rsidRDefault="00354E41" w:rsidP="00354E41">
      <w:pPr>
        <w:spacing w:after="0" w:line="240" w:lineRule="auto"/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  <w:r w:rsidRPr="00EB5A2F">
        <w:rPr>
          <w:rFonts w:ascii="Times New Roman" w:hAnsi="Times New Roman" w:cs="Times New Roman"/>
          <w:sz w:val="24"/>
          <w:szCs w:val="24"/>
        </w:rPr>
        <w:t xml:space="preserve">учитель информатики, </w:t>
      </w:r>
      <w:r>
        <w:rPr>
          <w:rFonts w:ascii="Times New Roman" w:hAnsi="Times New Roman" w:cs="Times New Roman"/>
          <w:sz w:val="24"/>
          <w:szCs w:val="24"/>
        </w:rPr>
        <w:t>руководитель Пресс-центра. 8-922-322-31-41.</w:t>
      </w:r>
    </w:p>
    <w:p w:rsidR="00354E41" w:rsidRPr="005F002F" w:rsidRDefault="00354E41" w:rsidP="00354E41">
      <w:pPr>
        <w:spacing w:before="30" w:after="30" w:line="240" w:lineRule="auto"/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  <w:r w:rsidRPr="00EB5A2F">
        <w:rPr>
          <w:rFonts w:ascii="Times New Roman" w:hAnsi="Times New Roman"/>
          <w:sz w:val="24"/>
          <w:szCs w:val="24"/>
        </w:rPr>
        <w:t>Проект реализуется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базе </w:t>
      </w:r>
      <w:r w:rsidRPr="00EB5A2F">
        <w:rPr>
          <w:rFonts w:ascii="Times New Roman" w:eastAsia="Times New Roman" w:hAnsi="Times New Roman" w:cs="Times New Roman"/>
          <w:bCs/>
          <w:sz w:val="24"/>
          <w:szCs w:val="24"/>
        </w:rPr>
        <w:t>МАОУ СОШ №120 г. Перми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5A2F">
        <w:rPr>
          <w:rFonts w:ascii="Times New Roman" w:eastAsia="Times New Roman" w:hAnsi="Times New Roman" w:cs="Times New Roman"/>
          <w:sz w:val="24"/>
          <w:szCs w:val="24"/>
        </w:rPr>
        <w:t>Проект носит долгосрочный характер</w:t>
      </w:r>
      <w:r>
        <w:rPr>
          <w:rFonts w:ascii="Times New Roman" w:hAnsi="Times New Roman" w:cs="Times New Roman"/>
          <w:sz w:val="24"/>
          <w:szCs w:val="24"/>
        </w:rPr>
        <w:t xml:space="preserve"> и способствует совершенствованию</w:t>
      </w:r>
      <w:r w:rsidRPr="00EB5A2F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E41" w:rsidRPr="00EB5A2F" w:rsidRDefault="00354E41" w:rsidP="00354E41">
      <w:pPr>
        <w:spacing w:after="0" w:line="240" w:lineRule="auto"/>
        <w:ind w:left="567" w:right="26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Проблемы, на решение которых</w:t>
      </w:r>
      <w:r w:rsidRPr="00EB5A2F">
        <w:rPr>
          <w:rFonts w:ascii="Times New Roman" w:hAnsi="Times New Roman" w:cs="Times New Roman"/>
          <w:b/>
          <w:sz w:val="24"/>
          <w:szCs w:val="24"/>
        </w:rPr>
        <w:t xml:space="preserve"> направлен проект:</w:t>
      </w:r>
    </w:p>
    <w:p w:rsidR="00354E41" w:rsidRPr="00EB5A2F" w:rsidRDefault="00354E41" w:rsidP="00354E41">
      <w:pPr>
        <w:spacing w:after="0" w:line="240" w:lineRule="auto"/>
        <w:ind w:left="567" w:right="26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A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FFA">
        <w:rPr>
          <w:rFonts w:ascii="Times New Roman" w:hAnsi="Times New Roman" w:cs="Times New Roman"/>
          <w:bCs/>
          <w:sz w:val="24"/>
          <w:szCs w:val="24"/>
        </w:rPr>
        <w:t>введение</w:t>
      </w:r>
      <w:r w:rsidRPr="00A72FFA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 w:rsidRPr="00A72FFA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A72FFA">
        <w:rPr>
          <w:rFonts w:ascii="Times New Roman" w:hAnsi="Times New Roman" w:cs="Times New Roman"/>
          <w:sz w:val="24"/>
          <w:szCs w:val="24"/>
        </w:rPr>
        <w:t xml:space="preserve"> </w:t>
      </w:r>
      <w:r w:rsidRPr="00A72FFA">
        <w:rPr>
          <w:rFonts w:ascii="Times New Roman" w:hAnsi="Times New Roman" w:cs="Times New Roman"/>
          <w:bCs/>
          <w:sz w:val="24"/>
          <w:szCs w:val="24"/>
        </w:rPr>
        <w:t>стандарта</w:t>
      </w:r>
      <w:r w:rsidRPr="00A72FFA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A72FFA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E41" w:rsidRPr="00EB5A2F" w:rsidRDefault="00354E41" w:rsidP="00354E41">
      <w:pPr>
        <w:spacing w:after="0" w:line="240" w:lineRule="auto"/>
        <w:ind w:left="567" w:right="2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A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A2F">
        <w:rPr>
          <w:rFonts w:ascii="Times New Roman" w:hAnsi="Times New Roman" w:cs="Times New Roman"/>
          <w:sz w:val="24"/>
          <w:szCs w:val="24"/>
        </w:rPr>
        <w:t xml:space="preserve">неспособность подрастающего поколения самостоятельно определиться в сфере массовой коммуникации, самоутвердиться в личностном росте, </w:t>
      </w:r>
      <w:r w:rsidRPr="00EB5A2F">
        <w:rPr>
          <w:rFonts w:ascii="Times New Roman" w:eastAsia="Calibri" w:hAnsi="Times New Roman" w:cs="Times New Roman"/>
          <w:sz w:val="24"/>
          <w:szCs w:val="24"/>
        </w:rPr>
        <w:t>раз</w:t>
      </w:r>
      <w:r w:rsidRPr="00EB5A2F">
        <w:rPr>
          <w:rFonts w:ascii="Times New Roman" w:hAnsi="Times New Roman" w:cs="Times New Roman"/>
          <w:sz w:val="24"/>
          <w:szCs w:val="24"/>
        </w:rPr>
        <w:t>вить в себе умения и</w:t>
      </w:r>
      <w:r w:rsidRPr="00EB5A2F">
        <w:rPr>
          <w:rFonts w:ascii="Times New Roman" w:eastAsia="Calibri" w:hAnsi="Times New Roman" w:cs="Times New Roman"/>
          <w:sz w:val="24"/>
          <w:szCs w:val="24"/>
        </w:rPr>
        <w:t xml:space="preserve"> способности, необх</w:t>
      </w:r>
      <w:r w:rsidRPr="00EB5A2F">
        <w:rPr>
          <w:rFonts w:ascii="Times New Roman" w:hAnsi="Times New Roman" w:cs="Times New Roman"/>
          <w:sz w:val="24"/>
          <w:szCs w:val="24"/>
        </w:rPr>
        <w:t xml:space="preserve">одимые в современном мире для дальнейшей успешной социализации в обществе; </w:t>
      </w:r>
    </w:p>
    <w:p w:rsidR="00354E41" w:rsidRPr="00EB5A2F" w:rsidRDefault="00354E41" w:rsidP="00354E41">
      <w:pPr>
        <w:spacing w:after="0" w:line="240" w:lineRule="auto"/>
        <w:ind w:left="567" w:right="26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A2F">
        <w:rPr>
          <w:rFonts w:ascii="Times New Roman" w:hAnsi="Times New Roman" w:cs="Times New Roman"/>
          <w:sz w:val="24"/>
          <w:szCs w:val="24"/>
        </w:rPr>
        <w:t xml:space="preserve">- неспособность </w:t>
      </w:r>
      <w:r w:rsidRPr="00EB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сформировать новые отношения со сверстниками, родителями и педагогами;  </w:t>
      </w:r>
    </w:p>
    <w:p w:rsidR="00354E41" w:rsidRPr="005F002F" w:rsidRDefault="00354E41" w:rsidP="00354E41">
      <w:pPr>
        <w:spacing w:after="0" w:line="240" w:lineRule="auto"/>
        <w:ind w:left="567" w:right="2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A2F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неспособность самостоятельно</w:t>
      </w:r>
      <w:r w:rsidRPr="00EB5A2F">
        <w:rPr>
          <w:rFonts w:ascii="Times New Roman" w:hAnsi="Times New Roman" w:cs="Times New Roman"/>
          <w:sz w:val="24"/>
          <w:szCs w:val="24"/>
        </w:rPr>
        <w:t xml:space="preserve"> реализоваться в интересном деле, утвердить свои успехи в общественном мнении, включиться в систему новых отношений, помогающую выявить свои способности, определиться в мире профессий.</w:t>
      </w:r>
    </w:p>
    <w:p w:rsidR="00354E41" w:rsidRPr="00EB5A2F" w:rsidRDefault="00354E41" w:rsidP="00354E41">
      <w:pPr>
        <w:tabs>
          <w:tab w:val="left" w:pos="567"/>
        </w:tabs>
        <w:spacing w:after="0" w:line="240" w:lineRule="auto"/>
        <w:ind w:left="567" w:right="2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A2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</w:t>
      </w:r>
      <w:r w:rsidRPr="00EB5A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B5A2F">
        <w:rPr>
          <w:rFonts w:ascii="Times New Roman" w:eastAsia="Times New Roman" w:hAnsi="Times New Roman" w:cs="Times New Roman"/>
          <w:bCs/>
          <w:sz w:val="24"/>
          <w:szCs w:val="24"/>
        </w:rPr>
        <w:t xml:space="preserve"> 1.</w:t>
      </w:r>
      <w:r w:rsidRPr="00937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B5A2F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онкретизация содержания образовательного стандарта с учетом логики учебного процесса и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растных особенностей школьников</w:t>
      </w:r>
      <w:r w:rsidRPr="00EB5A2F">
        <w:rPr>
          <w:rFonts w:ascii="Times New Roman" w:eastAsia="Times New Roman" w:hAnsi="Times New Roman" w:cs="Times New Roman"/>
          <w:bCs/>
          <w:sz w:val="24"/>
          <w:szCs w:val="24"/>
        </w:rPr>
        <w:t xml:space="preserve">. 2.Создание условий </w:t>
      </w:r>
      <w:r w:rsidRPr="00EB5A2F">
        <w:rPr>
          <w:rFonts w:ascii="Times New Roman" w:hAnsi="Times New Roman" w:cs="Times New Roman"/>
          <w:sz w:val="24"/>
          <w:szCs w:val="24"/>
        </w:rPr>
        <w:t xml:space="preserve">для </w:t>
      </w:r>
      <w:r w:rsidRPr="00EB5A2F">
        <w:rPr>
          <w:rFonts w:ascii="Times New Roman" w:eastAsia="Times New Roman" w:hAnsi="Times New Roman" w:cs="Times New Roman"/>
          <w:sz w:val="24"/>
          <w:szCs w:val="24"/>
        </w:rPr>
        <w:t xml:space="preserve">самоутверждения и становления личности учащихся, </w:t>
      </w:r>
      <w:r w:rsidRPr="00EB5A2F">
        <w:rPr>
          <w:rFonts w:ascii="Times New Roman" w:hAnsi="Times New Roman" w:cs="Times New Roman"/>
          <w:sz w:val="24"/>
          <w:szCs w:val="24"/>
        </w:rPr>
        <w:t>развития творческого, интеллектуального потенциала, максимальной самореализации.</w:t>
      </w:r>
    </w:p>
    <w:p w:rsidR="00354E41" w:rsidRPr="00EB5A2F" w:rsidRDefault="00354E41" w:rsidP="00354E41">
      <w:pPr>
        <w:tabs>
          <w:tab w:val="left" w:pos="567"/>
        </w:tabs>
        <w:spacing w:after="0" w:line="240" w:lineRule="auto"/>
        <w:ind w:left="567" w:right="26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A2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ект</w:t>
      </w:r>
      <w:r w:rsidRPr="005F002F">
        <w:rPr>
          <w:b/>
        </w:rPr>
        <w:t xml:space="preserve"> «S’cool-папарацци» </w:t>
      </w:r>
      <w:r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EB5A2F">
        <w:rPr>
          <w:rFonts w:ascii="Times New Roman" w:hAnsi="Times New Roman" w:cs="Times New Roman"/>
          <w:sz w:val="24"/>
          <w:szCs w:val="24"/>
        </w:rPr>
        <w:t xml:space="preserve"> метод создания новой информационно-образовательной среды в школе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Pr="00EB5A2F">
        <w:rPr>
          <w:rFonts w:ascii="Times New Roman" w:hAnsi="Times New Roman" w:cs="Times New Roman"/>
          <w:sz w:val="24"/>
          <w:szCs w:val="24"/>
        </w:rPr>
        <w:t>единый общешкольный проект, куда, в качестве составляющих, могут входить любые профильные проекты.</w:t>
      </w:r>
      <w:r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EB5A2F">
        <w:rPr>
          <w:rFonts w:ascii="Times New Roman" w:hAnsi="Times New Roman" w:cs="Times New Roman"/>
          <w:sz w:val="24"/>
          <w:szCs w:val="24"/>
        </w:rPr>
        <w:t>, в том или ином качестве, принимают участие все школьники. Работа над созданием "настоящ</w:t>
      </w:r>
      <w:r>
        <w:rPr>
          <w:rFonts w:ascii="Times New Roman" w:hAnsi="Times New Roman" w:cs="Times New Roman"/>
          <w:sz w:val="24"/>
          <w:szCs w:val="24"/>
        </w:rPr>
        <w:t>его» радио и телевидения способна</w:t>
      </w:r>
      <w:r w:rsidRPr="00EB5A2F">
        <w:rPr>
          <w:rFonts w:ascii="Times New Roman" w:hAnsi="Times New Roman" w:cs="Times New Roman"/>
          <w:sz w:val="24"/>
          <w:szCs w:val="24"/>
        </w:rPr>
        <w:t xml:space="preserve"> </w:t>
      </w:r>
      <w:r w:rsidRPr="00EB5A2F">
        <w:rPr>
          <w:rFonts w:ascii="Times New Roman" w:hAnsi="Times New Roman" w:cs="Times New Roman"/>
          <w:i/>
          <w:iCs/>
          <w:sz w:val="24"/>
          <w:szCs w:val="24"/>
        </w:rPr>
        <w:t xml:space="preserve">качественно </w:t>
      </w:r>
      <w:r w:rsidRPr="00EB5A2F">
        <w:rPr>
          <w:rFonts w:ascii="Times New Roman" w:hAnsi="Times New Roman" w:cs="Times New Roman"/>
          <w:sz w:val="24"/>
          <w:szCs w:val="24"/>
        </w:rPr>
        <w:t xml:space="preserve">изменить отношение детей к изучению и постижению школьных предметов, многократно усилить </w:t>
      </w:r>
      <w:r w:rsidRPr="00EB5A2F">
        <w:rPr>
          <w:rFonts w:ascii="Times New Roman" w:hAnsi="Times New Roman" w:cs="Times New Roman"/>
          <w:i/>
          <w:iCs/>
          <w:sz w:val="24"/>
          <w:szCs w:val="24"/>
        </w:rPr>
        <w:t>мотивацию</w:t>
      </w:r>
      <w:r w:rsidRPr="00EB5A2F">
        <w:rPr>
          <w:rFonts w:ascii="Times New Roman" w:hAnsi="Times New Roman" w:cs="Times New Roman"/>
          <w:sz w:val="24"/>
          <w:szCs w:val="24"/>
        </w:rPr>
        <w:t xml:space="preserve"> процесса обучения. </w:t>
      </w:r>
    </w:p>
    <w:p w:rsidR="00354E41" w:rsidRPr="00EB5A2F" w:rsidRDefault="00354E41" w:rsidP="00354E41">
      <w:pPr>
        <w:spacing w:after="0" w:line="240" w:lineRule="auto"/>
        <w:ind w:left="567" w:right="26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A2F">
        <w:rPr>
          <w:rFonts w:ascii="Times New Roman" w:eastAsia="Calibri" w:hAnsi="Times New Roman" w:cs="Times New Roman"/>
          <w:sz w:val="24"/>
          <w:szCs w:val="24"/>
        </w:rPr>
        <w:t>Актуальность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A2F">
        <w:rPr>
          <w:rFonts w:ascii="Times New Roman" w:hAnsi="Times New Roman" w:cs="Times New Roman"/>
          <w:sz w:val="24"/>
          <w:szCs w:val="24"/>
        </w:rPr>
        <w:t xml:space="preserve">связана </w:t>
      </w:r>
      <w:r w:rsidRPr="00EB5A2F">
        <w:rPr>
          <w:rFonts w:ascii="Times New Roman" w:eastAsia="Calibri" w:hAnsi="Times New Roman" w:cs="Times New Roman"/>
          <w:sz w:val="24"/>
          <w:szCs w:val="24"/>
        </w:rPr>
        <w:t xml:space="preserve">с решением такого блока задач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рамках учебного процесса </w:t>
      </w:r>
      <w:r w:rsidRPr="00EB5A2F">
        <w:rPr>
          <w:rFonts w:ascii="Times New Roman" w:hAnsi="Times New Roman" w:cs="Times New Roman"/>
          <w:sz w:val="24"/>
          <w:szCs w:val="24"/>
        </w:rPr>
        <w:t>школы</w:t>
      </w:r>
      <w:r w:rsidRPr="00EB5A2F">
        <w:rPr>
          <w:rFonts w:ascii="Times New Roman" w:eastAsia="Calibri" w:hAnsi="Times New Roman" w:cs="Times New Roman"/>
          <w:sz w:val="24"/>
          <w:szCs w:val="24"/>
        </w:rPr>
        <w:t>, как социально-творческое развитие личности, социализация и личностное становление подростков, профориентация, свободная ориентация в современ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ном информационном пространстве. </w:t>
      </w:r>
    </w:p>
    <w:p w:rsidR="00354E41" w:rsidRPr="00EB5A2F" w:rsidRDefault="00354E41" w:rsidP="00354E41">
      <w:pPr>
        <w:spacing w:after="0" w:line="240" w:lineRule="auto"/>
        <w:ind w:left="567" w:right="26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Pr="00EB5A2F">
        <w:rPr>
          <w:rFonts w:ascii="Times New Roman" w:hAnsi="Times New Roman" w:cs="Times New Roman"/>
          <w:sz w:val="24"/>
          <w:szCs w:val="24"/>
        </w:rPr>
        <w:t xml:space="preserve"> проект точно вписывается в модель конкретизации современного образования, развития субъектных отношений при проектной деятельности. Основная составляющая данного проекта — «наставник-младший товарищ». Главным результатом такой позиции является расширение границ толерантности участнико</w:t>
      </w:r>
      <w:r>
        <w:rPr>
          <w:rFonts w:ascii="Times New Roman" w:hAnsi="Times New Roman" w:cs="Times New Roman"/>
          <w:sz w:val="24"/>
          <w:szCs w:val="24"/>
        </w:rPr>
        <w:t xml:space="preserve">в проекта. Таким образом, </w:t>
      </w:r>
      <w:r w:rsidRPr="00EB5A2F">
        <w:rPr>
          <w:rFonts w:ascii="Times New Roman" w:hAnsi="Times New Roman" w:cs="Times New Roman"/>
          <w:sz w:val="24"/>
          <w:szCs w:val="24"/>
        </w:rPr>
        <w:t>данный проект в рамках со</w:t>
      </w:r>
      <w:r>
        <w:rPr>
          <w:rFonts w:ascii="Times New Roman" w:hAnsi="Times New Roman" w:cs="Times New Roman"/>
          <w:sz w:val="24"/>
          <w:szCs w:val="24"/>
        </w:rPr>
        <w:t>временного образования становит</w:t>
      </w:r>
      <w:r w:rsidRPr="00EB5A2F">
        <w:rPr>
          <w:rFonts w:ascii="Times New Roman" w:hAnsi="Times New Roman" w:cs="Times New Roman"/>
          <w:sz w:val="24"/>
          <w:szCs w:val="24"/>
        </w:rPr>
        <w:t>ся действенным инструментом повышения качества образования. Это можно рассматривать, как основной   конечный результат.</w:t>
      </w:r>
    </w:p>
    <w:p w:rsidR="00354E41" w:rsidRPr="005F002F" w:rsidRDefault="00354E41" w:rsidP="00354E41">
      <w:pPr>
        <w:spacing w:after="0" w:line="240" w:lineRule="auto"/>
        <w:ind w:left="567" w:right="26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002F">
        <w:rPr>
          <w:rFonts w:ascii="Times New Roman" w:hAnsi="Times New Roman" w:cs="Times New Roman"/>
          <w:sz w:val="24"/>
          <w:szCs w:val="24"/>
        </w:rPr>
        <w:t xml:space="preserve">Факультативы по журналистике, краткосрочный курс «Сам себе режиссер», </w:t>
      </w:r>
      <w:r>
        <w:rPr>
          <w:rFonts w:ascii="Times New Roman" w:hAnsi="Times New Roman" w:cs="Times New Roman"/>
          <w:sz w:val="24"/>
          <w:szCs w:val="24"/>
        </w:rPr>
        <w:t xml:space="preserve">пред профильный </w:t>
      </w:r>
      <w:r w:rsidRPr="005F002F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«Тележурналистика»</w:t>
      </w:r>
      <w:r w:rsidRPr="005F0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профильные курсы «Введение в телевидение», «Технология телевизионного производства»,</w:t>
      </w:r>
      <w:r w:rsidRPr="005F002F">
        <w:rPr>
          <w:rFonts w:ascii="Times New Roman" w:hAnsi="Times New Roman" w:cs="Times New Roman"/>
          <w:sz w:val="24"/>
          <w:szCs w:val="24"/>
        </w:rPr>
        <w:t xml:space="preserve"> привязанные к учебному процессу, индивидуальная работа учащихся</w:t>
      </w:r>
      <w:r w:rsidRPr="005F002F">
        <w:rPr>
          <w:rFonts w:ascii="Times New Roman" w:eastAsia="Calibri" w:hAnsi="Times New Roman" w:cs="Times New Roman"/>
          <w:sz w:val="24"/>
          <w:szCs w:val="24"/>
        </w:rPr>
        <w:t xml:space="preserve"> - все это направлено на развитие и становление личности обучающихся. Самореализация и свободное самовыражение, раскрытие литературного таланта, экспериментальный поиск, развитие фантазии и способности мыслить гибко и четко, укрепление связей с ближайшим социальным окружением (</w:t>
      </w:r>
      <w:r w:rsidRPr="005F002F">
        <w:rPr>
          <w:rFonts w:ascii="Times New Roman" w:hAnsi="Times New Roman" w:cs="Times New Roman"/>
          <w:sz w:val="24"/>
          <w:szCs w:val="24"/>
        </w:rPr>
        <w:t xml:space="preserve">друг с другом, с </w:t>
      </w:r>
      <w:r w:rsidRPr="005F002F">
        <w:rPr>
          <w:rFonts w:ascii="Times New Roman" w:eastAsia="Calibri" w:hAnsi="Times New Roman" w:cs="Times New Roman"/>
          <w:sz w:val="24"/>
          <w:szCs w:val="24"/>
        </w:rPr>
        <w:t>родителями, педагогами) - все это результаты реализации данного проекта.</w:t>
      </w:r>
      <w:r w:rsidRPr="005F002F">
        <w:rPr>
          <w:sz w:val="24"/>
          <w:szCs w:val="24"/>
        </w:rPr>
        <w:t xml:space="preserve"> </w:t>
      </w:r>
    </w:p>
    <w:p w:rsidR="00354E41" w:rsidRDefault="00354E41" w:rsidP="00354E41">
      <w:pPr>
        <w:pStyle w:val="a3"/>
        <w:spacing w:before="0" w:beforeAutospacing="0" w:after="0" w:afterAutospacing="0"/>
        <w:ind w:left="567" w:right="260" w:firstLine="360"/>
        <w:jc w:val="both"/>
      </w:pPr>
      <w:r w:rsidRPr="005F002F">
        <w:t xml:space="preserve">Таким образом, работа по реализации проекта </w:t>
      </w:r>
      <w:r w:rsidRPr="005F002F">
        <w:rPr>
          <w:b/>
        </w:rPr>
        <w:t xml:space="preserve">«S’cool-папарацци» </w:t>
      </w:r>
      <w:r w:rsidRPr="005F002F">
        <w:t xml:space="preserve">позволяет выстроить </w:t>
      </w:r>
      <w:r>
        <w:t>современную педагогику</w:t>
      </w:r>
      <w:r w:rsidRPr="005F002F">
        <w:t xml:space="preserve"> </w:t>
      </w:r>
      <w:r w:rsidRPr="00EB5A2F">
        <w:rPr>
          <w:color w:val="000000"/>
        </w:rPr>
        <w:t>с учетом логики учебного процесса и воз</w:t>
      </w:r>
      <w:r>
        <w:rPr>
          <w:color w:val="000000"/>
        </w:rPr>
        <w:t xml:space="preserve">растных особенностей школьников, а также </w:t>
      </w:r>
      <w:r>
        <w:rPr>
          <w:bCs/>
        </w:rPr>
        <w:t>создать условия</w:t>
      </w:r>
      <w:r w:rsidRPr="00EB5A2F">
        <w:rPr>
          <w:bCs/>
        </w:rPr>
        <w:t xml:space="preserve"> </w:t>
      </w:r>
      <w:r w:rsidRPr="00EB5A2F">
        <w:t>для самоутверждения и становления личности учащихся</w:t>
      </w:r>
      <w:r>
        <w:t>, их успешной адаптации в современном мире.</w:t>
      </w:r>
    </w:p>
    <w:p w:rsidR="009D61FC" w:rsidRDefault="009D61FC"/>
    <w:sectPr w:rsidR="009D61FC" w:rsidSect="00EB5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91"/>
    <w:rsid w:val="00354E41"/>
    <w:rsid w:val="00360C91"/>
    <w:rsid w:val="0051439E"/>
    <w:rsid w:val="007E5FC9"/>
    <w:rsid w:val="009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38727-CBD5-41E4-9447-2E5C1C67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2014-11-09T08:33:00Z</dcterms:created>
  <dcterms:modified xsi:type="dcterms:W3CDTF">2014-11-09T08:39:00Z</dcterms:modified>
</cp:coreProperties>
</file>