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8C8" w:rsidRPr="006C124C" w:rsidRDefault="008138C8" w:rsidP="006C124C">
      <w:pPr>
        <w:shd w:val="clear" w:color="auto" w:fill="FFFFFF"/>
        <w:ind w:firstLine="720"/>
        <w:jc w:val="center"/>
        <w:rPr>
          <w:b/>
          <w:bCs/>
          <w:i/>
          <w:iCs/>
          <w:sz w:val="21"/>
          <w:szCs w:val="21"/>
        </w:rPr>
      </w:pPr>
      <w:r w:rsidRPr="006C124C">
        <w:rPr>
          <w:bCs/>
          <w:i/>
          <w:iCs/>
          <w:sz w:val="24"/>
          <w:szCs w:val="24"/>
        </w:rPr>
        <w:t>Тема 36</w:t>
      </w:r>
      <w:r w:rsidRPr="006C124C">
        <w:rPr>
          <w:b/>
          <w:bCs/>
          <w:i/>
          <w:iCs/>
          <w:sz w:val="24"/>
          <w:szCs w:val="24"/>
        </w:rPr>
        <w:t>.</w:t>
      </w:r>
      <w:r w:rsidRPr="006C124C">
        <w:rPr>
          <w:b/>
          <w:bCs/>
          <w:i/>
          <w:iCs/>
          <w:sz w:val="21"/>
          <w:szCs w:val="21"/>
        </w:rPr>
        <w:t xml:space="preserve"> </w:t>
      </w:r>
      <w:r w:rsidR="006C124C" w:rsidRPr="006C124C">
        <w:rPr>
          <w:b/>
          <w:bCs/>
          <w:iCs/>
          <w:sz w:val="24"/>
          <w:szCs w:val="24"/>
        </w:rPr>
        <w:t>Геометрия. Основные сведения для решения стереометрических задач.</w:t>
      </w:r>
    </w:p>
    <w:p w:rsidR="008138C8" w:rsidRPr="006C124C" w:rsidRDefault="008138C8" w:rsidP="008138C8">
      <w:pPr>
        <w:shd w:val="clear" w:color="auto" w:fill="FFFFFF"/>
        <w:ind w:left="11" w:right="6" w:firstLine="680"/>
        <w:jc w:val="both"/>
        <w:rPr>
          <w:sz w:val="24"/>
          <w:szCs w:val="24"/>
        </w:rPr>
      </w:pPr>
      <w:r w:rsidRPr="006C124C">
        <w:rPr>
          <w:color w:val="000000"/>
          <w:sz w:val="24"/>
          <w:szCs w:val="24"/>
          <w:u w:val="single"/>
        </w:rPr>
        <w:t>Призма</w:t>
      </w:r>
      <w:r w:rsidRPr="006C124C">
        <w:rPr>
          <w:color w:val="000000"/>
          <w:sz w:val="24"/>
          <w:szCs w:val="24"/>
        </w:rPr>
        <w:t xml:space="preserve"> - многогранник, две параллельные грани которого (основания) </w:t>
      </w:r>
      <w:r w:rsidRPr="006C124C">
        <w:rPr>
          <w:color w:val="000000"/>
          <w:position w:val="-6"/>
          <w:sz w:val="24"/>
          <w:szCs w:val="24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0.5pt" o:ole="" fillcolor="window">
            <v:imagedata r:id="rId5" o:title=""/>
          </v:shape>
          <o:OLEObject Type="Embed" ProgID="Equation.3" ShapeID="_x0000_i1025" DrawAspect="Content" ObjectID="_1463249306" r:id="rId6"/>
        </w:object>
      </w:r>
      <w:r w:rsidRPr="006C124C">
        <w:rPr>
          <w:i/>
          <w:iCs/>
          <w:color w:val="000000"/>
          <w:sz w:val="24"/>
          <w:szCs w:val="24"/>
        </w:rPr>
        <w:t xml:space="preserve">- </w:t>
      </w:r>
      <w:r w:rsidRPr="006C124C">
        <w:rPr>
          <w:color w:val="000000"/>
          <w:sz w:val="24"/>
          <w:szCs w:val="24"/>
        </w:rPr>
        <w:t xml:space="preserve">угольники, а остальные </w:t>
      </w:r>
      <w:r w:rsidRPr="006C124C">
        <w:rPr>
          <w:color w:val="000000"/>
          <w:position w:val="-6"/>
          <w:sz w:val="24"/>
          <w:szCs w:val="24"/>
        </w:rPr>
        <w:object w:dxaOrig="200" w:dyaOrig="220">
          <v:shape id="_x0000_i1026" type="#_x0000_t75" style="width:9.75pt;height:10.5pt" o:ole="" fillcolor="window">
            <v:imagedata r:id="rId5" o:title=""/>
          </v:shape>
          <o:OLEObject Type="Embed" ProgID="Equation.3" ShapeID="_x0000_i1026" DrawAspect="Content" ObjectID="_1463249307" r:id="rId7"/>
        </w:object>
      </w:r>
      <w:r w:rsidRPr="006C124C">
        <w:rPr>
          <w:i/>
          <w:iCs/>
          <w:color w:val="000000"/>
          <w:sz w:val="24"/>
          <w:szCs w:val="24"/>
        </w:rPr>
        <w:t xml:space="preserve"> </w:t>
      </w:r>
      <w:r w:rsidRPr="006C124C">
        <w:rPr>
          <w:color w:val="000000"/>
          <w:sz w:val="24"/>
          <w:szCs w:val="24"/>
        </w:rPr>
        <w:t xml:space="preserve">граней - параллелограммы. Очевидно, что все боковые ребра призмы равны, и в основаниях - равные </w:t>
      </w:r>
      <w:r w:rsidRPr="006C124C">
        <w:rPr>
          <w:color w:val="000000"/>
          <w:position w:val="-6"/>
          <w:sz w:val="24"/>
          <w:szCs w:val="24"/>
        </w:rPr>
        <w:object w:dxaOrig="200" w:dyaOrig="220">
          <v:shape id="_x0000_i1027" type="#_x0000_t75" style="width:9.75pt;height:10.5pt" o:ole="" fillcolor="window">
            <v:imagedata r:id="rId5" o:title=""/>
          </v:shape>
          <o:OLEObject Type="Embed" ProgID="Equation.3" ShapeID="_x0000_i1027" DrawAspect="Content" ObjectID="_1463249308" r:id="rId8"/>
        </w:object>
      </w:r>
      <w:r w:rsidRPr="006C124C">
        <w:rPr>
          <w:i/>
          <w:iCs/>
          <w:color w:val="000000"/>
          <w:sz w:val="24"/>
          <w:szCs w:val="24"/>
        </w:rPr>
        <w:t>-</w:t>
      </w:r>
      <w:r w:rsidRPr="006C124C">
        <w:rPr>
          <w:color w:val="000000"/>
          <w:sz w:val="24"/>
          <w:szCs w:val="24"/>
        </w:rPr>
        <w:t>угольники с соответственно параллельными сторонами.</w:t>
      </w:r>
    </w:p>
    <w:p w:rsidR="008138C8" w:rsidRPr="006C124C" w:rsidRDefault="008138C8" w:rsidP="008138C8">
      <w:pPr>
        <w:shd w:val="clear" w:color="auto" w:fill="FFFFFF"/>
        <w:ind w:left="24" w:right="10" w:firstLine="680"/>
        <w:jc w:val="both"/>
        <w:rPr>
          <w:sz w:val="24"/>
          <w:szCs w:val="24"/>
        </w:rPr>
      </w:pPr>
      <w:r w:rsidRPr="006C124C">
        <w:rPr>
          <w:color w:val="000000"/>
          <w:sz w:val="24"/>
          <w:szCs w:val="24"/>
          <w:u w:val="single"/>
        </w:rPr>
        <w:t>Параллелепипед</w:t>
      </w:r>
      <w:r w:rsidRPr="006C124C">
        <w:rPr>
          <w:color w:val="000000"/>
          <w:sz w:val="24"/>
          <w:szCs w:val="24"/>
        </w:rPr>
        <w:t xml:space="preserve"> - призма, у которой основаниями являются параллелограммы.</w:t>
      </w:r>
    </w:p>
    <w:p w:rsidR="008138C8" w:rsidRPr="006C124C" w:rsidRDefault="008138C8" w:rsidP="008138C8">
      <w:pPr>
        <w:shd w:val="clear" w:color="auto" w:fill="FFFFFF"/>
        <w:ind w:left="29" w:firstLine="680"/>
        <w:jc w:val="both"/>
        <w:rPr>
          <w:sz w:val="24"/>
          <w:szCs w:val="24"/>
        </w:rPr>
      </w:pPr>
      <w:r w:rsidRPr="006C124C">
        <w:rPr>
          <w:color w:val="000000"/>
          <w:sz w:val="24"/>
          <w:szCs w:val="24"/>
          <w:u w:val="single"/>
        </w:rPr>
        <w:t>Прямой параллелепипед</w:t>
      </w:r>
      <w:r w:rsidRPr="006C124C">
        <w:rPr>
          <w:color w:val="000000"/>
          <w:sz w:val="24"/>
          <w:szCs w:val="24"/>
        </w:rPr>
        <w:t xml:space="preserve"> - параллелепипед, у которого боковые ребра перпендикулярны плоскости основания.</w:t>
      </w:r>
    </w:p>
    <w:p w:rsidR="008138C8" w:rsidRPr="006C124C" w:rsidRDefault="008138C8" w:rsidP="008138C8">
      <w:pPr>
        <w:shd w:val="clear" w:color="auto" w:fill="FFFFFF"/>
        <w:ind w:left="14" w:right="14" w:firstLine="680"/>
        <w:jc w:val="both"/>
        <w:rPr>
          <w:color w:val="000000"/>
          <w:sz w:val="24"/>
          <w:szCs w:val="24"/>
        </w:rPr>
      </w:pPr>
      <w:r w:rsidRPr="006C124C">
        <w:rPr>
          <w:color w:val="000000"/>
          <w:sz w:val="24"/>
          <w:szCs w:val="24"/>
          <w:u w:val="single"/>
        </w:rPr>
        <w:t>Прямоугольный параллелепипед</w:t>
      </w:r>
      <w:r w:rsidRPr="006C124C">
        <w:rPr>
          <w:color w:val="000000"/>
          <w:sz w:val="24"/>
          <w:szCs w:val="24"/>
        </w:rPr>
        <w:t xml:space="preserve"> - прямой параллелепипед, основаниями которого являются прямоугольники.</w:t>
      </w:r>
    </w:p>
    <w:p w:rsidR="008138C8" w:rsidRPr="006C124C" w:rsidRDefault="008138C8" w:rsidP="008138C8">
      <w:pPr>
        <w:shd w:val="clear" w:color="auto" w:fill="FFFFFF"/>
        <w:ind w:left="14" w:right="14" w:firstLine="680"/>
        <w:jc w:val="both"/>
        <w:rPr>
          <w:sz w:val="24"/>
          <w:szCs w:val="24"/>
        </w:rPr>
      </w:pPr>
      <w:r w:rsidRPr="006C124C">
        <w:rPr>
          <w:color w:val="000000"/>
          <w:sz w:val="24"/>
          <w:szCs w:val="24"/>
          <w:u w:val="single"/>
        </w:rPr>
        <w:t>Куб</w:t>
      </w:r>
      <w:r w:rsidRPr="006C124C">
        <w:rPr>
          <w:color w:val="000000"/>
          <w:sz w:val="24"/>
          <w:szCs w:val="24"/>
        </w:rPr>
        <w:t xml:space="preserve"> - прямоугольный параллелепипед с равными ребрами.</w:t>
      </w:r>
    </w:p>
    <w:p w:rsidR="008138C8" w:rsidRPr="006C124C" w:rsidRDefault="008138C8" w:rsidP="008138C8">
      <w:pPr>
        <w:shd w:val="clear" w:color="auto" w:fill="FFFFFF"/>
        <w:ind w:left="19" w:firstLine="680"/>
        <w:jc w:val="both"/>
        <w:rPr>
          <w:sz w:val="24"/>
          <w:szCs w:val="24"/>
        </w:rPr>
      </w:pPr>
      <w:r w:rsidRPr="006C124C">
        <w:rPr>
          <w:color w:val="000000"/>
          <w:sz w:val="24"/>
          <w:szCs w:val="24"/>
          <w:u w:val="single"/>
        </w:rPr>
        <w:t>Пирамида</w:t>
      </w:r>
      <w:r w:rsidRPr="006C124C">
        <w:rPr>
          <w:color w:val="000000"/>
          <w:sz w:val="24"/>
          <w:szCs w:val="24"/>
        </w:rPr>
        <w:t xml:space="preserve"> - многогранник, в основании которого </w:t>
      </w:r>
      <w:r w:rsidRPr="006C124C">
        <w:rPr>
          <w:color w:val="000000"/>
          <w:position w:val="-6"/>
          <w:sz w:val="24"/>
          <w:szCs w:val="24"/>
        </w:rPr>
        <w:object w:dxaOrig="200" w:dyaOrig="220">
          <v:shape id="_x0000_i1028" type="#_x0000_t75" style="width:9.75pt;height:10.5pt" o:ole="" fillcolor="window">
            <v:imagedata r:id="rId5" o:title=""/>
          </v:shape>
          <o:OLEObject Type="Embed" ProgID="Equation.3" ShapeID="_x0000_i1028" DrawAspect="Content" ObjectID="_1463249309" r:id="rId9"/>
        </w:object>
      </w:r>
      <w:r w:rsidRPr="006C124C">
        <w:rPr>
          <w:color w:val="000000"/>
          <w:sz w:val="24"/>
          <w:szCs w:val="24"/>
        </w:rPr>
        <w:t xml:space="preserve"> - угольник, а остальные </w:t>
      </w:r>
      <w:r w:rsidRPr="006C124C">
        <w:rPr>
          <w:color w:val="000000"/>
          <w:position w:val="-6"/>
          <w:sz w:val="24"/>
          <w:szCs w:val="24"/>
        </w:rPr>
        <w:object w:dxaOrig="200" w:dyaOrig="220">
          <v:shape id="_x0000_i1029" type="#_x0000_t75" style="width:9.75pt;height:10.5pt" o:ole="" fillcolor="window">
            <v:imagedata r:id="rId5" o:title=""/>
          </v:shape>
          <o:OLEObject Type="Embed" ProgID="Equation.3" ShapeID="_x0000_i1029" DrawAspect="Content" ObjectID="_1463249310" r:id="rId10"/>
        </w:object>
      </w:r>
      <w:r w:rsidRPr="006C124C">
        <w:rPr>
          <w:i/>
          <w:iCs/>
          <w:color w:val="000000"/>
          <w:sz w:val="24"/>
          <w:szCs w:val="24"/>
        </w:rPr>
        <w:t xml:space="preserve"> </w:t>
      </w:r>
      <w:r w:rsidRPr="006C124C">
        <w:rPr>
          <w:color w:val="000000"/>
          <w:sz w:val="24"/>
          <w:szCs w:val="24"/>
        </w:rPr>
        <w:t>граней - треугольники с общей вершиной.</w:t>
      </w:r>
    </w:p>
    <w:p w:rsidR="008138C8" w:rsidRPr="006C124C" w:rsidRDefault="008138C8" w:rsidP="008138C8">
      <w:pPr>
        <w:shd w:val="clear" w:color="auto" w:fill="FFFFFF"/>
        <w:spacing w:before="10"/>
        <w:ind w:left="19" w:right="10" w:firstLine="680"/>
        <w:jc w:val="both"/>
        <w:rPr>
          <w:sz w:val="24"/>
          <w:szCs w:val="24"/>
        </w:rPr>
      </w:pPr>
      <w:r w:rsidRPr="006C124C">
        <w:rPr>
          <w:color w:val="000000"/>
          <w:sz w:val="24"/>
          <w:szCs w:val="24"/>
          <w:u w:val="single"/>
        </w:rPr>
        <w:t>Правильная пирамида</w:t>
      </w:r>
      <w:r w:rsidRPr="006C124C">
        <w:rPr>
          <w:color w:val="000000"/>
          <w:sz w:val="24"/>
          <w:szCs w:val="24"/>
        </w:rPr>
        <w:t xml:space="preserve"> - пирамида, основанием которой является правильный многоугольник, а высота пирамиды проходит через центр основания.</w:t>
      </w:r>
    </w:p>
    <w:p w:rsidR="008138C8" w:rsidRPr="006C124C" w:rsidRDefault="008138C8" w:rsidP="008138C8">
      <w:pPr>
        <w:shd w:val="clear" w:color="auto" w:fill="FFFFFF"/>
        <w:ind w:left="19" w:right="10" w:firstLine="680"/>
        <w:jc w:val="both"/>
        <w:rPr>
          <w:sz w:val="24"/>
          <w:szCs w:val="24"/>
        </w:rPr>
      </w:pPr>
      <w:r w:rsidRPr="006C124C">
        <w:rPr>
          <w:color w:val="000000"/>
          <w:sz w:val="24"/>
          <w:szCs w:val="24"/>
          <w:u w:val="single"/>
        </w:rPr>
        <w:t>Прямой круговой цилиндр</w:t>
      </w:r>
      <w:r w:rsidRPr="006C124C">
        <w:rPr>
          <w:color w:val="000000"/>
          <w:sz w:val="24"/>
          <w:szCs w:val="24"/>
        </w:rPr>
        <w:t xml:space="preserve"> - тело, полученное при вращении прямоугольника вокруг одной из его сторон.</w:t>
      </w:r>
    </w:p>
    <w:p w:rsidR="008138C8" w:rsidRPr="006C124C" w:rsidRDefault="008138C8" w:rsidP="008138C8">
      <w:pPr>
        <w:shd w:val="clear" w:color="auto" w:fill="FFFFFF"/>
        <w:ind w:left="14" w:right="14" w:firstLine="680"/>
        <w:jc w:val="both"/>
        <w:rPr>
          <w:color w:val="000000"/>
          <w:sz w:val="24"/>
          <w:szCs w:val="24"/>
        </w:rPr>
      </w:pPr>
      <w:r w:rsidRPr="006C124C">
        <w:rPr>
          <w:color w:val="000000"/>
          <w:sz w:val="24"/>
          <w:szCs w:val="24"/>
          <w:u w:val="single"/>
        </w:rPr>
        <w:t>Прямой круговой конус</w:t>
      </w:r>
      <w:r w:rsidRPr="006C124C">
        <w:rPr>
          <w:color w:val="000000"/>
          <w:sz w:val="24"/>
          <w:szCs w:val="24"/>
        </w:rPr>
        <w:t xml:space="preserve"> - тело, полученное при вращении прямоугольного треугольника вокруг одной из его катетов.</w:t>
      </w:r>
    </w:p>
    <w:p w:rsidR="008138C8" w:rsidRPr="006C124C" w:rsidRDefault="008138C8" w:rsidP="008138C8">
      <w:pPr>
        <w:shd w:val="clear" w:color="auto" w:fill="FFFFFF"/>
        <w:ind w:left="14" w:right="14" w:firstLine="680"/>
        <w:jc w:val="both"/>
        <w:rPr>
          <w:color w:val="000000"/>
          <w:sz w:val="24"/>
          <w:szCs w:val="24"/>
        </w:rPr>
      </w:pPr>
      <w:r w:rsidRPr="006C124C">
        <w:rPr>
          <w:color w:val="000000"/>
          <w:sz w:val="24"/>
          <w:szCs w:val="24"/>
          <w:u w:val="single"/>
        </w:rPr>
        <w:t xml:space="preserve"> Усеченный конус</w:t>
      </w:r>
      <w:r w:rsidRPr="006C124C">
        <w:rPr>
          <w:color w:val="000000"/>
          <w:sz w:val="24"/>
          <w:szCs w:val="24"/>
        </w:rPr>
        <w:t xml:space="preserve"> - часть конуса, ограниченная его основанием и сечением, параллельным плоскости основания.</w:t>
      </w:r>
    </w:p>
    <w:p w:rsidR="008138C8" w:rsidRPr="006C124C" w:rsidRDefault="008138C8" w:rsidP="008138C8">
      <w:pPr>
        <w:shd w:val="clear" w:color="auto" w:fill="FFFFFF"/>
        <w:ind w:left="14" w:right="14" w:firstLine="680"/>
        <w:jc w:val="both"/>
        <w:rPr>
          <w:color w:val="000000"/>
          <w:sz w:val="24"/>
          <w:szCs w:val="24"/>
        </w:rPr>
      </w:pPr>
      <w:r w:rsidRPr="006C124C">
        <w:rPr>
          <w:color w:val="000000"/>
          <w:sz w:val="24"/>
          <w:szCs w:val="24"/>
          <w:u w:val="single"/>
        </w:rPr>
        <w:t>Шар</w:t>
      </w:r>
      <w:r w:rsidRPr="006C124C">
        <w:rPr>
          <w:color w:val="000000"/>
          <w:sz w:val="24"/>
          <w:szCs w:val="24"/>
        </w:rPr>
        <w:t xml:space="preserve"> - тело, полученное вращением полукруга вокруг диаметра.</w:t>
      </w:r>
    </w:p>
    <w:p w:rsidR="008138C8" w:rsidRPr="006C124C" w:rsidRDefault="008138C8" w:rsidP="008138C8">
      <w:pPr>
        <w:shd w:val="clear" w:color="auto" w:fill="FFFFFF"/>
        <w:ind w:left="14" w:right="14" w:firstLine="680"/>
        <w:jc w:val="both"/>
        <w:rPr>
          <w:color w:val="000000"/>
          <w:sz w:val="24"/>
          <w:szCs w:val="24"/>
          <w:u w:val="single"/>
        </w:rPr>
      </w:pPr>
      <w:r w:rsidRPr="006C124C">
        <w:rPr>
          <w:color w:val="000000"/>
          <w:sz w:val="24"/>
          <w:szCs w:val="24"/>
        </w:rPr>
        <w:t xml:space="preserve">Поверхность шара называется </w:t>
      </w:r>
      <w:r w:rsidRPr="006C124C">
        <w:rPr>
          <w:color w:val="000000"/>
          <w:sz w:val="24"/>
          <w:szCs w:val="24"/>
          <w:u w:val="single"/>
        </w:rPr>
        <w:t>сферой.</w:t>
      </w:r>
    </w:p>
    <w:p w:rsidR="008138C8" w:rsidRPr="006C124C" w:rsidRDefault="008138C8" w:rsidP="008138C8">
      <w:pPr>
        <w:shd w:val="clear" w:color="auto" w:fill="FFFFFF"/>
        <w:ind w:left="14" w:right="14" w:firstLine="680"/>
        <w:jc w:val="both"/>
        <w:rPr>
          <w:color w:val="000000"/>
          <w:sz w:val="24"/>
          <w:szCs w:val="24"/>
        </w:rPr>
      </w:pPr>
      <w:r w:rsidRPr="006C124C">
        <w:rPr>
          <w:color w:val="000000"/>
          <w:sz w:val="24"/>
          <w:szCs w:val="24"/>
          <w:u w:val="single"/>
        </w:rPr>
        <w:t>Шаровой сегмент</w:t>
      </w:r>
      <w:r w:rsidRPr="006C124C">
        <w:rPr>
          <w:color w:val="000000"/>
          <w:sz w:val="24"/>
          <w:szCs w:val="24"/>
        </w:rPr>
        <w:t xml:space="preserve"> - часть шара, ограниченная секущей плоскостью.</w:t>
      </w:r>
    </w:p>
    <w:p w:rsidR="008138C8" w:rsidRPr="006C124C" w:rsidRDefault="008138C8" w:rsidP="008138C8">
      <w:pPr>
        <w:shd w:val="clear" w:color="auto" w:fill="FFFFFF"/>
        <w:ind w:right="11" w:firstLine="720"/>
        <w:jc w:val="center"/>
        <w:rPr>
          <w:b/>
          <w:bCs/>
          <w:color w:val="000000"/>
          <w:sz w:val="24"/>
          <w:szCs w:val="24"/>
          <w:u w:val="single"/>
        </w:rPr>
      </w:pPr>
      <w:r w:rsidRPr="006C124C">
        <w:rPr>
          <w:b/>
          <w:bCs/>
          <w:color w:val="000000"/>
          <w:sz w:val="24"/>
          <w:szCs w:val="24"/>
          <w:u w:val="single"/>
        </w:rPr>
        <w:t>Основные формулы (стереометрия).</w:t>
      </w:r>
    </w:p>
    <w:p w:rsidR="008138C8" w:rsidRPr="006C124C" w:rsidRDefault="008138C8" w:rsidP="008138C8">
      <w:pPr>
        <w:numPr>
          <w:ilvl w:val="0"/>
          <w:numId w:val="1"/>
        </w:numPr>
        <w:shd w:val="clear" w:color="auto" w:fill="FFFFFF"/>
        <w:ind w:left="0" w:right="11" w:firstLine="720"/>
        <w:jc w:val="both"/>
        <w:rPr>
          <w:color w:val="000000"/>
          <w:sz w:val="24"/>
          <w:szCs w:val="24"/>
        </w:rPr>
      </w:pPr>
      <w:r w:rsidRPr="006C124C">
        <w:rPr>
          <w:color w:val="000000"/>
          <w:sz w:val="24"/>
          <w:szCs w:val="24"/>
          <w:u w:val="single"/>
        </w:rPr>
        <w:t xml:space="preserve">Произвольная призма </w:t>
      </w:r>
      <w:r w:rsidRPr="006C124C">
        <w:rPr>
          <w:color w:val="000000"/>
          <w:sz w:val="24"/>
          <w:szCs w:val="24"/>
        </w:rPr>
        <w:t>(</w:t>
      </w:r>
      <w:r w:rsidRPr="006C124C">
        <w:rPr>
          <w:color w:val="000000"/>
          <w:position w:val="-6"/>
          <w:sz w:val="24"/>
          <w:szCs w:val="24"/>
        </w:rPr>
        <w:object w:dxaOrig="160" w:dyaOrig="279">
          <v:shape id="_x0000_i1030" type="#_x0000_t75" style="width:7.5pt;height:14.25pt" o:ole="" fillcolor="window">
            <v:imagedata r:id="rId11" o:title=""/>
          </v:shape>
          <o:OLEObject Type="Embed" ProgID="Equation.3" ShapeID="_x0000_i1030" DrawAspect="Content" ObjectID="_1463249311" r:id="rId12"/>
        </w:object>
      </w:r>
      <w:r w:rsidRPr="006C124C">
        <w:rPr>
          <w:color w:val="000000"/>
          <w:sz w:val="24"/>
          <w:szCs w:val="24"/>
        </w:rPr>
        <w:t xml:space="preserve"> - боковое ребро, </w:t>
      </w:r>
      <w:r w:rsidRPr="006C124C">
        <w:rPr>
          <w:color w:val="000000"/>
          <w:position w:val="-4"/>
          <w:sz w:val="24"/>
          <w:szCs w:val="24"/>
        </w:rPr>
        <w:object w:dxaOrig="240" w:dyaOrig="260">
          <v:shape id="_x0000_i1031" type="#_x0000_t75" style="width:12.75pt;height:13.5pt" o:ole="" fillcolor="window">
            <v:imagedata r:id="rId13" o:title=""/>
          </v:shape>
          <o:OLEObject Type="Embed" ProgID="Equation.3" ShapeID="_x0000_i1031" DrawAspect="Content" ObjectID="_1463249312" r:id="rId14"/>
        </w:object>
      </w:r>
      <w:r w:rsidRPr="006C124C">
        <w:rPr>
          <w:color w:val="000000"/>
          <w:sz w:val="24"/>
          <w:szCs w:val="24"/>
        </w:rPr>
        <w:t xml:space="preserve"> - периметр основания, </w:t>
      </w:r>
      <w:r w:rsidRPr="006C124C">
        <w:rPr>
          <w:color w:val="000000"/>
          <w:position w:val="-6"/>
          <w:sz w:val="24"/>
          <w:szCs w:val="24"/>
        </w:rPr>
        <w:object w:dxaOrig="220" w:dyaOrig="279">
          <v:shape id="_x0000_i1032" type="#_x0000_t75" style="width:10.5pt;height:14.25pt" o:ole="" fillcolor="window">
            <v:imagedata r:id="rId15" o:title=""/>
          </v:shape>
          <o:OLEObject Type="Embed" ProgID="Equation.3" ShapeID="_x0000_i1032" DrawAspect="Content" ObjectID="_1463249313" r:id="rId16"/>
        </w:object>
      </w:r>
      <w:r w:rsidRPr="006C124C">
        <w:rPr>
          <w:color w:val="000000"/>
          <w:sz w:val="24"/>
          <w:szCs w:val="24"/>
        </w:rPr>
        <w:t xml:space="preserve"> - площадь основания, </w:t>
      </w:r>
      <w:r w:rsidRPr="006C124C">
        <w:rPr>
          <w:color w:val="000000"/>
          <w:position w:val="-4"/>
          <w:sz w:val="24"/>
          <w:szCs w:val="24"/>
        </w:rPr>
        <w:object w:dxaOrig="279" w:dyaOrig="260">
          <v:shape id="_x0000_i1033" type="#_x0000_t75" style="width:14.25pt;height:13.5pt" o:ole="" fillcolor="window">
            <v:imagedata r:id="rId17" o:title=""/>
          </v:shape>
          <o:OLEObject Type="Embed" ProgID="Equation.3" ShapeID="_x0000_i1033" DrawAspect="Content" ObjectID="_1463249314" r:id="rId18"/>
        </w:object>
      </w:r>
      <w:r w:rsidRPr="006C124C">
        <w:rPr>
          <w:color w:val="000000"/>
          <w:sz w:val="24"/>
          <w:szCs w:val="24"/>
        </w:rPr>
        <w:t xml:space="preserve"> - высота, </w:t>
      </w:r>
      <w:r w:rsidRPr="006C124C">
        <w:rPr>
          <w:color w:val="000000"/>
          <w:position w:val="-12"/>
          <w:sz w:val="24"/>
          <w:szCs w:val="24"/>
        </w:rPr>
        <w:object w:dxaOrig="400" w:dyaOrig="360">
          <v:shape id="_x0000_i1034" type="#_x0000_t75" style="width:20.25pt;height:18pt" o:ole="" fillcolor="window">
            <v:imagedata r:id="rId19" o:title=""/>
          </v:shape>
          <o:OLEObject Type="Embed" ProgID="Equation.3" ShapeID="_x0000_i1034" DrawAspect="Content" ObjectID="_1463249315" r:id="rId20"/>
        </w:object>
      </w:r>
      <w:r w:rsidRPr="006C124C">
        <w:rPr>
          <w:color w:val="000000"/>
          <w:sz w:val="24"/>
          <w:szCs w:val="24"/>
        </w:rPr>
        <w:t xml:space="preserve"> - периметр перпендикулярного сечения, </w:t>
      </w:r>
      <w:r w:rsidRPr="006C124C">
        <w:rPr>
          <w:color w:val="000000"/>
          <w:position w:val="-12"/>
          <w:sz w:val="24"/>
          <w:szCs w:val="24"/>
        </w:rPr>
        <w:object w:dxaOrig="440" w:dyaOrig="360">
          <v:shape id="_x0000_i1035" type="#_x0000_t75" style="width:21.75pt;height:18pt" o:ole="" fillcolor="window">
            <v:imagedata r:id="rId21" o:title=""/>
          </v:shape>
          <o:OLEObject Type="Embed" ProgID="Equation.3" ShapeID="_x0000_i1035" DrawAspect="Content" ObjectID="_1463249316" r:id="rId22"/>
        </w:object>
      </w:r>
      <w:r w:rsidRPr="006C124C">
        <w:rPr>
          <w:color w:val="000000"/>
          <w:sz w:val="24"/>
          <w:szCs w:val="24"/>
        </w:rPr>
        <w:t xml:space="preserve"> - площадь бок</w:t>
      </w:r>
      <w:proofErr w:type="gramStart"/>
      <w:r w:rsidRPr="006C124C">
        <w:rPr>
          <w:color w:val="000000"/>
          <w:sz w:val="24"/>
          <w:szCs w:val="24"/>
        </w:rPr>
        <w:t>.</w:t>
      </w:r>
      <w:proofErr w:type="gramEnd"/>
      <w:r w:rsidRPr="006C124C">
        <w:rPr>
          <w:color w:val="000000"/>
          <w:sz w:val="24"/>
          <w:szCs w:val="24"/>
        </w:rPr>
        <w:t xml:space="preserve"> </w:t>
      </w:r>
      <w:proofErr w:type="gramStart"/>
      <w:r w:rsidRPr="006C124C">
        <w:rPr>
          <w:color w:val="000000"/>
          <w:sz w:val="24"/>
          <w:szCs w:val="24"/>
        </w:rPr>
        <w:t>п</w:t>
      </w:r>
      <w:proofErr w:type="gramEnd"/>
      <w:r w:rsidRPr="006C124C">
        <w:rPr>
          <w:color w:val="000000"/>
          <w:sz w:val="24"/>
          <w:szCs w:val="24"/>
        </w:rPr>
        <w:t xml:space="preserve">оверхности, </w:t>
      </w:r>
      <w:r w:rsidRPr="006C124C">
        <w:rPr>
          <w:color w:val="000000"/>
          <w:position w:val="-6"/>
          <w:sz w:val="24"/>
          <w:szCs w:val="24"/>
        </w:rPr>
        <w:object w:dxaOrig="240" w:dyaOrig="279">
          <v:shape id="_x0000_i1036" type="#_x0000_t75" style="width:12.75pt;height:14.25pt" o:ole="" fillcolor="window">
            <v:imagedata r:id="rId23" o:title=""/>
          </v:shape>
          <o:OLEObject Type="Embed" ProgID="Equation.3" ShapeID="_x0000_i1036" DrawAspect="Content" ObjectID="_1463249317" r:id="rId24"/>
        </w:object>
      </w:r>
      <w:r w:rsidRPr="006C124C">
        <w:rPr>
          <w:color w:val="000000"/>
          <w:sz w:val="24"/>
          <w:szCs w:val="24"/>
        </w:rPr>
        <w:t xml:space="preserve"> - объем).</w:t>
      </w:r>
    </w:p>
    <w:p w:rsidR="008138C8" w:rsidRPr="006C124C" w:rsidRDefault="008138C8" w:rsidP="008138C8">
      <w:pPr>
        <w:numPr>
          <w:ilvl w:val="0"/>
          <w:numId w:val="1"/>
        </w:numPr>
        <w:shd w:val="clear" w:color="auto" w:fill="FFFFFF"/>
        <w:ind w:left="0" w:right="11" w:firstLine="720"/>
        <w:jc w:val="both"/>
        <w:rPr>
          <w:sz w:val="24"/>
          <w:szCs w:val="24"/>
        </w:rPr>
      </w:pPr>
      <w:r w:rsidRPr="006C124C">
        <w:rPr>
          <w:color w:val="000000"/>
          <w:sz w:val="24"/>
          <w:szCs w:val="24"/>
          <w:u w:val="single"/>
        </w:rPr>
        <w:t xml:space="preserve">Прямая призма     </w:t>
      </w:r>
      <w:r w:rsidRPr="006C124C">
        <w:rPr>
          <w:position w:val="-12"/>
          <w:sz w:val="24"/>
          <w:szCs w:val="24"/>
        </w:rPr>
        <w:object w:dxaOrig="1080" w:dyaOrig="360">
          <v:shape id="_x0000_i1037" type="#_x0000_t75" style="width:54pt;height:18pt" o:ole="" fillcolor="window">
            <v:imagedata r:id="rId25" o:title=""/>
          </v:shape>
          <o:OLEObject Type="Embed" ProgID="Equation.3" ShapeID="_x0000_i1037" DrawAspect="Content" ObjectID="_1463249318" r:id="rId26"/>
        </w:object>
      </w:r>
      <w:r w:rsidRPr="006C124C">
        <w:rPr>
          <w:sz w:val="24"/>
          <w:szCs w:val="24"/>
        </w:rPr>
        <w:t>.</w:t>
      </w:r>
    </w:p>
    <w:p w:rsidR="008138C8" w:rsidRPr="006C124C" w:rsidRDefault="008138C8" w:rsidP="008138C8">
      <w:pPr>
        <w:numPr>
          <w:ilvl w:val="0"/>
          <w:numId w:val="1"/>
        </w:numPr>
        <w:shd w:val="clear" w:color="auto" w:fill="FFFFFF"/>
        <w:ind w:left="0" w:right="11" w:firstLine="720"/>
        <w:jc w:val="both"/>
        <w:rPr>
          <w:sz w:val="24"/>
          <w:szCs w:val="24"/>
        </w:rPr>
      </w:pPr>
      <w:r w:rsidRPr="006C124C">
        <w:rPr>
          <w:color w:val="000000"/>
          <w:sz w:val="24"/>
          <w:szCs w:val="24"/>
          <w:u w:val="single"/>
        </w:rPr>
        <w:t>Прямоугольный параллелепипед</w:t>
      </w:r>
      <w:proofErr w:type="gramStart"/>
      <w:r w:rsidRPr="006C124C">
        <w:rPr>
          <w:color w:val="000000"/>
          <w:sz w:val="24"/>
          <w:szCs w:val="24"/>
          <w:u w:val="single"/>
        </w:rPr>
        <w:t xml:space="preserve"> </w:t>
      </w:r>
      <w:r w:rsidRPr="006C124C">
        <w:rPr>
          <w:color w:val="000000"/>
          <w:sz w:val="24"/>
          <w:szCs w:val="24"/>
        </w:rPr>
        <w:t>(</w:t>
      </w:r>
      <w:r w:rsidRPr="006C124C">
        <w:rPr>
          <w:color w:val="000000"/>
          <w:position w:val="-10"/>
          <w:sz w:val="24"/>
          <w:szCs w:val="24"/>
        </w:rPr>
        <w:object w:dxaOrig="620" w:dyaOrig="320">
          <v:shape id="_x0000_i1038" type="#_x0000_t75" style="width:30.75pt;height:16.5pt" o:ole="" fillcolor="window">
            <v:imagedata r:id="rId27" o:title=""/>
          </v:shape>
          <o:OLEObject Type="Embed" ProgID="Equation.3" ShapeID="_x0000_i1038" DrawAspect="Content" ObjectID="_1463249319" r:id="rId28"/>
        </w:object>
      </w:r>
      <w:r w:rsidRPr="006C124C">
        <w:rPr>
          <w:color w:val="000000"/>
          <w:sz w:val="24"/>
          <w:szCs w:val="24"/>
        </w:rPr>
        <w:t xml:space="preserve"> - </w:t>
      </w:r>
      <w:proofErr w:type="gramEnd"/>
      <w:r w:rsidRPr="006C124C">
        <w:rPr>
          <w:color w:val="000000"/>
          <w:sz w:val="24"/>
          <w:szCs w:val="24"/>
        </w:rPr>
        <w:t xml:space="preserve">измерения, </w:t>
      </w:r>
      <w:r w:rsidRPr="006C124C">
        <w:rPr>
          <w:color w:val="000000"/>
          <w:position w:val="-6"/>
          <w:sz w:val="24"/>
          <w:szCs w:val="24"/>
        </w:rPr>
        <w:object w:dxaOrig="220" w:dyaOrig="279">
          <v:shape id="_x0000_i1039" type="#_x0000_t75" style="width:10.5pt;height:14.25pt" o:ole="" fillcolor="window">
            <v:imagedata r:id="rId29" o:title=""/>
          </v:shape>
          <o:OLEObject Type="Embed" ProgID="Equation.3" ShapeID="_x0000_i1039" DrawAspect="Content" ObjectID="_1463249320" r:id="rId30"/>
        </w:object>
      </w:r>
      <w:r w:rsidRPr="006C124C">
        <w:rPr>
          <w:color w:val="000000"/>
          <w:sz w:val="24"/>
          <w:szCs w:val="24"/>
        </w:rPr>
        <w:t xml:space="preserve"> - диагональ)     </w:t>
      </w:r>
      <w:r w:rsidRPr="006C124C">
        <w:rPr>
          <w:position w:val="-12"/>
          <w:sz w:val="24"/>
          <w:szCs w:val="24"/>
        </w:rPr>
        <w:object w:dxaOrig="1340" w:dyaOrig="360">
          <v:shape id="_x0000_i1040" type="#_x0000_t75" style="width:67.5pt;height:18pt" o:ole="" fillcolor="window">
            <v:imagedata r:id="rId31" o:title=""/>
          </v:shape>
          <o:OLEObject Type="Embed" ProgID="Equation.3" ShapeID="_x0000_i1040" DrawAspect="Content" ObjectID="_1463249321" r:id="rId32"/>
        </w:object>
      </w:r>
      <w:r w:rsidRPr="006C124C">
        <w:rPr>
          <w:sz w:val="24"/>
          <w:szCs w:val="24"/>
        </w:rPr>
        <w:t xml:space="preserve">     </w:t>
      </w:r>
      <w:r w:rsidRPr="006C124C">
        <w:rPr>
          <w:position w:val="-10"/>
          <w:sz w:val="24"/>
          <w:szCs w:val="24"/>
        </w:rPr>
        <w:object w:dxaOrig="840" w:dyaOrig="320">
          <v:shape id="_x0000_i1041" type="#_x0000_t75" style="width:42pt;height:16.5pt" o:ole="" fillcolor="window">
            <v:imagedata r:id="rId33" o:title=""/>
          </v:shape>
          <o:OLEObject Type="Embed" ProgID="Equation.3" ShapeID="_x0000_i1041" DrawAspect="Content" ObjectID="_1463249322" r:id="rId34"/>
        </w:object>
      </w:r>
      <w:r w:rsidRPr="006C124C">
        <w:rPr>
          <w:sz w:val="24"/>
          <w:szCs w:val="24"/>
        </w:rPr>
        <w:t xml:space="preserve">,     </w:t>
      </w:r>
      <w:r w:rsidRPr="006C124C">
        <w:rPr>
          <w:position w:val="-10"/>
          <w:sz w:val="24"/>
          <w:szCs w:val="24"/>
        </w:rPr>
        <w:object w:dxaOrig="1880" w:dyaOrig="360">
          <v:shape id="_x0000_i1042" type="#_x0000_t75" style="width:93.75pt;height:18pt" o:ole="" fillcolor="window">
            <v:imagedata r:id="rId35" o:title=""/>
          </v:shape>
          <o:OLEObject Type="Embed" ProgID="Equation.3" ShapeID="_x0000_i1042" DrawAspect="Content" ObjectID="_1463249323" r:id="rId36"/>
        </w:object>
      </w:r>
    </w:p>
    <w:p w:rsidR="008138C8" w:rsidRPr="006C124C" w:rsidRDefault="008138C8" w:rsidP="008138C8">
      <w:pPr>
        <w:numPr>
          <w:ilvl w:val="0"/>
          <w:numId w:val="1"/>
        </w:numPr>
        <w:shd w:val="clear" w:color="auto" w:fill="FFFFFF"/>
        <w:ind w:left="0" w:right="11" w:firstLine="720"/>
        <w:jc w:val="both"/>
        <w:rPr>
          <w:sz w:val="24"/>
          <w:szCs w:val="24"/>
        </w:rPr>
      </w:pPr>
      <w:r w:rsidRPr="006C124C">
        <w:rPr>
          <w:color w:val="000000"/>
          <w:sz w:val="24"/>
          <w:szCs w:val="24"/>
          <w:u w:val="single"/>
        </w:rPr>
        <w:t>Куб</w:t>
      </w:r>
      <w:proofErr w:type="gramStart"/>
      <w:r w:rsidRPr="006C124C">
        <w:rPr>
          <w:color w:val="000000"/>
          <w:sz w:val="24"/>
          <w:szCs w:val="24"/>
        </w:rPr>
        <w:t xml:space="preserve"> (</w:t>
      </w:r>
      <w:r w:rsidRPr="006C124C">
        <w:rPr>
          <w:color w:val="000000"/>
          <w:position w:val="-6"/>
          <w:sz w:val="24"/>
          <w:szCs w:val="24"/>
        </w:rPr>
        <w:object w:dxaOrig="200" w:dyaOrig="220">
          <v:shape id="_x0000_i1043" type="#_x0000_t75" style="width:9.75pt;height:10.5pt" o:ole="" fillcolor="window">
            <v:imagedata r:id="rId37" o:title=""/>
          </v:shape>
          <o:OLEObject Type="Embed" ProgID="Equation.3" ShapeID="_x0000_i1043" DrawAspect="Content" ObjectID="_1463249324" r:id="rId38"/>
        </w:object>
      </w:r>
      <w:r w:rsidRPr="006C124C">
        <w:rPr>
          <w:color w:val="000000"/>
          <w:sz w:val="24"/>
          <w:szCs w:val="24"/>
        </w:rPr>
        <w:t xml:space="preserve"> - </w:t>
      </w:r>
      <w:proofErr w:type="gramEnd"/>
      <w:r w:rsidRPr="006C124C">
        <w:rPr>
          <w:color w:val="000000"/>
          <w:sz w:val="24"/>
          <w:szCs w:val="24"/>
        </w:rPr>
        <w:t xml:space="preserve">ребро)      </w:t>
      </w:r>
      <w:r w:rsidRPr="006C124C">
        <w:rPr>
          <w:position w:val="-10"/>
          <w:sz w:val="24"/>
          <w:szCs w:val="24"/>
        </w:rPr>
        <w:object w:dxaOrig="700" w:dyaOrig="360">
          <v:shape id="_x0000_i1044" type="#_x0000_t75" style="width:34.5pt;height:18pt" o:ole="" fillcolor="window">
            <v:imagedata r:id="rId39" o:title=""/>
          </v:shape>
          <o:OLEObject Type="Embed" ProgID="Equation.3" ShapeID="_x0000_i1044" DrawAspect="Content" ObjectID="_1463249325" r:id="rId40"/>
        </w:object>
      </w:r>
      <w:r w:rsidRPr="006C124C">
        <w:rPr>
          <w:sz w:val="24"/>
          <w:szCs w:val="24"/>
        </w:rPr>
        <w:t xml:space="preserve">,      </w:t>
      </w:r>
      <w:r w:rsidRPr="006C124C">
        <w:rPr>
          <w:position w:val="-8"/>
          <w:sz w:val="24"/>
          <w:szCs w:val="24"/>
        </w:rPr>
        <w:object w:dxaOrig="920" w:dyaOrig="360">
          <v:shape id="_x0000_i1045" type="#_x0000_t75" style="width:45.75pt;height:18pt" o:ole="" fillcolor="window">
            <v:imagedata r:id="rId41" o:title=""/>
          </v:shape>
          <o:OLEObject Type="Embed" ProgID="Equation.3" ShapeID="_x0000_i1045" DrawAspect="Content" ObjectID="_1463249326" r:id="rId42"/>
        </w:object>
      </w:r>
    </w:p>
    <w:p w:rsidR="008138C8" w:rsidRPr="006C124C" w:rsidRDefault="008138C8" w:rsidP="008138C8">
      <w:pPr>
        <w:numPr>
          <w:ilvl w:val="0"/>
          <w:numId w:val="1"/>
        </w:numPr>
        <w:shd w:val="clear" w:color="auto" w:fill="FFFFFF"/>
        <w:ind w:left="0" w:right="11" w:firstLine="720"/>
        <w:jc w:val="both"/>
        <w:rPr>
          <w:color w:val="000000"/>
          <w:sz w:val="24"/>
          <w:szCs w:val="24"/>
        </w:rPr>
      </w:pPr>
      <w:r w:rsidRPr="006C124C">
        <w:rPr>
          <w:color w:val="000000"/>
          <w:sz w:val="24"/>
          <w:szCs w:val="24"/>
          <w:u w:val="single"/>
        </w:rPr>
        <w:t>Произвольная пирамида</w:t>
      </w:r>
      <w:proofErr w:type="gramStart"/>
      <w:r w:rsidRPr="006C124C">
        <w:rPr>
          <w:color w:val="000000"/>
          <w:sz w:val="24"/>
          <w:szCs w:val="24"/>
        </w:rPr>
        <w:t xml:space="preserve"> (</w:t>
      </w:r>
      <w:r w:rsidRPr="006C124C">
        <w:rPr>
          <w:color w:val="000000"/>
          <w:position w:val="-6"/>
          <w:sz w:val="24"/>
          <w:szCs w:val="24"/>
        </w:rPr>
        <w:object w:dxaOrig="220" w:dyaOrig="279">
          <v:shape id="_x0000_i1046" type="#_x0000_t75" style="width:10.5pt;height:14.25pt" o:ole="" fillcolor="window">
            <v:imagedata r:id="rId15" o:title=""/>
          </v:shape>
          <o:OLEObject Type="Embed" ProgID="Equation.3" ShapeID="_x0000_i1046" DrawAspect="Content" ObjectID="_1463249327" r:id="rId43"/>
        </w:object>
      </w:r>
      <w:r w:rsidRPr="006C124C">
        <w:rPr>
          <w:color w:val="000000"/>
          <w:sz w:val="24"/>
          <w:szCs w:val="24"/>
        </w:rPr>
        <w:t xml:space="preserve"> - </w:t>
      </w:r>
      <w:proofErr w:type="gramEnd"/>
      <w:r w:rsidRPr="006C124C">
        <w:rPr>
          <w:color w:val="000000"/>
          <w:sz w:val="24"/>
          <w:szCs w:val="24"/>
        </w:rPr>
        <w:t xml:space="preserve">площадь основания, </w:t>
      </w:r>
      <w:r w:rsidRPr="006C124C">
        <w:rPr>
          <w:color w:val="000000"/>
          <w:position w:val="-4"/>
          <w:sz w:val="24"/>
          <w:szCs w:val="24"/>
        </w:rPr>
        <w:object w:dxaOrig="279" w:dyaOrig="260">
          <v:shape id="_x0000_i1047" type="#_x0000_t75" style="width:14.25pt;height:13.5pt" o:ole="" fillcolor="window">
            <v:imagedata r:id="rId17" o:title=""/>
          </v:shape>
          <o:OLEObject Type="Embed" ProgID="Equation.3" ShapeID="_x0000_i1047" DrawAspect="Content" ObjectID="_1463249328" r:id="rId44"/>
        </w:object>
      </w:r>
      <w:r w:rsidRPr="006C124C">
        <w:rPr>
          <w:color w:val="000000"/>
          <w:sz w:val="24"/>
          <w:szCs w:val="24"/>
        </w:rPr>
        <w:t xml:space="preserve"> - высота, </w:t>
      </w:r>
      <w:r w:rsidRPr="006C124C">
        <w:rPr>
          <w:color w:val="000000"/>
          <w:position w:val="-6"/>
          <w:sz w:val="24"/>
          <w:szCs w:val="24"/>
        </w:rPr>
        <w:object w:dxaOrig="240" w:dyaOrig="279">
          <v:shape id="_x0000_i1048" type="#_x0000_t75" style="width:12.75pt;height:14.25pt" o:ole="" fillcolor="window">
            <v:imagedata r:id="rId23" o:title=""/>
          </v:shape>
          <o:OLEObject Type="Embed" ProgID="Equation.3" ShapeID="_x0000_i1048" DrawAspect="Content" ObjectID="_1463249329" r:id="rId45"/>
        </w:object>
      </w:r>
      <w:r w:rsidRPr="006C124C">
        <w:rPr>
          <w:color w:val="000000"/>
          <w:sz w:val="24"/>
          <w:szCs w:val="24"/>
        </w:rPr>
        <w:t xml:space="preserve"> - объем)     </w:t>
      </w:r>
      <w:r w:rsidRPr="006C124C">
        <w:rPr>
          <w:b/>
          <w:bCs/>
          <w:sz w:val="24"/>
          <w:szCs w:val="24"/>
        </w:rPr>
        <w:t xml:space="preserve"> </w:t>
      </w:r>
      <w:r w:rsidRPr="006C124C">
        <w:rPr>
          <w:b/>
          <w:bCs/>
          <w:position w:val="-24"/>
          <w:sz w:val="24"/>
          <w:szCs w:val="24"/>
        </w:rPr>
        <w:object w:dxaOrig="1480" w:dyaOrig="620">
          <v:shape id="_x0000_i1049" type="#_x0000_t75" style="width:74.25pt;height:30.75pt" o:ole="" fillcolor="window">
            <v:imagedata r:id="rId46" o:title=""/>
          </v:shape>
          <o:OLEObject Type="Embed" ProgID="Equation.3" ShapeID="_x0000_i1049" DrawAspect="Content" ObjectID="_1463249330" r:id="rId47"/>
        </w:object>
      </w:r>
      <w:r w:rsidRPr="006C124C">
        <w:rPr>
          <w:b/>
          <w:bCs/>
          <w:sz w:val="24"/>
          <w:szCs w:val="24"/>
        </w:rPr>
        <w:t>.</w:t>
      </w:r>
    </w:p>
    <w:p w:rsidR="008138C8" w:rsidRPr="006C124C" w:rsidRDefault="008138C8" w:rsidP="008138C8">
      <w:pPr>
        <w:numPr>
          <w:ilvl w:val="0"/>
          <w:numId w:val="1"/>
        </w:numPr>
        <w:shd w:val="clear" w:color="auto" w:fill="FFFFFF"/>
        <w:ind w:left="0" w:right="11" w:firstLine="720"/>
        <w:jc w:val="both"/>
        <w:rPr>
          <w:color w:val="000000"/>
          <w:sz w:val="24"/>
          <w:szCs w:val="24"/>
        </w:rPr>
      </w:pPr>
      <w:r w:rsidRPr="006C124C">
        <w:rPr>
          <w:color w:val="000000"/>
          <w:sz w:val="24"/>
          <w:szCs w:val="24"/>
          <w:u w:val="single"/>
        </w:rPr>
        <w:t>Правильная пирамида</w:t>
      </w:r>
      <w:r w:rsidRPr="006C124C">
        <w:rPr>
          <w:color w:val="000000"/>
          <w:sz w:val="24"/>
          <w:szCs w:val="24"/>
        </w:rPr>
        <w:t xml:space="preserve"> (</w:t>
      </w:r>
      <w:r w:rsidRPr="006C124C">
        <w:rPr>
          <w:color w:val="000000"/>
          <w:position w:val="-4"/>
          <w:sz w:val="24"/>
          <w:szCs w:val="24"/>
        </w:rPr>
        <w:object w:dxaOrig="240" w:dyaOrig="260">
          <v:shape id="_x0000_i1050" type="#_x0000_t75" style="width:12.75pt;height:13.5pt" o:ole="" fillcolor="window">
            <v:imagedata r:id="rId13" o:title=""/>
          </v:shape>
          <o:OLEObject Type="Embed" ProgID="Equation.3" ShapeID="_x0000_i1050" DrawAspect="Content" ObjectID="_1463249331" r:id="rId48"/>
        </w:object>
      </w:r>
      <w:r w:rsidRPr="006C124C">
        <w:rPr>
          <w:color w:val="000000"/>
          <w:sz w:val="24"/>
          <w:szCs w:val="24"/>
        </w:rPr>
        <w:t xml:space="preserve"> - периметр основания, </w:t>
      </w:r>
      <w:r w:rsidRPr="006C124C">
        <w:rPr>
          <w:color w:val="000000"/>
          <w:position w:val="-6"/>
          <w:sz w:val="24"/>
          <w:szCs w:val="24"/>
        </w:rPr>
        <w:object w:dxaOrig="160" w:dyaOrig="279">
          <v:shape id="_x0000_i1051" type="#_x0000_t75" style="width:7.5pt;height:14.25pt" o:ole="" fillcolor="window">
            <v:imagedata r:id="rId11" o:title=""/>
          </v:shape>
          <o:OLEObject Type="Embed" ProgID="Equation.3" ShapeID="_x0000_i1051" DrawAspect="Content" ObjectID="_1463249332" r:id="rId49"/>
        </w:object>
      </w:r>
      <w:r w:rsidRPr="006C124C">
        <w:rPr>
          <w:color w:val="000000"/>
          <w:sz w:val="24"/>
          <w:szCs w:val="24"/>
        </w:rPr>
        <w:t xml:space="preserve"> - апофема, </w:t>
      </w:r>
      <w:r w:rsidRPr="006C124C">
        <w:rPr>
          <w:color w:val="000000"/>
          <w:position w:val="-12"/>
          <w:sz w:val="24"/>
          <w:szCs w:val="24"/>
        </w:rPr>
        <w:object w:dxaOrig="440" w:dyaOrig="360">
          <v:shape id="_x0000_i1052" type="#_x0000_t75" style="width:21.75pt;height:18pt" o:ole="" fillcolor="window">
            <v:imagedata r:id="rId21" o:title=""/>
          </v:shape>
          <o:OLEObject Type="Embed" ProgID="Equation.3" ShapeID="_x0000_i1052" DrawAspect="Content" ObjectID="_1463249333" r:id="rId50"/>
        </w:object>
      </w:r>
      <w:r w:rsidRPr="006C124C">
        <w:rPr>
          <w:color w:val="000000"/>
          <w:sz w:val="24"/>
          <w:szCs w:val="24"/>
        </w:rPr>
        <w:t xml:space="preserve"> - площадь бок</w:t>
      </w:r>
      <w:proofErr w:type="gramStart"/>
      <w:r w:rsidRPr="006C124C">
        <w:rPr>
          <w:color w:val="000000"/>
          <w:sz w:val="24"/>
          <w:szCs w:val="24"/>
        </w:rPr>
        <w:t>.</w:t>
      </w:r>
      <w:proofErr w:type="gramEnd"/>
      <w:r w:rsidRPr="006C124C">
        <w:rPr>
          <w:color w:val="000000"/>
          <w:sz w:val="24"/>
          <w:szCs w:val="24"/>
        </w:rPr>
        <w:t xml:space="preserve"> </w:t>
      </w:r>
      <w:proofErr w:type="gramStart"/>
      <w:r w:rsidRPr="006C124C">
        <w:rPr>
          <w:color w:val="000000"/>
          <w:sz w:val="24"/>
          <w:szCs w:val="24"/>
        </w:rPr>
        <w:t>п</w:t>
      </w:r>
      <w:proofErr w:type="gramEnd"/>
      <w:r w:rsidRPr="006C124C">
        <w:rPr>
          <w:color w:val="000000"/>
          <w:sz w:val="24"/>
          <w:szCs w:val="24"/>
        </w:rPr>
        <w:t xml:space="preserve">оверхности) </w:t>
      </w:r>
      <w:r w:rsidRPr="006C124C">
        <w:rPr>
          <w:position w:val="-24"/>
          <w:sz w:val="24"/>
          <w:szCs w:val="24"/>
        </w:rPr>
        <w:object w:dxaOrig="1420" w:dyaOrig="620">
          <v:shape id="_x0000_i1053" type="#_x0000_t75" style="width:71.25pt;height:30.75pt" o:ole="" fillcolor="window">
            <v:imagedata r:id="rId51" o:title=""/>
          </v:shape>
          <o:OLEObject Type="Embed" ProgID="Equation.3" ShapeID="_x0000_i1053" DrawAspect="Content" ObjectID="_1463249334" r:id="rId52"/>
        </w:object>
      </w:r>
      <w:r w:rsidRPr="006C124C">
        <w:rPr>
          <w:sz w:val="24"/>
          <w:szCs w:val="24"/>
        </w:rPr>
        <w:t xml:space="preserve">     </w:t>
      </w:r>
      <w:r w:rsidRPr="006C124C">
        <w:rPr>
          <w:b/>
          <w:bCs/>
          <w:position w:val="-24"/>
          <w:sz w:val="24"/>
          <w:szCs w:val="24"/>
        </w:rPr>
        <w:object w:dxaOrig="1200" w:dyaOrig="620">
          <v:shape id="_x0000_i1054" type="#_x0000_t75" style="width:60.75pt;height:30.75pt" o:ole="" fillcolor="window">
            <v:imagedata r:id="rId53" o:title=""/>
          </v:shape>
          <o:OLEObject Type="Embed" ProgID="Equation.3" ShapeID="_x0000_i1054" DrawAspect="Content" ObjectID="_1463249335" r:id="rId54"/>
        </w:object>
      </w:r>
    </w:p>
    <w:p w:rsidR="008138C8" w:rsidRPr="006C124C" w:rsidRDefault="008138C8" w:rsidP="008138C8">
      <w:pPr>
        <w:numPr>
          <w:ilvl w:val="0"/>
          <w:numId w:val="1"/>
        </w:numPr>
        <w:shd w:val="clear" w:color="auto" w:fill="FFFFFF"/>
        <w:ind w:left="0" w:right="11" w:firstLine="720"/>
        <w:jc w:val="both"/>
        <w:rPr>
          <w:color w:val="000000"/>
          <w:sz w:val="24"/>
          <w:szCs w:val="24"/>
        </w:rPr>
      </w:pPr>
      <w:r w:rsidRPr="006C124C">
        <w:rPr>
          <w:color w:val="000000"/>
          <w:sz w:val="24"/>
          <w:szCs w:val="24"/>
          <w:u w:val="single"/>
        </w:rPr>
        <w:t>Произвольная усеченная пирамида</w:t>
      </w:r>
      <w:r w:rsidRPr="006C124C">
        <w:rPr>
          <w:color w:val="000000"/>
          <w:sz w:val="24"/>
          <w:szCs w:val="24"/>
        </w:rPr>
        <w:t xml:space="preserve"> (</w:t>
      </w:r>
      <w:r w:rsidRPr="006C124C">
        <w:rPr>
          <w:color w:val="000000"/>
          <w:position w:val="-10"/>
          <w:sz w:val="24"/>
          <w:szCs w:val="24"/>
        </w:rPr>
        <w:object w:dxaOrig="260" w:dyaOrig="340">
          <v:shape id="_x0000_i1055" type="#_x0000_t75" style="width:13.5pt;height:17.25pt" o:ole="" fillcolor="window">
            <v:imagedata r:id="rId55" o:title=""/>
          </v:shape>
          <o:OLEObject Type="Embed" ProgID="Equation.3" ShapeID="_x0000_i1055" DrawAspect="Content" ObjectID="_1463249336" r:id="rId56"/>
        </w:object>
      </w:r>
      <w:r w:rsidRPr="006C124C">
        <w:rPr>
          <w:color w:val="000000"/>
          <w:sz w:val="24"/>
          <w:szCs w:val="24"/>
        </w:rPr>
        <w:t xml:space="preserve"> и </w:t>
      </w:r>
      <w:r w:rsidRPr="006C124C">
        <w:rPr>
          <w:color w:val="000000"/>
          <w:position w:val="-10"/>
          <w:sz w:val="24"/>
          <w:szCs w:val="24"/>
        </w:rPr>
        <w:object w:dxaOrig="300" w:dyaOrig="340">
          <v:shape id="_x0000_i1056" type="#_x0000_t75" style="width:15pt;height:17.25pt" o:ole="" fillcolor="window">
            <v:imagedata r:id="rId57" o:title=""/>
          </v:shape>
          <o:OLEObject Type="Embed" ProgID="Equation.3" ShapeID="_x0000_i1056" DrawAspect="Content" ObjectID="_1463249337" r:id="rId58"/>
        </w:object>
      </w:r>
      <w:r w:rsidRPr="006C124C">
        <w:rPr>
          <w:color w:val="000000"/>
          <w:sz w:val="24"/>
          <w:szCs w:val="24"/>
        </w:rPr>
        <w:t xml:space="preserve"> - площади оснований, </w:t>
      </w:r>
      <w:r w:rsidRPr="006C124C">
        <w:rPr>
          <w:color w:val="000000"/>
          <w:position w:val="-6"/>
          <w:sz w:val="24"/>
          <w:szCs w:val="24"/>
        </w:rPr>
        <w:object w:dxaOrig="200" w:dyaOrig="279">
          <v:shape id="_x0000_i1057" type="#_x0000_t75" style="width:9.75pt;height:14.25pt" o:ole="" fillcolor="window">
            <v:imagedata r:id="rId59" o:title=""/>
          </v:shape>
          <o:OLEObject Type="Embed" ProgID="Equation.3" ShapeID="_x0000_i1057" DrawAspect="Content" ObjectID="_1463249338" r:id="rId60"/>
        </w:object>
      </w:r>
      <w:r w:rsidRPr="006C124C">
        <w:rPr>
          <w:color w:val="000000"/>
          <w:sz w:val="24"/>
          <w:szCs w:val="24"/>
        </w:rPr>
        <w:t xml:space="preserve"> - высота, </w:t>
      </w:r>
      <w:r w:rsidRPr="006C124C">
        <w:rPr>
          <w:color w:val="000000"/>
          <w:position w:val="-6"/>
          <w:sz w:val="24"/>
          <w:szCs w:val="24"/>
        </w:rPr>
        <w:object w:dxaOrig="240" w:dyaOrig="279">
          <v:shape id="_x0000_i1058" type="#_x0000_t75" style="width:12.75pt;height:14.25pt" o:ole="" fillcolor="window">
            <v:imagedata r:id="rId23" o:title=""/>
          </v:shape>
          <o:OLEObject Type="Embed" ProgID="Equation.3" ShapeID="_x0000_i1058" DrawAspect="Content" ObjectID="_1463249339" r:id="rId61"/>
        </w:object>
      </w:r>
      <w:r w:rsidRPr="006C124C">
        <w:rPr>
          <w:color w:val="000000"/>
          <w:sz w:val="24"/>
          <w:szCs w:val="24"/>
        </w:rPr>
        <w:t xml:space="preserve"> - объем) </w:t>
      </w:r>
      <w:r w:rsidRPr="006C124C">
        <w:rPr>
          <w:b/>
          <w:bCs/>
          <w:sz w:val="24"/>
          <w:szCs w:val="24"/>
        </w:rPr>
        <w:t xml:space="preserve">     </w:t>
      </w:r>
      <w:r w:rsidRPr="006C124C">
        <w:rPr>
          <w:b/>
          <w:bCs/>
          <w:position w:val="-24"/>
          <w:sz w:val="24"/>
          <w:szCs w:val="24"/>
        </w:rPr>
        <w:object w:dxaOrig="2620" w:dyaOrig="620">
          <v:shape id="_x0000_i1059" type="#_x0000_t75" style="width:130.5pt;height:30.75pt" o:ole="" fillcolor="window">
            <v:imagedata r:id="rId62" o:title=""/>
          </v:shape>
          <o:OLEObject Type="Embed" ProgID="Equation.3" ShapeID="_x0000_i1059" DrawAspect="Content" ObjectID="_1463249340" r:id="rId63"/>
        </w:object>
      </w:r>
    </w:p>
    <w:p w:rsidR="008138C8" w:rsidRPr="006C124C" w:rsidRDefault="008138C8" w:rsidP="008138C8">
      <w:pPr>
        <w:numPr>
          <w:ilvl w:val="0"/>
          <w:numId w:val="1"/>
        </w:numPr>
        <w:shd w:val="clear" w:color="auto" w:fill="FFFFFF"/>
        <w:ind w:left="0" w:right="11" w:firstLine="720"/>
        <w:jc w:val="both"/>
        <w:rPr>
          <w:color w:val="000000"/>
          <w:sz w:val="24"/>
          <w:szCs w:val="24"/>
        </w:rPr>
      </w:pPr>
      <w:r w:rsidRPr="006C124C">
        <w:rPr>
          <w:color w:val="000000"/>
          <w:sz w:val="24"/>
          <w:szCs w:val="24"/>
          <w:u w:val="single"/>
        </w:rPr>
        <w:t>Правильная усеченная пирамида</w:t>
      </w:r>
      <w:r w:rsidRPr="006C124C">
        <w:rPr>
          <w:color w:val="000000"/>
          <w:sz w:val="24"/>
          <w:szCs w:val="24"/>
        </w:rPr>
        <w:t xml:space="preserve"> (</w:t>
      </w:r>
      <w:r w:rsidRPr="006C124C">
        <w:rPr>
          <w:color w:val="000000"/>
          <w:position w:val="-10"/>
          <w:sz w:val="24"/>
          <w:szCs w:val="24"/>
        </w:rPr>
        <w:object w:dxaOrig="260" w:dyaOrig="340">
          <v:shape id="_x0000_i1060" type="#_x0000_t75" style="width:13.5pt;height:17.25pt" o:ole="" fillcolor="window">
            <v:imagedata r:id="rId64" o:title=""/>
          </v:shape>
          <o:OLEObject Type="Embed" ProgID="Equation.3" ShapeID="_x0000_i1060" DrawAspect="Content" ObjectID="_1463249341" r:id="rId65"/>
        </w:object>
      </w:r>
      <w:r w:rsidRPr="006C124C">
        <w:rPr>
          <w:color w:val="000000"/>
          <w:sz w:val="24"/>
          <w:szCs w:val="24"/>
        </w:rPr>
        <w:t xml:space="preserve"> и </w:t>
      </w:r>
      <w:r w:rsidRPr="006C124C">
        <w:rPr>
          <w:color w:val="000000"/>
          <w:position w:val="-10"/>
          <w:sz w:val="24"/>
          <w:szCs w:val="24"/>
        </w:rPr>
        <w:object w:dxaOrig="279" w:dyaOrig="340">
          <v:shape id="_x0000_i1061" type="#_x0000_t75" style="width:14.25pt;height:17.25pt" o:ole="" fillcolor="window">
            <v:imagedata r:id="rId66" o:title=""/>
          </v:shape>
          <o:OLEObject Type="Embed" ProgID="Equation.3" ShapeID="_x0000_i1061" DrawAspect="Content" ObjectID="_1463249342" r:id="rId67"/>
        </w:object>
      </w:r>
      <w:r w:rsidRPr="006C124C">
        <w:rPr>
          <w:color w:val="000000"/>
          <w:sz w:val="24"/>
          <w:szCs w:val="24"/>
        </w:rPr>
        <w:t xml:space="preserve"> - периметры оснований, </w:t>
      </w:r>
      <w:r w:rsidRPr="006C124C">
        <w:rPr>
          <w:color w:val="000000"/>
          <w:position w:val="-6"/>
          <w:sz w:val="24"/>
          <w:szCs w:val="24"/>
        </w:rPr>
        <w:object w:dxaOrig="160" w:dyaOrig="279">
          <v:shape id="_x0000_i1062" type="#_x0000_t75" style="width:7.5pt;height:14.25pt" o:ole="" fillcolor="window">
            <v:imagedata r:id="rId11" o:title=""/>
          </v:shape>
          <o:OLEObject Type="Embed" ProgID="Equation.3" ShapeID="_x0000_i1062" DrawAspect="Content" ObjectID="_1463249343" r:id="rId68"/>
        </w:object>
      </w:r>
      <w:r w:rsidRPr="006C124C">
        <w:rPr>
          <w:color w:val="000000"/>
          <w:sz w:val="24"/>
          <w:szCs w:val="24"/>
        </w:rPr>
        <w:t xml:space="preserve"> - апофема, </w:t>
      </w:r>
      <w:r w:rsidRPr="006C124C">
        <w:rPr>
          <w:color w:val="000000"/>
          <w:position w:val="-12"/>
          <w:sz w:val="24"/>
          <w:szCs w:val="24"/>
        </w:rPr>
        <w:object w:dxaOrig="440" w:dyaOrig="360">
          <v:shape id="_x0000_i1063" type="#_x0000_t75" style="width:21.75pt;height:18pt" o:ole="" fillcolor="window">
            <v:imagedata r:id="rId21" o:title=""/>
          </v:shape>
          <o:OLEObject Type="Embed" ProgID="Equation.3" ShapeID="_x0000_i1063" DrawAspect="Content" ObjectID="_1463249344" r:id="rId69"/>
        </w:object>
      </w:r>
      <w:r w:rsidRPr="006C124C">
        <w:rPr>
          <w:color w:val="000000"/>
          <w:sz w:val="24"/>
          <w:szCs w:val="24"/>
        </w:rPr>
        <w:t xml:space="preserve"> - площадь бок</w:t>
      </w:r>
      <w:proofErr w:type="gramStart"/>
      <w:r w:rsidRPr="006C124C">
        <w:rPr>
          <w:color w:val="000000"/>
          <w:sz w:val="24"/>
          <w:szCs w:val="24"/>
        </w:rPr>
        <w:t>.</w:t>
      </w:r>
      <w:proofErr w:type="gramEnd"/>
      <w:r w:rsidRPr="006C124C">
        <w:rPr>
          <w:color w:val="000000"/>
          <w:sz w:val="24"/>
          <w:szCs w:val="24"/>
        </w:rPr>
        <w:t xml:space="preserve"> </w:t>
      </w:r>
      <w:proofErr w:type="gramStart"/>
      <w:r w:rsidRPr="006C124C">
        <w:rPr>
          <w:color w:val="000000"/>
          <w:sz w:val="24"/>
          <w:szCs w:val="24"/>
        </w:rPr>
        <w:t>п</w:t>
      </w:r>
      <w:proofErr w:type="gramEnd"/>
      <w:r w:rsidRPr="006C124C">
        <w:rPr>
          <w:color w:val="000000"/>
          <w:sz w:val="24"/>
          <w:szCs w:val="24"/>
        </w:rPr>
        <w:t xml:space="preserve">оверхности) </w:t>
      </w:r>
      <w:r w:rsidRPr="006C124C">
        <w:rPr>
          <w:position w:val="-24"/>
          <w:sz w:val="24"/>
          <w:szCs w:val="24"/>
        </w:rPr>
        <w:object w:dxaOrig="2120" w:dyaOrig="620">
          <v:shape id="_x0000_i1064" type="#_x0000_t75" style="width:105.75pt;height:30.75pt" o:ole="" fillcolor="window">
            <v:imagedata r:id="rId70" o:title=""/>
          </v:shape>
          <o:OLEObject Type="Embed" ProgID="Equation.3" ShapeID="_x0000_i1064" DrawAspect="Content" ObjectID="_1463249345" r:id="rId71"/>
        </w:object>
      </w:r>
    </w:p>
    <w:p w:rsidR="008138C8" w:rsidRPr="006C124C" w:rsidRDefault="008138C8" w:rsidP="008138C8">
      <w:pPr>
        <w:numPr>
          <w:ilvl w:val="0"/>
          <w:numId w:val="1"/>
        </w:numPr>
        <w:shd w:val="clear" w:color="auto" w:fill="FFFFFF"/>
        <w:ind w:left="0" w:right="11" w:firstLine="720"/>
        <w:jc w:val="both"/>
        <w:rPr>
          <w:color w:val="000000"/>
          <w:sz w:val="24"/>
          <w:szCs w:val="24"/>
        </w:rPr>
      </w:pPr>
      <w:r w:rsidRPr="006C124C">
        <w:rPr>
          <w:color w:val="000000"/>
          <w:sz w:val="24"/>
          <w:szCs w:val="24"/>
          <w:u w:val="single"/>
        </w:rPr>
        <w:t>Цилиндр</w:t>
      </w:r>
      <w:r w:rsidRPr="006C124C">
        <w:rPr>
          <w:color w:val="000000"/>
          <w:sz w:val="24"/>
          <w:szCs w:val="24"/>
        </w:rPr>
        <w:t xml:space="preserve">     </w:t>
      </w:r>
      <w:r w:rsidRPr="006C124C">
        <w:rPr>
          <w:position w:val="-12"/>
          <w:sz w:val="24"/>
          <w:szCs w:val="24"/>
        </w:rPr>
        <w:object w:dxaOrig="1400" w:dyaOrig="360">
          <v:shape id="_x0000_i1065" type="#_x0000_t75" style="width:69.75pt;height:18pt" o:ole="" fillcolor="window">
            <v:imagedata r:id="rId72" o:title=""/>
          </v:shape>
          <o:OLEObject Type="Embed" ProgID="Equation.3" ShapeID="_x0000_i1065" DrawAspect="Content" ObjectID="_1463249346" r:id="rId73"/>
        </w:object>
      </w:r>
      <w:r w:rsidRPr="006C124C">
        <w:rPr>
          <w:sz w:val="24"/>
          <w:szCs w:val="24"/>
        </w:rPr>
        <w:t xml:space="preserve">     </w:t>
      </w:r>
      <w:r w:rsidRPr="006C124C">
        <w:rPr>
          <w:position w:val="-6"/>
          <w:sz w:val="24"/>
          <w:szCs w:val="24"/>
        </w:rPr>
        <w:object w:dxaOrig="1100" w:dyaOrig="320">
          <v:shape id="_x0000_i1066" type="#_x0000_t75" style="width:54.75pt;height:16.5pt" o:ole="" fillcolor="window">
            <v:imagedata r:id="rId74" o:title=""/>
          </v:shape>
          <o:OLEObject Type="Embed" ProgID="Equation.3" ShapeID="_x0000_i1066" DrawAspect="Content" ObjectID="_1463249347" r:id="rId75"/>
        </w:object>
      </w:r>
    </w:p>
    <w:p w:rsidR="008138C8" w:rsidRPr="006C124C" w:rsidRDefault="008138C8" w:rsidP="008138C8">
      <w:pPr>
        <w:numPr>
          <w:ilvl w:val="0"/>
          <w:numId w:val="1"/>
        </w:numPr>
        <w:shd w:val="clear" w:color="auto" w:fill="FFFFFF"/>
        <w:ind w:left="0" w:right="11" w:firstLine="720"/>
        <w:jc w:val="both"/>
        <w:rPr>
          <w:color w:val="000000"/>
          <w:sz w:val="24"/>
          <w:szCs w:val="24"/>
        </w:rPr>
      </w:pPr>
      <w:r w:rsidRPr="006C124C">
        <w:rPr>
          <w:color w:val="000000"/>
          <w:sz w:val="24"/>
          <w:szCs w:val="24"/>
          <w:u w:val="single"/>
        </w:rPr>
        <w:t>Конус</w:t>
      </w:r>
      <w:proofErr w:type="gramStart"/>
      <w:r w:rsidRPr="006C124C">
        <w:rPr>
          <w:color w:val="000000"/>
          <w:sz w:val="24"/>
          <w:szCs w:val="24"/>
        </w:rPr>
        <w:t xml:space="preserve"> (</w:t>
      </w:r>
      <w:r w:rsidRPr="006C124C">
        <w:rPr>
          <w:color w:val="000000"/>
          <w:position w:val="-6"/>
          <w:sz w:val="24"/>
          <w:szCs w:val="24"/>
        </w:rPr>
        <w:object w:dxaOrig="160" w:dyaOrig="279">
          <v:shape id="_x0000_i1067" type="#_x0000_t75" style="width:7.5pt;height:14.25pt" o:ole="" fillcolor="window">
            <v:imagedata r:id="rId11" o:title=""/>
          </v:shape>
          <o:OLEObject Type="Embed" ProgID="Equation.3" ShapeID="_x0000_i1067" DrawAspect="Content" ObjectID="_1463249348" r:id="rId76"/>
        </w:object>
      </w:r>
      <w:r w:rsidRPr="006C124C">
        <w:rPr>
          <w:color w:val="000000"/>
          <w:sz w:val="24"/>
          <w:szCs w:val="24"/>
        </w:rPr>
        <w:t xml:space="preserve"> - </w:t>
      </w:r>
      <w:proofErr w:type="gramEnd"/>
      <w:r w:rsidRPr="006C124C">
        <w:rPr>
          <w:color w:val="000000"/>
          <w:sz w:val="24"/>
          <w:szCs w:val="24"/>
        </w:rPr>
        <w:t xml:space="preserve">образующая)      </w:t>
      </w:r>
      <w:r w:rsidRPr="006C124C">
        <w:rPr>
          <w:position w:val="-12"/>
          <w:sz w:val="24"/>
          <w:szCs w:val="24"/>
        </w:rPr>
        <w:object w:dxaOrig="1280" w:dyaOrig="360">
          <v:shape id="_x0000_i1068" type="#_x0000_t75" style="width:64.5pt;height:18pt" o:ole="" fillcolor="window">
            <v:imagedata r:id="rId77" o:title=""/>
          </v:shape>
          <o:OLEObject Type="Embed" ProgID="Equation.3" ShapeID="_x0000_i1068" DrawAspect="Content" ObjectID="_1463249349" r:id="rId78"/>
        </w:object>
      </w:r>
      <w:r w:rsidRPr="006C124C">
        <w:rPr>
          <w:color w:val="000000"/>
          <w:sz w:val="24"/>
          <w:szCs w:val="24"/>
        </w:rPr>
        <w:t xml:space="preserve">       </w:t>
      </w:r>
      <w:r w:rsidRPr="006C124C">
        <w:rPr>
          <w:position w:val="-24"/>
          <w:sz w:val="24"/>
          <w:szCs w:val="24"/>
        </w:rPr>
        <w:object w:dxaOrig="1280" w:dyaOrig="620">
          <v:shape id="_x0000_i1069" type="#_x0000_t75" style="width:64.5pt;height:30.75pt" o:ole="" fillcolor="window">
            <v:imagedata r:id="rId79" o:title=""/>
          </v:shape>
          <o:OLEObject Type="Embed" ProgID="Equation.3" ShapeID="_x0000_i1069" DrawAspect="Content" ObjectID="_1463249350" r:id="rId80"/>
        </w:object>
      </w:r>
    </w:p>
    <w:p w:rsidR="008138C8" w:rsidRPr="006C124C" w:rsidRDefault="008138C8" w:rsidP="008138C8">
      <w:pPr>
        <w:numPr>
          <w:ilvl w:val="0"/>
          <w:numId w:val="1"/>
        </w:numPr>
        <w:shd w:val="clear" w:color="auto" w:fill="FFFFFF"/>
        <w:ind w:left="0" w:right="11" w:firstLine="720"/>
        <w:jc w:val="both"/>
        <w:rPr>
          <w:color w:val="000000"/>
          <w:sz w:val="24"/>
          <w:szCs w:val="24"/>
        </w:rPr>
      </w:pPr>
      <w:r w:rsidRPr="006C124C">
        <w:rPr>
          <w:color w:val="000000"/>
          <w:sz w:val="24"/>
          <w:szCs w:val="24"/>
          <w:u w:val="single"/>
        </w:rPr>
        <w:lastRenderedPageBreak/>
        <w:t>Шар, сфера</w:t>
      </w:r>
      <w:r w:rsidRPr="006C124C">
        <w:rPr>
          <w:color w:val="000000"/>
          <w:sz w:val="24"/>
          <w:szCs w:val="24"/>
        </w:rPr>
        <w:t xml:space="preserve">     </w:t>
      </w:r>
      <w:r w:rsidRPr="006C124C">
        <w:rPr>
          <w:position w:val="-10"/>
          <w:sz w:val="24"/>
          <w:szCs w:val="24"/>
        </w:rPr>
        <w:object w:dxaOrig="1020" w:dyaOrig="360">
          <v:shape id="_x0000_i1070" type="#_x0000_t75" style="width:51pt;height:18pt" o:ole="" fillcolor="window">
            <v:imagedata r:id="rId81" o:title=""/>
          </v:shape>
          <o:OLEObject Type="Embed" ProgID="Equation.3" ShapeID="_x0000_i1070" DrawAspect="Content" ObjectID="_1463249351" r:id="rId82"/>
        </w:object>
      </w:r>
      <w:r w:rsidRPr="006C124C">
        <w:rPr>
          <w:sz w:val="24"/>
          <w:szCs w:val="24"/>
        </w:rPr>
        <w:t xml:space="preserve">     </w:t>
      </w:r>
      <w:r w:rsidRPr="006C124C">
        <w:rPr>
          <w:position w:val="-24"/>
          <w:sz w:val="24"/>
          <w:szCs w:val="24"/>
        </w:rPr>
        <w:object w:dxaOrig="1100" w:dyaOrig="620">
          <v:shape id="_x0000_i1071" type="#_x0000_t75" style="width:54.75pt;height:30.75pt" o:ole="" fillcolor="window">
            <v:imagedata r:id="rId83" o:title=""/>
          </v:shape>
          <o:OLEObject Type="Embed" ProgID="Equation.3" ShapeID="_x0000_i1071" DrawAspect="Content" ObjectID="_1463249352" r:id="rId84"/>
        </w:object>
      </w:r>
    </w:p>
    <w:p w:rsidR="008138C8" w:rsidRPr="006C124C" w:rsidRDefault="008138C8" w:rsidP="008138C8">
      <w:pPr>
        <w:numPr>
          <w:ilvl w:val="0"/>
          <w:numId w:val="1"/>
        </w:numPr>
        <w:shd w:val="clear" w:color="auto" w:fill="FFFFFF"/>
        <w:ind w:left="0" w:right="11" w:firstLine="720"/>
        <w:jc w:val="both"/>
        <w:rPr>
          <w:color w:val="000000"/>
          <w:sz w:val="24"/>
          <w:szCs w:val="24"/>
        </w:rPr>
      </w:pPr>
      <w:r w:rsidRPr="006C124C">
        <w:rPr>
          <w:color w:val="000000"/>
          <w:sz w:val="24"/>
          <w:szCs w:val="24"/>
          <w:u w:val="single"/>
        </w:rPr>
        <w:t>Шаровой сегмент</w:t>
      </w:r>
      <w:proofErr w:type="gramStart"/>
      <w:r w:rsidRPr="006C124C">
        <w:rPr>
          <w:color w:val="000000"/>
          <w:sz w:val="24"/>
          <w:szCs w:val="24"/>
        </w:rPr>
        <w:t xml:space="preserve"> (</w:t>
      </w:r>
      <w:r w:rsidRPr="006C124C">
        <w:rPr>
          <w:color w:val="000000"/>
          <w:position w:val="-6"/>
          <w:sz w:val="24"/>
          <w:szCs w:val="24"/>
        </w:rPr>
        <w:object w:dxaOrig="220" w:dyaOrig="279">
          <v:shape id="_x0000_i1072" type="#_x0000_t75" style="width:10.5pt;height:14.25pt" o:ole="" fillcolor="window">
            <v:imagedata r:id="rId15" o:title=""/>
          </v:shape>
          <o:OLEObject Type="Embed" ProgID="Equation.3" ShapeID="_x0000_i1072" DrawAspect="Content" ObjectID="_1463249353" r:id="rId85"/>
        </w:object>
      </w:r>
      <w:r w:rsidRPr="006C124C">
        <w:rPr>
          <w:color w:val="000000"/>
          <w:sz w:val="24"/>
          <w:szCs w:val="24"/>
        </w:rPr>
        <w:t xml:space="preserve"> - </w:t>
      </w:r>
      <w:proofErr w:type="gramEnd"/>
      <w:r w:rsidRPr="006C124C">
        <w:rPr>
          <w:color w:val="000000"/>
          <w:sz w:val="24"/>
          <w:szCs w:val="24"/>
        </w:rPr>
        <w:t xml:space="preserve">площадь сферической поверхности сегмента, </w:t>
      </w:r>
      <w:r w:rsidRPr="006C124C">
        <w:rPr>
          <w:color w:val="000000"/>
          <w:position w:val="-6"/>
          <w:sz w:val="24"/>
          <w:szCs w:val="24"/>
        </w:rPr>
        <w:object w:dxaOrig="200" w:dyaOrig="279">
          <v:shape id="_x0000_i1073" type="#_x0000_t75" style="width:9.75pt;height:14.25pt" o:ole="" fillcolor="window">
            <v:imagedata r:id="rId59" o:title=""/>
          </v:shape>
          <o:OLEObject Type="Embed" ProgID="Equation.3" ShapeID="_x0000_i1073" DrawAspect="Content" ObjectID="_1463249354" r:id="rId86"/>
        </w:object>
      </w:r>
      <w:r w:rsidRPr="006C124C">
        <w:rPr>
          <w:color w:val="000000"/>
          <w:sz w:val="24"/>
          <w:szCs w:val="24"/>
        </w:rPr>
        <w:t xml:space="preserve"> - высота сегмента) </w:t>
      </w:r>
      <w:r w:rsidRPr="006C124C">
        <w:rPr>
          <w:position w:val="-10"/>
          <w:sz w:val="24"/>
          <w:szCs w:val="24"/>
        </w:rPr>
        <w:object w:dxaOrig="999" w:dyaOrig="320">
          <v:shape id="_x0000_i1074" type="#_x0000_t75" style="width:50.25pt;height:16.5pt" o:ole="" fillcolor="window">
            <v:imagedata r:id="rId87" o:title=""/>
          </v:shape>
          <o:OLEObject Type="Embed" ProgID="Equation.3" ShapeID="_x0000_i1074" DrawAspect="Content" ObjectID="_1463249355" r:id="rId88"/>
        </w:object>
      </w:r>
      <w:r w:rsidRPr="006C124C">
        <w:rPr>
          <w:color w:val="000000"/>
          <w:sz w:val="24"/>
          <w:szCs w:val="24"/>
        </w:rPr>
        <w:t xml:space="preserve">      </w:t>
      </w:r>
      <w:r w:rsidRPr="006C124C">
        <w:rPr>
          <w:color w:val="000000"/>
          <w:position w:val="-24"/>
          <w:sz w:val="24"/>
          <w:szCs w:val="24"/>
        </w:rPr>
        <w:object w:dxaOrig="1760" w:dyaOrig="620">
          <v:shape id="_x0000_i1075" type="#_x0000_t75" style="width:88.5pt;height:30.75pt" o:ole="" fillcolor="window">
            <v:imagedata r:id="rId89" o:title=""/>
          </v:shape>
          <o:OLEObject Type="Embed" ProgID="Equation.3" ShapeID="_x0000_i1075" DrawAspect="Content" ObjectID="_1463249356" r:id="rId90"/>
        </w:object>
      </w:r>
    </w:p>
    <w:p w:rsidR="008138C8" w:rsidRPr="006C124C" w:rsidRDefault="008138C8" w:rsidP="008138C8">
      <w:pPr>
        <w:numPr>
          <w:ilvl w:val="0"/>
          <w:numId w:val="1"/>
        </w:numPr>
        <w:shd w:val="clear" w:color="auto" w:fill="FFFFFF"/>
        <w:ind w:left="0" w:right="11" w:firstLine="720"/>
        <w:jc w:val="both"/>
        <w:rPr>
          <w:color w:val="000000"/>
          <w:sz w:val="24"/>
          <w:szCs w:val="24"/>
        </w:rPr>
      </w:pPr>
      <w:r w:rsidRPr="006C124C">
        <w:rPr>
          <w:color w:val="000000"/>
          <w:sz w:val="24"/>
          <w:szCs w:val="24"/>
          <w:u w:val="single"/>
        </w:rPr>
        <w:t>Шаровой сектор</w:t>
      </w:r>
      <w:proofErr w:type="gramStart"/>
      <w:r w:rsidRPr="006C124C">
        <w:rPr>
          <w:color w:val="000000"/>
          <w:sz w:val="24"/>
          <w:szCs w:val="24"/>
        </w:rPr>
        <w:t xml:space="preserve"> (</w:t>
      </w:r>
      <w:r w:rsidRPr="006C124C">
        <w:rPr>
          <w:color w:val="000000"/>
          <w:position w:val="-4"/>
          <w:sz w:val="24"/>
          <w:szCs w:val="24"/>
        </w:rPr>
        <w:object w:dxaOrig="240" w:dyaOrig="260">
          <v:shape id="_x0000_i1076" type="#_x0000_t75" style="width:12.75pt;height:13.5pt" o:ole="" fillcolor="window">
            <v:imagedata r:id="rId91" o:title=""/>
          </v:shape>
          <o:OLEObject Type="Embed" ProgID="Equation.3" ShapeID="_x0000_i1076" DrawAspect="Content" ObjectID="_1463249357" r:id="rId92"/>
        </w:object>
      </w:r>
      <w:r w:rsidRPr="006C124C">
        <w:rPr>
          <w:color w:val="000000"/>
          <w:sz w:val="24"/>
          <w:szCs w:val="24"/>
        </w:rPr>
        <w:t xml:space="preserve"> - </w:t>
      </w:r>
      <w:proofErr w:type="gramEnd"/>
      <w:r w:rsidRPr="006C124C">
        <w:rPr>
          <w:color w:val="000000"/>
          <w:sz w:val="24"/>
          <w:szCs w:val="24"/>
        </w:rPr>
        <w:t xml:space="preserve">радиус шара, </w:t>
      </w:r>
      <w:r w:rsidRPr="006C124C">
        <w:rPr>
          <w:color w:val="000000"/>
          <w:position w:val="-6"/>
          <w:sz w:val="24"/>
          <w:szCs w:val="24"/>
        </w:rPr>
        <w:object w:dxaOrig="200" w:dyaOrig="279">
          <v:shape id="_x0000_i1077" type="#_x0000_t75" style="width:9.75pt;height:14.25pt" o:ole="" fillcolor="window">
            <v:imagedata r:id="rId59" o:title=""/>
          </v:shape>
          <o:OLEObject Type="Embed" ProgID="Equation.3" ShapeID="_x0000_i1077" DrawAspect="Content" ObjectID="_1463249358" r:id="rId93"/>
        </w:object>
      </w:r>
      <w:r w:rsidRPr="006C124C">
        <w:rPr>
          <w:color w:val="000000"/>
          <w:sz w:val="24"/>
          <w:szCs w:val="24"/>
        </w:rPr>
        <w:t xml:space="preserve"> - высота сегмента, </w:t>
      </w:r>
      <w:r w:rsidRPr="006C124C">
        <w:rPr>
          <w:color w:val="000000"/>
          <w:position w:val="-6"/>
          <w:sz w:val="24"/>
          <w:szCs w:val="24"/>
        </w:rPr>
        <w:object w:dxaOrig="240" w:dyaOrig="279">
          <v:shape id="_x0000_i1078" type="#_x0000_t75" style="width:12.75pt;height:14.25pt" o:ole="" fillcolor="window">
            <v:imagedata r:id="rId23" o:title=""/>
          </v:shape>
          <o:OLEObject Type="Embed" ProgID="Equation.3" ShapeID="_x0000_i1078" DrawAspect="Content" ObjectID="_1463249359" r:id="rId94"/>
        </w:object>
      </w:r>
      <w:r w:rsidRPr="006C124C">
        <w:rPr>
          <w:color w:val="000000"/>
          <w:sz w:val="24"/>
          <w:szCs w:val="24"/>
        </w:rPr>
        <w:t xml:space="preserve"> - объем)     </w:t>
      </w:r>
      <w:r w:rsidRPr="006C124C">
        <w:rPr>
          <w:position w:val="-24"/>
          <w:sz w:val="24"/>
          <w:szCs w:val="24"/>
        </w:rPr>
        <w:object w:dxaOrig="1359" w:dyaOrig="620">
          <v:shape id="_x0000_i1079" type="#_x0000_t75" style="width:68.25pt;height:30.75pt" o:ole="" fillcolor="window">
            <v:imagedata r:id="rId95" o:title=""/>
          </v:shape>
          <o:OLEObject Type="Embed" ProgID="Equation.3" ShapeID="_x0000_i1079" DrawAspect="Content" ObjectID="_1463249360" r:id="rId96"/>
        </w:object>
      </w:r>
    </w:p>
    <w:p w:rsidR="008138C8" w:rsidRPr="006C124C" w:rsidRDefault="008138C8" w:rsidP="008138C8">
      <w:pPr>
        <w:shd w:val="clear" w:color="auto" w:fill="FFFFFF"/>
        <w:jc w:val="center"/>
        <w:rPr>
          <w:color w:val="000000"/>
          <w:sz w:val="24"/>
          <w:szCs w:val="24"/>
          <w:u w:val="single"/>
        </w:rPr>
      </w:pPr>
      <w:r w:rsidRPr="006C124C">
        <w:rPr>
          <w:color w:val="000000"/>
          <w:sz w:val="24"/>
          <w:szCs w:val="24"/>
          <w:u w:val="single"/>
        </w:rPr>
        <w:t>Дополнительные соотношения между элементами пирамиды.</w:t>
      </w:r>
    </w:p>
    <w:p w:rsidR="008138C8" w:rsidRPr="006C124C" w:rsidRDefault="008138C8" w:rsidP="008138C8">
      <w:pPr>
        <w:shd w:val="clear" w:color="auto" w:fill="FFFFFF"/>
        <w:ind w:firstLine="720"/>
        <w:jc w:val="both"/>
        <w:rPr>
          <w:sz w:val="24"/>
          <w:szCs w:val="24"/>
        </w:rPr>
      </w:pPr>
      <w:r w:rsidRPr="006C124C">
        <w:rPr>
          <w:color w:val="000000"/>
          <w:sz w:val="24"/>
          <w:szCs w:val="24"/>
        </w:rPr>
        <w:t>а) Если все боковые ребра пирамиды образуют с основанием равные углы или если все боковые ребра равны, то вершина пирамиды проектируется в центр окружности, описанной около основания пирамиды (это точка пересечения серединных перпендикуляров к сторонам основания пирамиды).</w:t>
      </w:r>
    </w:p>
    <w:p w:rsidR="008138C8" w:rsidRPr="006C124C" w:rsidRDefault="008138C8" w:rsidP="008138C8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6C124C">
        <w:rPr>
          <w:color w:val="000000"/>
          <w:sz w:val="24"/>
          <w:szCs w:val="24"/>
        </w:rPr>
        <w:t>б) Если все боковые грани образуют с основанием равные углы или длины всех апофем (высот боковых граней) равны, то вершина пирамиды проектируется в центр окружности, вписанной в основание пирамиды (это точка пересечения биссектрис углов в основании пирамиды), и</w:t>
      </w:r>
      <w:proofErr w:type="gramStart"/>
      <w:r w:rsidRPr="006C124C">
        <w:rPr>
          <w:color w:val="000000"/>
          <w:sz w:val="24"/>
          <w:szCs w:val="24"/>
        </w:rPr>
        <w:t xml:space="preserve"> </w:t>
      </w:r>
      <w:r w:rsidRPr="006C124C">
        <w:rPr>
          <w:color w:val="000000"/>
          <w:position w:val="-12"/>
          <w:sz w:val="24"/>
          <w:szCs w:val="24"/>
        </w:rPr>
        <w:object w:dxaOrig="1740" w:dyaOrig="360">
          <v:shape id="_x0000_i1080" type="#_x0000_t75" style="width:87pt;height:18pt" o:ole="" fillcolor="window">
            <v:imagedata r:id="rId97" o:title=""/>
          </v:shape>
          <o:OLEObject Type="Embed" ProgID="Equation.3" ShapeID="_x0000_i1080" DrawAspect="Content" ObjectID="_1463249361" r:id="rId98"/>
        </w:object>
      </w:r>
      <w:r w:rsidRPr="006C124C">
        <w:rPr>
          <w:color w:val="000000"/>
          <w:sz w:val="24"/>
          <w:szCs w:val="24"/>
        </w:rPr>
        <w:t xml:space="preserve"> (</w:t>
      </w:r>
      <w:r w:rsidRPr="006C124C">
        <w:rPr>
          <w:color w:val="000000"/>
          <w:position w:val="-6"/>
          <w:sz w:val="24"/>
          <w:szCs w:val="24"/>
        </w:rPr>
        <w:object w:dxaOrig="220" w:dyaOrig="220">
          <v:shape id="_x0000_i1081" type="#_x0000_t75" style="width:10.5pt;height:10.5pt" o:ole="" fillcolor="window">
            <v:imagedata r:id="rId99" o:title=""/>
          </v:shape>
          <o:OLEObject Type="Embed" ProgID="Equation.3" ShapeID="_x0000_i1081" DrawAspect="Content" ObjectID="_1463249362" r:id="rId100"/>
        </w:object>
      </w:r>
      <w:r w:rsidRPr="006C124C">
        <w:rPr>
          <w:color w:val="000000"/>
          <w:sz w:val="24"/>
          <w:szCs w:val="24"/>
        </w:rPr>
        <w:t xml:space="preserve"> - </w:t>
      </w:r>
      <w:proofErr w:type="gramEnd"/>
      <w:r w:rsidRPr="006C124C">
        <w:rPr>
          <w:color w:val="000000"/>
          <w:sz w:val="24"/>
          <w:szCs w:val="24"/>
        </w:rPr>
        <w:t>величины двугранных углов при основании).</w:t>
      </w:r>
    </w:p>
    <w:p w:rsidR="008138C8" w:rsidRPr="006C124C" w:rsidRDefault="008138C8" w:rsidP="008138C8">
      <w:pPr>
        <w:shd w:val="clear" w:color="auto" w:fill="FFFFFF"/>
        <w:spacing w:before="62"/>
        <w:ind w:firstLine="720"/>
        <w:jc w:val="both"/>
        <w:rPr>
          <w:sz w:val="24"/>
          <w:szCs w:val="24"/>
        </w:rPr>
      </w:pPr>
      <w:r w:rsidRPr="006C124C">
        <w:rPr>
          <w:color w:val="000000"/>
          <w:sz w:val="24"/>
          <w:szCs w:val="24"/>
        </w:rPr>
        <w:t>с) Если пирамиду пересечь плоскостью, параллельной основанию, то:</w:t>
      </w:r>
    </w:p>
    <w:p w:rsidR="008138C8" w:rsidRPr="006C124C" w:rsidRDefault="008138C8" w:rsidP="008138C8">
      <w:pPr>
        <w:numPr>
          <w:ilvl w:val="0"/>
          <w:numId w:val="2"/>
        </w:numPr>
        <w:shd w:val="clear" w:color="auto" w:fill="FFFFFF"/>
        <w:spacing w:before="10"/>
        <w:jc w:val="both"/>
        <w:rPr>
          <w:sz w:val="24"/>
          <w:szCs w:val="24"/>
        </w:rPr>
      </w:pPr>
      <w:r w:rsidRPr="006C124C">
        <w:rPr>
          <w:color w:val="000000"/>
          <w:sz w:val="24"/>
          <w:szCs w:val="24"/>
        </w:rPr>
        <w:t>получится новый многогранник - усеченная пирамида;</w:t>
      </w:r>
    </w:p>
    <w:p w:rsidR="008138C8" w:rsidRPr="006C124C" w:rsidRDefault="008138C8" w:rsidP="008138C8">
      <w:pPr>
        <w:numPr>
          <w:ilvl w:val="0"/>
          <w:numId w:val="2"/>
        </w:numPr>
        <w:shd w:val="clear" w:color="auto" w:fill="FFFFFF"/>
        <w:spacing w:before="10"/>
        <w:jc w:val="both"/>
        <w:rPr>
          <w:sz w:val="24"/>
          <w:szCs w:val="24"/>
        </w:rPr>
      </w:pPr>
      <w:r w:rsidRPr="006C124C">
        <w:rPr>
          <w:color w:val="000000"/>
          <w:sz w:val="24"/>
          <w:szCs w:val="24"/>
        </w:rPr>
        <w:t>боковые      ребра      пирамиды      и      высота      разделятся      на пропорциональные части;</w:t>
      </w:r>
    </w:p>
    <w:p w:rsidR="008138C8" w:rsidRPr="006C124C" w:rsidRDefault="008138C8" w:rsidP="008138C8">
      <w:pPr>
        <w:numPr>
          <w:ilvl w:val="0"/>
          <w:numId w:val="2"/>
        </w:numPr>
        <w:shd w:val="clear" w:color="auto" w:fill="FFFFFF"/>
        <w:spacing w:before="10"/>
        <w:jc w:val="both"/>
        <w:rPr>
          <w:sz w:val="24"/>
          <w:szCs w:val="24"/>
        </w:rPr>
      </w:pPr>
      <w:r w:rsidRPr="006C124C">
        <w:rPr>
          <w:color w:val="000000"/>
          <w:sz w:val="24"/>
          <w:szCs w:val="24"/>
        </w:rPr>
        <w:t>в сечении получится многоугольник, подобный основанию;</w:t>
      </w:r>
    </w:p>
    <w:p w:rsidR="008138C8" w:rsidRPr="006C124C" w:rsidRDefault="008138C8" w:rsidP="008138C8">
      <w:pPr>
        <w:numPr>
          <w:ilvl w:val="0"/>
          <w:numId w:val="2"/>
        </w:numPr>
        <w:shd w:val="clear" w:color="auto" w:fill="FFFFFF"/>
        <w:spacing w:before="10"/>
        <w:jc w:val="both"/>
        <w:rPr>
          <w:sz w:val="24"/>
          <w:szCs w:val="24"/>
        </w:rPr>
      </w:pPr>
      <w:r w:rsidRPr="006C124C">
        <w:rPr>
          <w:color w:val="000000"/>
          <w:sz w:val="24"/>
          <w:szCs w:val="24"/>
        </w:rPr>
        <w:t>площадь сечения и площадь основания относятся как квадраты их расстояний до вершины пирамиды.</w:t>
      </w:r>
    </w:p>
    <w:p w:rsidR="008138C8" w:rsidRPr="006C124C" w:rsidRDefault="008138C8" w:rsidP="008138C8">
      <w:pPr>
        <w:shd w:val="clear" w:color="auto" w:fill="FFFFFF"/>
        <w:ind w:firstLine="720"/>
        <w:jc w:val="both"/>
        <w:rPr>
          <w:sz w:val="24"/>
          <w:szCs w:val="24"/>
        </w:rPr>
      </w:pPr>
      <w:r w:rsidRPr="006C124C">
        <w:rPr>
          <w:color w:val="000000"/>
          <w:sz w:val="24"/>
          <w:szCs w:val="24"/>
        </w:rPr>
        <w:t>При решении задач на комбинацию тел вращения и многогранников необходимо знать следующее:</w:t>
      </w:r>
    </w:p>
    <w:p w:rsidR="008138C8" w:rsidRPr="006C124C" w:rsidRDefault="008138C8" w:rsidP="008138C8">
      <w:pPr>
        <w:shd w:val="clear" w:color="auto" w:fill="FFFFFF"/>
        <w:ind w:firstLine="720"/>
        <w:jc w:val="both"/>
        <w:rPr>
          <w:sz w:val="24"/>
          <w:szCs w:val="24"/>
        </w:rPr>
      </w:pPr>
      <w:r w:rsidRPr="006C124C">
        <w:rPr>
          <w:color w:val="000000"/>
          <w:sz w:val="24"/>
          <w:szCs w:val="24"/>
        </w:rPr>
        <w:t>1. Если шар описан около многогранника, то все его вершины лежат на поверхности шара.</w:t>
      </w:r>
    </w:p>
    <w:p w:rsidR="008138C8" w:rsidRPr="006C124C" w:rsidRDefault="008138C8" w:rsidP="008138C8">
      <w:pPr>
        <w:shd w:val="clear" w:color="auto" w:fill="FFFFFF"/>
        <w:ind w:firstLine="720"/>
        <w:jc w:val="both"/>
        <w:rPr>
          <w:sz w:val="24"/>
          <w:szCs w:val="24"/>
        </w:rPr>
      </w:pPr>
      <w:r w:rsidRPr="006C124C">
        <w:rPr>
          <w:color w:val="000000"/>
          <w:sz w:val="24"/>
          <w:szCs w:val="24"/>
        </w:rPr>
        <w:t>2. Если многогранник вписан в шар, то вокруг каждой из его граней можно описать окружность.</w:t>
      </w:r>
    </w:p>
    <w:p w:rsidR="008138C8" w:rsidRPr="006C124C" w:rsidRDefault="008138C8" w:rsidP="008138C8">
      <w:pPr>
        <w:shd w:val="clear" w:color="auto" w:fill="FFFFFF"/>
        <w:spacing w:before="5"/>
        <w:ind w:firstLine="720"/>
        <w:jc w:val="both"/>
        <w:rPr>
          <w:sz w:val="24"/>
          <w:szCs w:val="24"/>
        </w:rPr>
      </w:pPr>
      <w:r w:rsidRPr="006C124C">
        <w:rPr>
          <w:color w:val="000000"/>
          <w:sz w:val="24"/>
          <w:szCs w:val="24"/>
        </w:rPr>
        <w:t>3. Если шар вписан в многогранник (все грани касаются шара), то его центр равноудален от всех граней. Этот центр лежит на пересечении плоскостей, делящих двугранные углы многогранника пополам.</w:t>
      </w:r>
    </w:p>
    <w:p w:rsidR="006E7BA6" w:rsidRPr="006C124C" w:rsidRDefault="006E7BA6">
      <w:pPr>
        <w:rPr>
          <w:sz w:val="24"/>
          <w:szCs w:val="24"/>
        </w:rPr>
      </w:pPr>
    </w:p>
    <w:sectPr w:rsidR="006E7BA6" w:rsidRPr="006C124C" w:rsidSect="006E7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213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663A7CB0"/>
    <w:multiLevelType w:val="singleLevel"/>
    <w:tmpl w:val="97F89F00"/>
    <w:lvl w:ilvl="0">
      <w:start w:val="1"/>
      <w:numFmt w:val="decimal"/>
      <w:lvlText w:val="%1."/>
      <w:lvlJc w:val="left"/>
      <w:pPr>
        <w:tabs>
          <w:tab w:val="num" w:pos="1054"/>
        </w:tabs>
        <w:ind w:left="1054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8C8"/>
    <w:rsid w:val="00297490"/>
    <w:rsid w:val="00484E89"/>
    <w:rsid w:val="006C124C"/>
    <w:rsid w:val="006E7BA6"/>
    <w:rsid w:val="008138C8"/>
    <w:rsid w:val="00A77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8C8"/>
    <w:pPr>
      <w:spacing w:after="0" w:line="240" w:lineRule="auto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138C8"/>
    <w:pPr>
      <w:keepNext/>
      <w:shd w:val="clear" w:color="auto" w:fill="FFFFFF"/>
      <w:spacing w:before="5"/>
      <w:ind w:firstLine="720"/>
      <w:jc w:val="center"/>
      <w:outlineLvl w:val="1"/>
    </w:pPr>
    <w:rPr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138C8"/>
    <w:rPr>
      <w:rFonts w:ascii="Times New Roman" w:eastAsia="Times New Roman" w:hAnsi="Times New Roman" w:cs="Times New Roman"/>
      <w:b/>
      <w:bCs/>
      <w:color w:val="000000"/>
      <w:sz w:val="20"/>
      <w:szCs w:val="20"/>
      <w:shd w:val="clear" w:color="auto" w:fill="FFFFFF"/>
      <w:lang w:eastAsia="ru-RU"/>
    </w:rPr>
  </w:style>
  <w:style w:type="paragraph" w:styleId="3">
    <w:name w:val="Body Text Indent 3"/>
    <w:basedOn w:val="a"/>
    <w:link w:val="30"/>
    <w:uiPriority w:val="99"/>
    <w:rsid w:val="008138C8"/>
    <w:pPr>
      <w:shd w:val="clear" w:color="auto" w:fill="FFFFFF"/>
      <w:spacing w:before="5"/>
      <w:ind w:firstLine="720"/>
      <w:jc w:val="both"/>
    </w:pPr>
    <w:rPr>
      <w:color w:val="000000"/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138C8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3.bin"/><Relationship Id="rId21" Type="http://schemas.openxmlformats.org/officeDocument/2006/relationships/image" Target="media/image7.wmf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5.bin"/><Relationship Id="rId50" Type="http://schemas.openxmlformats.org/officeDocument/2006/relationships/oleObject" Target="embeddings/oleObject28.bin"/><Relationship Id="rId55" Type="http://schemas.openxmlformats.org/officeDocument/2006/relationships/image" Target="media/image21.wmf"/><Relationship Id="rId63" Type="http://schemas.openxmlformats.org/officeDocument/2006/relationships/oleObject" Target="embeddings/oleObject35.bin"/><Relationship Id="rId68" Type="http://schemas.openxmlformats.org/officeDocument/2006/relationships/oleObject" Target="embeddings/oleObject38.bin"/><Relationship Id="rId76" Type="http://schemas.openxmlformats.org/officeDocument/2006/relationships/oleObject" Target="embeddings/oleObject43.bin"/><Relationship Id="rId84" Type="http://schemas.openxmlformats.org/officeDocument/2006/relationships/oleObject" Target="embeddings/oleObject47.bin"/><Relationship Id="rId89" Type="http://schemas.openxmlformats.org/officeDocument/2006/relationships/image" Target="media/image35.wmf"/><Relationship Id="rId97" Type="http://schemas.openxmlformats.org/officeDocument/2006/relationships/image" Target="media/image38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40.bin"/><Relationship Id="rId92" Type="http://schemas.openxmlformats.org/officeDocument/2006/relationships/oleObject" Target="embeddings/oleObject52.bin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5.wmf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4.bin"/><Relationship Id="rId53" Type="http://schemas.openxmlformats.org/officeDocument/2006/relationships/image" Target="media/image20.wmf"/><Relationship Id="rId58" Type="http://schemas.openxmlformats.org/officeDocument/2006/relationships/oleObject" Target="embeddings/oleObject32.bin"/><Relationship Id="rId66" Type="http://schemas.openxmlformats.org/officeDocument/2006/relationships/image" Target="media/image26.wmf"/><Relationship Id="rId74" Type="http://schemas.openxmlformats.org/officeDocument/2006/relationships/image" Target="media/image29.wmf"/><Relationship Id="rId79" Type="http://schemas.openxmlformats.org/officeDocument/2006/relationships/image" Target="media/image31.wmf"/><Relationship Id="rId87" Type="http://schemas.openxmlformats.org/officeDocument/2006/relationships/image" Target="media/image34.wmf"/><Relationship Id="rId102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oleObject" Target="embeddings/oleObject34.bin"/><Relationship Id="rId82" Type="http://schemas.openxmlformats.org/officeDocument/2006/relationships/oleObject" Target="embeddings/oleObject46.bin"/><Relationship Id="rId90" Type="http://schemas.openxmlformats.org/officeDocument/2006/relationships/oleObject" Target="embeddings/oleObject51.bin"/><Relationship Id="rId95" Type="http://schemas.openxmlformats.org/officeDocument/2006/relationships/image" Target="media/image37.wmf"/><Relationship Id="rId19" Type="http://schemas.openxmlformats.org/officeDocument/2006/relationships/image" Target="media/image6.wmf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1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5.bin"/><Relationship Id="rId35" Type="http://schemas.openxmlformats.org/officeDocument/2006/relationships/image" Target="media/image14.wmf"/><Relationship Id="rId43" Type="http://schemas.openxmlformats.org/officeDocument/2006/relationships/oleObject" Target="embeddings/oleObject22.bin"/><Relationship Id="rId48" Type="http://schemas.openxmlformats.org/officeDocument/2006/relationships/oleObject" Target="embeddings/oleObject26.bin"/><Relationship Id="rId56" Type="http://schemas.openxmlformats.org/officeDocument/2006/relationships/oleObject" Target="embeddings/oleObject31.bin"/><Relationship Id="rId64" Type="http://schemas.openxmlformats.org/officeDocument/2006/relationships/image" Target="media/image25.wmf"/><Relationship Id="rId69" Type="http://schemas.openxmlformats.org/officeDocument/2006/relationships/oleObject" Target="embeddings/oleObject39.bin"/><Relationship Id="rId77" Type="http://schemas.openxmlformats.org/officeDocument/2006/relationships/image" Target="media/image30.wmf"/><Relationship Id="rId100" Type="http://schemas.openxmlformats.org/officeDocument/2006/relationships/oleObject" Target="embeddings/oleObject57.bin"/><Relationship Id="rId8" Type="http://schemas.openxmlformats.org/officeDocument/2006/relationships/oleObject" Target="embeddings/oleObject3.bin"/><Relationship Id="rId51" Type="http://schemas.openxmlformats.org/officeDocument/2006/relationships/image" Target="media/image19.wmf"/><Relationship Id="rId72" Type="http://schemas.openxmlformats.org/officeDocument/2006/relationships/image" Target="media/image28.wmf"/><Relationship Id="rId80" Type="http://schemas.openxmlformats.org/officeDocument/2006/relationships/oleObject" Target="embeddings/oleObject45.bin"/><Relationship Id="rId85" Type="http://schemas.openxmlformats.org/officeDocument/2006/relationships/oleObject" Target="embeddings/oleObject48.bin"/><Relationship Id="rId93" Type="http://schemas.openxmlformats.org/officeDocument/2006/relationships/oleObject" Target="embeddings/oleObject53.bin"/><Relationship Id="rId98" Type="http://schemas.openxmlformats.org/officeDocument/2006/relationships/oleObject" Target="embeddings/oleObject56.bin"/><Relationship Id="rId3" Type="http://schemas.openxmlformats.org/officeDocument/2006/relationships/settings" Target="settings.xml"/><Relationship Id="rId12" Type="http://schemas.openxmlformats.org/officeDocument/2006/relationships/oleObject" Target="embeddings/oleObject6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9.bin"/><Relationship Id="rId46" Type="http://schemas.openxmlformats.org/officeDocument/2006/relationships/image" Target="media/image18.wmf"/><Relationship Id="rId59" Type="http://schemas.openxmlformats.org/officeDocument/2006/relationships/image" Target="media/image23.wmf"/><Relationship Id="rId67" Type="http://schemas.openxmlformats.org/officeDocument/2006/relationships/oleObject" Target="embeddings/oleObject37.bin"/><Relationship Id="rId20" Type="http://schemas.openxmlformats.org/officeDocument/2006/relationships/oleObject" Target="embeddings/oleObject10.bin"/><Relationship Id="rId41" Type="http://schemas.openxmlformats.org/officeDocument/2006/relationships/image" Target="media/image17.wmf"/><Relationship Id="rId54" Type="http://schemas.openxmlformats.org/officeDocument/2006/relationships/oleObject" Target="embeddings/oleObject30.bin"/><Relationship Id="rId62" Type="http://schemas.openxmlformats.org/officeDocument/2006/relationships/image" Target="media/image24.wmf"/><Relationship Id="rId70" Type="http://schemas.openxmlformats.org/officeDocument/2006/relationships/image" Target="media/image27.wmf"/><Relationship Id="rId75" Type="http://schemas.openxmlformats.org/officeDocument/2006/relationships/oleObject" Target="embeddings/oleObject42.bin"/><Relationship Id="rId83" Type="http://schemas.openxmlformats.org/officeDocument/2006/relationships/image" Target="media/image33.wmf"/><Relationship Id="rId88" Type="http://schemas.openxmlformats.org/officeDocument/2006/relationships/oleObject" Target="embeddings/oleObject50.bin"/><Relationship Id="rId91" Type="http://schemas.openxmlformats.org/officeDocument/2006/relationships/image" Target="media/image36.wmf"/><Relationship Id="rId96" Type="http://schemas.openxmlformats.org/officeDocument/2006/relationships/oleObject" Target="embeddings/oleObject5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7.bin"/><Relationship Id="rId57" Type="http://schemas.openxmlformats.org/officeDocument/2006/relationships/image" Target="media/image22.wmf"/><Relationship Id="rId10" Type="http://schemas.openxmlformats.org/officeDocument/2006/relationships/oleObject" Target="embeddings/oleObject5.bin"/><Relationship Id="rId31" Type="http://schemas.openxmlformats.org/officeDocument/2006/relationships/image" Target="media/image12.wmf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9.bin"/><Relationship Id="rId60" Type="http://schemas.openxmlformats.org/officeDocument/2006/relationships/oleObject" Target="embeddings/oleObject33.bin"/><Relationship Id="rId65" Type="http://schemas.openxmlformats.org/officeDocument/2006/relationships/oleObject" Target="embeddings/oleObject36.bin"/><Relationship Id="rId73" Type="http://schemas.openxmlformats.org/officeDocument/2006/relationships/oleObject" Target="embeddings/oleObject41.bin"/><Relationship Id="rId78" Type="http://schemas.openxmlformats.org/officeDocument/2006/relationships/oleObject" Target="embeddings/oleObject44.bin"/><Relationship Id="rId81" Type="http://schemas.openxmlformats.org/officeDocument/2006/relationships/image" Target="media/image32.wmf"/><Relationship Id="rId86" Type="http://schemas.openxmlformats.org/officeDocument/2006/relationships/oleObject" Target="embeddings/oleObject49.bin"/><Relationship Id="rId94" Type="http://schemas.openxmlformats.org/officeDocument/2006/relationships/oleObject" Target="embeddings/oleObject54.bin"/><Relationship Id="rId99" Type="http://schemas.openxmlformats.org/officeDocument/2006/relationships/image" Target="media/image39.wmf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3" Type="http://schemas.openxmlformats.org/officeDocument/2006/relationships/image" Target="media/image3.wmf"/><Relationship Id="rId18" Type="http://schemas.openxmlformats.org/officeDocument/2006/relationships/oleObject" Target="embeddings/oleObject9.bin"/><Relationship Id="rId39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745</Words>
  <Characters>4252</Characters>
  <Application>Microsoft Office Word</Application>
  <DocSecurity>0</DocSecurity>
  <Lines>35</Lines>
  <Paragraphs>9</Paragraphs>
  <ScaleCrop>false</ScaleCrop>
  <Company/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2014-05-31T17:08:00Z</dcterms:created>
  <dcterms:modified xsi:type="dcterms:W3CDTF">2014-06-02T17:21:00Z</dcterms:modified>
</cp:coreProperties>
</file>