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A3" w:rsidRPr="00B66718" w:rsidRDefault="00612E9A" w:rsidP="00BC1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A3" w:rsidRPr="00B66718">
        <w:rPr>
          <w:rFonts w:ascii="Times New Roman" w:hAnsi="Times New Roman" w:cs="Times New Roman"/>
          <w:sz w:val="28"/>
          <w:szCs w:val="28"/>
        </w:rPr>
        <w:t>О.Н.Левчук</w:t>
      </w:r>
      <w:proofErr w:type="spellEnd"/>
      <w:r w:rsidR="00BC1EA3" w:rsidRPr="00B667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1EA3" w:rsidRPr="00B66718" w:rsidRDefault="00BC1EA3" w:rsidP="00BC1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718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BC1EA3" w:rsidRPr="00B66718" w:rsidRDefault="00BC1EA3" w:rsidP="00BC1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71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66718">
        <w:rPr>
          <w:rFonts w:ascii="Times New Roman" w:hAnsi="Times New Roman" w:cs="Times New Roman"/>
          <w:sz w:val="28"/>
          <w:szCs w:val="28"/>
        </w:rPr>
        <w:t>Урдомская</w:t>
      </w:r>
      <w:proofErr w:type="spellEnd"/>
      <w:r w:rsidRPr="00B66718">
        <w:rPr>
          <w:rFonts w:ascii="Times New Roman" w:hAnsi="Times New Roman" w:cs="Times New Roman"/>
          <w:sz w:val="28"/>
          <w:szCs w:val="28"/>
        </w:rPr>
        <w:t xml:space="preserve"> СОШ»  п. Урдома</w:t>
      </w:r>
    </w:p>
    <w:p w:rsidR="00BC1EA3" w:rsidRDefault="00D12480" w:rsidP="00D12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2480">
        <w:rPr>
          <w:rFonts w:ascii="Times New Roman" w:hAnsi="Times New Roman" w:cs="Times New Roman"/>
          <w:b/>
          <w:sz w:val="28"/>
          <w:szCs w:val="28"/>
        </w:rPr>
        <w:t>Формирование социально-личностной компетенции учащихся через проектную деятельность.</w:t>
      </w:r>
    </w:p>
    <w:bookmarkEnd w:id="0"/>
    <w:p w:rsidR="00FD0FAD" w:rsidRPr="00D12480" w:rsidRDefault="00FD0FAD" w:rsidP="00D12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95" w:rsidRDefault="00612E9A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8">
        <w:rPr>
          <w:rFonts w:ascii="Times New Roman" w:hAnsi="Times New Roman" w:cs="Times New Roman"/>
          <w:sz w:val="28"/>
          <w:szCs w:val="28"/>
        </w:rPr>
        <w:t>Одна из воспитательных целей школы – выпустить ребенка социально адаптированного к жизни в обществе.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  <w:r w:rsidR="00BC1EA3" w:rsidRPr="00B66718">
        <w:rPr>
          <w:rFonts w:ascii="Times New Roman" w:hAnsi="Times New Roman" w:cs="Times New Roman"/>
          <w:sz w:val="28"/>
          <w:szCs w:val="28"/>
        </w:rPr>
        <w:t xml:space="preserve"> И</w:t>
      </w:r>
      <w:r w:rsidRPr="00B66718">
        <w:rPr>
          <w:rFonts w:ascii="Times New Roman" w:hAnsi="Times New Roman" w:cs="Times New Roman"/>
          <w:sz w:val="28"/>
          <w:szCs w:val="28"/>
        </w:rPr>
        <w:t>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</w:t>
      </w:r>
      <w:r w:rsidRPr="00BC1EA3">
        <w:rPr>
          <w:rFonts w:ascii="Times New Roman" w:hAnsi="Times New Roman" w:cs="Times New Roman"/>
          <w:sz w:val="24"/>
          <w:szCs w:val="24"/>
        </w:rPr>
        <w:t>.</w:t>
      </w:r>
      <w:r w:rsidR="00B66718" w:rsidRPr="00B66718">
        <w:rPr>
          <w:rFonts w:ascii="Times New Roman" w:hAnsi="Times New Roman" w:cs="Times New Roman"/>
          <w:sz w:val="24"/>
          <w:szCs w:val="24"/>
        </w:rPr>
        <w:t>[1]</w:t>
      </w:r>
    </w:p>
    <w:p w:rsidR="00A2456D" w:rsidRPr="00B5702B" w:rsidRDefault="00E01E3B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2B">
        <w:rPr>
          <w:rFonts w:ascii="Times New Roman" w:hAnsi="Times New Roman" w:cs="Times New Roman"/>
          <w:sz w:val="28"/>
          <w:szCs w:val="28"/>
        </w:rPr>
        <w:t>П</w:t>
      </w:r>
      <w:r w:rsidR="00A2456D" w:rsidRPr="00B5702B">
        <w:rPr>
          <w:rFonts w:ascii="Times New Roman" w:hAnsi="Times New Roman" w:cs="Times New Roman"/>
          <w:sz w:val="28"/>
          <w:szCs w:val="28"/>
        </w:rPr>
        <w:t>роектная деятельность способствует</w:t>
      </w:r>
      <w:r w:rsidRPr="00B5702B">
        <w:rPr>
          <w:rFonts w:ascii="Times New Roman" w:hAnsi="Times New Roman" w:cs="Times New Roman"/>
          <w:sz w:val="28"/>
          <w:szCs w:val="28"/>
        </w:rPr>
        <w:t xml:space="preserve"> формированию социально-личностной компетенции учащихся</w:t>
      </w:r>
      <w:r w:rsidR="00B5702B" w:rsidRPr="00B5702B">
        <w:rPr>
          <w:rFonts w:ascii="Times New Roman" w:hAnsi="Times New Roman" w:cs="Times New Roman"/>
          <w:sz w:val="28"/>
          <w:szCs w:val="28"/>
        </w:rPr>
        <w:t>, которая включает в себя совокупность компетенций, относящихся к самому человеку как к личности и к взаимодействию личности с другими людьми, группой и общест</w:t>
      </w:r>
      <w:r w:rsidR="00B5702B">
        <w:rPr>
          <w:rFonts w:ascii="Times New Roman" w:hAnsi="Times New Roman" w:cs="Times New Roman"/>
          <w:sz w:val="28"/>
          <w:szCs w:val="28"/>
        </w:rPr>
        <w:t>вом:</w:t>
      </w:r>
    </w:p>
    <w:p w:rsidR="00EE7FFC" w:rsidRDefault="00B5702B" w:rsidP="00B5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FC">
        <w:rPr>
          <w:rFonts w:ascii="Times New Roman" w:hAnsi="Times New Roman" w:cs="Times New Roman"/>
          <w:sz w:val="28"/>
          <w:szCs w:val="28"/>
        </w:rPr>
        <w:t xml:space="preserve">- </w:t>
      </w:r>
      <w:r w:rsidR="00EE7FFC">
        <w:rPr>
          <w:rFonts w:ascii="Times New Roman" w:hAnsi="Times New Roman" w:cs="Times New Roman"/>
          <w:sz w:val="28"/>
          <w:szCs w:val="28"/>
        </w:rPr>
        <w:t>персональной</w:t>
      </w:r>
      <w:r w:rsidRPr="00EE7FFC">
        <w:rPr>
          <w:rFonts w:ascii="Times New Roman" w:hAnsi="Times New Roman" w:cs="Times New Roman"/>
          <w:sz w:val="28"/>
          <w:szCs w:val="28"/>
        </w:rPr>
        <w:t xml:space="preserve"> (личностная)</w:t>
      </w:r>
      <w:r w:rsidR="00EE7FFC">
        <w:rPr>
          <w:rFonts w:ascii="Times New Roman" w:hAnsi="Times New Roman" w:cs="Times New Roman"/>
          <w:sz w:val="28"/>
          <w:szCs w:val="28"/>
        </w:rPr>
        <w:t>, рассматриваемой</w:t>
      </w:r>
      <w:r w:rsidRPr="00EE7FFC">
        <w:rPr>
          <w:rFonts w:ascii="Times New Roman" w:hAnsi="Times New Roman" w:cs="Times New Roman"/>
          <w:sz w:val="28"/>
          <w:szCs w:val="28"/>
        </w:rPr>
        <w:t xml:space="preserve"> как готовност</w:t>
      </w:r>
      <w:r w:rsidR="00EE7FFC">
        <w:rPr>
          <w:rFonts w:ascii="Times New Roman" w:hAnsi="Times New Roman" w:cs="Times New Roman"/>
          <w:sz w:val="28"/>
          <w:szCs w:val="28"/>
        </w:rPr>
        <w:t>и к самостоятельной работе, умению</w:t>
      </w:r>
      <w:r w:rsidRPr="00EE7FFC">
        <w:rPr>
          <w:rFonts w:ascii="Times New Roman" w:hAnsi="Times New Roman" w:cs="Times New Roman"/>
          <w:sz w:val="28"/>
          <w:szCs w:val="28"/>
        </w:rPr>
        <w:t xml:space="preserve"> управлять своим временем, планировать и организовывать деятельность, готовност</w:t>
      </w:r>
      <w:r w:rsidR="00EE7FFC">
        <w:rPr>
          <w:rFonts w:ascii="Times New Roman" w:hAnsi="Times New Roman" w:cs="Times New Roman"/>
          <w:sz w:val="28"/>
          <w:szCs w:val="28"/>
        </w:rPr>
        <w:t>и</w:t>
      </w:r>
      <w:r w:rsidRPr="00EE7FFC">
        <w:rPr>
          <w:rFonts w:ascii="Times New Roman" w:hAnsi="Times New Roman" w:cs="Times New Roman"/>
          <w:sz w:val="28"/>
          <w:szCs w:val="28"/>
        </w:rPr>
        <w:t xml:space="preserve"> к постоянному саморазвитию</w:t>
      </w:r>
      <w:r w:rsidR="00EE7FFC">
        <w:rPr>
          <w:rFonts w:ascii="Times New Roman" w:hAnsi="Times New Roman" w:cs="Times New Roman"/>
          <w:sz w:val="28"/>
          <w:szCs w:val="28"/>
        </w:rPr>
        <w:t>;</w:t>
      </w:r>
    </w:p>
    <w:p w:rsidR="00B5702B" w:rsidRPr="00EE7FFC" w:rsidRDefault="00B5702B" w:rsidP="00B5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FC">
        <w:rPr>
          <w:rFonts w:ascii="Times New Roman" w:hAnsi="Times New Roman" w:cs="Times New Roman"/>
          <w:sz w:val="28"/>
          <w:szCs w:val="28"/>
        </w:rPr>
        <w:t xml:space="preserve">-  </w:t>
      </w:r>
      <w:r w:rsidR="00EE7FFC">
        <w:rPr>
          <w:rFonts w:ascii="Times New Roman" w:hAnsi="Times New Roman" w:cs="Times New Roman"/>
          <w:sz w:val="28"/>
          <w:szCs w:val="28"/>
        </w:rPr>
        <w:t>к</w:t>
      </w:r>
      <w:r w:rsidRPr="00EE7FFC">
        <w:rPr>
          <w:rFonts w:ascii="Times New Roman" w:hAnsi="Times New Roman" w:cs="Times New Roman"/>
          <w:sz w:val="28"/>
          <w:szCs w:val="28"/>
        </w:rPr>
        <w:t>оммуникативн</w:t>
      </w:r>
      <w:r w:rsidR="00EE7FFC">
        <w:rPr>
          <w:rFonts w:ascii="Times New Roman" w:hAnsi="Times New Roman" w:cs="Times New Roman"/>
          <w:sz w:val="28"/>
          <w:szCs w:val="28"/>
        </w:rPr>
        <w:t>ой</w:t>
      </w:r>
      <w:r w:rsidRPr="00EE7FFC">
        <w:rPr>
          <w:rFonts w:ascii="Times New Roman" w:hAnsi="Times New Roman" w:cs="Times New Roman"/>
          <w:sz w:val="28"/>
          <w:szCs w:val="28"/>
        </w:rPr>
        <w:t>, в составе которой:  владение приемами общения, умение строить межличностные отношения, работать в группе, конструктивно разрешать конфликтные ситуации и уважать точку зрения другого по данному вопросу.</w:t>
      </w:r>
    </w:p>
    <w:p w:rsidR="00B5702B" w:rsidRPr="001F75AA" w:rsidRDefault="00B5702B" w:rsidP="00B5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FC">
        <w:rPr>
          <w:rFonts w:ascii="Times New Roman" w:hAnsi="Times New Roman" w:cs="Times New Roman"/>
          <w:sz w:val="28"/>
          <w:szCs w:val="28"/>
        </w:rPr>
        <w:t xml:space="preserve"> - </w:t>
      </w:r>
      <w:r w:rsidR="00EE7FFC">
        <w:rPr>
          <w:rFonts w:ascii="Times New Roman" w:hAnsi="Times New Roman" w:cs="Times New Roman"/>
          <w:sz w:val="28"/>
          <w:szCs w:val="28"/>
        </w:rPr>
        <w:t>и</w:t>
      </w:r>
      <w:r w:rsidRPr="00EE7FFC">
        <w:rPr>
          <w:rFonts w:ascii="Times New Roman" w:hAnsi="Times New Roman" w:cs="Times New Roman"/>
          <w:sz w:val="28"/>
          <w:szCs w:val="28"/>
        </w:rPr>
        <w:t>нформационн</w:t>
      </w:r>
      <w:r w:rsidR="00EE7FFC">
        <w:rPr>
          <w:rFonts w:ascii="Times New Roman" w:hAnsi="Times New Roman" w:cs="Times New Roman"/>
          <w:sz w:val="28"/>
          <w:szCs w:val="28"/>
        </w:rPr>
        <w:t>ой</w:t>
      </w:r>
      <w:r w:rsidRPr="00EE7FFC">
        <w:rPr>
          <w:rFonts w:ascii="Times New Roman" w:hAnsi="Times New Roman" w:cs="Times New Roman"/>
          <w:sz w:val="28"/>
          <w:szCs w:val="28"/>
        </w:rPr>
        <w:t>, в составе которой</w:t>
      </w:r>
      <w:r w:rsidR="00EE7FFC">
        <w:rPr>
          <w:rFonts w:ascii="Times New Roman" w:hAnsi="Times New Roman" w:cs="Times New Roman"/>
          <w:sz w:val="28"/>
          <w:szCs w:val="28"/>
        </w:rPr>
        <w:t xml:space="preserve">: </w:t>
      </w:r>
      <w:r w:rsidRPr="00EE7FFC">
        <w:rPr>
          <w:rFonts w:ascii="Times New Roman" w:hAnsi="Times New Roman" w:cs="Times New Roman"/>
          <w:sz w:val="28"/>
          <w:szCs w:val="28"/>
        </w:rPr>
        <w:t xml:space="preserve"> умение самостоятельно собирать, сохранять, анализировать, преобразовывать (делать выводы, строить прогнозы, получать новые знания путем анализа и синтеза различных сведений и т.д.) и передавать информацию</w:t>
      </w:r>
      <w:r w:rsidR="00EE7FFC" w:rsidRPr="00EE7FFC">
        <w:rPr>
          <w:rFonts w:ascii="Times New Roman" w:hAnsi="Times New Roman" w:cs="Times New Roman"/>
          <w:sz w:val="28"/>
          <w:szCs w:val="28"/>
        </w:rPr>
        <w:t xml:space="preserve">, </w:t>
      </w:r>
      <w:r w:rsidRPr="00EE7FFC">
        <w:rPr>
          <w:rFonts w:ascii="Times New Roman" w:hAnsi="Times New Roman" w:cs="Times New Roman"/>
          <w:sz w:val="28"/>
          <w:szCs w:val="28"/>
        </w:rPr>
        <w:t>владение програм</w:t>
      </w:r>
      <w:r w:rsidR="00EE7FFC" w:rsidRPr="00EE7FFC">
        <w:rPr>
          <w:rFonts w:ascii="Times New Roman" w:hAnsi="Times New Roman" w:cs="Times New Roman"/>
          <w:sz w:val="28"/>
          <w:szCs w:val="28"/>
        </w:rPr>
        <w:t>мным обеспечением персонального</w:t>
      </w:r>
      <w:r w:rsidR="00EE7FFC">
        <w:rPr>
          <w:rFonts w:ascii="Times New Roman" w:hAnsi="Times New Roman" w:cs="Times New Roman"/>
          <w:sz w:val="28"/>
          <w:szCs w:val="28"/>
        </w:rPr>
        <w:t xml:space="preserve"> компьютера</w:t>
      </w:r>
      <w:r w:rsidR="00EE7FFC" w:rsidRPr="00EE7FFC">
        <w:rPr>
          <w:rFonts w:ascii="Times New Roman" w:hAnsi="Times New Roman" w:cs="Times New Roman"/>
          <w:sz w:val="28"/>
          <w:szCs w:val="28"/>
        </w:rPr>
        <w:t>.[2</w:t>
      </w:r>
      <w:r w:rsidR="001F75AA" w:rsidRPr="001F75AA">
        <w:rPr>
          <w:rFonts w:ascii="Times New Roman" w:hAnsi="Times New Roman" w:cs="Times New Roman"/>
          <w:sz w:val="28"/>
          <w:szCs w:val="28"/>
        </w:rPr>
        <w:t>]</w:t>
      </w:r>
    </w:p>
    <w:p w:rsidR="00A2456D" w:rsidRDefault="00A2456D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FC">
        <w:rPr>
          <w:rFonts w:ascii="Times New Roman" w:hAnsi="Times New Roman" w:cs="Times New Roman"/>
          <w:sz w:val="28"/>
          <w:szCs w:val="28"/>
        </w:rPr>
        <w:t>Проектную деятельность можно рассматривать как один из немногих видов школьной работы, позволяющей преобразовать академические знания в реальный жизненный и даже житейский опыт учащихся.</w:t>
      </w:r>
    </w:p>
    <w:p w:rsidR="00490C37" w:rsidRDefault="001D1F03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 математике предполагает,</w:t>
      </w:r>
      <w:r w:rsidRPr="0045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A426FA">
        <w:rPr>
          <w:rFonts w:ascii="Times New Roman" w:hAnsi="Times New Roman" w:cs="Times New Roman"/>
          <w:sz w:val="28"/>
          <w:szCs w:val="28"/>
        </w:rPr>
        <w:t>учащиеся углубят и закрепят свои знания, узнают много нового, интересного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426FA">
        <w:rPr>
          <w:rFonts w:ascii="Times New Roman" w:hAnsi="Times New Roman" w:cs="Times New Roman"/>
          <w:sz w:val="28"/>
          <w:szCs w:val="28"/>
        </w:rPr>
        <w:t>аучатся наблюдать и видеть мир вокруг себя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C53">
        <w:rPr>
          <w:rFonts w:ascii="Times New Roman" w:hAnsi="Times New Roman" w:cs="Times New Roman"/>
          <w:sz w:val="28"/>
          <w:szCs w:val="28"/>
        </w:rPr>
        <w:t xml:space="preserve">В практике моей работы на </w:t>
      </w:r>
      <w:r w:rsidR="003B2CE1">
        <w:rPr>
          <w:rFonts w:ascii="Times New Roman" w:hAnsi="Times New Roman" w:cs="Times New Roman"/>
          <w:sz w:val="28"/>
          <w:szCs w:val="28"/>
        </w:rPr>
        <w:t xml:space="preserve">уроках математики  </w:t>
      </w:r>
      <w:r w:rsidR="009C6F6C">
        <w:rPr>
          <w:rFonts w:ascii="Times New Roman" w:hAnsi="Times New Roman" w:cs="Times New Roman"/>
          <w:sz w:val="28"/>
          <w:szCs w:val="28"/>
        </w:rPr>
        <w:t xml:space="preserve"> дети</w:t>
      </w:r>
      <w:r w:rsidR="001F75AA">
        <w:rPr>
          <w:rFonts w:ascii="Times New Roman" w:hAnsi="Times New Roman" w:cs="Times New Roman"/>
          <w:sz w:val="28"/>
          <w:szCs w:val="28"/>
        </w:rPr>
        <w:t>,</w:t>
      </w:r>
      <w:r w:rsidR="009C6F6C">
        <w:rPr>
          <w:rFonts w:ascii="Times New Roman" w:hAnsi="Times New Roman" w:cs="Times New Roman"/>
          <w:sz w:val="28"/>
          <w:szCs w:val="28"/>
        </w:rPr>
        <w:t xml:space="preserve"> чаще всего, участвуют в индивидуальных, парных проектах, а  во внеклассной деятельности по предмету  - в групповых.</w:t>
      </w:r>
      <w:r w:rsidR="00490C37">
        <w:rPr>
          <w:rFonts w:ascii="Times New Roman" w:hAnsi="Times New Roman" w:cs="Times New Roman"/>
          <w:sz w:val="28"/>
          <w:szCs w:val="28"/>
        </w:rPr>
        <w:t xml:space="preserve">  Пользуюсь методикой учебного проекта, описанного  в учебно-методическом пособии «Метод учебного проекта в общеобразовательном учреждении»/составитель </w:t>
      </w:r>
      <w:proofErr w:type="spellStart"/>
      <w:r w:rsidR="00490C37">
        <w:rPr>
          <w:rFonts w:ascii="Times New Roman" w:hAnsi="Times New Roman" w:cs="Times New Roman"/>
          <w:sz w:val="28"/>
          <w:szCs w:val="28"/>
        </w:rPr>
        <w:t>Соколова</w:t>
      </w:r>
      <w:proofErr w:type="gramStart"/>
      <w:r w:rsidR="00490C3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90C37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490C37">
        <w:rPr>
          <w:rFonts w:ascii="Times New Roman" w:hAnsi="Times New Roman" w:cs="Times New Roman"/>
          <w:sz w:val="28"/>
          <w:szCs w:val="28"/>
        </w:rPr>
        <w:t>.</w:t>
      </w:r>
    </w:p>
    <w:p w:rsidR="00904E15" w:rsidRDefault="00904E15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904E15">
        <w:rPr>
          <w:rFonts w:ascii="Times New Roman" w:hAnsi="Times New Roman" w:cs="Times New Roman"/>
          <w:sz w:val="28"/>
          <w:szCs w:val="28"/>
        </w:rPr>
        <w:t>«Геометрия и архитектура»</w:t>
      </w:r>
      <w:r w:rsidR="004527B7" w:rsidRPr="004527B7">
        <w:rPr>
          <w:rFonts w:ascii="Times New Roman" w:hAnsi="Times New Roman" w:cs="Times New Roman"/>
          <w:sz w:val="28"/>
          <w:szCs w:val="28"/>
        </w:rPr>
        <w:t xml:space="preserve"> </w:t>
      </w:r>
      <w:r w:rsidR="004527B7" w:rsidRPr="00A426FA">
        <w:rPr>
          <w:rFonts w:ascii="Times New Roman" w:hAnsi="Times New Roman" w:cs="Times New Roman"/>
          <w:sz w:val="28"/>
          <w:szCs w:val="28"/>
        </w:rPr>
        <w:t>предназначен для того, чтобы учащиеся, оглянувшись вокруг, увидели удивительную геометрию зданий</w:t>
      </w:r>
      <w:r w:rsidR="004527B7">
        <w:rPr>
          <w:rFonts w:ascii="Times New Roman" w:hAnsi="Times New Roman" w:cs="Times New Roman"/>
          <w:sz w:val="28"/>
          <w:szCs w:val="28"/>
        </w:rPr>
        <w:t xml:space="preserve">, сооружений, увидели </w:t>
      </w:r>
      <w:r w:rsidR="00102C53">
        <w:rPr>
          <w:rFonts w:ascii="Times New Roman" w:hAnsi="Times New Roman" w:cs="Times New Roman"/>
          <w:sz w:val="28"/>
          <w:szCs w:val="28"/>
        </w:rPr>
        <w:t>геометрию в окружающем нас мире, что</w:t>
      </w:r>
      <w:r w:rsidR="004527B7" w:rsidRPr="00A426FA">
        <w:rPr>
          <w:rFonts w:ascii="Times New Roman" w:hAnsi="Times New Roman" w:cs="Times New Roman"/>
          <w:sz w:val="28"/>
          <w:szCs w:val="28"/>
        </w:rPr>
        <w:t>бы геометрия стала ближе и понятнее школьникам, чтобы пришло осознание того, что все в мире построено благодаря науке.</w:t>
      </w:r>
    </w:p>
    <w:p w:rsidR="001D1F03" w:rsidRDefault="004527B7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десятиклассникам  был </w:t>
      </w:r>
      <w:r w:rsidR="001D1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 долгосрочный проект по геометрии</w:t>
      </w:r>
      <w:r w:rsidR="005637B9">
        <w:rPr>
          <w:rFonts w:ascii="Times New Roman" w:hAnsi="Times New Roman" w:cs="Times New Roman"/>
          <w:sz w:val="28"/>
          <w:szCs w:val="28"/>
        </w:rPr>
        <w:t>.</w:t>
      </w:r>
      <w:r w:rsidR="001D1F03">
        <w:rPr>
          <w:rFonts w:ascii="Times New Roman" w:hAnsi="Times New Roman" w:cs="Times New Roman"/>
          <w:sz w:val="28"/>
          <w:szCs w:val="28"/>
        </w:rPr>
        <w:t xml:space="preserve"> С краткосрочными проектами опыт работы у  них был.</w:t>
      </w:r>
      <w:r w:rsidR="005637B9">
        <w:rPr>
          <w:rFonts w:ascii="Times New Roman" w:hAnsi="Times New Roman" w:cs="Times New Roman"/>
          <w:sz w:val="28"/>
          <w:szCs w:val="28"/>
        </w:rPr>
        <w:t xml:space="preserve"> В проектную группу вошли учащиеся, которых интересовала связь геометрии и архитектуры,  интересовала </w:t>
      </w:r>
      <w:proofErr w:type="spellStart"/>
      <w:r w:rsidR="005637B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5637B9">
        <w:rPr>
          <w:rFonts w:ascii="Times New Roman" w:hAnsi="Times New Roman" w:cs="Times New Roman"/>
          <w:sz w:val="28"/>
          <w:szCs w:val="28"/>
        </w:rPr>
        <w:t xml:space="preserve">  направленность проекта. </w:t>
      </w:r>
    </w:p>
    <w:p w:rsidR="00904E15" w:rsidRPr="001119B8" w:rsidRDefault="005637B9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провели «Мозговой штурм»</w:t>
      </w:r>
      <w:r w:rsidR="001F75AA">
        <w:rPr>
          <w:rFonts w:ascii="Times New Roman" w:hAnsi="Times New Roman" w:cs="Times New Roman"/>
          <w:sz w:val="28"/>
          <w:szCs w:val="28"/>
        </w:rPr>
        <w:t xml:space="preserve"> и </w:t>
      </w:r>
      <w:r w:rsidR="003B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определили</w:t>
      </w:r>
      <w:r w:rsidR="003B2CE1">
        <w:rPr>
          <w:rFonts w:ascii="Times New Roman" w:hAnsi="Times New Roman" w:cs="Times New Roman"/>
          <w:sz w:val="28"/>
          <w:szCs w:val="28"/>
        </w:rPr>
        <w:t xml:space="preserve"> </w:t>
      </w:r>
      <w:r w:rsidR="001119B8">
        <w:rPr>
          <w:rFonts w:ascii="Times New Roman" w:hAnsi="Times New Roman" w:cs="Times New Roman"/>
          <w:sz w:val="28"/>
          <w:szCs w:val="28"/>
        </w:rPr>
        <w:t xml:space="preserve">название, </w:t>
      </w:r>
      <w:r w:rsidR="003B2CE1">
        <w:rPr>
          <w:rFonts w:ascii="Times New Roman" w:hAnsi="Times New Roman" w:cs="Times New Roman"/>
          <w:sz w:val="28"/>
          <w:szCs w:val="28"/>
        </w:rPr>
        <w:t xml:space="preserve">цель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направления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работ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ы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.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Учащихся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заинтересовала 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не только геометрия в архитектуре, но и применение геометрии в рисунках, чертежах, паркетах, 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они захотели узнать,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как используется геометрия в архитектуре причесок и одежды, в каких профессиях можно применить знания по данной теме проекта. 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Был р</w:t>
      </w:r>
      <w:r w:rsidR="001D1F0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азработа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н</w:t>
      </w:r>
      <w:r w:rsidR="001D1F0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план, определ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ены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ответственны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е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за мини-проекты, а самое главное дети определили, что они  хотели бы увидеть конечным продуктом работы над проектом –</w:t>
      </w:r>
      <w:r w:rsidR="00C61332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это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здание новой школы. Изначально предполагалось, что дети создадут  здание школы в </w:t>
      </w:r>
      <w:r w:rsidR="00C61332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компьютерной программе 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формате 3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  <w:lang w:val="en-US"/>
        </w:rPr>
        <w:t>D</w:t>
      </w:r>
      <w:r w:rsidR="007554D3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, но было решено создать здание в виде макета из бумаги. </w:t>
      </w:r>
    </w:p>
    <w:p w:rsidR="001119B8" w:rsidRPr="001119B8" w:rsidRDefault="001119B8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Проект «Геометрия и архитектура»</w:t>
      </w:r>
    </w:p>
    <w:p w:rsidR="001119B8" w:rsidRDefault="001119B8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Цель -  Создание  модел</w:t>
      </w:r>
      <w:r w:rsidR="001F75AA">
        <w:rPr>
          <w:rFonts w:ascii="Times New Roman" w:hAnsi="Times New Roman" w:cs="Times New Roman"/>
          <w:color w:val="585858" w:themeColor="text1"/>
          <w:sz w:val="28"/>
          <w:szCs w:val="28"/>
        </w:rPr>
        <w:t>и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 архитектурн</w:t>
      </w:r>
      <w:r w:rsidR="001F75AA">
        <w:rPr>
          <w:rFonts w:ascii="Times New Roman" w:hAnsi="Times New Roman" w:cs="Times New Roman"/>
          <w:color w:val="585858" w:themeColor="text1"/>
          <w:sz w:val="28"/>
          <w:szCs w:val="28"/>
        </w:rPr>
        <w:t>ого с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ооружени</w:t>
      </w:r>
      <w:r w:rsidR="001F75AA">
        <w:rPr>
          <w:rFonts w:ascii="Times New Roman" w:hAnsi="Times New Roman" w:cs="Times New Roman"/>
          <w:color w:val="585858" w:themeColor="text1"/>
          <w:sz w:val="28"/>
          <w:szCs w:val="28"/>
        </w:rPr>
        <w:t>я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, используя геометрические  тела и законы.</w:t>
      </w:r>
    </w:p>
    <w:p w:rsidR="001119B8" w:rsidRDefault="001119B8" w:rsidP="00A2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В ходе работы над проектом </w:t>
      </w:r>
      <w:r w:rsidR="00102C53">
        <w:rPr>
          <w:rFonts w:ascii="Times New Roman" w:hAnsi="Times New Roman" w:cs="Times New Roman"/>
          <w:color w:val="585858" w:themeColor="text1"/>
          <w:sz w:val="28"/>
          <w:szCs w:val="28"/>
        </w:rPr>
        <w:t>были поставлены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задачи:</w:t>
      </w:r>
    </w:p>
    <w:p w:rsidR="001119B8" w:rsidRPr="001119B8" w:rsidRDefault="001119B8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ф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ормирова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ть у учащихся 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и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исследовательской деятельности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;</w:t>
      </w:r>
    </w:p>
    <w:p w:rsidR="001119B8" w:rsidRPr="001119B8" w:rsidRDefault="001119B8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р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азви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вать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е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и;</w:t>
      </w:r>
    </w:p>
    <w:p w:rsidR="001119B8" w:rsidRDefault="001119B8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>- р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азви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вать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к предмету;</w:t>
      </w:r>
    </w:p>
    <w:p w:rsidR="008455BF" w:rsidRDefault="008455BF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>- развивать коммуникативные навыки, навыки сотрудничества;</w:t>
      </w:r>
    </w:p>
    <w:p w:rsidR="001119B8" w:rsidRPr="001119B8" w:rsidRDefault="001119B8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>-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ть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обобщать и систематизировать материал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;</w:t>
      </w:r>
    </w:p>
    <w:p w:rsidR="008455BF" w:rsidRDefault="001119B8" w:rsidP="008455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п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рименять теоретические знания</w:t>
      </w:r>
      <w:r w:rsidR="008455BF">
        <w:rPr>
          <w:rFonts w:ascii="Times New Roman" w:hAnsi="Times New Roman" w:cs="Times New Roman"/>
          <w:color w:val="585858" w:themeColor="text1"/>
          <w:sz w:val="28"/>
          <w:szCs w:val="28"/>
        </w:rPr>
        <w:t>;</w:t>
      </w:r>
    </w:p>
    <w:p w:rsidR="008455BF" w:rsidRDefault="008455BF" w:rsidP="0084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85858" w:themeColor="text1"/>
          <w:sz w:val="28"/>
          <w:szCs w:val="28"/>
        </w:rPr>
        <w:t>-</w:t>
      </w:r>
      <w:r w:rsidR="001119B8"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26F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426FA">
        <w:rPr>
          <w:rFonts w:ascii="Times New Roman" w:hAnsi="Times New Roman" w:cs="Times New Roman"/>
          <w:sz w:val="28"/>
          <w:szCs w:val="28"/>
        </w:rPr>
        <w:t xml:space="preserve"> работать в программах  MS WORD, </w:t>
      </w:r>
      <w:r w:rsidRPr="00A426FA"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6FA">
        <w:rPr>
          <w:rFonts w:ascii="Times New Roman" w:hAnsi="Times New Roman" w:cs="Times New Roman"/>
          <w:sz w:val="28"/>
          <w:szCs w:val="28"/>
        </w:rPr>
        <w:t xml:space="preserve"> </w:t>
      </w:r>
      <w:r w:rsidRPr="00A426F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426FA">
        <w:rPr>
          <w:rFonts w:ascii="Times New Roman" w:hAnsi="Times New Roman" w:cs="Times New Roman"/>
          <w:sz w:val="28"/>
          <w:szCs w:val="28"/>
        </w:rPr>
        <w:t xml:space="preserve">, </w:t>
      </w:r>
      <w:r w:rsidRPr="00A426F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A426FA">
        <w:rPr>
          <w:rFonts w:ascii="Times New Roman" w:hAnsi="Times New Roman" w:cs="Times New Roman"/>
          <w:sz w:val="28"/>
          <w:szCs w:val="28"/>
        </w:rPr>
        <w:t>, и др. специальных компьютерных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9B8" w:rsidRPr="001119B8" w:rsidRDefault="001119B8" w:rsidP="0011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 w:themeColor="text1"/>
          <w:sz w:val="28"/>
          <w:szCs w:val="28"/>
        </w:rPr>
      </w:pP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585858" w:themeColor="text1"/>
          <w:sz w:val="28"/>
          <w:szCs w:val="28"/>
        </w:rPr>
        <w:t>в</w:t>
      </w:r>
      <w:r w:rsidRPr="001119B8">
        <w:rPr>
          <w:rFonts w:ascii="Times New Roman" w:hAnsi="Times New Roman" w:cs="Times New Roman"/>
          <w:color w:val="585858" w:themeColor="text1"/>
          <w:sz w:val="28"/>
          <w:szCs w:val="28"/>
        </w:rPr>
        <w:t>ыявлять профессиональные умения, необходимые для  получения высшего образования по техническому профилю.</w:t>
      </w:r>
      <w:r w:rsidR="008455BF" w:rsidRPr="0084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A" w:rsidRPr="00A426FA" w:rsidRDefault="003B2CE1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проекта учитель </w:t>
      </w:r>
      <w:r w:rsidRPr="001F75AA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1D1F03" w:rsidRPr="001F75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 роли консультанта. Моя роль заключалась в том, чтобы помочь в поиске информации, в каком виде удобней её представить</w:t>
      </w:r>
      <w:r w:rsidR="001D1F03">
        <w:rPr>
          <w:rFonts w:ascii="Times New Roman" w:hAnsi="Times New Roman" w:cs="Times New Roman"/>
          <w:sz w:val="28"/>
          <w:szCs w:val="28"/>
        </w:rPr>
        <w:t xml:space="preserve">, какие компьютерные </w:t>
      </w:r>
      <w:r w:rsidR="001119B8">
        <w:rPr>
          <w:rFonts w:ascii="Times New Roman" w:hAnsi="Times New Roman" w:cs="Times New Roman"/>
          <w:sz w:val="28"/>
          <w:szCs w:val="28"/>
        </w:rPr>
        <w:t>программы удобнее использовать. Каждый член проектной группы был вовлечен в активный познавательный процесс</w:t>
      </w:r>
      <w:r w:rsidR="008455BF">
        <w:rPr>
          <w:rFonts w:ascii="Times New Roman" w:hAnsi="Times New Roman" w:cs="Times New Roman"/>
          <w:sz w:val="28"/>
          <w:szCs w:val="28"/>
        </w:rPr>
        <w:t>.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>План работы над проектом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>Сентябрь - Определение цели проекта, название проекта, ресурсов, требований к оформлению, распределение заданий</w:t>
      </w:r>
      <w:r w:rsidR="008455BF">
        <w:rPr>
          <w:rFonts w:ascii="Times New Roman" w:hAnsi="Times New Roman" w:cs="Times New Roman"/>
          <w:sz w:val="28"/>
          <w:szCs w:val="28"/>
        </w:rPr>
        <w:t>.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 xml:space="preserve">Октябрь - Геометрия в рисунках. Создание рисунков, с использованием геометрических фигур (использование программ </w:t>
      </w:r>
      <w:proofErr w:type="spellStart"/>
      <w:proofErr w:type="gramStart"/>
      <w:r w:rsidRPr="00A426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26FA">
        <w:rPr>
          <w:rFonts w:ascii="Times New Roman" w:hAnsi="Times New Roman" w:cs="Times New Roman"/>
          <w:sz w:val="28"/>
          <w:szCs w:val="28"/>
        </w:rPr>
        <w:t>aint</w:t>
      </w:r>
      <w:proofErr w:type="spellEnd"/>
      <w:r w:rsidRPr="00A426FA">
        <w:rPr>
          <w:rFonts w:ascii="Times New Roman" w:hAnsi="Times New Roman" w:cs="Times New Roman"/>
          <w:sz w:val="28"/>
          <w:szCs w:val="28"/>
        </w:rPr>
        <w:t xml:space="preserve">,  MS </w:t>
      </w:r>
      <w:proofErr w:type="spellStart"/>
      <w:r w:rsidRPr="00A426F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426FA">
        <w:rPr>
          <w:rFonts w:ascii="Times New Roman" w:hAnsi="Times New Roman" w:cs="Times New Roman"/>
          <w:sz w:val="28"/>
          <w:szCs w:val="28"/>
        </w:rPr>
        <w:t>)</w:t>
      </w:r>
    </w:p>
    <w:p w:rsidR="00A426FA" w:rsidRPr="00A426FA" w:rsidRDefault="00A426FA" w:rsidP="0084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8455BF">
        <w:rPr>
          <w:rFonts w:ascii="Times New Roman" w:hAnsi="Times New Roman" w:cs="Times New Roman"/>
          <w:sz w:val="28"/>
          <w:szCs w:val="28"/>
        </w:rPr>
        <w:t>- Геометрические тела.</w:t>
      </w:r>
      <w:r w:rsidR="008455BF" w:rsidRPr="008455BF">
        <w:rPr>
          <w:rFonts w:ascii="Times New Roman" w:hAnsi="Times New Roman" w:cs="Times New Roman"/>
          <w:sz w:val="28"/>
          <w:szCs w:val="28"/>
        </w:rPr>
        <w:t xml:space="preserve"> </w:t>
      </w:r>
      <w:r w:rsidR="008455BF">
        <w:rPr>
          <w:rFonts w:ascii="Times New Roman" w:hAnsi="Times New Roman" w:cs="Times New Roman"/>
          <w:sz w:val="28"/>
          <w:szCs w:val="28"/>
        </w:rPr>
        <w:t xml:space="preserve"> </w:t>
      </w:r>
      <w:r w:rsidR="004527B7">
        <w:rPr>
          <w:rFonts w:ascii="Times New Roman" w:hAnsi="Times New Roman" w:cs="Times New Roman"/>
          <w:sz w:val="28"/>
          <w:szCs w:val="28"/>
        </w:rPr>
        <w:t>Геометрия и п</w:t>
      </w:r>
      <w:r w:rsidRPr="00A426FA">
        <w:rPr>
          <w:rFonts w:ascii="Times New Roman" w:hAnsi="Times New Roman" w:cs="Times New Roman"/>
          <w:sz w:val="28"/>
          <w:szCs w:val="28"/>
        </w:rPr>
        <w:t>аркеты</w:t>
      </w:r>
      <w:r w:rsidR="008455BF">
        <w:rPr>
          <w:rFonts w:ascii="Times New Roman" w:hAnsi="Times New Roman" w:cs="Times New Roman"/>
          <w:sz w:val="28"/>
          <w:szCs w:val="28"/>
        </w:rPr>
        <w:t>. Мини-проекты.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 xml:space="preserve">Декабрь - </w:t>
      </w:r>
      <w:r w:rsidR="008455BF">
        <w:rPr>
          <w:rFonts w:ascii="Times New Roman" w:hAnsi="Times New Roman" w:cs="Times New Roman"/>
          <w:sz w:val="28"/>
          <w:szCs w:val="28"/>
        </w:rPr>
        <w:t xml:space="preserve">Геометрические тела. </w:t>
      </w:r>
      <w:r w:rsidRPr="00A426FA">
        <w:rPr>
          <w:rFonts w:ascii="Times New Roman" w:hAnsi="Times New Roman" w:cs="Times New Roman"/>
          <w:sz w:val="28"/>
          <w:szCs w:val="28"/>
        </w:rPr>
        <w:t>Архитектура в прическах. Мини-проекты.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lastRenderedPageBreak/>
        <w:t>Январь - Архитектура в одежде. Мини-проекты.</w:t>
      </w:r>
    </w:p>
    <w:p w:rsidR="00A426FA" w:rsidRPr="00A426FA" w:rsidRDefault="00A426F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A">
        <w:rPr>
          <w:rFonts w:ascii="Times New Roman" w:hAnsi="Times New Roman" w:cs="Times New Roman"/>
          <w:sz w:val="28"/>
          <w:szCs w:val="28"/>
        </w:rPr>
        <w:t>Февраль - Геометрия в живописи. Мини-проекты.</w:t>
      </w:r>
    </w:p>
    <w:p w:rsidR="00A426FA" w:rsidRPr="00A426FA" w:rsidRDefault="008455BF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- </w:t>
      </w:r>
      <w:r w:rsidR="00A426FA" w:rsidRPr="00A426FA">
        <w:rPr>
          <w:rFonts w:ascii="Times New Roman" w:hAnsi="Times New Roman" w:cs="Times New Roman"/>
          <w:sz w:val="28"/>
          <w:szCs w:val="28"/>
        </w:rPr>
        <w:t xml:space="preserve">История геометрии в архитектуре. Изучение материала. </w:t>
      </w:r>
    </w:p>
    <w:p w:rsidR="008455BF" w:rsidRDefault="008455BF" w:rsidP="0084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- </w:t>
      </w:r>
      <w:r w:rsidR="00A426FA" w:rsidRPr="00A426FA">
        <w:rPr>
          <w:rFonts w:ascii="Times New Roman" w:hAnsi="Times New Roman" w:cs="Times New Roman"/>
          <w:sz w:val="28"/>
          <w:szCs w:val="28"/>
        </w:rPr>
        <w:t xml:space="preserve">Геометрия и архитектура. </w:t>
      </w:r>
      <w:r w:rsidR="00FA652C">
        <w:rPr>
          <w:rFonts w:ascii="Times New Roman" w:hAnsi="Times New Roman" w:cs="Times New Roman"/>
          <w:sz w:val="28"/>
          <w:szCs w:val="28"/>
        </w:rPr>
        <w:t>Профессии: архитектор, строитель, дизайнер.</w:t>
      </w:r>
    </w:p>
    <w:p w:rsidR="008455BF" w:rsidRPr="00A426FA" w:rsidRDefault="008455BF" w:rsidP="0084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 - </w:t>
      </w:r>
      <w:r w:rsidRPr="00A426FA">
        <w:rPr>
          <w:rFonts w:ascii="Times New Roman" w:hAnsi="Times New Roman" w:cs="Times New Roman"/>
          <w:sz w:val="28"/>
          <w:szCs w:val="28"/>
        </w:rPr>
        <w:t>Создание архитектурного сооружения (дома, школы), используя геометрические модели.</w:t>
      </w:r>
      <w:r w:rsidRPr="008455BF">
        <w:rPr>
          <w:rFonts w:ascii="Times New Roman" w:hAnsi="Times New Roman" w:cs="Times New Roman"/>
          <w:sz w:val="28"/>
          <w:szCs w:val="28"/>
        </w:rPr>
        <w:t xml:space="preserve"> </w:t>
      </w:r>
      <w:r w:rsidRPr="00A426FA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702" w:rsidRDefault="00810702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02">
        <w:rPr>
          <w:rFonts w:ascii="Times New Roman" w:hAnsi="Times New Roman" w:cs="Times New Roman"/>
          <w:sz w:val="28"/>
          <w:szCs w:val="28"/>
        </w:rPr>
        <w:t>Приступая к работе,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81070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ной группы </w:t>
      </w:r>
      <w:r w:rsidRPr="00810702">
        <w:rPr>
          <w:rFonts w:ascii="Times New Roman" w:hAnsi="Times New Roman" w:cs="Times New Roman"/>
          <w:sz w:val="28"/>
          <w:szCs w:val="28"/>
        </w:rPr>
        <w:t>самостоятельно или с небольшой помощью педагога состав</w:t>
      </w:r>
      <w:r w:rsidR="001F75A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702">
        <w:rPr>
          <w:rFonts w:ascii="Times New Roman" w:hAnsi="Times New Roman" w:cs="Times New Roman"/>
          <w:sz w:val="28"/>
          <w:szCs w:val="28"/>
        </w:rPr>
        <w:t xml:space="preserve"> план предстоящей работы. Надо ли говорить, сколь важно старшекласснику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2C" w:rsidRDefault="008455BF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060ABA">
        <w:rPr>
          <w:rFonts w:ascii="Times New Roman" w:hAnsi="Times New Roman" w:cs="Times New Roman"/>
          <w:sz w:val="28"/>
          <w:szCs w:val="28"/>
        </w:rPr>
        <w:t xml:space="preserve">над проектом </w:t>
      </w:r>
      <w:r>
        <w:rPr>
          <w:rFonts w:ascii="Times New Roman" w:hAnsi="Times New Roman" w:cs="Times New Roman"/>
          <w:sz w:val="28"/>
          <w:szCs w:val="28"/>
        </w:rPr>
        <w:t xml:space="preserve"> учащиеся вып</w:t>
      </w:r>
      <w:r w:rsidR="00FA652C">
        <w:rPr>
          <w:rFonts w:ascii="Times New Roman" w:hAnsi="Times New Roman" w:cs="Times New Roman"/>
          <w:sz w:val="28"/>
          <w:szCs w:val="28"/>
        </w:rPr>
        <w:t>олнили по два-три индивидуальных мини проекта.</w:t>
      </w:r>
      <w:r w:rsidR="00060ABA">
        <w:rPr>
          <w:rFonts w:ascii="Times New Roman" w:hAnsi="Times New Roman" w:cs="Times New Roman"/>
          <w:sz w:val="28"/>
          <w:szCs w:val="28"/>
        </w:rPr>
        <w:t xml:space="preserve"> Результаты работы </w:t>
      </w:r>
      <w:r w:rsidR="00FA652C">
        <w:rPr>
          <w:rFonts w:ascii="Times New Roman" w:hAnsi="Times New Roman" w:cs="Times New Roman"/>
          <w:sz w:val="28"/>
          <w:szCs w:val="28"/>
        </w:rPr>
        <w:t xml:space="preserve">мини проекта «Геометрия в рисунках» были представлены на школьной математической декаде. </w:t>
      </w:r>
    </w:p>
    <w:p w:rsidR="00FA652C" w:rsidRDefault="00FA652C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7DACE">
            <wp:extent cx="1468633" cy="1719331"/>
            <wp:effectExtent l="76200" t="76200" r="132080" b="128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39" cy="17295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F7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24C7F">
            <wp:extent cx="1537662" cy="2152650"/>
            <wp:effectExtent l="76200" t="76200" r="139065" b="133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6" cy="2161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F7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8777" cy="1456374"/>
            <wp:effectExtent l="76200" t="76200" r="133985" b="125095"/>
            <wp:docPr id="4" name="Рисунок 4" descr="J:\проект\проект 10б\Шест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роект\проект 10б\Шестак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10" cy="14683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652C" w:rsidRDefault="00060AB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       Рис.2  Кировой Е.         Рис.3 Шестаковой А.</w:t>
      </w:r>
    </w:p>
    <w:p w:rsidR="00A426FA" w:rsidRDefault="00060ABA" w:rsidP="00A4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2C">
        <w:rPr>
          <w:rFonts w:ascii="Times New Roman" w:hAnsi="Times New Roman" w:cs="Times New Roman"/>
          <w:sz w:val="28"/>
          <w:szCs w:val="28"/>
        </w:rPr>
        <w:t xml:space="preserve">Учащиеся класса с интересом слушали выступления своих одноклассников </w:t>
      </w:r>
      <w:r w:rsidR="00810702">
        <w:rPr>
          <w:rFonts w:ascii="Times New Roman" w:hAnsi="Times New Roman" w:cs="Times New Roman"/>
          <w:sz w:val="28"/>
          <w:szCs w:val="28"/>
        </w:rPr>
        <w:t xml:space="preserve">о геометрических телах </w:t>
      </w:r>
      <w:r w:rsidR="00FA652C">
        <w:rPr>
          <w:rFonts w:ascii="Times New Roman" w:hAnsi="Times New Roman" w:cs="Times New Roman"/>
          <w:sz w:val="28"/>
          <w:szCs w:val="28"/>
        </w:rPr>
        <w:t>на уроках геометрии</w:t>
      </w:r>
      <w:r>
        <w:rPr>
          <w:rFonts w:ascii="Times New Roman" w:hAnsi="Times New Roman" w:cs="Times New Roman"/>
          <w:sz w:val="28"/>
          <w:szCs w:val="28"/>
        </w:rPr>
        <w:t>. Каждый мини проект позволял удовлетворять важные потребности</w:t>
      </w:r>
      <w:r w:rsidR="00102C53">
        <w:rPr>
          <w:rFonts w:ascii="Times New Roman" w:hAnsi="Times New Roman" w:cs="Times New Roman"/>
          <w:sz w:val="28"/>
          <w:szCs w:val="28"/>
        </w:rPr>
        <w:t xml:space="preserve"> подростков: уметь владеть своей речью, грамотно произносить текст, уметь заинтересовать своих одноклассников</w:t>
      </w:r>
      <w:r w:rsidR="00810702">
        <w:rPr>
          <w:rFonts w:ascii="Times New Roman" w:hAnsi="Times New Roman" w:cs="Times New Roman"/>
          <w:sz w:val="28"/>
          <w:szCs w:val="28"/>
        </w:rPr>
        <w:t xml:space="preserve"> и с помощью компьютерных технологий показать результат работы.</w:t>
      </w:r>
    </w:p>
    <w:p w:rsidR="00A426FA" w:rsidRDefault="00810702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«Архитектура в прическах», «Архитектура в одежде» заинтересовались девочки. Они смогли </w:t>
      </w:r>
      <w:r w:rsidRPr="00810702">
        <w:rPr>
          <w:rFonts w:ascii="Times New Roman" w:hAnsi="Times New Roman" w:cs="Times New Roman"/>
          <w:sz w:val="28"/>
          <w:szCs w:val="28"/>
        </w:rPr>
        <w:t>проявить собственное творческое видение процесса 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работы и </w:t>
      </w:r>
      <w:r w:rsidRPr="0081070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10702">
        <w:rPr>
          <w:rFonts w:ascii="Times New Roman" w:hAnsi="Times New Roman" w:cs="Times New Roman"/>
          <w:sz w:val="28"/>
          <w:szCs w:val="28"/>
        </w:rPr>
        <w:t xml:space="preserve"> проектный продукт</w:t>
      </w:r>
      <w:r>
        <w:rPr>
          <w:rFonts w:ascii="Times New Roman" w:hAnsi="Times New Roman" w:cs="Times New Roman"/>
          <w:sz w:val="28"/>
          <w:szCs w:val="28"/>
        </w:rPr>
        <w:t xml:space="preserve"> - презентации</w:t>
      </w:r>
      <w:r w:rsidRPr="008107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были использованы</w:t>
      </w:r>
      <w:r w:rsidR="001A5C2A">
        <w:rPr>
          <w:rFonts w:ascii="Times New Roman" w:hAnsi="Times New Roman" w:cs="Times New Roman"/>
          <w:sz w:val="28"/>
          <w:szCs w:val="28"/>
        </w:rPr>
        <w:t xml:space="preserve"> авторские фотоматериалы, вызвавшие неподдельный интерес старшеклассников к созданию причесок и изготовлению одежды.</w:t>
      </w:r>
    </w:p>
    <w:p w:rsidR="00A426FA" w:rsidRDefault="001A5C2A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2A">
        <w:rPr>
          <w:rFonts w:ascii="Times New Roman" w:hAnsi="Times New Roman" w:cs="Times New Roman"/>
          <w:sz w:val="28"/>
          <w:szCs w:val="28"/>
        </w:rPr>
        <w:t>С мини проектами «Геометрия и паркеты» (работа в компьютерной программе «Живая геометрия», М</w:t>
      </w:r>
      <w:proofErr w:type="gramStart"/>
      <w:r w:rsidRPr="001A5C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1A5C2A">
        <w:rPr>
          <w:rFonts w:ascii="Times New Roman" w:hAnsi="Times New Roman" w:cs="Times New Roman"/>
          <w:sz w:val="28"/>
          <w:szCs w:val="28"/>
        </w:rPr>
        <w:t xml:space="preserve"> </w:t>
      </w:r>
      <w:r w:rsidRPr="001A5C2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A5C2A">
        <w:rPr>
          <w:rFonts w:ascii="Times New Roman" w:hAnsi="Times New Roman" w:cs="Times New Roman"/>
          <w:sz w:val="28"/>
          <w:szCs w:val="28"/>
        </w:rPr>
        <w:t>), «Геометрия и живопись»  участники проекта выступали перед учениками 8-9 классов на</w:t>
      </w:r>
      <w:r>
        <w:rPr>
          <w:rFonts w:ascii="Times New Roman" w:hAnsi="Times New Roman" w:cs="Times New Roman"/>
          <w:sz w:val="28"/>
          <w:szCs w:val="28"/>
        </w:rPr>
        <w:t xml:space="preserve"> уроках информатики и  искусств, приобретая при этом социальный опыт общения</w:t>
      </w:r>
      <w:r w:rsidRPr="001A5C2A">
        <w:rPr>
          <w:rFonts w:ascii="Times New Roman" w:hAnsi="Times New Roman" w:cs="Times New Roman"/>
          <w:sz w:val="28"/>
          <w:szCs w:val="28"/>
        </w:rPr>
        <w:t>.</w:t>
      </w:r>
    </w:p>
    <w:p w:rsidR="005C44F1" w:rsidRPr="001A5C2A" w:rsidRDefault="005C44F1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историей геометрии  в архитектуре познакомился каждый, изучив литературу, информацию, размещенную в сети Интернет. Ребята изучили историю создания сооружений и зданий поселка, в котором проживают.</w:t>
      </w:r>
      <w:r w:rsidR="00CF42B8">
        <w:rPr>
          <w:rFonts w:ascii="Times New Roman" w:hAnsi="Times New Roman" w:cs="Times New Roman"/>
          <w:sz w:val="28"/>
          <w:szCs w:val="28"/>
        </w:rPr>
        <w:t xml:space="preserve"> Б</w:t>
      </w:r>
      <w:r w:rsidR="001F75AA">
        <w:rPr>
          <w:rFonts w:ascii="Times New Roman" w:hAnsi="Times New Roman" w:cs="Times New Roman"/>
          <w:sz w:val="28"/>
          <w:szCs w:val="28"/>
        </w:rPr>
        <w:t xml:space="preserve">ыл собран материал по профессии </w:t>
      </w:r>
      <w:r w:rsidR="00CF42B8">
        <w:rPr>
          <w:rFonts w:ascii="Times New Roman" w:hAnsi="Times New Roman" w:cs="Times New Roman"/>
          <w:sz w:val="28"/>
          <w:szCs w:val="28"/>
        </w:rPr>
        <w:t xml:space="preserve"> инженера – строителя, архитектора, дизайнера.</w:t>
      </w:r>
      <w:r>
        <w:rPr>
          <w:rFonts w:ascii="Times New Roman" w:hAnsi="Times New Roman" w:cs="Times New Roman"/>
          <w:sz w:val="28"/>
          <w:szCs w:val="28"/>
        </w:rPr>
        <w:t xml:space="preserve"> Материал был обобщен и представлен в виде презентаций </w:t>
      </w:r>
      <w:r w:rsidR="00CF42B8">
        <w:rPr>
          <w:rFonts w:ascii="Times New Roman" w:hAnsi="Times New Roman" w:cs="Times New Roman"/>
          <w:sz w:val="28"/>
          <w:szCs w:val="28"/>
        </w:rPr>
        <w:t xml:space="preserve">и докладов для проектной группы, а </w:t>
      </w:r>
      <w:proofErr w:type="spellStart"/>
      <w:r w:rsidR="00CF42B8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CF42B8">
        <w:rPr>
          <w:rFonts w:ascii="Times New Roman" w:hAnsi="Times New Roman" w:cs="Times New Roman"/>
          <w:sz w:val="28"/>
          <w:szCs w:val="28"/>
        </w:rPr>
        <w:t xml:space="preserve"> материал – на классных часах. </w:t>
      </w:r>
    </w:p>
    <w:p w:rsidR="001A5C2A" w:rsidRDefault="001A5C2A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F1">
        <w:rPr>
          <w:rFonts w:ascii="Times New Roman" w:hAnsi="Times New Roman" w:cs="Times New Roman"/>
          <w:sz w:val="28"/>
          <w:szCs w:val="28"/>
        </w:rPr>
        <w:t>Но на протяжении работы над мини проектами никто не забывал о цели деятельности проектной группы. Собирался материал, строились схемы</w:t>
      </w:r>
      <w:r w:rsidR="005C44F1">
        <w:rPr>
          <w:rFonts w:ascii="Times New Roman" w:hAnsi="Times New Roman" w:cs="Times New Roman"/>
          <w:sz w:val="28"/>
          <w:szCs w:val="28"/>
        </w:rPr>
        <w:t>, выбирались фасады, приемлемые для здания школы.</w:t>
      </w:r>
      <w:r w:rsidRPr="005C44F1">
        <w:rPr>
          <w:rFonts w:ascii="Times New Roman" w:hAnsi="Times New Roman" w:cs="Times New Roman"/>
          <w:sz w:val="28"/>
          <w:szCs w:val="28"/>
        </w:rPr>
        <w:t xml:space="preserve"> Ребята работали в </w:t>
      </w:r>
      <w:r w:rsidR="00490C37">
        <w:rPr>
          <w:rFonts w:ascii="Times New Roman" w:hAnsi="Times New Roman" w:cs="Times New Roman"/>
          <w:sz w:val="28"/>
          <w:szCs w:val="28"/>
        </w:rPr>
        <w:t xml:space="preserve">малых </w:t>
      </w:r>
      <w:r w:rsidRPr="005C44F1">
        <w:rPr>
          <w:rFonts w:ascii="Times New Roman" w:hAnsi="Times New Roman" w:cs="Times New Roman"/>
          <w:sz w:val="28"/>
          <w:szCs w:val="28"/>
        </w:rPr>
        <w:t>группах</w:t>
      </w:r>
      <w:r w:rsidR="00490C37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1F75AA">
        <w:rPr>
          <w:rFonts w:ascii="Times New Roman" w:hAnsi="Times New Roman" w:cs="Times New Roman"/>
          <w:sz w:val="28"/>
          <w:szCs w:val="28"/>
        </w:rPr>
        <w:t>, в</w:t>
      </w:r>
      <w:r w:rsidR="005C44F1" w:rsidRPr="005C44F1">
        <w:rPr>
          <w:rFonts w:ascii="Times New Roman" w:hAnsi="Times New Roman" w:cs="Times New Roman"/>
          <w:sz w:val="28"/>
          <w:szCs w:val="28"/>
        </w:rPr>
        <w:t xml:space="preserve">ыдвигали свои мнения, пытались оспаривать мнения других, при этом уважая друг друга. </w:t>
      </w:r>
      <w:r w:rsidR="005C44F1">
        <w:rPr>
          <w:rFonts w:ascii="Times New Roman" w:hAnsi="Times New Roman" w:cs="Times New Roman"/>
          <w:sz w:val="28"/>
          <w:szCs w:val="28"/>
        </w:rPr>
        <w:t>В результате было предложено использовать частично  в модели школы фасад здания  САФУ (главного корпуса бывшего АЛТИ). Появилась проблема – как изготовить колонны</w:t>
      </w:r>
      <w:r w:rsidR="00CF42B8">
        <w:rPr>
          <w:rFonts w:ascii="Times New Roman" w:hAnsi="Times New Roman" w:cs="Times New Roman"/>
          <w:sz w:val="28"/>
          <w:szCs w:val="28"/>
        </w:rPr>
        <w:t xml:space="preserve"> и  части здания, объединяющего колонны. Но и с этой проблемой справились. Результат работы над проектом – здание школы, в которой ребятам хотелось  бы учиться. Дети были приятно удивлены, что некоторые части модели их школы были реализованы при строительстве новой школы в поселке и рады, что их задумки частично реализовались.</w:t>
      </w:r>
    </w:p>
    <w:p w:rsidR="00A426FA" w:rsidRDefault="00CF42B8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Данный проект дал возможность в полной мере реализовать</w:t>
      </w:r>
      <w:r w:rsidRPr="00CF42B8">
        <w:rPr>
          <w:rFonts w:ascii="Times New Roman" w:hAnsi="Times New Roman" w:cs="Times New Roman"/>
          <w:sz w:val="24"/>
          <w:szCs w:val="24"/>
        </w:rPr>
        <w:t xml:space="preserve"> </w:t>
      </w:r>
      <w:r w:rsidRPr="00CF42B8">
        <w:rPr>
          <w:rFonts w:ascii="Times New Roman" w:hAnsi="Times New Roman" w:cs="Times New Roman"/>
          <w:sz w:val="28"/>
          <w:szCs w:val="28"/>
        </w:rPr>
        <w:t>познавательный мотив</w:t>
      </w:r>
      <w:r w:rsidR="00C61332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Pr="00CF42B8">
        <w:rPr>
          <w:rFonts w:ascii="Times New Roman" w:hAnsi="Times New Roman" w:cs="Times New Roman"/>
          <w:sz w:val="28"/>
          <w:szCs w:val="28"/>
        </w:rPr>
        <w:t>, выбирая темы, связанные со своими увлечениями, а иногда и с личными проблемами</w:t>
      </w:r>
      <w:r w:rsidR="00C61332">
        <w:rPr>
          <w:rFonts w:ascii="Times New Roman" w:hAnsi="Times New Roman" w:cs="Times New Roman"/>
          <w:sz w:val="28"/>
          <w:szCs w:val="28"/>
        </w:rPr>
        <w:t xml:space="preserve">. </w:t>
      </w:r>
      <w:r w:rsidR="001F75AA">
        <w:rPr>
          <w:rFonts w:ascii="Times New Roman" w:hAnsi="Times New Roman" w:cs="Times New Roman"/>
          <w:sz w:val="28"/>
          <w:szCs w:val="28"/>
        </w:rPr>
        <w:t xml:space="preserve">Дети </w:t>
      </w:r>
      <w:r w:rsidR="00490C37">
        <w:rPr>
          <w:rFonts w:ascii="Times New Roman" w:hAnsi="Times New Roman" w:cs="Times New Roman"/>
          <w:sz w:val="28"/>
          <w:szCs w:val="28"/>
        </w:rPr>
        <w:t xml:space="preserve">получили возможность планировать свою работу на большой временной промежуток, </w:t>
      </w:r>
      <w:r w:rsidR="00E31936">
        <w:rPr>
          <w:rFonts w:ascii="Times New Roman" w:hAnsi="Times New Roman" w:cs="Times New Roman"/>
          <w:sz w:val="28"/>
          <w:szCs w:val="28"/>
        </w:rPr>
        <w:t xml:space="preserve">не забывая цели работы, получили опыт исследовательской деятельности и </w:t>
      </w:r>
      <w:proofErr w:type="gramStart"/>
      <w:r w:rsidR="00E31936">
        <w:rPr>
          <w:rFonts w:ascii="Times New Roman" w:hAnsi="Times New Roman" w:cs="Times New Roman"/>
          <w:sz w:val="28"/>
          <w:szCs w:val="28"/>
        </w:rPr>
        <w:t>высказали  желание</w:t>
      </w:r>
      <w:proofErr w:type="gramEnd"/>
      <w:r w:rsidR="00E31936">
        <w:rPr>
          <w:rFonts w:ascii="Times New Roman" w:hAnsi="Times New Roman" w:cs="Times New Roman"/>
          <w:sz w:val="28"/>
          <w:szCs w:val="28"/>
        </w:rPr>
        <w:t xml:space="preserve"> заняться исследовательской деятельностью, связанной с геометрическими  телами. В результате</w:t>
      </w:r>
      <w:r w:rsidR="00FD0FAD">
        <w:rPr>
          <w:rFonts w:ascii="Times New Roman" w:hAnsi="Times New Roman" w:cs="Times New Roman"/>
          <w:sz w:val="28"/>
          <w:szCs w:val="28"/>
        </w:rPr>
        <w:t>,</w:t>
      </w:r>
      <w:r w:rsidR="00E31936">
        <w:rPr>
          <w:rFonts w:ascii="Times New Roman" w:hAnsi="Times New Roman" w:cs="Times New Roman"/>
          <w:sz w:val="28"/>
          <w:szCs w:val="28"/>
        </w:rPr>
        <w:t xml:space="preserve"> одной из учащихся</w:t>
      </w:r>
      <w:r w:rsidR="00FD0FAD">
        <w:rPr>
          <w:rFonts w:ascii="Times New Roman" w:hAnsi="Times New Roman" w:cs="Times New Roman"/>
          <w:sz w:val="28"/>
          <w:szCs w:val="28"/>
        </w:rPr>
        <w:t>,</w:t>
      </w:r>
      <w:r w:rsidR="00E31936">
        <w:rPr>
          <w:rFonts w:ascii="Times New Roman" w:hAnsi="Times New Roman" w:cs="Times New Roman"/>
          <w:sz w:val="28"/>
          <w:szCs w:val="28"/>
        </w:rPr>
        <w:t xml:space="preserve">  была выбрана тема </w:t>
      </w:r>
      <w:r w:rsidR="00FD0FAD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E31936">
        <w:rPr>
          <w:rFonts w:ascii="Times New Roman" w:hAnsi="Times New Roman" w:cs="Times New Roman"/>
          <w:sz w:val="28"/>
          <w:szCs w:val="28"/>
        </w:rPr>
        <w:t>«Загадочная топология».</w:t>
      </w:r>
    </w:p>
    <w:p w:rsidR="00A426FA" w:rsidRDefault="00FD0FAD" w:rsidP="002C5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D0FAD" w:rsidRDefault="00FD0FAD" w:rsidP="00FD0F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1.Проектная деятельность в школе</w:t>
      </w:r>
      <w:r w:rsidRPr="00FD0FAD">
        <w:rPr>
          <w:rFonts w:ascii="Times New Roman" w:hAnsi="Times New Roman" w:cs="Times New Roman"/>
          <w:color w:val="585858" w:themeColor="text1"/>
          <w:sz w:val="24"/>
          <w:szCs w:val="24"/>
        </w:rPr>
        <w:t xml:space="preserve">. </w:t>
      </w:r>
      <w:hyperlink r:id="rId10" w:history="1">
        <w:r w:rsidRPr="00FD0FAD">
          <w:rPr>
            <w:rStyle w:val="a6"/>
            <w:rFonts w:ascii="Times New Roman" w:hAnsi="Times New Roman" w:cs="Times New Roman"/>
            <w:color w:val="585858" w:themeColor="text1"/>
            <w:sz w:val="24"/>
            <w:szCs w:val="24"/>
            <w:u w:val="none"/>
          </w:rPr>
          <w:t>http://psy.1september.ru/articlef.php?ID=200404608</w:t>
        </w:r>
      </w:hyperlink>
    </w:p>
    <w:p w:rsidR="00FD0FAD" w:rsidRDefault="00FD0FAD" w:rsidP="00FD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0FAD">
        <w:rPr>
          <w:rFonts w:ascii="Times New Roman" w:hAnsi="Times New Roman" w:cs="Times New Roman"/>
          <w:sz w:val="24"/>
          <w:szCs w:val="24"/>
        </w:rPr>
        <w:t xml:space="preserve">Социально-личностные компетенции и условия 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D0FAD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FAD">
        <w:rPr>
          <w:rFonts w:ascii="Times New Roman" w:hAnsi="Times New Roman" w:cs="Times New Roman"/>
          <w:sz w:val="24"/>
          <w:szCs w:val="24"/>
        </w:rPr>
        <w:t>http://jurnal.org/articles/2008/ped23.html</w:t>
      </w:r>
    </w:p>
    <w:sectPr w:rsidR="00FD0FAD" w:rsidSect="00BC1E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6DF"/>
    <w:multiLevelType w:val="hybridMultilevel"/>
    <w:tmpl w:val="0DD8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C2D92"/>
    <w:multiLevelType w:val="hybridMultilevel"/>
    <w:tmpl w:val="CA26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9A"/>
    <w:rsid w:val="00060ABA"/>
    <w:rsid w:val="00102C53"/>
    <w:rsid w:val="001119B8"/>
    <w:rsid w:val="001A5C2A"/>
    <w:rsid w:val="001D1F03"/>
    <w:rsid w:val="001F75AA"/>
    <w:rsid w:val="002C5395"/>
    <w:rsid w:val="003A5683"/>
    <w:rsid w:val="003B2CE1"/>
    <w:rsid w:val="00451F5F"/>
    <w:rsid w:val="004527B7"/>
    <w:rsid w:val="00490C37"/>
    <w:rsid w:val="005637B9"/>
    <w:rsid w:val="005C44F1"/>
    <w:rsid w:val="00601A3F"/>
    <w:rsid w:val="00612E9A"/>
    <w:rsid w:val="007019B9"/>
    <w:rsid w:val="007554D3"/>
    <w:rsid w:val="007F7048"/>
    <w:rsid w:val="00810702"/>
    <w:rsid w:val="008455BF"/>
    <w:rsid w:val="00904E15"/>
    <w:rsid w:val="00962050"/>
    <w:rsid w:val="009C5E5E"/>
    <w:rsid w:val="009C6F6C"/>
    <w:rsid w:val="00A2456D"/>
    <w:rsid w:val="00A426FA"/>
    <w:rsid w:val="00B5702B"/>
    <w:rsid w:val="00B66718"/>
    <w:rsid w:val="00BC1EA3"/>
    <w:rsid w:val="00C61332"/>
    <w:rsid w:val="00CF42B8"/>
    <w:rsid w:val="00D12480"/>
    <w:rsid w:val="00DD77A0"/>
    <w:rsid w:val="00E01E3B"/>
    <w:rsid w:val="00E31936"/>
    <w:rsid w:val="00EE7FFC"/>
    <w:rsid w:val="00FA652C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sy.1september.ru/articlef.php?ID=200404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CD89-BB08-4958-9E44-8E2C919E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2</cp:revision>
  <dcterms:created xsi:type="dcterms:W3CDTF">2014-05-27T10:16:00Z</dcterms:created>
  <dcterms:modified xsi:type="dcterms:W3CDTF">2014-05-27T10:16:00Z</dcterms:modified>
</cp:coreProperties>
</file>