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47" w:rsidRPr="008C2047" w:rsidRDefault="008C2047" w:rsidP="00BF696E">
      <w:pPr>
        <w:pBdr>
          <w:bottom w:val="single" w:sz="4" w:space="0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8C2047">
        <w:rPr>
          <w:rFonts w:ascii="Cambria" w:eastAsia="Times New Roman" w:hAnsi="Cambria" w:cs="Times New Roman"/>
          <w:b/>
          <w:bCs/>
          <w:color w:val="4F81BD"/>
          <w:sz w:val="28"/>
          <w:lang w:eastAsia="ru-RU"/>
        </w:rPr>
        <w:t>Приём</w:t>
      </w:r>
      <w:r w:rsidR="00BF696E">
        <w:rPr>
          <w:rFonts w:ascii="Cambria" w:eastAsia="Times New Roman" w:hAnsi="Cambria" w:cs="Times New Roman"/>
          <w:b/>
          <w:bCs/>
          <w:color w:val="4F81BD"/>
          <w:sz w:val="28"/>
          <w:lang w:eastAsia="ru-RU"/>
        </w:rPr>
        <w:t xml:space="preserve"> инсценировки на уроках иностранн</w:t>
      </w:r>
      <w:r w:rsidRPr="008C2047">
        <w:rPr>
          <w:rFonts w:ascii="Cambria" w:eastAsia="Times New Roman" w:hAnsi="Cambria" w:cs="Times New Roman"/>
          <w:b/>
          <w:bCs/>
          <w:color w:val="4F81BD"/>
          <w:sz w:val="28"/>
          <w:lang w:eastAsia="ru-RU"/>
        </w:rPr>
        <w:t>ого языка в младших классах</w:t>
      </w:r>
      <w:r w:rsidR="00BF696E">
        <w:rPr>
          <w:rFonts w:ascii="Cambria" w:eastAsia="Times New Roman" w:hAnsi="Cambria" w:cs="Times New Roman"/>
          <w:b/>
          <w:bCs/>
          <w:color w:val="4F81BD"/>
          <w:sz w:val="28"/>
          <w:lang w:eastAsia="ru-RU"/>
        </w:rPr>
        <w:t xml:space="preserve">  и во внеурочное время</w:t>
      </w:r>
      <w:r w:rsidRPr="008C2047">
        <w:rPr>
          <w:rFonts w:ascii="Cambria" w:eastAsia="Times New Roman" w:hAnsi="Cambria" w:cs="Times New Roman"/>
          <w:b/>
          <w:bCs/>
          <w:color w:val="4F81BD"/>
          <w:sz w:val="28"/>
          <w:lang w:eastAsia="ru-RU"/>
        </w:rPr>
        <w:t>.</w:t>
      </w:r>
    </w:p>
    <w:p w:rsidR="008C2047" w:rsidRPr="008C2047" w:rsidRDefault="008C2047" w:rsidP="008C20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2047">
        <w:rPr>
          <w:b/>
          <w:color w:val="000000"/>
          <w:sz w:val="28"/>
          <w:szCs w:val="28"/>
        </w:rPr>
        <w:t>Цель</w:t>
      </w:r>
      <w:r w:rsidRPr="008C2047">
        <w:rPr>
          <w:color w:val="000000"/>
          <w:sz w:val="28"/>
          <w:szCs w:val="28"/>
        </w:rPr>
        <w:t>:  Дать возможность младшим школьникам проявить творчество, фантазию, на основе этого развивать устную</w:t>
      </w:r>
      <w:r>
        <w:rPr>
          <w:color w:val="000000"/>
          <w:sz w:val="28"/>
          <w:szCs w:val="28"/>
        </w:rPr>
        <w:t xml:space="preserve"> </w:t>
      </w:r>
      <w:r w:rsidRPr="008C2047">
        <w:rPr>
          <w:color w:val="000000"/>
          <w:sz w:val="28"/>
          <w:szCs w:val="28"/>
        </w:rPr>
        <w:t xml:space="preserve"> речь. Научить  владеть монологической и диалогической речью.</w:t>
      </w:r>
    </w:p>
    <w:p w:rsidR="008C2047" w:rsidRDefault="008C2047" w:rsidP="008C20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2047">
        <w:rPr>
          <w:b/>
          <w:color w:val="000000"/>
          <w:sz w:val="28"/>
          <w:szCs w:val="28"/>
        </w:rPr>
        <w:t>Задача</w:t>
      </w:r>
      <w:r w:rsidRPr="008C2047">
        <w:rPr>
          <w:color w:val="000000"/>
          <w:sz w:val="28"/>
          <w:szCs w:val="28"/>
        </w:rPr>
        <w:t xml:space="preserve">: 1. Совершенствовать культуру речи и развивать устную речь, </w:t>
      </w:r>
      <w:r>
        <w:rPr>
          <w:color w:val="000000"/>
          <w:sz w:val="28"/>
          <w:szCs w:val="28"/>
        </w:rPr>
        <w:t xml:space="preserve">  </w:t>
      </w:r>
    </w:p>
    <w:p w:rsidR="008C2047" w:rsidRPr="008C2047" w:rsidRDefault="008C2047" w:rsidP="008C20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8C2047">
        <w:rPr>
          <w:color w:val="000000"/>
          <w:sz w:val="28"/>
          <w:szCs w:val="28"/>
        </w:rPr>
        <w:t xml:space="preserve">вовлекая в инсценирование отрывков, пьес, </w:t>
      </w:r>
    </w:p>
    <w:p w:rsidR="008C2047" w:rsidRPr="008C2047" w:rsidRDefault="008C2047" w:rsidP="008C20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2047">
        <w:rPr>
          <w:color w:val="000000"/>
          <w:sz w:val="28"/>
          <w:szCs w:val="28"/>
        </w:rPr>
        <w:t xml:space="preserve">                  сказок.</w:t>
      </w:r>
    </w:p>
    <w:p w:rsidR="008C2047" w:rsidRDefault="008C2047" w:rsidP="008C20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2047">
        <w:rPr>
          <w:color w:val="000000"/>
          <w:sz w:val="28"/>
          <w:szCs w:val="28"/>
        </w:rPr>
        <w:t xml:space="preserve">              2. Воспитать чувство прекрасного, чувство коллективизма, дружбы, </w:t>
      </w:r>
      <w:r>
        <w:rPr>
          <w:color w:val="000000"/>
          <w:sz w:val="28"/>
          <w:szCs w:val="28"/>
        </w:rPr>
        <w:t xml:space="preserve">  </w:t>
      </w:r>
    </w:p>
    <w:p w:rsidR="008C2047" w:rsidRPr="008C2047" w:rsidRDefault="008C2047" w:rsidP="008C20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8C2047">
        <w:rPr>
          <w:color w:val="000000"/>
          <w:sz w:val="28"/>
          <w:szCs w:val="28"/>
        </w:rPr>
        <w:t>ответственности.</w:t>
      </w:r>
    </w:p>
    <w:p w:rsidR="008C2047" w:rsidRPr="008C2047" w:rsidRDefault="008C2047" w:rsidP="008C20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2047">
        <w:rPr>
          <w:color w:val="000000"/>
          <w:sz w:val="28"/>
          <w:szCs w:val="28"/>
        </w:rPr>
        <w:t xml:space="preserve">              3. Формировать ум, воображения и речь младшего школьника.</w:t>
      </w:r>
    </w:p>
    <w:p w:rsidR="008C2047" w:rsidRPr="007D22FB" w:rsidRDefault="007D22FB" w:rsidP="008C2047">
      <w:pPr>
        <w:pStyle w:val="c4"/>
        <w:spacing w:before="0" w:beforeAutospacing="0" w:after="0" w:afterAutospacing="0" w:line="234" w:lineRule="atLeast"/>
        <w:rPr>
          <w:rStyle w:val="c0"/>
          <w:b/>
          <w:color w:val="444444"/>
          <w:sz w:val="28"/>
          <w:szCs w:val="28"/>
        </w:rPr>
      </w:pPr>
      <w:r w:rsidRPr="007D22FB">
        <w:rPr>
          <w:rStyle w:val="c0"/>
          <w:b/>
          <w:color w:val="444444"/>
          <w:sz w:val="28"/>
          <w:szCs w:val="28"/>
          <w:lang w:val="de-DE"/>
        </w:rPr>
        <w:t>I.</w:t>
      </w:r>
      <w:r w:rsidRPr="007D22FB">
        <w:rPr>
          <w:rStyle w:val="c0"/>
          <w:b/>
          <w:color w:val="444444"/>
          <w:sz w:val="28"/>
          <w:szCs w:val="28"/>
        </w:rPr>
        <w:t xml:space="preserve"> Работа на уроке</w:t>
      </w:r>
    </w:p>
    <w:p w:rsidR="008C2047" w:rsidRDefault="008C2047" w:rsidP="008C2047">
      <w:pPr>
        <w:pStyle w:val="c4"/>
        <w:spacing w:before="0" w:beforeAutospacing="0" w:after="0" w:afterAutospacing="0" w:line="234" w:lineRule="atLeast"/>
        <w:rPr>
          <w:rStyle w:val="c0"/>
          <w:color w:val="444444"/>
          <w:sz w:val="28"/>
          <w:szCs w:val="28"/>
        </w:rPr>
      </w:pPr>
      <w:r w:rsidRPr="008C2047">
        <w:rPr>
          <w:rStyle w:val="c0"/>
          <w:color w:val="444444"/>
          <w:sz w:val="28"/>
          <w:szCs w:val="28"/>
        </w:rPr>
        <w:t>Кому из учителей не знакомы скучающие лица учеников во время урока?</w:t>
      </w:r>
      <w:r w:rsidRPr="008C2047">
        <w:rPr>
          <w:color w:val="444444"/>
          <w:sz w:val="16"/>
          <w:szCs w:val="16"/>
        </w:rPr>
        <w:t xml:space="preserve"> </w:t>
      </w:r>
      <w:proofErr w:type="gramStart"/>
      <w:r>
        <w:rPr>
          <w:rStyle w:val="c0"/>
          <w:color w:val="444444"/>
          <w:sz w:val="28"/>
          <w:szCs w:val="28"/>
        </w:rPr>
        <w:t>Знакомы</w:t>
      </w:r>
      <w:proofErr w:type="gramEnd"/>
      <w:r>
        <w:rPr>
          <w:rStyle w:val="c0"/>
          <w:color w:val="444444"/>
          <w:sz w:val="28"/>
          <w:szCs w:val="28"/>
        </w:rPr>
        <w:t xml:space="preserve">, </w:t>
      </w:r>
      <w:r w:rsidRPr="008C2047">
        <w:rPr>
          <w:rStyle w:val="c0"/>
          <w:color w:val="444444"/>
          <w:sz w:val="28"/>
          <w:szCs w:val="28"/>
        </w:rPr>
        <w:t>пожалуй, всем. Что это? Бездарность учителя или отсутствие элементарного желания, способностей к усвоению языка у школьников?</w:t>
      </w:r>
    </w:p>
    <w:p w:rsidR="008C2047" w:rsidRPr="008C2047" w:rsidRDefault="008C2047" w:rsidP="008C2047">
      <w:pPr>
        <w:pStyle w:val="c4"/>
        <w:spacing w:before="0" w:beforeAutospacing="0" w:after="0" w:afterAutospacing="0" w:line="234" w:lineRule="atLeast"/>
        <w:rPr>
          <w:color w:val="444444"/>
          <w:sz w:val="16"/>
          <w:szCs w:val="16"/>
        </w:rPr>
      </w:pPr>
      <w:r w:rsidRPr="008C2047">
        <w:rPr>
          <w:rStyle w:val="c0"/>
          <w:color w:val="444444"/>
          <w:sz w:val="28"/>
          <w:szCs w:val="28"/>
        </w:rPr>
        <w:t xml:space="preserve"> Ни то, ни другое.</w:t>
      </w:r>
    </w:p>
    <w:p w:rsidR="006C19E7" w:rsidRPr="006C19E7" w:rsidRDefault="008C2047" w:rsidP="006C19E7">
      <w:pPr>
        <w:pStyle w:val="c4"/>
        <w:spacing w:before="0" w:beforeAutospacing="0" w:after="0" w:afterAutospacing="0" w:line="234" w:lineRule="atLeast"/>
        <w:rPr>
          <w:color w:val="444444"/>
          <w:sz w:val="28"/>
          <w:szCs w:val="28"/>
        </w:rPr>
      </w:pPr>
      <w:r w:rsidRPr="008C2047">
        <w:rPr>
          <w:rStyle w:val="c0"/>
          <w:color w:val="444444"/>
          <w:sz w:val="28"/>
          <w:szCs w:val="28"/>
        </w:rPr>
        <w:t xml:space="preserve">Часто ученики спрашивают: « А зачем учить язык?» Вопрос для них совершенно естественный и простой, но очень трудный для того, кому его задают. Ответ на него должен дать урок. Не видя цели своих действий на занятиях, учащиеся воспринимают иностранный язык как некую вещь в себе, и  это до тех </w:t>
      </w:r>
      <w:r w:rsidR="006C19E7" w:rsidRPr="008C2047">
        <w:rPr>
          <w:rStyle w:val="c0"/>
          <w:color w:val="444444"/>
          <w:sz w:val="28"/>
          <w:szCs w:val="28"/>
        </w:rPr>
        <w:t>пор,</w:t>
      </w:r>
      <w:r w:rsidRPr="008C2047">
        <w:rPr>
          <w:rStyle w:val="c0"/>
          <w:color w:val="444444"/>
          <w:sz w:val="28"/>
          <w:szCs w:val="28"/>
        </w:rPr>
        <w:t xml:space="preserve"> пока  они начнут видеть свои собственные результаты. </w:t>
      </w:r>
      <w:r>
        <w:rPr>
          <w:rStyle w:val="c0"/>
          <w:color w:val="444444"/>
          <w:sz w:val="28"/>
          <w:szCs w:val="28"/>
        </w:rPr>
        <w:t xml:space="preserve">  </w:t>
      </w:r>
      <w:r w:rsidRPr="006C19E7">
        <w:rPr>
          <w:rStyle w:val="c0"/>
          <w:color w:val="444444"/>
          <w:sz w:val="28"/>
          <w:szCs w:val="28"/>
        </w:rPr>
        <w:t>Учитывая тот факт, что на начал</w:t>
      </w:r>
      <w:r w:rsidR="006C19E7" w:rsidRPr="006C19E7">
        <w:rPr>
          <w:rStyle w:val="c0"/>
          <w:color w:val="444444"/>
          <w:sz w:val="28"/>
          <w:szCs w:val="28"/>
        </w:rPr>
        <w:t xml:space="preserve">ьном этапе обучения заинтересованность детей в предмете играет особую роль, я пыталась найти решение этой проблемы с помощью </w:t>
      </w:r>
      <w:r w:rsidR="006C19E7" w:rsidRPr="007D22FB">
        <w:rPr>
          <w:rStyle w:val="c0"/>
          <w:b/>
          <w:color w:val="444444"/>
          <w:sz w:val="28"/>
          <w:szCs w:val="28"/>
        </w:rPr>
        <w:t>театра на английском</w:t>
      </w:r>
      <w:r w:rsidR="006C19E7" w:rsidRPr="006C19E7">
        <w:rPr>
          <w:rStyle w:val="c0"/>
          <w:color w:val="444444"/>
          <w:sz w:val="28"/>
          <w:szCs w:val="28"/>
        </w:rPr>
        <w:t xml:space="preserve"> </w:t>
      </w:r>
      <w:r w:rsidR="006C19E7" w:rsidRPr="007D22FB">
        <w:rPr>
          <w:rStyle w:val="c0"/>
          <w:b/>
          <w:color w:val="444444"/>
          <w:sz w:val="28"/>
          <w:szCs w:val="28"/>
        </w:rPr>
        <w:t>языке</w:t>
      </w:r>
      <w:r w:rsidR="006C19E7" w:rsidRPr="006C19E7">
        <w:rPr>
          <w:rStyle w:val="c0"/>
          <w:color w:val="444444"/>
          <w:sz w:val="28"/>
          <w:szCs w:val="28"/>
        </w:rPr>
        <w:t>, но в несколько иной его форме.</w:t>
      </w:r>
    </w:p>
    <w:p w:rsidR="006C19E7" w:rsidRPr="006C19E7" w:rsidRDefault="006C19E7" w:rsidP="006C19E7">
      <w:pPr>
        <w:pStyle w:val="c4"/>
        <w:spacing w:before="0" w:beforeAutospacing="0" w:after="0" w:afterAutospacing="0" w:line="234" w:lineRule="atLeast"/>
        <w:rPr>
          <w:b/>
          <w:color w:val="444444"/>
          <w:sz w:val="28"/>
          <w:szCs w:val="28"/>
        </w:rPr>
      </w:pPr>
      <w:r w:rsidRPr="006C19E7">
        <w:rPr>
          <w:rStyle w:val="c0"/>
          <w:color w:val="444444"/>
          <w:sz w:val="28"/>
          <w:szCs w:val="28"/>
        </w:rPr>
        <w:t>В основу данного приёма обучения, используемого на уроке,</w:t>
      </w:r>
      <w:r>
        <w:rPr>
          <w:rStyle w:val="c0"/>
          <w:color w:val="444444"/>
          <w:sz w:val="28"/>
          <w:szCs w:val="28"/>
        </w:rPr>
        <w:t xml:space="preserve"> </w:t>
      </w:r>
      <w:r w:rsidRPr="006C19E7">
        <w:rPr>
          <w:rStyle w:val="c0"/>
          <w:color w:val="444444"/>
          <w:sz w:val="28"/>
          <w:szCs w:val="28"/>
        </w:rPr>
        <w:t xml:space="preserve">положены следующие </w:t>
      </w:r>
      <w:r w:rsidRPr="006C19E7">
        <w:rPr>
          <w:rStyle w:val="c0"/>
          <w:b/>
          <w:color w:val="444444"/>
          <w:sz w:val="28"/>
          <w:szCs w:val="28"/>
        </w:rPr>
        <w:t>принципы:</w:t>
      </w:r>
    </w:p>
    <w:p w:rsidR="006C19E7" w:rsidRDefault="006C19E7" w:rsidP="006C19E7">
      <w:pPr>
        <w:pStyle w:val="c4"/>
        <w:spacing w:before="0" w:beforeAutospacing="0" w:after="0" w:afterAutospacing="0" w:line="234" w:lineRule="atLeast"/>
        <w:rPr>
          <w:rStyle w:val="c0"/>
          <w:color w:val="444444"/>
          <w:sz w:val="28"/>
          <w:szCs w:val="28"/>
        </w:rPr>
      </w:pPr>
      <w:r w:rsidRPr="006C19E7">
        <w:rPr>
          <w:rStyle w:val="c0"/>
          <w:b/>
          <w:color w:val="444444"/>
          <w:sz w:val="28"/>
          <w:szCs w:val="28"/>
        </w:rPr>
        <w:t>а)</w:t>
      </w:r>
      <w:r w:rsidRPr="006C19E7">
        <w:rPr>
          <w:rStyle w:val="c0"/>
          <w:color w:val="444444"/>
          <w:sz w:val="28"/>
          <w:szCs w:val="28"/>
        </w:rPr>
        <w:t xml:space="preserve"> Никакой подготовительной работы (написание сценария, подготовка </w:t>
      </w:r>
    </w:p>
    <w:p w:rsidR="006C19E7" w:rsidRPr="006C19E7" w:rsidRDefault="006C19E7" w:rsidP="006C19E7">
      <w:pPr>
        <w:pStyle w:val="c4"/>
        <w:spacing w:before="0" w:beforeAutospacing="0" w:after="0" w:afterAutospacing="0" w:line="234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</w:t>
      </w:r>
      <w:r w:rsidRPr="006C19E7">
        <w:rPr>
          <w:rStyle w:val="c0"/>
          <w:color w:val="444444"/>
          <w:sz w:val="28"/>
          <w:szCs w:val="28"/>
        </w:rPr>
        <w:t>костюма, декораций, заучивание ролей) не проводится;</w:t>
      </w:r>
    </w:p>
    <w:p w:rsidR="006C19E7" w:rsidRDefault="006C19E7" w:rsidP="006C19E7">
      <w:pPr>
        <w:pStyle w:val="c4"/>
        <w:spacing w:before="0" w:beforeAutospacing="0" w:after="0" w:afterAutospacing="0" w:line="234" w:lineRule="atLeast"/>
        <w:rPr>
          <w:rStyle w:val="c0"/>
          <w:color w:val="444444"/>
          <w:sz w:val="28"/>
          <w:szCs w:val="28"/>
        </w:rPr>
      </w:pPr>
      <w:r w:rsidRPr="006C19E7">
        <w:rPr>
          <w:rStyle w:val="c0"/>
          <w:b/>
          <w:color w:val="444444"/>
          <w:sz w:val="28"/>
          <w:szCs w:val="28"/>
        </w:rPr>
        <w:t>б)</w:t>
      </w:r>
      <w:r w:rsidRPr="006C19E7">
        <w:rPr>
          <w:rStyle w:val="c0"/>
          <w:color w:val="444444"/>
          <w:sz w:val="28"/>
          <w:szCs w:val="28"/>
        </w:rPr>
        <w:t xml:space="preserve"> инсценировка осуществляется непосредственно на уроках, </w:t>
      </w:r>
      <w:proofErr w:type="gramStart"/>
      <w:r w:rsidRPr="006C19E7">
        <w:rPr>
          <w:rStyle w:val="c0"/>
          <w:color w:val="444444"/>
          <w:sz w:val="28"/>
          <w:szCs w:val="28"/>
        </w:rPr>
        <w:t>на</w:t>
      </w:r>
      <w:proofErr w:type="gramEnd"/>
      <w:r w:rsidRPr="006C19E7">
        <w:rPr>
          <w:rStyle w:val="c0"/>
          <w:color w:val="444444"/>
          <w:sz w:val="28"/>
          <w:szCs w:val="28"/>
        </w:rPr>
        <w:t xml:space="preserve"> </w:t>
      </w:r>
    </w:p>
    <w:p w:rsidR="006C19E7" w:rsidRPr="006C19E7" w:rsidRDefault="006C19E7" w:rsidP="006C19E7">
      <w:pPr>
        <w:pStyle w:val="c4"/>
        <w:spacing w:before="0" w:beforeAutospacing="0" w:after="0" w:afterAutospacing="0" w:line="234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заключительном его </w:t>
      </w:r>
      <w:proofErr w:type="gramStart"/>
      <w:r>
        <w:rPr>
          <w:rStyle w:val="c0"/>
          <w:color w:val="444444"/>
          <w:sz w:val="28"/>
          <w:szCs w:val="28"/>
        </w:rPr>
        <w:t>этапе</w:t>
      </w:r>
      <w:proofErr w:type="gramEnd"/>
      <w:r>
        <w:rPr>
          <w:rStyle w:val="c0"/>
          <w:color w:val="444444"/>
          <w:sz w:val="28"/>
          <w:szCs w:val="28"/>
        </w:rPr>
        <w:t xml:space="preserve"> (</w:t>
      </w:r>
      <w:r w:rsidRPr="006C19E7">
        <w:rPr>
          <w:rStyle w:val="c0"/>
          <w:color w:val="444444"/>
          <w:sz w:val="28"/>
          <w:szCs w:val="28"/>
        </w:rPr>
        <w:t>как п</w:t>
      </w:r>
      <w:r>
        <w:rPr>
          <w:rStyle w:val="c0"/>
          <w:color w:val="444444"/>
          <w:sz w:val="28"/>
          <w:szCs w:val="28"/>
        </w:rPr>
        <w:t>равило, в течение  5 -10 минут)</w:t>
      </w:r>
      <w:r w:rsidRPr="006C19E7">
        <w:rPr>
          <w:rStyle w:val="c0"/>
          <w:color w:val="444444"/>
          <w:sz w:val="28"/>
          <w:szCs w:val="28"/>
        </w:rPr>
        <w:t>;</w:t>
      </w:r>
    </w:p>
    <w:p w:rsidR="006C19E7" w:rsidRDefault="006C19E7" w:rsidP="006C19E7">
      <w:pPr>
        <w:pStyle w:val="c4"/>
        <w:spacing w:before="0" w:beforeAutospacing="0" w:after="0" w:afterAutospacing="0" w:line="234" w:lineRule="atLeast"/>
        <w:rPr>
          <w:rStyle w:val="c0"/>
          <w:color w:val="444444"/>
          <w:sz w:val="28"/>
          <w:szCs w:val="28"/>
        </w:rPr>
      </w:pPr>
      <w:r w:rsidRPr="006C19E7">
        <w:rPr>
          <w:rStyle w:val="c0"/>
          <w:b/>
          <w:color w:val="444444"/>
          <w:sz w:val="28"/>
          <w:szCs w:val="28"/>
        </w:rPr>
        <w:t>в)</w:t>
      </w:r>
      <w:r w:rsidRPr="006C19E7">
        <w:rPr>
          <w:rStyle w:val="c0"/>
          <w:color w:val="444444"/>
          <w:sz w:val="28"/>
          <w:szCs w:val="28"/>
        </w:rPr>
        <w:t xml:space="preserve"> материалом для инсценировки </w:t>
      </w:r>
      <w:r>
        <w:rPr>
          <w:rStyle w:val="c0"/>
          <w:color w:val="444444"/>
          <w:sz w:val="28"/>
          <w:szCs w:val="28"/>
        </w:rPr>
        <w:t xml:space="preserve">на уроке </w:t>
      </w:r>
      <w:r w:rsidRPr="006C19E7">
        <w:rPr>
          <w:rStyle w:val="c0"/>
          <w:color w:val="444444"/>
          <w:sz w:val="28"/>
          <w:szCs w:val="28"/>
        </w:rPr>
        <w:t xml:space="preserve">является только </w:t>
      </w:r>
      <w:r>
        <w:rPr>
          <w:rStyle w:val="c0"/>
          <w:color w:val="444444"/>
          <w:sz w:val="28"/>
          <w:szCs w:val="28"/>
        </w:rPr>
        <w:t xml:space="preserve">материал </w:t>
      </w:r>
    </w:p>
    <w:p w:rsidR="006C19E7" w:rsidRDefault="006C19E7" w:rsidP="006C19E7">
      <w:pPr>
        <w:pStyle w:val="c4"/>
        <w:spacing w:before="0" w:beforeAutospacing="0" w:after="0" w:afterAutospacing="0" w:line="234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урока </w:t>
      </w:r>
      <w:proofErr w:type="gramStart"/>
      <w:r>
        <w:rPr>
          <w:rStyle w:val="c0"/>
          <w:color w:val="444444"/>
          <w:sz w:val="28"/>
          <w:szCs w:val="28"/>
        </w:rPr>
        <w:t xml:space="preserve">( </w:t>
      </w:r>
      <w:proofErr w:type="gramEnd"/>
      <w:r>
        <w:rPr>
          <w:rStyle w:val="c0"/>
          <w:color w:val="444444"/>
          <w:sz w:val="28"/>
          <w:szCs w:val="28"/>
        </w:rPr>
        <w:t xml:space="preserve">вне урока - </w:t>
      </w:r>
      <w:r w:rsidRPr="006C19E7">
        <w:rPr>
          <w:rStyle w:val="c0"/>
          <w:color w:val="444444"/>
          <w:sz w:val="28"/>
          <w:szCs w:val="28"/>
        </w:rPr>
        <w:t>известные всем учащимся произведения</w:t>
      </w:r>
      <w:r>
        <w:rPr>
          <w:rStyle w:val="c0"/>
          <w:color w:val="444444"/>
          <w:sz w:val="28"/>
          <w:szCs w:val="28"/>
        </w:rPr>
        <w:t xml:space="preserve">: </w:t>
      </w:r>
      <w:r w:rsidRPr="006C19E7">
        <w:rPr>
          <w:rStyle w:val="c0"/>
          <w:color w:val="444444"/>
          <w:sz w:val="28"/>
          <w:szCs w:val="28"/>
        </w:rPr>
        <w:t>сказки,</w:t>
      </w:r>
    </w:p>
    <w:p w:rsidR="006C19E7" w:rsidRPr="006C19E7" w:rsidRDefault="006C19E7" w:rsidP="006C19E7">
      <w:pPr>
        <w:pStyle w:val="c4"/>
        <w:spacing w:before="0" w:beforeAutospacing="0" w:after="0" w:afterAutospacing="0" w:line="234" w:lineRule="atLeast"/>
        <w:rPr>
          <w:color w:val="444444"/>
          <w:sz w:val="28"/>
          <w:szCs w:val="28"/>
        </w:rPr>
      </w:pPr>
      <w:r w:rsidRPr="006C19E7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 xml:space="preserve">    </w:t>
      </w:r>
      <w:r w:rsidRPr="006C19E7">
        <w:rPr>
          <w:rStyle w:val="c0"/>
          <w:color w:val="444444"/>
          <w:sz w:val="28"/>
          <w:szCs w:val="28"/>
        </w:rPr>
        <w:t>рассказы или их фрагменты);</w:t>
      </w:r>
    </w:p>
    <w:p w:rsidR="006C19E7" w:rsidRDefault="006C19E7" w:rsidP="006C19E7">
      <w:pPr>
        <w:pStyle w:val="c4"/>
        <w:spacing w:before="0" w:beforeAutospacing="0" w:after="0" w:afterAutospacing="0" w:line="234" w:lineRule="atLeast"/>
        <w:rPr>
          <w:rStyle w:val="c0"/>
          <w:color w:val="444444"/>
          <w:sz w:val="28"/>
          <w:szCs w:val="28"/>
        </w:rPr>
      </w:pPr>
      <w:r w:rsidRPr="006C19E7">
        <w:rPr>
          <w:rStyle w:val="c0"/>
          <w:b/>
          <w:color w:val="444444"/>
          <w:sz w:val="28"/>
          <w:szCs w:val="28"/>
        </w:rPr>
        <w:t>г)</w:t>
      </w:r>
      <w:r w:rsidRPr="006C19E7">
        <w:rPr>
          <w:rStyle w:val="c0"/>
          <w:color w:val="444444"/>
          <w:sz w:val="28"/>
          <w:szCs w:val="28"/>
        </w:rPr>
        <w:t xml:space="preserve"> ученикам предоставляется полная свобода выбора  языковых   средств для </w:t>
      </w:r>
    </w:p>
    <w:p w:rsidR="006C19E7" w:rsidRDefault="006C19E7" w:rsidP="006C19E7">
      <w:pPr>
        <w:pStyle w:val="c4"/>
        <w:spacing w:before="0" w:beforeAutospacing="0" w:after="0" w:afterAutospacing="0" w:line="234" w:lineRule="atLeas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реализации выбранной роли </w:t>
      </w:r>
      <w:proofErr w:type="gramStart"/>
      <w:r>
        <w:rPr>
          <w:rStyle w:val="c0"/>
          <w:color w:val="444444"/>
          <w:sz w:val="28"/>
          <w:szCs w:val="28"/>
        </w:rPr>
        <w:t>(</w:t>
      </w:r>
      <w:r w:rsidRPr="006C19E7">
        <w:rPr>
          <w:rStyle w:val="c0"/>
          <w:color w:val="444444"/>
          <w:sz w:val="28"/>
          <w:szCs w:val="28"/>
        </w:rPr>
        <w:t xml:space="preserve"> </w:t>
      </w:r>
      <w:proofErr w:type="gramEnd"/>
      <w:r w:rsidRPr="006C19E7">
        <w:rPr>
          <w:rStyle w:val="c0"/>
          <w:color w:val="444444"/>
          <w:sz w:val="28"/>
          <w:szCs w:val="28"/>
        </w:rPr>
        <w:t>сохраняется лишь фабула произведения</w:t>
      </w:r>
      <w:r>
        <w:rPr>
          <w:rStyle w:val="c0"/>
          <w:color w:val="444444"/>
          <w:sz w:val="28"/>
          <w:szCs w:val="28"/>
        </w:rPr>
        <w:t xml:space="preserve">,  </w:t>
      </w:r>
    </w:p>
    <w:p w:rsidR="006C19E7" w:rsidRPr="006C19E7" w:rsidRDefault="006C19E7" w:rsidP="006C19E7">
      <w:pPr>
        <w:pStyle w:val="c4"/>
        <w:spacing w:before="0" w:beforeAutospacing="0" w:after="0" w:afterAutospacing="0" w:line="234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если это театрализованная постановка).</w:t>
      </w:r>
    </w:p>
    <w:p w:rsidR="006C19E7" w:rsidRDefault="006C19E7" w:rsidP="006C19E7">
      <w:pPr>
        <w:pStyle w:val="c4"/>
        <w:spacing w:before="0" w:beforeAutospacing="0" w:after="0" w:afterAutospacing="0" w:line="234" w:lineRule="atLeast"/>
        <w:rPr>
          <w:rStyle w:val="c0"/>
          <w:color w:val="444444"/>
          <w:sz w:val="28"/>
          <w:szCs w:val="28"/>
        </w:rPr>
      </w:pPr>
      <w:r w:rsidRPr="006C19E7">
        <w:rPr>
          <w:rStyle w:val="c0"/>
          <w:b/>
          <w:color w:val="444444"/>
          <w:sz w:val="28"/>
          <w:szCs w:val="28"/>
        </w:rPr>
        <w:t>д)</w:t>
      </w:r>
      <w:r w:rsidRPr="006C19E7">
        <w:rPr>
          <w:rStyle w:val="c0"/>
          <w:color w:val="444444"/>
          <w:sz w:val="28"/>
          <w:szCs w:val="28"/>
        </w:rPr>
        <w:t xml:space="preserve"> при распределении ролей нужно стремиться к тому, чтобы каждый раз </w:t>
      </w:r>
    </w:p>
    <w:p w:rsidR="006C19E7" w:rsidRPr="006C19E7" w:rsidRDefault="006C19E7" w:rsidP="006C19E7">
      <w:pPr>
        <w:pStyle w:val="c4"/>
        <w:spacing w:before="0" w:beforeAutospacing="0" w:after="0" w:afterAutospacing="0" w:line="234" w:lineRule="atLeast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</w:t>
      </w:r>
      <w:r w:rsidRPr="006C19E7">
        <w:rPr>
          <w:rStyle w:val="c0"/>
          <w:color w:val="444444"/>
          <w:sz w:val="28"/>
          <w:szCs w:val="28"/>
        </w:rPr>
        <w:t>школьник получил новую роль.</w:t>
      </w:r>
    </w:p>
    <w:p w:rsidR="0092766C" w:rsidRDefault="0092766C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Прежде чем внести данный прием работы в учебный процесс, необходимо провести большую подготовительную работу. Нельзя забывать о том, что у младших школьников нет навыков не только иноязычного общения, но и русскоязычного общения на уроке. Следовательно, чтобы организовать общение в рамках ролевой игры, необходимо сформировать эти навыки в реальных условиях учебного процесса. Для этого можно использовать следующие тренировочные упражнения:</w:t>
      </w:r>
    </w:p>
    <w:p w:rsidR="0092766C" w:rsidRDefault="0092766C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Упражнения на тренировку учащихся в умении реагировать на предложенные утверждения. </w:t>
      </w:r>
      <w:proofErr w:type="gramStart"/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Они призваны развивать умения употреблять клишированные фразы, эквивалентные русским «да», «нет»,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«могу», «не могу», «думаю», «прошу прощения», 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«разве?», «как интересно!» и т.д.</w:t>
      </w:r>
      <w:proofErr w:type="gramEnd"/>
    </w:p>
    <w:p w:rsidR="0092766C" w:rsidRPr="004E6B32" w:rsidRDefault="0092766C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Pr="0092766C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 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на тренировку учащихся в составлении микродиалогов в парах,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рамках предложенной ситуации:</w:t>
      </w:r>
    </w:p>
    <w:p w:rsidR="0092766C" w:rsidRPr="004E6B32" w:rsidRDefault="0092766C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упражнения на тренировку выражений этикетного характера</w:t>
      </w:r>
    </w:p>
    <w:p w:rsidR="0092766C" w:rsidRPr="004E6B32" w:rsidRDefault="0092766C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упражнения, направленные на развити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навыков ведения разговоров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телефону</w:t>
      </w:r>
      <w:proofErr w:type="spellEnd"/>
    </w:p>
    <w:p w:rsidR="0092766C" w:rsidRPr="004E6B32" w:rsidRDefault="00BF696E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69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92766C"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Учащимся предлагается диалог-образец, который является основой для составления их собственного диалога. Работа над этим проводится поэтапно:</w:t>
      </w:r>
    </w:p>
    <w:p w:rsidR="00BF696E" w:rsidRDefault="0092766C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- сначала читаем диалог по </w:t>
      </w:r>
      <w:r w:rsidR="00BF696E"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ролям,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я обращаю внимание детей на реплики,</w:t>
      </w:r>
    </w:p>
    <w:p w:rsidR="0092766C" w:rsidRPr="004E6B32" w:rsidRDefault="00BF696E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="0092766C"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которые нужно усвоить;</w:t>
      </w:r>
    </w:p>
    <w:p w:rsidR="0092766C" w:rsidRPr="004E6B32" w:rsidRDefault="0092766C" w:rsidP="0092766C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- читаем диалог с целью восстановить пропущенные реплики;</w:t>
      </w:r>
    </w:p>
    <w:p w:rsidR="0092766C" w:rsidRPr="004E6B32" w:rsidRDefault="0092766C" w:rsidP="00BF696E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- инсцинируем диалог, воспроизводя реплики по ролям;</w:t>
      </w:r>
    </w:p>
    <w:p w:rsidR="00BF696E" w:rsidRDefault="0092766C" w:rsidP="00BF696E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- самостоятельно сост</w:t>
      </w:r>
      <w:r w:rsidRPr="004E6B3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</w:t>
      </w:r>
      <w:r w:rsidR="00BF69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вляем аналогичный диалог, но с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другой ситуацией </w:t>
      </w:r>
    </w:p>
    <w:p w:rsidR="00BF696E" w:rsidRDefault="00BF696E" w:rsidP="00BF696E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  <w:r w:rsidR="0092766C"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общения;</w:t>
      </w:r>
    </w:p>
    <w:p w:rsidR="00BF696E" w:rsidRDefault="00BF696E" w:rsidP="00BF696E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Составление диалогов с опорой на ключевые слова и выражения в рамках </w:t>
      </w:r>
    </w:p>
    <w:p w:rsidR="00BF696E" w:rsidRDefault="00BF696E" w:rsidP="00BF696E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предложенной ситуации</w:t>
      </w:r>
    </w:p>
    <w:p w:rsidR="00BF696E" w:rsidRDefault="00BF696E" w:rsidP="00BF696E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Составление небольших полилогов. Учащиеся работают в группе по 3-4</w:t>
      </w:r>
    </w:p>
    <w:p w:rsidR="00BF696E" w:rsidRDefault="00BF696E" w:rsidP="00BF696E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человека, достигая полного взаимодействия. На этом этапе работы я уже </w:t>
      </w:r>
    </w:p>
    <w:p w:rsidR="00BF696E" w:rsidRPr="004E6B32" w:rsidRDefault="00BF696E" w:rsidP="00BF696E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4E6B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 ролевые игры.</w:t>
      </w:r>
    </w:p>
    <w:p w:rsidR="007D22FB" w:rsidRPr="007D22FB" w:rsidRDefault="007D22FB" w:rsidP="007D22FB">
      <w:pPr>
        <w:pStyle w:val="a3"/>
        <w:rPr>
          <w:b/>
          <w:color w:val="000000"/>
          <w:sz w:val="28"/>
          <w:szCs w:val="28"/>
        </w:rPr>
      </w:pPr>
      <w:r>
        <w:rPr>
          <w:sz w:val="28"/>
          <w:szCs w:val="28"/>
          <w:lang w:val="de-DE"/>
        </w:rPr>
        <w:t>II</w:t>
      </w:r>
      <w:r w:rsidRPr="007D22FB">
        <w:rPr>
          <w:sz w:val="28"/>
          <w:szCs w:val="28"/>
        </w:rPr>
        <w:t>.</w:t>
      </w:r>
      <w:r w:rsidRPr="007D22FB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7D22FB">
        <w:rPr>
          <w:b/>
          <w:color w:val="000000"/>
          <w:sz w:val="28"/>
          <w:szCs w:val="28"/>
        </w:rPr>
        <w:t>Внеклассная работа</w:t>
      </w:r>
    </w:p>
    <w:p w:rsidR="007D22FB" w:rsidRDefault="007D22FB" w:rsidP="007D22FB">
      <w:pPr>
        <w:pStyle w:val="a3"/>
        <w:rPr>
          <w:color w:val="000000"/>
          <w:sz w:val="28"/>
          <w:szCs w:val="28"/>
        </w:rPr>
      </w:pPr>
      <w:r w:rsidRPr="007D22FB">
        <w:rPr>
          <w:color w:val="000000"/>
          <w:sz w:val="28"/>
          <w:szCs w:val="28"/>
        </w:rPr>
        <w:t xml:space="preserve">Исследователями давно замечено, что развитие речи протекает более успешно в благоприятной речевой среде. Речевая среда – это семья, класс, школа, взрослые и друзья, с которыми общается ребенок. Благоприятная речевая среда складывается там, где проявляется коллективное творчество, где постоянно возникают и удовлетворяются интеллектуальные потребности, где обнаруживается стремление к высокой культуре речи. Положительное влияние на создание благоприятной речевой среды в школе может оказать </w:t>
      </w:r>
      <w:r w:rsidRPr="007D22FB">
        <w:rPr>
          <w:b/>
          <w:color w:val="000000"/>
          <w:sz w:val="28"/>
          <w:szCs w:val="28"/>
        </w:rPr>
        <w:t>внеклассная работа</w:t>
      </w:r>
      <w:r w:rsidRPr="007D22FB">
        <w:rPr>
          <w:color w:val="000000"/>
          <w:sz w:val="28"/>
          <w:szCs w:val="28"/>
        </w:rPr>
        <w:t xml:space="preserve"> по развитию речи, где учащиеся могут совершенствовать свою речь. В процессе инсценирования сказок дети знакомятся с новыми словами, терминами и оборотами речи, обогащают свой словарный запас. Важно, чтобы они не только понимали смысл и значение этих слов, но и умели употреблять их в речи, произносить и писать.</w:t>
      </w:r>
    </w:p>
    <w:p w:rsidR="001A6FCE" w:rsidRPr="001A6FCE" w:rsidRDefault="001A6FCE" w:rsidP="001A6FCE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1A6FCE">
        <w:rPr>
          <w:color w:val="000000"/>
          <w:sz w:val="28"/>
          <w:szCs w:val="28"/>
          <w:u w:val="single"/>
        </w:rPr>
        <w:t xml:space="preserve">Вывод: </w:t>
      </w:r>
    </w:p>
    <w:p w:rsidR="003D64C4" w:rsidRPr="001A6FCE" w:rsidRDefault="007D22FB" w:rsidP="001A6FCE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1A6FCE">
        <w:rPr>
          <w:color w:val="000000"/>
          <w:sz w:val="28"/>
          <w:szCs w:val="28"/>
        </w:rPr>
        <w:t>Итак, мы уже уяснили</w:t>
      </w:r>
      <w:r w:rsidRPr="003D64C4">
        <w:rPr>
          <w:color w:val="000000"/>
          <w:sz w:val="28"/>
          <w:szCs w:val="28"/>
        </w:rPr>
        <w:t>,</w:t>
      </w:r>
      <w:r w:rsidRPr="003D64C4">
        <w:rPr>
          <w:color w:val="333333"/>
          <w:sz w:val="16"/>
          <w:szCs w:val="16"/>
          <w:shd w:val="clear" w:color="auto" w:fill="FFFFFF"/>
        </w:rPr>
        <w:t xml:space="preserve"> </w:t>
      </w:r>
      <w:r w:rsidRPr="003D64C4"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3D64C4">
        <w:rPr>
          <w:b/>
          <w:color w:val="333333"/>
          <w:sz w:val="28"/>
          <w:szCs w:val="28"/>
          <w:shd w:val="clear" w:color="auto" w:fill="FFFFFF"/>
        </w:rPr>
        <w:t>основной и ведущей целью</w:t>
      </w:r>
      <w:r w:rsidRPr="003D64C4">
        <w:rPr>
          <w:color w:val="333333"/>
          <w:sz w:val="28"/>
          <w:szCs w:val="28"/>
          <w:shd w:val="clear" w:color="auto" w:fill="FFFFFF"/>
        </w:rPr>
        <w:t xml:space="preserve"> в преподавании иностранных языков в общеобразовательной школе является коммуникативная цель, которая и определяет весь учебный процесс. Одной из основных форм речевого общения является диалогическая речь.</w:t>
      </w:r>
      <w:r w:rsidRPr="003D64C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3D64C4" w:rsidRDefault="003D64C4" w:rsidP="001A6FC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6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Создавшееся положение требует новых поисков более рациональной методики обучения диалогической речи, при которой желаемые практические результаты достигались бы кратчайшим путем, с минимальной затратой времени и усилий, а сам процесс обучения стал бы посильным, интересным и увлекательным </w:t>
      </w:r>
      <w:proofErr w:type="gramStart"/>
      <w:r w:rsidRPr="003D6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proofErr w:type="gramEnd"/>
      <w:r w:rsidRPr="003D64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обучающихся.</w:t>
      </w:r>
    </w:p>
    <w:p w:rsidR="003D64C4" w:rsidRDefault="003D64C4" w:rsidP="003D64C4">
      <w:pPr>
        <w:rPr>
          <w:rFonts w:ascii="Helvetica" w:hAnsi="Helvetica" w:cs="Helvetica"/>
          <w:sz w:val="16"/>
          <w:szCs w:val="16"/>
        </w:rPr>
      </w:pPr>
    </w:p>
    <w:p w:rsidR="003D64C4" w:rsidRPr="003D64C4" w:rsidRDefault="003D64C4" w:rsidP="004B4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C4">
        <w:rPr>
          <w:rFonts w:ascii="Times New Roman" w:hAnsi="Times New Roman" w:cs="Times New Roman"/>
          <w:sz w:val="28"/>
          <w:szCs w:val="28"/>
        </w:rPr>
        <w:t>Преподавание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4C4">
        <w:rPr>
          <w:rFonts w:ascii="Times New Roman" w:hAnsi="Times New Roman" w:cs="Times New Roman"/>
          <w:sz w:val="28"/>
          <w:szCs w:val="28"/>
        </w:rPr>
        <w:t>в России сегодня переживает, как и все</w:t>
      </w:r>
    </w:p>
    <w:p w:rsidR="004B4A54" w:rsidRDefault="003D64C4" w:rsidP="004B4A54">
      <w:pPr>
        <w:spacing w:after="0"/>
        <w:rPr>
          <w:rFonts w:ascii="Helvetica" w:hAnsi="Helvetica" w:cs="Helvetica"/>
          <w:sz w:val="28"/>
          <w:szCs w:val="28"/>
        </w:rPr>
      </w:pPr>
      <w:r w:rsidRPr="003D64C4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альные сферы образования, слож</w:t>
      </w:r>
      <w:r w:rsidRPr="003D64C4">
        <w:rPr>
          <w:rFonts w:ascii="Times New Roman" w:hAnsi="Times New Roman" w:cs="Times New Roman"/>
          <w:sz w:val="28"/>
          <w:szCs w:val="28"/>
        </w:rPr>
        <w:t>ный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64C4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е время, новые условия потребо</w:t>
      </w:r>
      <w:r w:rsidRPr="003D64C4">
        <w:rPr>
          <w:rFonts w:ascii="Times New Roman" w:hAnsi="Times New Roman" w:cs="Times New Roman"/>
          <w:sz w:val="28"/>
          <w:szCs w:val="28"/>
        </w:rPr>
        <w:t xml:space="preserve">вали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3D64C4">
        <w:rPr>
          <w:rFonts w:ascii="Times New Roman" w:hAnsi="Times New Roman" w:cs="Times New Roman"/>
          <w:sz w:val="28"/>
          <w:szCs w:val="28"/>
        </w:rPr>
        <w:t>методов и прие</w:t>
      </w:r>
      <w:r>
        <w:rPr>
          <w:rFonts w:ascii="Times New Roman" w:hAnsi="Times New Roman" w:cs="Times New Roman"/>
          <w:sz w:val="28"/>
          <w:szCs w:val="28"/>
        </w:rPr>
        <w:t>мов преподавания. По</w:t>
      </w:r>
      <w:r w:rsidRPr="003D64C4">
        <w:rPr>
          <w:rFonts w:ascii="Times New Roman" w:hAnsi="Times New Roman" w:cs="Times New Roman"/>
          <w:sz w:val="28"/>
          <w:szCs w:val="28"/>
        </w:rPr>
        <w:t>-иному ставится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4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задача преподавания иностранных </w:t>
      </w:r>
      <w:r w:rsidRPr="003D64C4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ов. Если раньше она сводилась к чтению и переводу текстов, то сейчас </w:t>
      </w:r>
      <w:r w:rsidRPr="003D64C4">
        <w:rPr>
          <w:rFonts w:ascii="Times New Roman" w:hAnsi="Times New Roman" w:cs="Times New Roman"/>
          <w:sz w:val="28"/>
          <w:szCs w:val="28"/>
        </w:rPr>
        <w:t>такой задачей стало обучение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4C4">
        <w:rPr>
          <w:rFonts w:ascii="Times New Roman" w:hAnsi="Times New Roman" w:cs="Times New Roman"/>
          <w:sz w:val="28"/>
          <w:szCs w:val="28"/>
        </w:rPr>
        <w:t>как реальному и полноценному средству общения. А для этого нужно активно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языки в естествен</w:t>
      </w:r>
      <w:r w:rsidRPr="003D64C4">
        <w:rPr>
          <w:rFonts w:ascii="Times New Roman" w:hAnsi="Times New Roman" w:cs="Times New Roman"/>
          <w:sz w:val="28"/>
          <w:szCs w:val="28"/>
        </w:rPr>
        <w:t>ных ситуациях</w:t>
      </w:r>
      <w:r w:rsidR="004B4A54">
        <w:rPr>
          <w:rFonts w:ascii="Times New Roman" w:hAnsi="Times New Roman" w:cs="Times New Roman"/>
          <w:sz w:val="28"/>
          <w:szCs w:val="28"/>
        </w:rPr>
        <w:t>.</w:t>
      </w:r>
      <w:r w:rsidR="004B4A54" w:rsidRPr="004B4A54">
        <w:rPr>
          <w:rFonts w:ascii="Helvetica" w:hAnsi="Helvetica" w:cs="Helvetica"/>
          <w:sz w:val="16"/>
          <w:szCs w:val="16"/>
        </w:rPr>
        <w:t xml:space="preserve"> </w:t>
      </w:r>
    </w:p>
    <w:p w:rsidR="004B4A54" w:rsidRDefault="004B4A54" w:rsidP="004B4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A54">
        <w:rPr>
          <w:rFonts w:ascii="Times New Roman" w:hAnsi="Times New Roman" w:cs="Times New Roman"/>
          <w:sz w:val="28"/>
          <w:szCs w:val="28"/>
        </w:rPr>
        <w:t>Подведем итог.</w:t>
      </w:r>
    </w:p>
    <w:p w:rsidR="003D64C4" w:rsidRPr="004B4A54" w:rsidRDefault="003D64C4" w:rsidP="004B4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C4">
        <w:rPr>
          <w:rFonts w:ascii="Times New Roman" w:hAnsi="Times New Roman" w:cs="Times New Roman"/>
          <w:sz w:val="28"/>
          <w:szCs w:val="28"/>
        </w:rPr>
        <w:t>Существует множество способов создания речевых ситуаций на уроке, но</w:t>
      </w:r>
    </w:p>
    <w:p w:rsidR="004B4A54" w:rsidRPr="004B4A54" w:rsidRDefault="003D64C4" w:rsidP="004B4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4C4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более эффективной я считаю инс</w:t>
      </w:r>
      <w:r w:rsidRPr="003D64C4">
        <w:rPr>
          <w:rFonts w:ascii="Times New Roman" w:hAnsi="Times New Roman" w:cs="Times New Roman"/>
          <w:sz w:val="28"/>
          <w:szCs w:val="28"/>
        </w:rPr>
        <w:t>цениро</w:t>
      </w:r>
      <w:r>
        <w:rPr>
          <w:rFonts w:ascii="Times New Roman" w:hAnsi="Times New Roman" w:cs="Times New Roman"/>
          <w:sz w:val="28"/>
          <w:szCs w:val="28"/>
        </w:rPr>
        <w:t>вку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acting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>). Как показыва</w:t>
      </w:r>
      <w:r w:rsidRPr="003D64C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опыт работы в начальной школе, </w:t>
      </w:r>
      <w:r w:rsidRPr="003D64C4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 xml:space="preserve">нно инсценировка помогает детям </w:t>
      </w:r>
      <w:r w:rsidRPr="003D64C4">
        <w:rPr>
          <w:rFonts w:ascii="Times New Roman" w:hAnsi="Times New Roman" w:cs="Times New Roman"/>
          <w:sz w:val="28"/>
          <w:szCs w:val="28"/>
        </w:rPr>
        <w:t>«окун</w:t>
      </w:r>
      <w:r>
        <w:rPr>
          <w:rFonts w:ascii="Times New Roman" w:hAnsi="Times New Roman" w:cs="Times New Roman"/>
          <w:sz w:val="28"/>
          <w:szCs w:val="28"/>
        </w:rPr>
        <w:t>уться в язык», преодолеть рече</w:t>
      </w:r>
      <w:r w:rsidRPr="003D64C4">
        <w:rPr>
          <w:rFonts w:ascii="Times New Roman" w:hAnsi="Times New Roman" w:cs="Times New Roman"/>
          <w:sz w:val="28"/>
          <w:szCs w:val="28"/>
        </w:rPr>
        <w:t>вой барь</w:t>
      </w:r>
      <w:r>
        <w:rPr>
          <w:rFonts w:ascii="Times New Roman" w:hAnsi="Times New Roman" w:cs="Times New Roman"/>
          <w:sz w:val="28"/>
          <w:szCs w:val="28"/>
        </w:rPr>
        <w:t xml:space="preserve">ер. В силу того что игровой вид деятельности в младшем школьном </w:t>
      </w:r>
      <w:r w:rsidRPr="003D64C4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 xml:space="preserve">те является ведущим, дети более </w:t>
      </w:r>
      <w:r w:rsidRPr="003D64C4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 xml:space="preserve">рыты к общению, легче вживаются </w:t>
      </w:r>
      <w:r w:rsidRPr="003D64C4">
        <w:rPr>
          <w:rFonts w:ascii="Times New Roman" w:hAnsi="Times New Roman" w:cs="Times New Roman"/>
          <w:sz w:val="28"/>
          <w:szCs w:val="28"/>
        </w:rPr>
        <w:t>в роль. Они, по сути, «играют в жизнь»</w:t>
      </w:r>
      <w:r w:rsidR="004B4A54">
        <w:rPr>
          <w:rFonts w:ascii="Times New Roman" w:hAnsi="Times New Roman" w:cs="Times New Roman"/>
          <w:sz w:val="28"/>
          <w:szCs w:val="28"/>
        </w:rPr>
        <w:t xml:space="preserve"> </w:t>
      </w:r>
      <w:r w:rsidR="004B4A54" w:rsidRPr="004B4A54">
        <w:rPr>
          <w:rFonts w:ascii="Times New Roman" w:hAnsi="Times New Roman" w:cs="Times New Roman"/>
          <w:sz w:val="28"/>
          <w:szCs w:val="28"/>
        </w:rPr>
        <w:t>на дру</w:t>
      </w:r>
      <w:r w:rsidR="004B4A54">
        <w:rPr>
          <w:rFonts w:ascii="Times New Roman" w:hAnsi="Times New Roman" w:cs="Times New Roman"/>
          <w:sz w:val="28"/>
          <w:szCs w:val="28"/>
        </w:rPr>
        <w:t>гом языке и при этом не испыты</w:t>
      </w:r>
      <w:r w:rsidR="004B4A54" w:rsidRPr="004B4A54">
        <w:rPr>
          <w:rFonts w:ascii="Times New Roman" w:hAnsi="Times New Roman" w:cs="Times New Roman"/>
          <w:sz w:val="28"/>
          <w:szCs w:val="28"/>
        </w:rPr>
        <w:t>ваю</w:t>
      </w:r>
      <w:r w:rsidR="004B4A54">
        <w:rPr>
          <w:rFonts w:ascii="Times New Roman" w:hAnsi="Times New Roman" w:cs="Times New Roman"/>
          <w:sz w:val="28"/>
          <w:szCs w:val="28"/>
        </w:rPr>
        <w:t xml:space="preserve">т страха ошибиться. Многие дети </w:t>
      </w:r>
      <w:r w:rsidR="004B4A54" w:rsidRPr="004B4A54">
        <w:rPr>
          <w:rFonts w:ascii="Times New Roman" w:hAnsi="Times New Roman" w:cs="Times New Roman"/>
          <w:sz w:val="28"/>
          <w:szCs w:val="28"/>
        </w:rPr>
        <w:t>расс</w:t>
      </w:r>
      <w:r w:rsidR="004B4A54">
        <w:rPr>
          <w:rFonts w:ascii="Times New Roman" w:hAnsi="Times New Roman" w:cs="Times New Roman"/>
          <w:sz w:val="28"/>
          <w:szCs w:val="28"/>
        </w:rPr>
        <w:t xml:space="preserve">уждают так: бояться нечего, это </w:t>
      </w:r>
      <w:r w:rsidR="004B4A54" w:rsidRPr="004B4A54">
        <w:rPr>
          <w:rFonts w:ascii="Times New Roman" w:hAnsi="Times New Roman" w:cs="Times New Roman"/>
          <w:sz w:val="28"/>
          <w:szCs w:val="28"/>
        </w:rPr>
        <w:t xml:space="preserve">ведь не я говорю, а </w:t>
      </w:r>
      <w:proofErr w:type="spellStart"/>
      <w:r w:rsidR="004B4A54" w:rsidRPr="004B4A54">
        <w:rPr>
          <w:rFonts w:ascii="Times New Roman" w:hAnsi="Times New Roman" w:cs="Times New Roman"/>
          <w:sz w:val="28"/>
          <w:szCs w:val="28"/>
        </w:rPr>
        <w:t>Emma</w:t>
      </w:r>
      <w:proofErr w:type="spellEnd"/>
      <w:r w:rsidR="004B4A54" w:rsidRPr="004B4A5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B4A54" w:rsidRPr="004B4A54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="004B4A54">
        <w:rPr>
          <w:rFonts w:ascii="Times New Roman" w:hAnsi="Times New Roman" w:cs="Times New Roman"/>
          <w:sz w:val="28"/>
          <w:szCs w:val="28"/>
        </w:rPr>
        <w:t>,</w:t>
      </w:r>
      <w:r w:rsidR="004B4A54"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="004B4A54" w:rsidRPr="004B4A54">
        <w:rPr>
          <w:rFonts w:ascii="Times New Roman" w:hAnsi="Times New Roman" w:cs="Times New Roman"/>
          <w:sz w:val="28"/>
          <w:szCs w:val="28"/>
        </w:rPr>
        <w:t xml:space="preserve">, </w:t>
      </w:r>
      <w:r w:rsidR="004B4A54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="004B4A54" w:rsidRPr="004B4A54">
        <w:rPr>
          <w:rFonts w:ascii="Times New Roman" w:hAnsi="Times New Roman" w:cs="Times New Roman"/>
          <w:sz w:val="28"/>
          <w:szCs w:val="28"/>
        </w:rPr>
        <w:t>.</w:t>
      </w:r>
    </w:p>
    <w:p w:rsidR="004B4A54" w:rsidRPr="004B4A54" w:rsidRDefault="004B4A54" w:rsidP="004B4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A54">
        <w:rPr>
          <w:rFonts w:ascii="Times New Roman" w:hAnsi="Times New Roman" w:cs="Times New Roman"/>
          <w:sz w:val="28"/>
          <w:szCs w:val="28"/>
        </w:rPr>
        <w:t>Вспоминается одно сравнение: «Чтобы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A54">
        <w:rPr>
          <w:rFonts w:ascii="Times New Roman" w:hAnsi="Times New Roman" w:cs="Times New Roman"/>
          <w:sz w:val="28"/>
          <w:szCs w:val="28"/>
        </w:rPr>
        <w:t>научиться ездить на машине, недостато</w:t>
      </w:r>
      <w:r>
        <w:rPr>
          <w:rFonts w:ascii="Times New Roman" w:hAnsi="Times New Roman" w:cs="Times New Roman"/>
          <w:sz w:val="28"/>
          <w:szCs w:val="28"/>
        </w:rPr>
        <w:t xml:space="preserve">чно знать ее строение и принцип </w:t>
      </w:r>
      <w:r w:rsidRPr="004B4A54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ия, надо сесть в нее и попробо</w:t>
      </w:r>
      <w:r w:rsidRPr="004B4A54">
        <w:rPr>
          <w:rFonts w:ascii="Times New Roman" w:hAnsi="Times New Roman" w:cs="Times New Roman"/>
          <w:sz w:val="28"/>
          <w:szCs w:val="28"/>
        </w:rPr>
        <w:t xml:space="preserve">вать проехать». </w:t>
      </w:r>
    </w:p>
    <w:p w:rsidR="001A6FCE" w:rsidRDefault="007D22FB" w:rsidP="001A6FCE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4B4A54">
        <w:rPr>
          <w:color w:val="000000"/>
          <w:sz w:val="28"/>
          <w:szCs w:val="28"/>
        </w:rPr>
        <w:t>1. “Теремок”.</w:t>
      </w:r>
      <w:r w:rsidRPr="004B4A54">
        <w:rPr>
          <w:rStyle w:val="apple-converted-space"/>
          <w:color w:val="000000"/>
          <w:sz w:val="28"/>
          <w:szCs w:val="28"/>
        </w:rPr>
        <w:t> </w:t>
      </w:r>
    </w:p>
    <w:p w:rsidR="004B4A54" w:rsidRPr="004B4A54" w:rsidRDefault="004B4A54" w:rsidP="001A6FCE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4B4A54">
        <w:rPr>
          <w:color w:val="000000"/>
          <w:sz w:val="28"/>
          <w:szCs w:val="28"/>
        </w:rPr>
        <w:t>2. “Колобок”.</w:t>
      </w:r>
      <w:r w:rsidRPr="004B4A54">
        <w:rPr>
          <w:rStyle w:val="apple-converted-space"/>
          <w:color w:val="000000"/>
          <w:sz w:val="28"/>
          <w:szCs w:val="28"/>
        </w:rPr>
        <w:t> </w:t>
      </w:r>
      <w:r w:rsidRPr="004B4A54">
        <w:rPr>
          <w:color w:val="000000"/>
          <w:sz w:val="28"/>
          <w:szCs w:val="28"/>
        </w:rPr>
        <w:br/>
        <w:t>3. “Репка”.</w:t>
      </w:r>
      <w:r w:rsidRPr="004B4A54">
        <w:rPr>
          <w:rStyle w:val="apple-converted-space"/>
          <w:color w:val="000000"/>
          <w:sz w:val="28"/>
          <w:szCs w:val="28"/>
        </w:rPr>
        <w:t> </w:t>
      </w:r>
    </w:p>
    <w:p w:rsidR="004B4A54" w:rsidRDefault="004B4A54" w:rsidP="001A6FC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4A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 «Т</w:t>
      </w:r>
      <w:r w:rsidRPr="004B4A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елефон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B4A54">
        <w:rPr>
          <w:rFonts w:ascii="Times New Roman" w:hAnsi="Times New Roman" w:cs="Times New Roman"/>
          <w:color w:val="000000"/>
          <w:sz w:val="28"/>
          <w:szCs w:val="28"/>
        </w:rPr>
        <w:t>К.И.Чуковского.</w:t>
      </w:r>
    </w:p>
    <w:p w:rsidR="004B4A54" w:rsidRPr="004B4A54" w:rsidRDefault="004B4A54" w:rsidP="001A6FC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«В</w:t>
      </w:r>
      <w:r w:rsidRPr="004B4A54">
        <w:rPr>
          <w:rFonts w:ascii="Times New Roman" w:hAnsi="Times New Roman" w:cs="Times New Roman"/>
          <w:color w:val="000000"/>
          <w:sz w:val="28"/>
          <w:szCs w:val="28"/>
        </w:rPr>
        <w:t>олк и семеро козлят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B4A54" w:rsidRDefault="004B4A54" w:rsidP="001A6FC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«12</w:t>
      </w:r>
      <w:r w:rsidRPr="004B4A54">
        <w:rPr>
          <w:rFonts w:ascii="Times New Roman" w:hAnsi="Times New Roman" w:cs="Times New Roman"/>
          <w:color w:val="000000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B4A54" w:rsidRPr="004B4A54" w:rsidRDefault="004B4A54" w:rsidP="001A6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«Б</w:t>
      </w:r>
      <w:r w:rsidRPr="004B4A54">
        <w:rPr>
          <w:rFonts w:ascii="Times New Roman" w:hAnsi="Times New Roman" w:cs="Times New Roman"/>
          <w:color w:val="000000"/>
          <w:sz w:val="28"/>
          <w:szCs w:val="28"/>
        </w:rPr>
        <w:t>елоснежка</w:t>
      </w:r>
      <w:r w:rsidR="001A6FCE">
        <w:rPr>
          <w:rFonts w:ascii="Times New Roman" w:hAnsi="Times New Roman" w:cs="Times New Roman"/>
          <w:color w:val="000000"/>
          <w:sz w:val="28"/>
          <w:szCs w:val="28"/>
        </w:rPr>
        <w:t xml:space="preserve"> и 7 гномов»</w:t>
      </w:r>
    </w:p>
    <w:p w:rsidR="00DD2637" w:rsidRPr="007D22FB" w:rsidRDefault="00DD2637" w:rsidP="001A6F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2637" w:rsidRPr="007D22FB" w:rsidSect="0092766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496B"/>
    <w:multiLevelType w:val="multilevel"/>
    <w:tmpl w:val="A0267F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2047"/>
    <w:rsid w:val="001A6FCE"/>
    <w:rsid w:val="003D64C4"/>
    <w:rsid w:val="004B4A54"/>
    <w:rsid w:val="006C19E7"/>
    <w:rsid w:val="007D22FB"/>
    <w:rsid w:val="008C2047"/>
    <w:rsid w:val="0092766C"/>
    <w:rsid w:val="00BF696E"/>
    <w:rsid w:val="00DD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7"/>
  </w:style>
  <w:style w:type="paragraph" w:styleId="2">
    <w:name w:val="heading 2"/>
    <w:basedOn w:val="a"/>
    <w:link w:val="20"/>
    <w:uiPriority w:val="9"/>
    <w:qFormat/>
    <w:rsid w:val="008C2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8C2047"/>
  </w:style>
  <w:style w:type="paragraph" w:styleId="a3">
    <w:name w:val="Normal (Web)"/>
    <w:basedOn w:val="a"/>
    <w:uiPriority w:val="99"/>
    <w:unhideWhenUsed/>
    <w:rsid w:val="008C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047"/>
  </w:style>
  <w:style w:type="paragraph" w:customStyle="1" w:styleId="c4">
    <w:name w:val="c4"/>
    <w:basedOn w:val="a"/>
    <w:rsid w:val="008C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2003-01-01T04:20:00Z</dcterms:created>
  <dcterms:modified xsi:type="dcterms:W3CDTF">2003-01-01T05:44:00Z</dcterms:modified>
</cp:coreProperties>
</file>