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42" w:rsidRPr="007E5E42" w:rsidRDefault="007E5E42" w:rsidP="00D827FF">
      <w:pPr>
        <w:pStyle w:val="title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36"/>
          <w:szCs w:val="36"/>
        </w:rPr>
      </w:pPr>
      <w:r w:rsidRPr="007E5E42">
        <w:rPr>
          <w:rFonts w:ascii="Tahoma" w:hAnsi="Tahoma" w:cs="Tahoma"/>
          <w:sz w:val="36"/>
          <w:szCs w:val="36"/>
        </w:rPr>
        <w:t>Почему стрелка курсора мыши наклонена, а не направлена вертикально вверх?</w:t>
      </w:r>
    </w:p>
    <w:p w:rsidR="007E5E42" w:rsidRDefault="007E5E42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Изобретатель компьютерной мыши Дуглас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Энгельбарт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 поясняющих чертежах изображал экранный курсор как стрелку, направленную вертикально вверх. Такой вариант выделения казался наиболее логичным, однако когда дело дошло до реализации курсора в графическом интерфейсе операционной системы компании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Xerox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выяснилось, что из-за низкого разрешения мониторов невозможно нарисовать из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пикселов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хорошо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выглядящюю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маленькую стрелку вверх. Инженеры решили наклонить курсор, чтобы одна грань была вертикальной, а другая под углом 45° к ней. В таком виде курсор вошёл во все другие операционные системы, даже после появления мониторов более высокого разрешения.</w:t>
      </w:r>
    </w:p>
    <w:p w:rsidR="007E5E42" w:rsidRDefault="007E5E42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B24457" w:rsidRPr="00B24457" w:rsidRDefault="00B24457" w:rsidP="00D827FF">
      <w:pPr>
        <w:pStyle w:val="title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sz w:val="32"/>
          <w:szCs w:val="32"/>
        </w:rPr>
      </w:pPr>
      <w:r w:rsidRPr="00B24457">
        <w:rPr>
          <w:rFonts w:ascii="Tahoma" w:hAnsi="Tahoma" w:cs="Tahoma"/>
          <w:sz w:val="32"/>
          <w:szCs w:val="32"/>
        </w:rPr>
        <w:t>Каким образом пользователи интернета, не зная того, помогают оцифровывать старые книги?</w:t>
      </w:r>
    </w:p>
    <w:p w:rsidR="00B24457" w:rsidRDefault="00B24457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На многих сайтах для подтверждения того, что вы являетесь реальным человеком, а не роботом, нужно решить так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называемую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«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капчу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» — например, распознать деформированные буквы на картинке. Среди вариантов реализации этих систем выделяется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reCAPTCHA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где пользователю предлагается ввести два слова, которые взяты из отсканированных книг. Одно слово читается легко, и именно по нему производится проверка, а второе слово значительно сложнее, причём его правильность не анализируется, так как оно не распознано автоматической системой сканирования. Эти слова предлагаются разным людям, а затем система принимает тот вариант, который вводится наиболее часто — таким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образом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миллионы пользователей интернета помогают компьютерам в оцифровке старых книг.</w:t>
      </w:r>
    </w:p>
    <w:p w:rsidR="007E5E42" w:rsidRDefault="007E5E42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B24457" w:rsidRPr="00B24457" w:rsidRDefault="00B24457" w:rsidP="00D827FF">
      <w:pPr>
        <w:pStyle w:val="title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sz w:val="32"/>
          <w:szCs w:val="32"/>
        </w:rPr>
      </w:pPr>
      <w:r w:rsidRPr="00B24457">
        <w:rPr>
          <w:rFonts w:ascii="Tahoma" w:hAnsi="Tahoma" w:cs="Tahoma"/>
          <w:sz w:val="32"/>
          <w:szCs w:val="32"/>
        </w:rPr>
        <w:t xml:space="preserve">Кто был изображён на первом логотипе компании </w:t>
      </w:r>
      <w:proofErr w:type="spellStart"/>
      <w:r w:rsidRPr="00B24457">
        <w:rPr>
          <w:rFonts w:ascii="Tahoma" w:hAnsi="Tahoma" w:cs="Tahoma"/>
          <w:sz w:val="32"/>
          <w:szCs w:val="32"/>
        </w:rPr>
        <w:t>Apple</w:t>
      </w:r>
      <w:proofErr w:type="spellEnd"/>
      <w:r w:rsidRPr="00B24457">
        <w:rPr>
          <w:rFonts w:ascii="Tahoma" w:hAnsi="Tahoma" w:cs="Tahoma"/>
          <w:sz w:val="32"/>
          <w:szCs w:val="32"/>
        </w:rPr>
        <w:t>?</w:t>
      </w:r>
    </w:p>
    <w:p w:rsidR="00B24457" w:rsidRDefault="00B24457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На самом первом логотипе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Apple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был изображён сэр Исаак Ньютон и яблоня, с которой вот-вот ему на голову упадёт яблоко. Этой эмблемы не было на корпусе компьютера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Apple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I, только в инструкции к нему. Общая композиция логотипа была сильно перегружена деталями, поэтому менее чем через год его сменил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привычный нам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надкушенный фрукт.</w:t>
      </w:r>
    </w:p>
    <w:p w:rsidR="00920A7E" w:rsidRDefault="006C2CE5" w:rsidP="00D827FF">
      <w:pPr>
        <w:jc w:val="both"/>
      </w:pPr>
    </w:p>
    <w:p w:rsidR="00E94B64" w:rsidRPr="00E94B64" w:rsidRDefault="00E94B64" w:rsidP="00D827FF">
      <w:pPr>
        <w:pStyle w:val="title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sz w:val="32"/>
          <w:szCs w:val="32"/>
        </w:rPr>
      </w:pPr>
      <w:r w:rsidRPr="00E94B64">
        <w:rPr>
          <w:rFonts w:ascii="Tahoma" w:hAnsi="Tahoma" w:cs="Tahoma"/>
          <w:sz w:val="32"/>
          <w:szCs w:val="32"/>
        </w:rPr>
        <w:t>Сколько битов может быть в байте?</w:t>
      </w:r>
    </w:p>
    <w:p w:rsidR="00E94B64" w:rsidRDefault="00E94B64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В 1950-х и 1960-х годах не было единого стандарта относительно количества битов в байте. В разных компьютерных системах байт содержал от 6 до 9 битов. Лишь с начала 1970-х годов в большинстве архитектур стали использовать байт размером 8 битов, и постепенно такое соотношение стало стандартным. Для устранения двусмысленности в компьютерной литературе иногда для точного обозначения последовательности 8 битов вместо термина «байт» используют термин «октет».</w:t>
      </w:r>
    </w:p>
    <w:p w:rsidR="004C4F81" w:rsidRDefault="004C4F81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4C4F81" w:rsidRPr="004C4F81" w:rsidRDefault="004C4F81" w:rsidP="00D827FF">
      <w:pPr>
        <w:pStyle w:val="title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sz w:val="32"/>
          <w:szCs w:val="32"/>
        </w:rPr>
      </w:pPr>
      <w:r w:rsidRPr="004C4F81">
        <w:rPr>
          <w:rFonts w:ascii="Tahoma" w:hAnsi="Tahoma" w:cs="Tahoma"/>
          <w:sz w:val="32"/>
          <w:szCs w:val="32"/>
        </w:rPr>
        <w:t>Когда и за что банковский компьютер оштрафовали, изъяв постоянную и оперативную память?</w:t>
      </w:r>
    </w:p>
    <w:p w:rsidR="004C4F81" w:rsidRDefault="004C4F81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Одна американская супружеская пара в 1992 году прошла процедуру банкротства, однако из банка снова пришло напоминание о долге. Банк извинился, списав ошибку на автоматическую программу компьютера, но после извинений рассылка напоминаний не прекратилась. Рассмотрев жалобу супругов, судья по банкротству вынес решение оштрафовать компьютер, изъяв 50 МБ постоянной и 10 МБ оперативной памяти. В этом же решении было сказано, что штраф может быть отменён, как только компьютер прекратит выписку новых напоминаний.</w:t>
      </w:r>
    </w:p>
    <w:p w:rsidR="00596E1C" w:rsidRDefault="00596E1C" w:rsidP="00D827FF">
      <w:pPr>
        <w:pStyle w:val="content"/>
        <w:shd w:val="clear" w:color="auto" w:fill="FFFFFF"/>
        <w:spacing w:before="0" w:beforeAutospacing="0" w:after="0" w:afterAutospacing="0" w:line="336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C50EFB" w:rsidRPr="00C50EFB" w:rsidRDefault="00C50EFB" w:rsidP="00C50EFB">
      <w:pPr>
        <w:pStyle w:val="title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sz w:val="32"/>
          <w:szCs w:val="32"/>
        </w:rPr>
      </w:pPr>
      <w:r w:rsidRPr="00C50EFB">
        <w:rPr>
          <w:rFonts w:ascii="Tahoma" w:hAnsi="Tahoma" w:cs="Tahoma"/>
          <w:sz w:val="32"/>
          <w:szCs w:val="32"/>
        </w:rPr>
        <w:t xml:space="preserve">Почему технология </w:t>
      </w:r>
      <w:proofErr w:type="spellStart"/>
      <w:r w:rsidRPr="00C50EFB">
        <w:rPr>
          <w:rFonts w:ascii="Tahoma" w:hAnsi="Tahoma" w:cs="Tahoma"/>
          <w:sz w:val="32"/>
          <w:szCs w:val="32"/>
        </w:rPr>
        <w:t>Bluetooth</w:t>
      </w:r>
      <w:proofErr w:type="spellEnd"/>
      <w:r w:rsidRPr="00C50EFB">
        <w:rPr>
          <w:rFonts w:ascii="Tahoma" w:hAnsi="Tahoma" w:cs="Tahoma"/>
          <w:sz w:val="32"/>
          <w:szCs w:val="32"/>
        </w:rPr>
        <w:t xml:space="preserve"> так называется?</w:t>
      </w:r>
    </w:p>
    <w:p w:rsidR="00C50EFB" w:rsidRDefault="00C50EFB" w:rsidP="00C50EFB">
      <w:pPr>
        <w:pStyle w:val="content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Технология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Bluetooth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получила название в честь датского короля Харальда 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Синезубого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. В 10 веке этот король объединил разрозненные датские племена, а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Bluetooth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был призван сделать то же самое с протоколами связи, объединив их в один универсальный стандарт.</w:t>
      </w:r>
    </w:p>
    <w:p w:rsidR="005E4C10" w:rsidRDefault="005E4C10" w:rsidP="00D827FF">
      <w:pPr>
        <w:jc w:val="both"/>
      </w:pPr>
    </w:p>
    <w:sectPr w:rsidR="005E4C10" w:rsidSect="00D827FF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5E42"/>
    <w:rsid w:val="0049102E"/>
    <w:rsid w:val="004C4F81"/>
    <w:rsid w:val="00596E1C"/>
    <w:rsid w:val="005E4C10"/>
    <w:rsid w:val="006C2CE5"/>
    <w:rsid w:val="007E5E42"/>
    <w:rsid w:val="00863828"/>
    <w:rsid w:val="00B24457"/>
    <w:rsid w:val="00C50EFB"/>
    <w:rsid w:val="00D827FF"/>
    <w:rsid w:val="00E24EEA"/>
    <w:rsid w:val="00E9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E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2014-10-26T14:35:00Z</dcterms:created>
  <dcterms:modified xsi:type="dcterms:W3CDTF">2014-10-26T15:03:00Z</dcterms:modified>
</cp:coreProperties>
</file>