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D9" w:rsidRPr="00C02D7A" w:rsidRDefault="008050D9" w:rsidP="00C02D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7A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Казённое Учреждение Республики Хакасия </w:t>
      </w:r>
    </w:p>
    <w:p w:rsidR="008050D9" w:rsidRPr="00C02D7A" w:rsidRDefault="008050D9" w:rsidP="00C02D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7A">
        <w:rPr>
          <w:rFonts w:ascii="Times New Roman" w:hAnsi="Times New Roman" w:cs="Times New Roman"/>
          <w:b/>
          <w:sz w:val="24"/>
          <w:szCs w:val="24"/>
        </w:rPr>
        <w:t>«Республиканский социально-реабилитационный</w:t>
      </w:r>
    </w:p>
    <w:p w:rsidR="008050D9" w:rsidRPr="00C02D7A" w:rsidRDefault="008050D9" w:rsidP="00C02D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7A">
        <w:rPr>
          <w:rFonts w:ascii="Times New Roman" w:hAnsi="Times New Roman" w:cs="Times New Roman"/>
          <w:b/>
          <w:sz w:val="24"/>
          <w:szCs w:val="24"/>
        </w:rPr>
        <w:t xml:space="preserve"> центр для несовершеннолетних»</w:t>
      </w:r>
    </w:p>
    <w:p w:rsidR="008050D9" w:rsidRPr="00C02D7A" w:rsidRDefault="008050D9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48619" wp14:editId="330914B8">
                <wp:simplePos x="0" y="0"/>
                <wp:positionH relativeFrom="column">
                  <wp:posOffset>3091173</wp:posOffset>
                </wp:positionH>
                <wp:positionV relativeFrom="paragraph">
                  <wp:posOffset>20299</wp:posOffset>
                </wp:positionV>
                <wp:extent cx="2870200" cy="1489752"/>
                <wp:effectExtent l="0" t="0" r="635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489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BD" w:rsidRDefault="00DE22BD" w:rsidP="008C7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E22BD" w:rsidRDefault="00DE22BD" w:rsidP="008C7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E22BD" w:rsidRDefault="00DE22BD" w:rsidP="008C7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ГКУ РХ «Центр для несовершеннолетних»</w:t>
                            </w:r>
                          </w:p>
                          <w:p w:rsidR="00DE22BD" w:rsidRDefault="00DE22BD" w:rsidP="008C7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_____________О.Н.Ченский</w:t>
                            </w:r>
                          </w:p>
                          <w:p w:rsidR="00DE22BD" w:rsidRDefault="00DE22BD" w:rsidP="008C7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«___»_______________2013 г.</w:t>
                            </w:r>
                          </w:p>
                          <w:p w:rsidR="00DE22BD" w:rsidRDefault="00DE22BD" w:rsidP="008C79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3.4pt;margin-top:1.6pt;width:226pt;height:1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nBjwIAABA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" stroked="f">
                <v:textbox>
                  <w:txbxContent>
                    <w:p w:rsidR="00DE22BD" w:rsidRDefault="00DE22BD" w:rsidP="008C7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DE22BD" w:rsidRDefault="00DE22BD" w:rsidP="008C7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E22BD" w:rsidRDefault="00DE22BD" w:rsidP="008C7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ГКУ РХ «Центр для несовершеннолетних»</w:t>
                      </w:r>
                    </w:p>
                    <w:p w:rsidR="00DE22BD" w:rsidRDefault="00DE22BD" w:rsidP="008C7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_____________О.Н.Ченский</w:t>
                      </w:r>
                    </w:p>
                    <w:p w:rsidR="00DE22BD" w:rsidRDefault="00DE22BD" w:rsidP="008C7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«___»_______________2013 г.</w:t>
                      </w:r>
                    </w:p>
                    <w:p w:rsidR="00DE22BD" w:rsidRDefault="00DE22BD" w:rsidP="008C79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D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CB40D" wp14:editId="2B44556E">
                <wp:simplePos x="0" y="0"/>
                <wp:positionH relativeFrom="column">
                  <wp:posOffset>-541655</wp:posOffset>
                </wp:positionH>
                <wp:positionV relativeFrom="paragraph">
                  <wp:posOffset>37465</wp:posOffset>
                </wp:positionV>
                <wp:extent cx="2870200" cy="1322705"/>
                <wp:effectExtent l="0" t="0" r="635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2BD" w:rsidRDefault="00DE22BD" w:rsidP="008C7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DE22BD" w:rsidRDefault="00DE22BD" w:rsidP="008C7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E22BD" w:rsidRDefault="00DE22BD" w:rsidP="008C7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Заместитель директора по УВР</w:t>
                            </w:r>
                          </w:p>
                          <w:p w:rsidR="00DE22BD" w:rsidRDefault="00DE22BD" w:rsidP="008C7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В.И.Тарасова</w:t>
                            </w:r>
                            <w:proofErr w:type="spellEnd"/>
                          </w:p>
                          <w:p w:rsidR="00DE22BD" w:rsidRDefault="00DE22BD" w:rsidP="008C79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«___»___________________2013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2.65pt;margin-top:2.95pt;width:226pt;height:1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" stroked="f">
                <v:textbox>
                  <w:txbxContent>
                    <w:p w:rsidR="00DE22BD" w:rsidRDefault="00DE22BD" w:rsidP="008C7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DE22BD" w:rsidRDefault="00DE22BD" w:rsidP="008C7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E22BD" w:rsidRDefault="00DE22BD" w:rsidP="008C7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Заместитель директора по УВР</w:t>
                      </w:r>
                    </w:p>
                    <w:p w:rsidR="00DE22BD" w:rsidRDefault="00DE22BD" w:rsidP="008C7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В.И.Тарасова</w:t>
                      </w:r>
                      <w:proofErr w:type="spellEnd"/>
                    </w:p>
                    <w:p w:rsidR="00DE22BD" w:rsidRDefault="00DE22BD" w:rsidP="008C79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«___»___________________2013 г.</w:t>
                      </w:r>
                    </w:p>
                  </w:txbxContent>
                </v:textbox>
              </v:shape>
            </w:pict>
          </mc:Fallback>
        </mc:AlternateContent>
      </w: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050D9" w:rsidRPr="00C02D7A" w:rsidRDefault="008050D9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050D9" w:rsidRPr="00C02D7A" w:rsidRDefault="008050D9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050D9" w:rsidRPr="00C02D7A" w:rsidRDefault="008050D9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050D9" w:rsidRPr="00C02D7A" w:rsidRDefault="008050D9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D6EC8" w:rsidRPr="00C02D7A" w:rsidRDefault="006D6EC8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7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050D9" w:rsidRPr="00C02D7A" w:rsidRDefault="008C792D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7A">
        <w:rPr>
          <w:rFonts w:ascii="Times New Roman" w:hAnsi="Times New Roman" w:cs="Times New Roman"/>
          <w:b/>
          <w:sz w:val="24"/>
          <w:szCs w:val="24"/>
        </w:rPr>
        <w:t>ПО РАЗВИТИЮ У ДЕТЕЙ РАННЕГО ВОЗРАСТА ХУДОЖЕСТВЕННО – ТВОРЧЕСКИХ СПОСОБНОСТЕЙ В ИЗОБРАЗИТЕЛЬНОЙ ДЕЯТЕЛЬНОСТИ</w:t>
      </w:r>
    </w:p>
    <w:p w:rsidR="008050D9" w:rsidRPr="00C02D7A" w:rsidRDefault="008C792D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7A">
        <w:rPr>
          <w:rFonts w:ascii="Times New Roman" w:hAnsi="Times New Roman" w:cs="Times New Roman"/>
          <w:b/>
          <w:sz w:val="24"/>
          <w:szCs w:val="24"/>
        </w:rPr>
        <w:t>МЛАДШИЕ ДОШКОЛЬНИКИ (3-5 ЛЕТ)</w:t>
      </w:r>
    </w:p>
    <w:p w:rsidR="008C792D" w:rsidRPr="00C02D7A" w:rsidRDefault="008C792D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2D" w:rsidRPr="00C02D7A" w:rsidRDefault="008C792D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2D" w:rsidRPr="00C02D7A" w:rsidRDefault="008C792D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2D" w:rsidRPr="00C02D7A" w:rsidRDefault="008C792D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792D" w:rsidRPr="00C02D7A" w:rsidRDefault="008C792D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2D" w:rsidRPr="00C02D7A" w:rsidRDefault="008C792D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2D" w:rsidRPr="00776365" w:rsidRDefault="008C792D" w:rsidP="00C02D7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2D" w:rsidRPr="000D7718" w:rsidRDefault="008C792D" w:rsidP="00C02D7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7718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</w:p>
    <w:p w:rsidR="008C792D" w:rsidRPr="000D7718" w:rsidRDefault="008C792D" w:rsidP="00C02D7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771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050D9" w:rsidRPr="00776365" w:rsidRDefault="008C792D" w:rsidP="00C02D7A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365">
        <w:rPr>
          <w:rFonts w:ascii="Times New Roman" w:hAnsi="Times New Roman" w:cs="Times New Roman"/>
          <w:b/>
          <w:sz w:val="24"/>
          <w:szCs w:val="24"/>
        </w:rPr>
        <w:t>Кучина Анастасия Владимировна</w:t>
      </w:r>
    </w:p>
    <w:p w:rsidR="008050D9" w:rsidRPr="00C02D7A" w:rsidRDefault="008050D9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C02D7A" w:rsidRDefault="008C792D" w:rsidP="00C02D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92D" w:rsidRPr="000D7718" w:rsidRDefault="008C792D" w:rsidP="00C02D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2D" w:rsidRPr="000D7718" w:rsidRDefault="008C792D" w:rsidP="00C02D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18">
        <w:rPr>
          <w:rFonts w:ascii="Times New Roman" w:hAnsi="Times New Roman" w:cs="Times New Roman"/>
          <w:b/>
          <w:sz w:val="24"/>
          <w:szCs w:val="24"/>
        </w:rPr>
        <w:t>г. Черногорск, 2013</w:t>
      </w:r>
    </w:p>
    <w:p w:rsidR="008C792D" w:rsidRPr="00C02D7A" w:rsidRDefault="008C792D" w:rsidP="00C02D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br w:type="page"/>
      </w:r>
    </w:p>
    <w:p w:rsidR="0081264F" w:rsidRPr="00C02D7A" w:rsidRDefault="0081264F" w:rsidP="00C02D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16385" w:rsidRPr="00C02D7A" w:rsidRDefault="00216385" w:rsidP="00C02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 xml:space="preserve">Художественно – творческая деятельность (лепка, рисование, аппликация) – очень интересна для ребенка – дошкольника, так как удовлетворяет его потребность в деятельности вообще и в продуктивной деятельности в частности; в необходимости отражения полученных впечатлений от окружающей жизни, потребности отражения и выражения своего отношения к увиденному, пережитому. Эта деятельность отвечает особенностям мышления ребенка данного возраста. </w:t>
      </w:r>
    </w:p>
    <w:p w:rsidR="00216385" w:rsidRPr="00C02D7A" w:rsidRDefault="00216385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 xml:space="preserve">В изобразительной деятельности идёт интенсивное 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Надо 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сжимание карандаша пальцами приводит к перенапряжению руки, скованности движений; слишком слабое – не удерживает карандаш (кисть).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 </w:t>
      </w:r>
    </w:p>
    <w:p w:rsidR="00216385" w:rsidRPr="00C02D7A" w:rsidRDefault="00216385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>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887C86" w:rsidRDefault="00887C86" w:rsidP="00887C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Приобщая ребенка к изобразительной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закрепить в его памяти уже сформированные образцы, но и создавать новые (особенно близкие к последним по форме, величине и т.п.). </w:t>
      </w:r>
      <w:r w:rsidR="005F26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этом необходимо использовать методы сравнения, соотнесения, ориентировочность действия, которые опираются на зрительно - анализирующую деятельность восприятия. Так у ребенка развиваются пространственное восприятие и глазомер. В изобразительной деятельности формируется и ориентировка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стол с игрушками, затем на листе бумаги).</w:t>
      </w:r>
    </w:p>
    <w:p w:rsidR="00216385" w:rsidRPr="00C02D7A" w:rsidRDefault="00216385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 xml:space="preserve">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C02D7A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C02D7A">
        <w:rPr>
          <w:rFonts w:ascii="Times New Roman" w:hAnsi="Times New Roman" w:cs="Times New Roman"/>
          <w:sz w:val="24"/>
          <w:szCs w:val="24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 w:rsidRPr="00C02D7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2D7A">
        <w:rPr>
          <w:rFonts w:ascii="Times New Roman" w:hAnsi="Times New Roman" w:cs="Times New Roman"/>
          <w:sz w:val="24"/>
          <w:szCs w:val="24"/>
        </w:rPr>
        <w:t>, самоуправления.</w:t>
      </w:r>
    </w:p>
    <w:p w:rsidR="00887C86" w:rsidRDefault="00887C86" w:rsidP="00887C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>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216385" w:rsidRPr="00C02D7A" w:rsidRDefault="003262D2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 xml:space="preserve">Для этого необходимо разработать занятия, таким образом, чтоб они содержали в себе </w:t>
      </w:r>
      <w:r w:rsidR="00216385" w:rsidRPr="00C02D7A">
        <w:rPr>
          <w:rFonts w:ascii="Times New Roman" w:hAnsi="Times New Roman" w:cs="Times New Roman"/>
          <w:sz w:val="24"/>
          <w:szCs w:val="24"/>
        </w:rPr>
        <w:t>систем</w:t>
      </w:r>
      <w:r w:rsidRPr="00C02D7A">
        <w:rPr>
          <w:rFonts w:ascii="Times New Roman" w:hAnsi="Times New Roman" w:cs="Times New Roman"/>
          <w:sz w:val="24"/>
          <w:szCs w:val="24"/>
        </w:rPr>
        <w:t>у</w:t>
      </w:r>
      <w:r w:rsidR="00216385" w:rsidRPr="00C02D7A">
        <w:rPr>
          <w:rFonts w:ascii="Times New Roman" w:hAnsi="Times New Roman" w:cs="Times New Roman"/>
          <w:sz w:val="24"/>
          <w:szCs w:val="24"/>
        </w:rPr>
        <w:t xml:space="preserve"> игровых ситуаций. Предлагается серия пальчиковых игр для развития мелкой моторики и координации в системе «глаз – рука». Содержание пальчиковой гимнастики на каждом занятии согласовано с темой и художественными образами. </w:t>
      </w:r>
      <w:r w:rsidR="00216385" w:rsidRPr="00C02D7A">
        <w:rPr>
          <w:rFonts w:ascii="Times New Roman" w:hAnsi="Times New Roman" w:cs="Times New Roman"/>
          <w:sz w:val="24"/>
          <w:szCs w:val="24"/>
        </w:rPr>
        <w:lastRenderedPageBreak/>
        <w:t>Расширение эстетического опыта ребенка через взаимосвязь литературного и визуального образов.</w:t>
      </w:r>
    </w:p>
    <w:p w:rsidR="00216385" w:rsidRPr="00C02D7A" w:rsidRDefault="00216385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>Данная программа направлена на развитие у ребёнка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ребёнка.</w:t>
      </w:r>
    </w:p>
    <w:p w:rsidR="00216385" w:rsidRDefault="00216385" w:rsidP="00C02D7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D7A">
        <w:rPr>
          <w:rFonts w:ascii="Times New Roman" w:hAnsi="Times New Roman" w:cs="Times New Roman"/>
          <w:b/>
          <w:sz w:val="24"/>
          <w:szCs w:val="24"/>
        </w:rPr>
        <w:t xml:space="preserve">Цель данной программы </w:t>
      </w:r>
      <w:r w:rsidRPr="00C02D7A">
        <w:rPr>
          <w:rFonts w:ascii="Times New Roman" w:hAnsi="Times New Roman" w:cs="Times New Roman"/>
          <w:i/>
          <w:sz w:val="24"/>
          <w:szCs w:val="24"/>
        </w:rPr>
        <w:t>– формирование у детей раннего возраста художественно-творческих способностей в изобразительной деятельности.</w:t>
      </w:r>
    </w:p>
    <w:p w:rsidR="00216385" w:rsidRPr="00C02D7A" w:rsidRDefault="00216385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>Реализация художественного и эстетического воспитания предусматривает:</w:t>
      </w:r>
    </w:p>
    <w:p w:rsidR="00216385" w:rsidRPr="00272F57" w:rsidRDefault="00216385" w:rsidP="00272F57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F57">
        <w:rPr>
          <w:rFonts w:ascii="Times New Roman" w:hAnsi="Times New Roman"/>
          <w:sz w:val="24"/>
          <w:szCs w:val="24"/>
        </w:rPr>
        <w:t>- формирование первых представлений о прекрасном в жизни и искусстве, способности воспринимать его;</w:t>
      </w:r>
    </w:p>
    <w:p w:rsidR="00216385" w:rsidRPr="00272F57" w:rsidRDefault="00216385" w:rsidP="00272F57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F57">
        <w:rPr>
          <w:rFonts w:ascii="Times New Roman" w:hAnsi="Times New Roman"/>
          <w:sz w:val="24"/>
          <w:szCs w:val="24"/>
        </w:rPr>
        <w:t xml:space="preserve">- формирование художественно-образных представлений и мышления,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272F57">
        <w:rPr>
          <w:rFonts w:ascii="Times New Roman" w:hAnsi="Times New Roman"/>
          <w:sz w:val="24"/>
          <w:szCs w:val="24"/>
        </w:rPr>
        <w:t>на</w:t>
      </w:r>
      <w:proofErr w:type="gramEnd"/>
      <w:r w:rsidRPr="00272F57">
        <w:rPr>
          <w:rFonts w:ascii="Times New Roman" w:hAnsi="Times New Roman"/>
          <w:sz w:val="24"/>
          <w:szCs w:val="24"/>
        </w:rPr>
        <w:t xml:space="preserve"> прекрасное;</w:t>
      </w:r>
    </w:p>
    <w:p w:rsidR="00216385" w:rsidRPr="00272F57" w:rsidRDefault="00216385" w:rsidP="00272F57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F57">
        <w:rPr>
          <w:rFonts w:ascii="Times New Roman" w:hAnsi="Times New Roman"/>
          <w:sz w:val="24"/>
          <w:szCs w:val="24"/>
        </w:rPr>
        <w:t>- развитие творческих способностей в рисовании и лепке;</w:t>
      </w:r>
    </w:p>
    <w:p w:rsidR="00216385" w:rsidRPr="00272F57" w:rsidRDefault="00216385" w:rsidP="00272F57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F57">
        <w:rPr>
          <w:rFonts w:ascii="Times New Roman" w:hAnsi="Times New Roman"/>
          <w:sz w:val="24"/>
          <w:szCs w:val="24"/>
        </w:rPr>
        <w:t>- обучение основам создания художественных образов, формирование практических навыков работы в различных видах художественной деятельности;</w:t>
      </w:r>
    </w:p>
    <w:p w:rsidR="00216385" w:rsidRPr="00272F57" w:rsidRDefault="00216385" w:rsidP="00272F57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F57">
        <w:rPr>
          <w:rFonts w:ascii="Times New Roman" w:hAnsi="Times New Roman"/>
          <w:sz w:val="24"/>
          <w:szCs w:val="24"/>
        </w:rPr>
        <w:t>- развитие сенсорных способностей восприятия, чувства цвета, ритма</w:t>
      </w:r>
      <w:r w:rsidR="00272F57" w:rsidRPr="00272F57">
        <w:rPr>
          <w:rFonts w:ascii="Times New Roman" w:hAnsi="Times New Roman"/>
          <w:sz w:val="24"/>
          <w:szCs w:val="24"/>
        </w:rPr>
        <w:t>;</w:t>
      </w:r>
    </w:p>
    <w:p w:rsidR="00272F57" w:rsidRPr="00272F57" w:rsidRDefault="00272F57" w:rsidP="00272F57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57">
        <w:rPr>
          <w:rFonts w:ascii="Times New Roman" w:hAnsi="Times New Roman" w:cs="Times New Roman"/>
          <w:spacing w:val="-2"/>
          <w:sz w:val="24"/>
          <w:szCs w:val="24"/>
        </w:rPr>
        <w:t>ознакомить детей с нетрадиционными техниками изоб</w:t>
      </w:r>
      <w:r w:rsidRPr="00272F57">
        <w:rPr>
          <w:rFonts w:ascii="Times New Roman" w:hAnsi="Times New Roman" w:cs="Times New Roman"/>
          <w:sz w:val="24"/>
          <w:szCs w:val="24"/>
        </w:rPr>
        <w:t xml:space="preserve">ражения, их применением, выразительными возможностями, </w:t>
      </w:r>
      <w:r w:rsidRPr="00272F57">
        <w:rPr>
          <w:rFonts w:ascii="Times New Roman" w:hAnsi="Times New Roman" w:cs="Times New Roman"/>
          <w:spacing w:val="-4"/>
          <w:sz w:val="24"/>
          <w:szCs w:val="24"/>
        </w:rPr>
        <w:t>свойствами изобразительных материалов.</w:t>
      </w:r>
    </w:p>
    <w:p w:rsidR="00272F57" w:rsidRPr="00C02D7A" w:rsidRDefault="00272F57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385" w:rsidRPr="00C02D7A" w:rsidRDefault="00216385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>В данной программе большое внимание уделено различным техникам работы детей с красками: рисование пальцами, рисование штампом, рисование кисточкой.</w:t>
      </w:r>
    </w:p>
    <w:p w:rsidR="00216385" w:rsidRPr="00C02D7A" w:rsidRDefault="00216385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>Система занятий построена с учётом принципов последовательности и системности в формировании знаний, умений и навыков.</w:t>
      </w:r>
    </w:p>
    <w:p w:rsidR="00216385" w:rsidRPr="00C02D7A" w:rsidRDefault="00216385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7A">
        <w:rPr>
          <w:rFonts w:ascii="Times New Roman" w:hAnsi="Times New Roman" w:cs="Times New Roman"/>
          <w:sz w:val="24"/>
          <w:szCs w:val="24"/>
        </w:rPr>
        <w:t xml:space="preserve">Программа предполагает проведение одного занятия в неделю, в первую половину дня. Продолжительность занятий составляет 15 </w:t>
      </w:r>
      <w:r w:rsidR="00F86E88" w:rsidRPr="00C02D7A">
        <w:rPr>
          <w:rFonts w:ascii="Times New Roman" w:hAnsi="Times New Roman" w:cs="Times New Roman"/>
          <w:sz w:val="24"/>
          <w:szCs w:val="24"/>
        </w:rPr>
        <w:t xml:space="preserve">-20 </w:t>
      </w:r>
      <w:r w:rsidRPr="00C02D7A">
        <w:rPr>
          <w:rFonts w:ascii="Times New Roman" w:hAnsi="Times New Roman" w:cs="Times New Roman"/>
          <w:sz w:val="24"/>
          <w:szCs w:val="24"/>
        </w:rPr>
        <w:t>минут. Общее количество учебных занятий в год</w:t>
      </w:r>
      <w:r w:rsidR="00F86E88" w:rsidRPr="00C02D7A">
        <w:rPr>
          <w:rFonts w:ascii="Times New Roman" w:hAnsi="Times New Roman" w:cs="Times New Roman"/>
          <w:sz w:val="24"/>
          <w:szCs w:val="24"/>
        </w:rPr>
        <w:t xml:space="preserve"> 4</w:t>
      </w:r>
      <w:r w:rsidR="009663A6">
        <w:rPr>
          <w:rFonts w:ascii="Times New Roman" w:hAnsi="Times New Roman" w:cs="Times New Roman"/>
          <w:sz w:val="24"/>
          <w:szCs w:val="24"/>
        </w:rPr>
        <w:t>8</w:t>
      </w:r>
      <w:r w:rsidR="00F86E88" w:rsidRPr="00C02D7A">
        <w:rPr>
          <w:rFonts w:ascii="Times New Roman" w:hAnsi="Times New Roman" w:cs="Times New Roman"/>
          <w:sz w:val="24"/>
          <w:szCs w:val="24"/>
        </w:rPr>
        <w:t>ч.:</w:t>
      </w:r>
      <w:r w:rsidRPr="00C02D7A">
        <w:rPr>
          <w:rFonts w:ascii="Times New Roman" w:hAnsi="Times New Roman" w:cs="Times New Roman"/>
          <w:sz w:val="24"/>
          <w:szCs w:val="24"/>
        </w:rPr>
        <w:t xml:space="preserve"> по рисованию – </w:t>
      </w:r>
      <w:r w:rsidR="00F86E88" w:rsidRPr="00C02D7A">
        <w:rPr>
          <w:rFonts w:ascii="Times New Roman" w:hAnsi="Times New Roman" w:cs="Times New Roman"/>
          <w:sz w:val="24"/>
          <w:szCs w:val="24"/>
        </w:rPr>
        <w:t>2</w:t>
      </w:r>
      <w:r w:rsidR="009663A6">
        <w:rPr>
          <w:rFonts w:ascii="Times New Roman" w:hAnsi="Times New Roman" w:cs="Times New Roman"/>
          <w:sz w:val="24"/>
          <w:szCs w:val="24"/>
        </w:rPr>
        <w:t>2</w:t>
      </w:r>
      <w:r w:rsidRPr="00C02D7A">
        <w:rPr>
          <w:rFonts w:ascii="Times New Roman" w:hAnsi="Times New Roman" w:cs="Times New Roman"/>
          <w:sz w:val="24"/>
          <w:szCs w:val="24"/>
        </w:rPr>
        <w:t xml:space="preserve">ч., по лепке – </w:t>
      </w:r>
      <w:r w:rsidR="00F86E88" w:rsidRPr="00C02D7A">
        <w:rPr>
          <w:rFonts w:ascii="Times New Roman" w:hAnsi="Times New Roman" w:cs="Times New Roman"/>
          <w:sz w:val="24"/>
          <w:szCs w:val="24"/>
        </w:rPr>
        <w:t>1</w:t>
      </w:r>
      <w:r w:rsidR="009663A6">
        <w:rPr>
          <w:rFonts w:ascii="Times New Roman" w:hAnsi="Times New Roman" w:cs="Times New Roman"/>
          <w:sz w:val="24"/>
          <w:szCs w:val="24"/>
        </w:rPr>
        <w:t>1</w:t>
      </w:r>
      <w:r w:rsidRPr="00C02D7A">
        <w:rPr>
          <w:rFonts w:ascii="Times New Roman" w:hAnsi="Times New Roman" w:cs="Times New Roman"/>
          <w:sz w:val="24"/>
          <w:szCs w:val="24"/>
        </w:rPr>
        <w:t>ч.</w:t>
      </w:r>
      <w:r w:rsidR="00F86E88" w:rsidRPr="00C02D7A">
        <w:rPr>
          <w:rFonts w:ascii="Times New Roman" w:hAnsi="Times New Roman" w:cs="Times New Roman"/>
          <w:sz w:val="24"/>
          <w:szCs w:val="24"/>
        </w:rPr>
        <w:t xml:space="preserve"> </w:t>
      </w:r>
      <w:r w:rsidR="005F26F3">
        <w:rPr>
          <w:rFonts w:ascii="Times New Roman" w:hAnsi="Times New Roman" w:cs="Times New Roman"/>
          <w:sz w:val="24"/>
          <w:szCs w:val="24"/>
        </w:rPr>
        <w:t>по</w:t>
      </w:r>
      <w:r w:rsidR="00F86E88" w:rsidRPr="00C02D7A">
        <w:rPr>
          <w:rFonts w:ascii="Times New Roman" w:hAnsi="Times New Roman" w:cs="Times New Roman"/>
          <w:sz w:val="24"/>
          <w:szCs w:val="24"/>
        </w:rPr>
        <w:t xml:space="preserve"> аппликации – 1</w:t>
      </w:r>
      <w:r w:rsidR="009663A6">
        <w:rPr>
          <w:rFonts w:ascii="Times New Roman" w:hAnsi="Times New Roman" w:cs="Times New Roman"/>
          <w:sz w:val="24"/>
          <w:szCs w:val="24"/>
        </w:rPr>
        <w:t>1</w:t>
      </w:r>
      <w:r w:rsidR="00F86E88" w:rsidRPr="00C02D7A">
        <w:rPr>
          <w:rFonts w:ascii="Times New Roman" w:hAnsi="Times New Roman" w:cs="Times New Roman"/>
          <w:sz w:val="24"/>
          <w:szCs w:val="24"/>
        </w:rPr>
        <w:t>ч</w:t>
      </w:r>
      <w:r w:rsidR="005F26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2D7A">
        <w:rPr>
          <w:rFonts w:ascii="Times New Roman" w:hAnsi="Times New Roman" w:cs="Times New Roman"/>
          <w:sz w:val="24"/>
          <w:szCs w:val="24"/>
        </w:rPr>
        <w:t xml:space="preserve">Педагогический анализ знаний, умений и навыков детей (педагогическая диагностика) проводится 3 раза в год (первичный – в сентябре, промежуточный – в январе и итоговый – в </w:t>
      </w:r>
      <w:r w:rsidR="00F86E88" w:rsidRPr="00C02D7A">
        <w:rPr>
          <w:rFonts w:ascii="Times New Roman" w:hAnsi="Times New Roman" w:cs="Times New Roman"/>
          <w:sz w:val="24"/>
          <w:szCs w:val="24"/>
        </w:rPr>
        <w:t>августе.</w:t>
      </w:r>
      <w:proofErr w:type="gramEnd"/>
      <w:r w:rsidR="00F86E88" w:rsidRPr="00C02D7A">
        <w:rPr>
          <w:rFonts w:ascii="Times New Roman" w:hAnsi="Times New Roman" w:cs="Times New Roman"/>
          <w:sz w:val="24"/>
          <w:szCs w:val="24"/>
        </w:rPr>
        <w:t xml:space="preserve"> </w:t>
      </w:r>
      <w:r w:rsidR="00F86E88" w:rsidRPr="005F26F3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Pr="005F26F3">
        <w:rPr>
          <w:rFonts w:ascii="Times New Roman" w:hAnsi="Times New Roman" w:cs="Times New Roman"/>
          <w:sz w:val="24"/>
          <w:szCs w:val="24"/>
        </w:rPr>
        <w:t>проводится по методике Т.С. Комаровой.</w:t>
      </w:r>
    </w:p>
    <w:p w:rsidR="00026267" w:rsidRDefault="00026267" w:rsidP="00C02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267" w:rsidRPr="008D0D80" w:rsidRDefault="008D0D80" w:rsidP="008D0D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80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C02D7A" w:rsidRPr="00EC61BF" w:rsidRDefault="00C02D7A" w:rsidP="00EC61BF">
      <w:pPr>
        <w:pStyle w:val="a6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1BF">
        <w:rPr>
          <w:rFonts w:ascii="Times New Roman" w:hAnsi="Times New Roman"/>
          <w:sz w:val="24"/>
          <w:szCs w:val="24"/>
        </w:rPr>
        <w:t>Развивать восприятие детей, обогащать сенсорный опыт путём выделения формы предметов, обведения их по контуру поочерёдно то одной, то другой рукой.</w:t>
      </w:r>
    </w:p>
    <w:p w:rsidR="00EC61BF" w:rsidRPr="00EC61BF" w:rsidRDefault="00EC61BF" w:rsidP="00EC61BF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1BF">
        <w:rPr>
          <w:rFonts w:ascii="Times New Roman" w:hAnsi="Times New Roman"/>
          <w:sz w:val="24"/>
          <w:szCs w:val="24"/>
        </w:rPr>
        <w:t xml:space="preserve">Привлекать внимание детей к изображённым ими на бумаге разнообразным линиям, конфигурациям. Побуждать их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 </w:t>
      </w:r>
      <w:proofErr w:type="gramStart"/>
      <w:r w:rsidRPr="00EC61BF">
        <w:rPr>
          <w:rFonts w:ascii="Times New Roman" w:hAnsi="Times New Roman"/>
          <w:sz w:val="24"/>
          <w:szCs w:val="24"/>
        </w:rPr>
        <w:t>Учить ритмичному нанесению линий, штрихов, пятен, мазков; сопровождать движения карандаша или кисти словами, игровыми действиями (например:</w:t>
      </w:r>
      <w:proofErr w:type="gramEnd"/>
      <w:r w:rsidRPr="00EC61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1BF">
        <w:rPr>
          <w:rFonts w:ascii="Times New Roman" w:hAnsi="Times New Roman"/>
          <w:sz w:val="24"/>
          <w:szCs w:val="24"/>
        </w:rPr>
        <w:t>«Дождик, чаще – кап – кап – кап!», «Бегут ножки по дорожке – топ – топ!»).</w:t>
      </w:r>
      <w:proofErr w:type="gramEnd"/>
    </w:p>
    <w:p w:rsidR="00C02D7A" w:rsidRPr="00EC61BF" w:rsidRDefault="00C02D7A" w:rsidP="00EC61BF">
      <w:pPr>
        <w:pStyle w:val="a6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1BF">
        <w:rPr>
          <w:rFonts w:ascii="Times New Roman" w:hAnsi="Times New Roman"/>
          <w:sz w:val="24"/>
          <w:szCs w:val="24"/>
        </w:rPr>
        <w:lastRenderedPageBreak/>
        <w:t xml:space="preserve">Развивать эстетическое восприятие окружающих предметов. Учить различать цвета карандашей, фломастеров, правильно называть их. </w:t>
      </w:r>
      <w:proofErr w:type="gramStart"/>
      <w:r w:rsidRPr="00EC61BF">
        <w:rPr>
          <w:rFonts w:ascii="Times New Roman" w:hAnsi="Times New Roman"/>
          <w:sz w:val="24"/>
          <w:szCs w:val="24"/>
        </w:rPr>
        <w:t>Учить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887C86" w:rsidRPr="00EC61BF" w:rsidRDefault="00887C86" w:rsidP="00EC61BF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1BF">
        <w:rPr>
          <w:rFonts w:ascii="Times New Roman" w:hAnsi="Times New Roman"/>
          <w:sz w:val="24"/>
          <w:szCs w:val="24"/>
        </w:rPr>
        <w:t>Предлагать детям отображать в рисунках свои впечатления об окружающем мире доступными графическими и живописными средствами.</w:t>
      </w:r>
    </w:p>
    <w:p w:rsidR="00EC61BF" w:rsidRPr="00EC61BF" w:rsidRDefault="00EC61BF" w:rsidP="00EC61BF">
      <w:pPr>
        <w:pStyle w:val="a6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1BF">
        <w:rPr>
          <w:rFonts w:ascii="Times New Roman" w:hAnsi="Times New Roman"/>
          <w:sz w:val="24"/>
          <w:szCs w:val="24"/>
        </w:rPr>
        <w:t xml:space="preserve">Учить изображать простые предметы, рисовать прямые линии (короткие, длинные) в разных направлениях, перекрещивая их.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вагончик и др.). </w:t>
      </w:r>
    </w:p>
    <w:p w:rsidR="00C02D7A" w:rsidRPr="00EC61BF" w:rsidRDefault="00C02D7A" w:rsidP="00EC61BF">
      <w:pPr>
        <w:pStyle w:val="a6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1BF">
        <w:rPr>
          <w:rFonts w:ascii="Times New Roman" w:hAnsi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бумаги).</w:t>
      </w:r>
      <w:r w:rsidR="00EC61BF" w:rsidRPr="00EC61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61BF" w:rsidRPr="00EC61BF">
        <w:rPr>
          <w:rFonts w:ascii="Times New Roman" w:hAnsi="Times New Roman"/>
          <w:sz w:val="24"/>
          <w:szCs w:val="24"/>
        </w:rPr>
        <w:t>Продолжать знакомить детей с красками и формировать навыки рисования кистью (набирать краску на ворс: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набирать краску другого цвета; приучать осушать промытую кисть о мягкую тряпочку или бумажную салфетку;</w:t>
      </w:r>
      <w:proofErr w:type="gramEnd"/>
      <w:r w:rsidR="00EC61BF" w:rsidRPr="00EC61BF">
        <w:rPr>
          <w:rFonts w:ascii="Times New Roman" w:hAnsi="Times New Roman"/>
          <w:sz w:val="24"/>
          <w:szCs w:val="24"/>
        </w:rPr>
        <w:t xml:space="preserve"> проводить линии, рисовать и раскрашивать замкнутые формы).</w:t>
      </w:r>
    </w:p>
    <w:p w:rsidR="00C02D7A" w:rsidRPr="00EC61BF" w:rsidRDefault="00C02D7A" w:rsidP="00EC61BF">
      <w:pPr>
        <w:pStyle w:val="a6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1BF">
        <w:rPr>
          <w:rFonts w:ascii="Times New Roman" w:hAnsi="Times New Roman"/>
          <w:sz w:val="24"/>
          <w:szCs w:val="24"/>
        </w:rPr>
        <w:t xml:space="preserve">Учить </w:t>
      </w:r>
      <w:r w:rsidR="00026267" w:rsidRPr="00EC61BF">
        <w:rPr>
          <w:rFonts w:ascii="Times New Roman" w:hAnsi="Times New Roman"/>
          <w:sz w:val="24"/>
          <w:szCs w:val="24"/>
        </w:rPr>
        <w:t>бережно,</w:t>
      </w:r>
      <w:r w:rsidRPr="00EC61BF">
        <w:rPr>
          <w:rFonts w:ascii="Times New Roman" w:hAnsi="Times New Roman"/>
          <w:sz w:val="24"/>
          <w:szCs w:val="24"/>
        </w:rPr>
        <w:t xml:space="preserve"> относиться к материалам, правильно их использовать. </w:t>
      </w:r>
    </w:p>
    <w:p w:rsidR="00EC61BF" w:rsidRPr="00EC61BF" w:rsidRDefault="00EC61BF" w:rsidP="00EC61BF">
      <w:pPr>
        <w:pStyle w:val="a6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1BF">
        <w:rPr>
          <w:rFonts w:ascii="Times New Roman" w:hAnsi="Times New Roman"/>
          <w:sz w:val="24"/>
          <w:szCs w:val="24"/>
        </w:rPr>
        <w:t>Подводить детей к изображению знакомых предметов, предоставляя свободу выбора содержания изображения.</w:t>
      </w:r>
    </w:p>
    <w:p w:rsidR="00C02D7A" w:rsidRPr="00026267" w:rsidRDefault="00C02D7A" w:rsidP="00026267">
      <w:pPr>
        <w:pStyle w:val="a6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6267">
        <w:rPr>
          <w:rFonts w:ascii="Times New Roman" w:hAnsi="Times New Roman"/>
          <w:b/>
          <w:sz w:val="24"/>
          <w:szCs w:val="24"/>
        </w:rPr>
        <w:t>Методы и приёмы</w:t>
      </w:r>
    </w:p>
    <w:p w:rsidR="00EC61BF" w:rsidRPr="00026267" w:rsidRDefault="00C02D7A" w:rsidP="00026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67">
        <w:rPr>
          <w:rFonts w:ascii="Times New Roman" w:hAnsi="Times New Roman"/>
          <w:sz w:val="24"/>
          <w:szCs w:val="24"/>
        </w:rPr>
        <w:t>Для того чтобы у детей возникло желание выполнять учебное задание, воспитателю необходимо проводить специальную работу, направленную на</w:t>
      </w:r>
      <w:r w:rsidR="00EC61BF" w:rsidRPr="00026267">
        <w:rPr>
          <w:rFonts w:ascii="Times New Roman" w:hAnsi="Times New Roman"/>
          <w:sz w:val="24"/>
          <w:szCs w:val="24"/>
        </w:rPr>
        <w:t xml:space="preserve"> формиров</w:t>
      </w:r>
      <w:r w:rsidR="00026267" w:rsidRPr="00026267">
        <w:rPr>
          <w:rFonts w:ascii="Times New Roman" w:hAnsi="Times New Roman"/>
          <w:sz w:val="24"/>
          <w:szCs w:val="24"/>
        </w:rPr>
        <w:t>ание игровой мотивации. А</w:t>
      </w:r>
      <w:r w:rsidR="00EC61BF" w:rsidRPr="00026267">
        <w:rPr>
          <w:rFonts w:ascii="Times New Roman" w:hAnsi="Times New Roman"/>
          <w:sz w:val="24"/>
          <w:szCs w:val="24"/>
        </w:rPr>
        <w:t xml:space="preserve"> также при построении занятий использовать</w:t>
      </w:r>
      <w:r w:rsidR="00EC61BF" w:rsidRPr="00026267">
        <w:rPr>
          <w:rFonts w:ascii="Times New Roman" w:hAnsi="Times New Roman" w:cs="Times New Roman"/>
          <w:sz w:val="24"/>
          <w:szCs w:val="24"/>
        </w:rPr>
        <w:t xml:space="preserve"> принцип </w:t>
      </w:r>
      <w:r w:rsidR="00026267" w:rsidRPr="00026267">
        <w:rPr>
          <w:rFonts w:ascii="Times New Roman" w:hAnsi="Times New Roman" w:cs="Times New Roman"/>
          <w:sz w:val="24"/>
          <w:szCs w:val="24"/>
        </w:rPr>
        <w:t>«</w:t>
      </w:r>
      <w:r w:rsidR="00EC61BF" w:rsidRPr="00026267">
        <w:rPr>
          <w:rFonts w:ascii="Times New Roman" w:hAnsi="Times New Roman" w:cs="Times New Roman"/>
          <w:sz w:val="24"/>
          <w:szCs w:val="24"/>
        </w:rPr>
        <w:t>систематичности и последовательности</w:t>
      </w:r>
      <w:r w:rsidR="00026267" w:rsidRPr="00026267">
        <w:rPr>
          <w:rFonts w:ascii="Times New Roman" w:hAnsi="Times New Roman" w:cs="Times New Roman"/>
          <w:sz w:val="24"/>
          <w:szCs w:val="24"/>
        </w:rPr>
        <w:t>»</w:t>
      </w:r>
      <w:r w:rsidR="00EC61BF" w:rsidRPr="00026267">
        <w:rPr>
          <w:rFonts w:ascii="Times New Roman" w:hAnsi="Times New Roman" w:cs="Times New Roman"/>
          <w:sz w:val="24"/>
          <w:szCs w:val="24"/>
        </w:rPr>
        <w:t xml:space="preserve"> постановка задач изобразительной деятельности и развития детей в логике «от простого к </w:t>
      </w:r>
      <w:proofErr w:type="gramStart"/>
      <w:r w:rsidR="00EC61BF" w:rsidRPr="0002626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EC61BF" w:rsidRPr="00026267">
        <w:rPr>
          <w:rFonts w:ascii="Times New Roman" w:hAnsi="Times New Roman" w:cs="Times New Roman"/>
          <w:sz w:val="24"/>
          <w:szCs w:val="24"/>
        </w:rPr>
        <w:t>», «от близкого к далекому», «от хорошо известного к малоизвестному и незнакомому».</w:t>
      </w:r>
    </w:p>
    <w:p w:rsidR="00C02D7A" w:rsidRPr="00026267" w:rsidRDefault="00EC61BF" w:rsidP="0002626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267">
        <w:rPr>
          <w:rFonts w:ascii="Times New Roman" w:hAnsi="Times New Roman"/>
          <w:sz w:val="24"/>
          <w:szCs w:val="24"/>
        </w:rPr>
        <w:t xml:space="preserve">Использование на занятиях художественного слова, рисование иллюстраций к </w:t>
      </w:r>
      <w:proofErr w:type="spellStart"/>
      <w:r w:rsidRPr="00026267">
        <w:rPr>
          <w:rFonts w:ascii="Times New Roman" w:hAnsi="Times New Roman"/>
          <w:sz w:val="24"/>
          <w:szCs w:val="24"/>
        </w:rPr>
        <w:t>потешкам</w:t>
      </w:r>
      <w:proofErr w:type="spellEnd"/>
      <w:r w:rsidRPr="00026267">
        <w:rPr>
          <w:rFonts w:ascii="Times New Roman" w:hAnsi="Times New Roman"/>
          <w:sz w:val="24"/>
          <w:szCs w:val="24"/>
        </w:rPr>
        <w:t xml:space="preserve">, сказкам, стихотворениям; развитие монологической речи при описании репродукций картин художников, собственных работ и работ своих товарищей </w:t>
      </w:r>
      <w:r w:rsidR="00C02D7A" w:rsidRPr="00026267">
        <w:rPr>
          <w:rFonts w:ascii="Times New Roman" w:hAnsi="Times New Roman"/>
          <w:sz w:val="24"/>
          <w:szCs w:val="24"/>
        </w:rPr>
        <w:t>– важный методический приём. Он повышает положительное эмоциональное отношение детей к занятию.</w:t>
      </w:r>
      <w:r w:rsidRPr="00026267">
        <w:rPr>
          <w:rFonts w:ascii="Times New Roman" w:hAnsi="Times New Roman"/>
          <w:sz w:val="24"/>
          <w:szCs w:val="24"/>
        </w:rPr>
        <w:t xml:space="preserve"> </w:t>
      </w:r>
    </w:p>
    <w:p w:rsidR="00C02D7A" w:rsidRPr="00026267" w:rsidRDefault="00C02D7A" w:rsidP="0002626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267">
        <w:rPr>
          <w:rFonts w:ascii="Times New Roman" w:hAnsi="Times New Roman"/>
          <w:sz w:val="24"/>
          <w:szCs w:val="24"/>
        </w:rPr>
        <w:t xml:space="preserve">Следует побуждать рисовать самые разнообразные предметы, окружающие и привлекающие внимание в процессе игр, </w:t>
      </w:r>
      <w:r w:rsidR="00026267" w:rsidRPr="00026267">
        <w:rPr>
          <w:rFonts w:ascii="Times New Roman" w:hAnsi="Times New Roman"/>
          <w:sz w:val="24"/>
          <w:szCs w:val="24"/>
        </w:rPr>
        <w:t>расширение кругозора в процессе рассматривания картин, различных наблюдений, экскурсий, занятий по ознакомлению с окружающим (люди, природа, мир), а также знакомства со строением предметов, объектов,</w:t>
      </w:r>
      <w:r w:rsidRPr="00026267">
        <w:rPr>
          <w:rFonts w:ascii="Times New Roman" w:hAnsi="Times New Roman"/>
          <w:sz w:val="24"/>
          <w:szCs w:val="24"/>
        </w:rPr>
        <w:t xml:space="preserve"> обведения руками по контуру предмета. Постепенно, обращая внимание детей на рисунок, надо учить находить их сходство получившихся на бумаге штрихов и линий с окружающими предметами.</w:t>
      </w:r>
    </w:p>
    <w:p w:rsidR="00C02D7A" w:rsidRPr="00026267" w:rsidRDefault="00C02D7A" w:rsidP="0002626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267">
        <w:rPr>
          <w:rFonts w:ascii="Times New Roman" w:hAnsi="Times New Roman"/>
          <w:sz w:val="24"/>
          <w:szCs w:val="24"/>
        </w:rPr>
        <w:t>Для успешного овладения рисованием важно развивать сенсорные основы изобразительной деятельности: восприятие предметов различной формы (зрительное, осязательное, кинестетическое) и цвета.</w:t>
      </w:r>
    </w:p>
    <w:p w:rsidR="00C02D7A" w:rsidRPr="00026267" w:rsidRDefault="00C02D7A" w:rsidP="0002626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267">
        <w:rPr>
          <w:rFonts w:ascii="Times New Roman" w:hAnsi="Times New Roman"/>
          <w:sz w:val="24"/>
          <w:szCs w:val="24"/>
        </w:rPr>
        <w:lastRenderedPageBreak/>
        <w:t>Просмотр всех рисунков в конце занятия воспитывает у детей интерес к результатам сверстников, собственной деятельности. Анализ работ должен идти от игрового персонажа.</w:t>
      </w:r>
    </w:p>
    <w:p w:rsidR="00C02D7A" w:rsidRPr="00F475D2" w:rsidRDefault="008D0D80" w:rsidP="00F475D2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475D2">
        <w:rPr>
          <w:rFonts w:ascii="Times New Roman" w:hAnsi="Times New Roman"/>
          <w:b/>
          <w:sz w:val="24"/>
          <w:szCs w:val="24"/>
        </w:rPr>
        <w:t>Лепка</w:t>
      </w:r>
    </w:p>
    <w:p w:rsidR="008D0D80" w:rsidRPr="00F475D2" w:rsidRDefault="008D0D80" w:rsidP="00F475D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5D2">
        <w:rPr>
          <w:rFonts w:ascii="Times New Roman" w:hAnsi="Times New Roman"/>
          <w:sz w:val="24"/>
          <w:szCs w:val="24"/>
        </w:rPr>
        <w:t>Вызывать у детей интерес к лепке. Знакомить с пластическими материалами: глиной, пластилином. Учить детей аккуратно пользоваться материалами.</w:t>
      </w:r>
    </w:p>
    <w:p w:rsidR="008D0D80" w:rsidRPr="00F475D2" w:rsidRDefault="008D0D80" w:rsidP="00F475D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5D2">
        <w:rPr>
          <w:rFonts w:ascii="Times New Roman" w:hAnsi="Times New Roman"/>
          <w:sz w:val="24"/>
          <w:szCs w:val="24"/>
        </w:rPr>
        <w:t xml:space="preserve">Учить детей отламывать комочки пластилина от большого куска, раскатывая комочек между ладонями прямыми движениями, лепить палочки, колбаски, соединять концы палочки, плотно </w:t>
      </w:r>
      <w:proofErr w:type="gramStart"/>
      <w:r w:rsidRPr="00F475D2">
        <w:rPr>
          <w:rFonts w:ascii="Times New Roman" w:hAnsi="Times New Roman"/>
          <w:sz w:val="24"/>
          <w:szCs w:val="24"/>
        </w:rPr>
        <w:t>прижимая</w:t>
      </w:r>
      <w:proofErr w:type="gramEnd"/>
      <w:r w:rsidRPr="00F475D2">
        <w:rPr>
          <w:rFonts w:ascii="Times New Roman" w:hAnsi="Times New Roman"/>
          <w:sz w:val="24"/>
          <w:szCs w:val="24"/>
        </w:rPr>
        <w:t xml:space="preserve"> их друг к другу (колечко, </w:t>
      </w:r>
      <w:proofErr w:type="spellStart"/>
      <w:r w:rsidRPr="00F475D2">
        <w:rPr>
          <w:rFonts w:ascii="Times New Roman" w:hAnsi="Times New Roman"/>
          <w:sz w:val="24"/>
          <w:szCs w:val="24"/>
        </w:rPr>
        <w:t>бараночка</w:t>
      </w:r>
      <w:proofErr w:type="spellEnd"/>
      <w:r w:rsidRPr="00F475D2">
        <w:rPr>
          <w:rFonts w:ascii="Times New Roman" w:hAnsi="Times New Roman"/>
          <w:sz w:val="24"/>
          <w:szCs w:val="24"/>
        </w:rPr>
        <w:t>, колесо и др.).</w:t>
      </w:r>
    </w:p>
    <w:p w:rsidR="008D0D80" w:rsidRPr="00F475D2" w:rsidRDefault="008D0D80" w:rsidP="00F475D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5D2">
        <w:rPr>
          <w:rFonts w:ascii="Times New Roman" w:hAnsi="Times New Roman"/>
          <w:sz w:val="24"/>
          <w:szCs w:val="24"/>
        </w:rPr>
        <w:t xml:space="preserve">Учить раскатывать комочек пластилина круговыми движениями ладоней (шарик, яблоко, ягода и др.), сплющивать комочек между ладонями (лепёшки, печенье, пряники), украшать их. </w:t>
      </w:r>
      <w:proofErr w:type="gramStart"/>
      <w:r w:rsidRPr="00F475D2">
        <w:rPr>
          <w:rFonts w:ascii="Times New Roman" w:hAnsi="Times New Roman"/>
          <w:sz w:val="24"/>
          <w:szCs w:val="24"/>
        </w:rPr>
        <w:t>Учить соединять две вылепленные формы в один предмет: палочка и шарик (погремушка или грибок и т.п.</w:t>
      </w:r>
      <w:proofErr w:type="gramEnd"/>
    </w:p>
    <w:p w:rsidR="008D0D80" w:rsidRPr="00F475D2" w:rsidRDefault="008D0D80" w:rsidP="00F475D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5D2">
        <w:rPr>
          <w:rFonts w:ascii="Times New Roman" w:hAnsi="Times New Roman"/>
          <w:sz w:val="24"/>
          <w:szCs w:val="24"/>
        </w:rPr>
        <w:t>Приучать детей к аккуратному обращению с материалами: класть пластилин и вылепленные предметы на дощечку или специальную заготовку.</w:t>
      </w:r>
    </w:p>
    <w:p w:rsidR="008D0D80" w:rsidRPr="00F475D2" w:rsidRDefault="008D0D80" w:rsidP="00F475D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0D80" w:rsidRPr="00F475D2" w:rsidRDefault="008D0D80" w:rsidP="00F475D2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475D2">
        <w:rPr>
          <w:rFonts w:ascii="Times New Roman" w:hAnsi="Times New Roman"/>
          <w:b/>
          <w:sz w:val="24"/>
          <w:szCs w:val="24"/>
        </w:rPr>
        <w:t>Методы и приёмы</w:t>
      </w:r>
    </w:p>
    <w:p w:rsidR="008D0D80" w:rsidRPr="00F475D2" w:rsidRDefault="008D0D80" w:rsidP="00F475D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5D2">
        <w:rPr>
          <w:rFonts w:ascii="Times New Roman" w:hAnsi="Times New Roman"/>
          <w:sz w:val="24"/>
          <w:szCs w:val="24"/>
        </w:rPr>
        <w:t>В лепке применяется информационно-рецептивный метод, т.е. подражательный, повторяющий формообразующие движения.</w:t>
      </w:r>
    </w:p>
    <w:p w:rsidR="008D0D80" w:rsidRPr="00F475D2" w:rsidRDefault="008D0D80" w:rsidP="00F475D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5D2">
        <w:rPr>
          <w:rFonts w:ascii="Times New Roman" w:hAnsi="Times New Roman"/>
          <w:sz w:val="24"/>
          <w:szCs w:val="24"/>
        </w:rPr>
        <w:t>Занятия по лепке носят предметный характер, т. е. дети лепят отдельные фигурки.</w:t>
      </w:r>
    </w:p>
    <w:p w:rsidR="008D0D80" w:rsidRPr="00F475D2" w:rsidRDefault="008D0D80" w:rsidP="00F475D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5D2">
        <w:rPr>
          <w:rFonts w:ascii="Times New Roman" w:hAnsi="Times New Roman"/>
          <w:sz w:val="24"/>
          <w:szCs w:val="24"/>
        </w:rPr>
        <w:t>Пластичные материалы предоставляют больше возможности для развития и обучения детей. Во время лепки развивается мелкая моторика пальцев рук, воображение детей, формируются и развиваются навыки ручного труда, дети учатся координировать движения рук, приобретают новый сенсорный опыт – чувство пластики, формы и веса.</w:t>
      </w:r>
    </w:p>
    <w:p w:rsidR="008D0D80" w:rsidRPr="00F475D2" w:rsidRDefault="008D0D80" w:rsidP="00F475D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5D2">
        <w:rPr>
          <w:rFonts w:ascii="Times New Roman" w:hAnsi="Times New Roman"/>
          <w:sz w:val="24"/>
          <w:szCs w:val="24"/>
        </w:rPr>
        <w:t>Важный момент в проведении занятия – оценка деятельности детей. Воспитателю необходимо вызывать радостное настроение, оценивая сам процесс и результаты работы, и поддерживать у детей желание лепить.</w:t>
      </w:r>
    </w:p>
    <w:p w:rsidR="008D0D80" w:rsidRPr="00F475D2" w:rsidRDefault="008D0D80" w:rsidP="00F475D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5D2">
        <w:rPr>
          <w:rFonts w:ascii="Times New Roman" w:hAnsi="Times New Roman"/>
          <w:sz w:val="24"/>
          <w:szCs w:val="24"/>
        </w:rPr>
        <w:t>Большое значение в процессе обучения имеют правильно подобранный материал и оборудование. Современные технологии позволили усовершенствовать используемый пластичный материал – пластилин стал более мягким и эластичным, приобрёл чистые и разнообразные расцветки, перестал липнуть к рукам. Эти качества превращают работу с ним в приятное и интересное занятие, как для детей, так и для взрослых.</w:t>
      </w:r>
    </w:p>
    <w:p w:rsidR="008D0D80" w:rsidRDefault="008D0D80" w:rsidP="008D0D80">
      <w:pPr>
        <w:pStyle w:val="a6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0D80" w:rsidRPr="008D0D80" w:rsidRDefault="008D0D80" w:rsidP="008D0D80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D0D80">
        <w:rPr>
          <w:rFonts w:ascii="Times New Roman" w:hAnsi="Times New Roman"/>
          <w:b/>
          <w:sz w:val="24"/>
          <w:szCs w:val="24"/>
        </w:rPr>
        <w:t>Аппликация</w:t>
      </w:r>
    </w:p>
    <w:p w:rsidR="00046ED1" w:rsidRDefault="00046ED1" w:rsidP="00396E0B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композици</w:t>
      </w:r>
      <w:r w:rsidRPr="008D0D80">
        <w:rPr>
          <w:rFonts w:ascii="Times New Roman" w:hAnsi="Times New Roman"/>
          <w:sz w:val="24"/>
          <w:szCs w:val="24"/>
        </w:rPr>
        <w:t>онные умения: составлять 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0">
        <w:rPr>
          <w:rFonts w:ascii="Times New Roman" w:hAnsi="Times New Roman"/>
          <w:sz w:val="24"/>
          <w:szCs w:val="24"/>
        </w:rPr>
        <w:t>предмета из нескольких частей, ритмично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0">
        <w:rPr>
          <w:rFonts w:ascii="Times New Roman" w:hAnsi="Times New Roman"/>
          <w:sz w:val="24"/>
          <w:szCs w:val="24"/>
        </w:rPr>
        <w:t>распола</w:t>
      </w:r>
      <w:r>
        <w:rPr>
          <w:rFonts w:ascii="Times New Roman" w:hAnsi="Times New Roman"/>
          <w:sz w:val="24"/>
          <w:szCs w:val="24"/>
        </w:rPr>
        <w:t>гать одинаковые формы в ряд, че</w:t>
      </w:r>
      <w:r w:rsidRPr="008D0D80">
        <w:rPr>
          <w:rFonts w:ascii="Times New Roman" w:hAnsi="Times New Roman"/>
          <w:sz w:val="24"/>
          <w:szCs w:val="24"/>
        </w:rPr>
        <w:t>редова</w:t>
      </w:r>
      <w:r>
        <w:rPr>
          <w:rFonts w:ascii="Times New Roman" w:hAnsi="Times New Roman"/>
          <w:sz w:val="24"/>
          <w:szCs w:val="24"/>
        </w:rPr>
        <w:t>ть две или несколько форм; стро</w:t>
      </w:r>
      <w:r w:rsidRPr="008D0D80">
        <w:rPr>
          <w:rFonts w:ascii="Times New Roman" w:hAnsi="Times New Roman"/>
          <w:sz w:val="24"/>
          <w:szCs w:val="24"/>
        </w:rPr>
        <w:t>ить изо</w:t>
      </w:r>
      <w:r>
        <w:rPr>
          <w:rFonts w:ascii="Times New Roman" w:hAnsi="Times New Roman"/>
          <w:sz w:val="24"/>
          <w:szCs w:val="24"/>
        </w:rPr>
        <w:t>бражение в зависимости от компо</w:t>
      </w:r>
      <w:r w:rsidRPr="008D0D80">
        <w:rPr>
          <w:rFonts w:ascii="Times New Roman" w:hAnsi="Times New Roman"/>
          <w:sz w:val="24"/>
          <w:szCs w:val="24"/>
        </w:rPr>
        <w:t>зиционной основы (Фо</w:t>
      </w:r>
      <w:r>
        <w:rPr>
          <w:rFonts w:ascii="Times New Roman" w:hAnsi="Times New Roman"/>
          <w:sz w:val="24"/>
          <w:szCs w:val="24"/>
        </w:rPr>
        <w:t>рмировать умение располагать вы</w:t>
      </w:r>
      <w:r w:rsidRPr="008D0D80">
        <w:rPr>
          <w:rFonts w:ascii="Times New Roman" w:hAnsi="Times New Roman"/>
          <w:sz w:val="24"/>
          <w:szCs w:val="24"/>
        </w:rPr>
        <w:t>резанные формы на листе в определённом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0">
        <w:rPr>
          <w:rFonts w:ascii="Times New Roman" w:hAnsi="Times New Roman"/>
          <w:sz w:val="24"/>
          <w:szCs w:val="24"/>
        </w:rPr>
        <w:t>порядке и наклеивать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272F57">
        <w:rPr>
          <w:rFonts w:ascii="Times New Roman" w:hAnsi="Times New Roman"/>
          <w:sz w:val="24"/>
          <w:szCs w:val="24"/>
        </w:rPr>
        <w:t>сюжетом;</w:t>
      </w:r>
    </w:p>
    <w:p w:rsidR="00046ED1" w:rsidRDefault="00046ED1" w:rsidP="00396E0B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D80">
        <w:rPr>
          <w:rFonts w:ascii="Times New Roman" w:hAnsi="Times New Roman"/>
          <w:sz w:val="24"/>
          <w:szCs w:val="24"/>
        </w:rPr>
        <w:t xml:space="preserve">Учить </w:t>
      </w:r>
      <w:r>
        <w:rPr>
          <w:rFonts w:ascii="Times New Roman" w:hAnsi="Times New Roman"/>
          <w:sz w:val="24"/>
          <w:szCs w:val="24"/>
        </w:rPr>
        <w:t>вырезать геометрические и расти</w:t>
      </w:r>
      <w:r w:rsidRPr="008D0D80">
        <w:rPr>
          <w:rFonts w:ascii="Times New Roman" w:hAnsi="Times New Roman"/>
          <w:sz w:val="24"/>
          <w:szCs w:val="24"/>
        </w:rPr>
        <w:t>тельные элементы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396E0B" w:rsidRPr="00396E0B" w:rsidRDefault="00396E0B" w:rsidP="00396E0B">
      <w:pPr>
        <w:pStyle w:val="a6"/>
        <w:numPr>
          <w:ilvl w:val="0"/>
          <w:numId w:val="5"/>
        </w:numPr>
        <w:tabs>
          <w:tab w:val="left" w:pos="0"/>
        </w:tabs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96E0B">
        <w:rPr>
          <w:rFonts w:ascii="Times New Roman" w:hAnsi="Times New Roman"/>
          <w:sz w:val="24"/>
          <w:szCs w:val="24"/>
        </w:rPr>
        <w:t>Знакомить с ножницами как художественным инструментом;</w:t>
      </w:r>
    </w:p>
    <w:p w:rsidR="00046ED1" w:rsidRDefault="00046ED1" w:rsidP="00396E0B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</w:t>
      </w:r>
      <w:r w:rsidRPr="008D0D80">
        <w:rPr>
          <w:rFonts w:ascii="Times New Roman" w:hAnsi="Times New Roman"/>
          <w:sz w:val="24"/>
          <w:szCs w:val="24"/>
        </w:rPr>
        <w:t>шенствовать технику аппликации: резать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0">
        <w:rPr>
          <w:rFonts w:ascii="Times New Roman" w:hAnsi="Times New Roman"/>
          <w:sz w:val="24"/>
          <w:szCs w:val="24"/>
        </w:rPr>
        <w:t xml:space="preserve">ножницами </w:t>
      </w:r>
      <w:proofErr w:type="gramStart"/>
      <w:r w:rsidRPr="008D0D80">
        <w:rPr>
          <w:rFonts w:ascii="Times New Roman" w:hAnsi="Times New Roman"/>
          <w:sz w:val="24"/>
          <w:szCs w:val="24"/>
        </w:rPr>
        <w:t>по</w:t>
      </w:r>
      <w:proofErr w:type="gramEnd"/>
      <w:r w:rsidR="00396E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D80">
        <w:rPr>
          <w:rFonts w:ascii="Times New Roman" w:hAnsi="Times New Roman"/>
          <w:sz w:val="24"/>
          <w:szCs w:val="24"/>
        </w:rPr>
        <w:t>прямой</w:t>
      </w:r>
      <w:proofErr w:type="gramEnd"/>
      <w:r w:rsidRPr="008D0D80">
        <w:rPr>
          <w:rFonts w:ascii="Times New Roman" w:hAnsi="Times New Roman"/>
          <w:sz w:val="24"/>
          <w:szCs w:val="24"/>
        </w:rPr>
        <w:t>, не доходя до края,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0">
        <w:rPr>
          <w:rFonts w:ascii="Times New Roman" w:hAnsi="Times New Roman"/>
          <w:sz w:val="24"/>
          <w:szCs w:val="24"/>
        </w:rPr>
        <w:t>останавливаясь на контрольной линии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0">
        <w:rPr>
          <w:rFonts w:ascii="Times New Roman" w:hAnsi="Times New Roman"/>
          <w:sz w:val="24"/>
          <w:szCs w:val="24"/>
        </w:rPr>
        <w:t>сгиба; р</w:t>
      </w:r>
      <w:r>
        <w:rPr>
          <w:rFonts w:ascii="Times New Roman" w:hAnsi="Times New Roman"/>
          <w:sz w:val="24"/>
          <w:szCs w:val="24"/>
        </w:rPr>
        <w:t>езать по сгибам; переплетать бу</w:t>
      </w:r>
      <w:r w:rsidRPr="008D0D80">
        <w:rPr>
          <w:rFonts w:ascii="Times New Roman" w:hAnsi="Times New Roman"/>
          <w:sz w:val="24"/>
          <w:szCs w:val="24"/>
        </w:rPr>
        <w:t>мажны</w:t>
      </w:r>
      <w:r>
        <w:rPr>
          <w:rFonts w:ascii="Times New Roman" w:hAnsi="Times New Roman"/>
          <w:sz w:val="24"/>
          <w:szCs w:val="24"/>
        </w:rPr>
        <w:t>е полоски,</w:t>
      </w:r>
      <w:r w:rsidRPr="008D0D80">
        <w:rPr>
          <w:rFonts w:ascii="Times New Roman" w:hAnsi="Times New Roman"/>
          <w:sz w:val="24"/>
          <w:szCs w:val="24"/>
        </w:rPr>
        <w:t xml:space="preserve"> закруглять уголки прямоугольной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0">
        <w:rPr>
          <w:rFonts w:ascii="Times New Roman" w:hAnsi="Times New Roman"/>
          <w:sz w:val="24"/>
          <w:szCs w:val="24"/>
        </w:rPr>
        <w:t>формы;</w:t>
      </w:r>
      <w:r>
        <w:rPr>
          <w:rFonts w:ascii="Times New Roman" w:hAnsi="Times New Roman"/>
          <w:sz w:val="24"/>
          <w:szCs w:val="24"/>
        </w:rPr>
        <w:t xml:space="preserve"> оформлять поделку по своему же</w:t>
      </w:r>
      <w:r w:rsidR="00272F57">
        <w:rPr>
          <w:rFonts w:ascii="Times New Roman" w:hAnsi="Times New Roman"/>
          <w:sz w:val="24"/>
          <w:szCs w:val="24"/>
        </w:rPr>
        <w:t>ланию вырезанными элементами;</w:t>
      </w:r>
    </w:p>
    <w:p w:rsidR="00046ED1" w:rsidRDefault="00046ED1" w:rsidP="00046ED1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Познакомить </w:t>
      </w:r>
      <w:r w:rsidRPr="008D0D80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ей с</w:t>
      </w:r>
      <w:r w:rsidRPr="008D0D80">
        <w:rPr>
          <w:rFonts w:ascii="Times New Roman" w:hAnsi="Times New Roman"/>
          <w:sz w:val="24"/>
          <w:szCs w:val="24"/>
        </w:rPr>
        <w:t xml:space="preserve"> разны</w:t>
      </w:r>
      <w:r>
        <w:rPr>
          <w:rFonts w:ascii="Times New Roman" w:hAnsi="Times New Roman"/>
          <w:sz w:val="24"/>
          <w:szCs w:val="24"/>
        </w:rPr>
        <w:t>ми</w:t>
      </w:r>
      <w:r w:rsidRPr="008D0D80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8D0D80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80">
        <w:rPr>
          <w:rFonts w:ascii="Times New Roman" w:hAnsi="Times New Roman"/>
          <w:sz w:val="24"/>
          <w:szCs w:val="24"/>
        </w:rPr>
        <w:t>выразительн</w:t>
      </w:r>
      <w:r>
        <w:rPr>
          <w:rFonts w:ascii="Times New Roman" w:hAnsi="Times New Roman"/>
          <w:sz w:val="24"/>
          <w:szCs w:val="24"/>
        </w:rPr>
        <w:t xml:space="preserve">ого образа (обрывание, </w:t>
      </w:r>
      <w:proofErr w:type="spellStart"/>
      <w:r>
        <w:rPr>
          <w:rFonts w:ascii="Times New Roman" w:hAnsi="Times New Roman"/>
          <w:sz w:val="24"/>
          <w:szCs w:val="24"/>
        </w:rPr>
        <w:t>выщипыва</w:t>
      </w:r>
      <w:r w:rsidRPr="008D0D80">
        <w:rPr>
          <w:rFonts w:ascii="Times New Roman" w:hAnsi="Times New Roman"/>
          <w:sz w:val="24"/>
          <w:szCs w:val="24"/>
        </w:rPr>
        <w:t>ние</w:t>
      </w:r>
      <w:proofErr w:type="spellEnd"/>
      <w:r w:rsidRPr="008D0D80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D0D80">
        <w:rPr>
          <w:rFonts w:ascii="Times New Roman" w:hAnsi="Times New Roman"/>
          <w:sz w:val="24"/>
          <w:szCs w:val="24"/>
        </w:rPr>
        <w:t>сми</w:t>
      </w:r>
      <w:r>
        <w:rPr>
          <w:rFonts w:ascii="Times New Roman" w:hAnsi="Times New Roman"/>
          <w:sz w:val="24"/>
          <w:szCs w:val="24"/>
        </w:rPr>
        <w:t>нание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бумажной формы для переда</w:t>
      </w:r>
      <w:r w:rsidRPr="008D0D80">
        <w:rPr>
          <w:rFonts w:ascii="Times New Roman" w:hAnsi="Times New Roman"/>
          <w:sz w:val="24"/>
          <w:szCs w:val="24"/>
        </w:rPr>
        <w:t>чи фактуры,</w:t>
      </w:r>
      <w:r>
        <w:rPr>
          <w:rFonts w:ascii="Times New Roman" w:hAnsi="Times New Roman"/>
          <w:sz w:val="24"/>
          <w:szCs w:val="24"/>
        </w:rPr>
        <w:t xml:space="preserve"> вырезание симметричное, силуэтное, модульная аппликация); </w:t>
      </w:r>
    </w:p>
    <w:p w:rsidR="00026267" w:rsidRPr="00CE17E3" w:rsidRDefault="00046ED1" w:rsidP="00046ED1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8D0D80" w:rsidRPr="008D0D80">
        <w:rPr>
          <w:rFonts w:ascii="Times New Roman" w:hAnsi="Times New Roman"/>
          <w:sz w:val="24"/>
          <w:szCs w:val="24"/>
        </w:rPr>
        <w:t>пособствовать сотрудничеству детей при</w:t>
      </w:r>
      <w:r w:rsidR="008D0D80">
        <w:rPr>
          <w:rFonts w:ascii="Times New Roman" w:hAnsi="Times New Roman"/>
          <w:sz w:val="24"/>
          <w:szCs w:val="24"/>
        </w:rPr>
        <w:t xml:space="preserve"> </w:t>
      </w:r>
      <w:r w:rsidR="008D0D80" w:rsidRPr="008D0D80">
        <w:rPr>
          <w:rFonts w:ascii="Times New Roman" w:hAnsi="Times New Roman"/>
          <w:sz w:val="24"/>
          <w:szCs w:val="24"/>
        </w:rPr>
        <w:t>выполнении ко</w:t>
      </w:r>
      <w:r w:rsidR="008D0D80">
        <w:rPr>
          <w:rFonts w:ascii="Times New Roman" w:hAnsi="Times New Roman"/>
          <w:sz w:val="24"/>
          <w:szCs w:val="24"/>
        </w:rPr>
        <w:t>ллективных работ, в основу кото</w:t>
      </w:r>
      <w:r w:rsidR="008D0D80" w:rsidRPr="008D0D80">
        <w:rPr>
          <w:rFonts w:ascii="Times New Roman" w:hAnsi="Times New Roman"/>
          <w:sz w:val="24"/>
          <w:szCs w:val="24"/>
        </w:rPr>
        <w:t>рых могут быть положены как сюжетные, так и</w:t>
      </w:r>
      <w:r w:rsidR="008D0D80">
        <w:rPr>
          <w:rFonts w:ascii="Times New Roman" w:hAnsi="Times New Roman"/>
          <w:sz w:val="24"/>
          <w:szCs w:val="24"/>
        </w:rPr>
        <w:t xml:space="preserve"> </w:t>
      </w:r>
      <w:r w:rsidR="008D0D80" w:rsidRPr="008D0D80">
        <w:rPr>
          <w:rFonts w:ascii="Times New Roman" w:hAnsi="Times New Roman"/>
          <w:sz w:val="24"/>
          <w:szCs w:val="24"/>
        </w:rPr>
        <w:t>декоративные образы, соотнесению замыслов и</w:t>
      </w:r>
      <w:r w:rsidR="008D0D80">
        <w:rPr>
          <w:rFonts w:ascii="Times New Roman" w:hAnsi="Times New Roman"/>
          <w:sz w:val="24"/>
          <w:szCs w:val="24"/>
        </w:rPr>
        <w:t xml:space="preserve"> </w:t>
      </w:r>
      <w:r w:rsidR="008D0D80" w:rsidRPr="008D0D80">
        <w:rPr>
          <w:rFonts w:ascii="Times New Roman" w:hAnsi="Times New Roman"/>
          <w:sz w:val="24"/>
          <w:szCs w:val="24"/>
        </w:rPr>
        <w:t>действий д</w:t>
      </w:r>
      <w:r w:rsidR="008D0D80">
        <w:rPr>
          <w:rFonts w:ascii="Times New Roman" w:hAnsi="Times New Roman"/>
          <w:sz w:val="24"/>
          <w:szCs w:val="24"/>
        </w:rPr>
        <w:t>етей; поощрять их стремление ис</w:t>
      </w:r>
      <w:r w:rsidR="008D0D80" w:rsidRPr="008D0D80">
        <w:rPr>
          <w:rFonts w:ascii="Times New Roman" w:hAnsi="Times New Roman"/>
          <w:sz w:val="24"/>
          <w:szCs w:val="24"/>
        </w:rPr>
        <w:t>пользовать ра</w:t>
      </w:r>
      <w:r w:rsidR="008D0D80">
        <w:rPr>
          <w:rFonts w:ascii="Times New Roman" w:hAnsi="Times New Roman"/>
          <w:sz w:val="24"/>
          <w:szCs w:val="24"/>
        </w:rPr>
        <w:t>зные материалы и техники (напри</w:t>
      </w:r>
      <w:r w:rsidR="008D0D80" w:rsidRPr="008D0D80">
        <w:rPr>
          <w:rFonts w:ascii="Times New Roman" w:hAnsi="Times New Roman"/>
          <w:sz w:val="24"/>
          <w:szCs w:val="24"/>
        </w:rPr>
        <w:t>мер, при создании коллажей берутся бросовые</w:t>
      </w:r>
      <w:r w:rsidR="008D0D80">
        <w:rPr>
          <w:rFonts w:ascii="Times New Roman" w:hAnsi="Times New Roman"/>
          <w:sz w:val="24"/>
          <w:szCs w:val="24"/>
        </w:rPr>
        <w:t xml:space="preserve"> </w:t>
      </w:r>
      <w:r w:rsidR="008D0D80" w:rsidRPr="008D0D80">
        <w:rPr>
          <w:rFonts w:ascii="Times New Roman" w:hAnsi="Times New Roman"/>
          <w:sz w:val="24"/>
          <w:szCs w:val="24"/>
        </w:rPr>
        <w:t>материалы, ткани, веточки, листья, вырезанные</w:t>
      </w:r>
      <w:r w:rsidR="008D0D80">
        <w:rPr>
          <w:rFonts w:ascii="Times New Roman" w:hAnsi="Times New Roman"/>
          <w:sz w:val="24"/>
          <w:szCs w:val="24"/>
        </w:rPr>
        <w:t xml:space="preserve"> </w:t>
      </w:r>
      <w:r w:rsidR="008D0D80" w:rsidRPr="008D0D80">
        <w:rPr>
          <w:rFonts w:ascii="Times New Roman" w:hAnsi="Times New Roman"/>
          <w:sz w:val="24"/>
          <w:szCs w:val="24"/>
        </w:rPr>
        <w:t>из бумаги эл</w:t>
      </w:r>
      <w:r w:rsidR="008D0D80">
        <w:rPr>
          <w:rFonts w:ascii="Times New Roman" w:hAnsi="Times New Roman"/>
          <w:sz w:val="24"/>
          <w:szCs w:val="24"/>
        </w:rPr>
        <w:t>ементы рисунков, сконструирован</w:t>
      </w:r>
      <w:r w:rsidR="008D0D80" w:rsidRPr="008D0D80">
        <w:rPr>
          <w:rFonts w:ascii="Times New Roman" w:hAnsi="Times New Roman"/>
          <w:sz w:val="24"/>
          <w:szCs w:val="24"/>
        </w:rPr>
        <w:t>ные из бумаги д</w:t>
      </w:r>
      <w:r w:rsidR="008D0D80">
        <w:rPr>
          <w:rFonts w:ascii="Times New Roman" w:hAnsi="Times New Roman"/>
          <w:sz w:val="24"/>
          <w:szCs w:val="24"/>
        </w:rPr>
        <w:t>ет</w:t>
      </w:r>
      <w:r w:rsidR="008D0D80" w:rsidRPr="00CE17E3">
        <w:rPr>
          <w:rFonts w:ascii="Times New Roman" w:hAnsi="Times New Roman"/>
          <w:sz w:val="24"/>
          <w:szCs w:val="24"/>
        </w:rPr>
        <w:t>али и т.п., которые располагают на цветном фоне);</w:t>
      </w:r>
      <w:proofErr w:type="gramEnd"/>
    </w:p>
    <w:p w:rsidR="00046ED1" w:rsidRPr="00CE17E3" w:rsidRDefault="00046ED1" w:rsidP="00046ED1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Учить детей создавать сюжетные композиции из природного материала - засушенных листьев, лепестков, семян; развивать чувство цвета и композиции. Воспитывать интерес и бережное отношение к природе, вызвать желание сохранять её красоту в аранжировках и флористических композициях.</w:t>
      </w:r>
    </w:p>
    <w:p w:rsidR="008D0D80" w:rsidRPr="00CE17E3" w:rsidRDefault="008D0D80" w:rsidP="008D0D80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6454" w:rsidRPr="00CE17E3" w:rsidRDefault="00F475D2" w:rsidP="00C02D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E3">
        <w:rPr>
          <w:rFonts w:ascii="Times New Roman" w:hAnsi="Times New Roman" w:cs="Times New Roman"/>
          <w:b/>
          <w:sz w:val="24"/>
          <w:szCs w:val="24"/>
        </w:rPr>
        <w:t>Методы и приёмы</w:t>
      </w:r>
    </w:p>
    <w:p w:rsidR="005F26F3" w:rsidRPr="004F6032" w:rsidRDefault="005F26F3" w:rsidP="00F475D2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аппликацией являются хорошим средством психофизиологического развития детей </w:t>
      </w:r>
      <w:r w:rsidR="004F6032"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дошкольного возраста, </w:t>
      </w:r>
      <w:r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значение имеет реализация задач</w:t>
      </w:r>
      <w:r w:rsidR="004F6032"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603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телесно-двигательного (физического) развития</w:t>
      </w:r>
      <w:r w:rsidRPr="004F60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аппликации.</w:t>
      </w:r>
      <w:r w:rsidRPr="004F60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F6032" w:rsidRPr="004F6032" w:rsidRDefault="004F6032" w:rsidP="00F47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0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предметной и сюжетной аппликации развивается способность ребенка выделять композиционный центр; помещать изображение в центре листа, располагая дополнительные элементы изображения по пространству всего листа и уравновешивая их, т.е.</w:t>
      </w:r>
      <w:r w:rsidRPr="004F60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6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развивается зрительно-пространственная ориентация в </w:t>
      </w:r>
      <w:proofErr w:type="spellStart"/>
      <w:r w:rsidRPr="004F6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микропространстве</w:t>
      </w:r>
      <w:proofErr w:type="spellEnd"/>
      <w:r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6032" w:rsidRPr="004F6032" w:rsidRDefault="004F6032" w:rsidP="00F475D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>Вырезание по ломаным, дугообразным, волнистым и характерным линиям способствуют также и развитию</w:t>
      </w:r>
      <w:r w:rsidRPr="004F60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6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навыков графических движений, умению осуществлять двигательные графические композиции.</w:t>
      </w:r>
    </w:p>
    <w:p w:rsidR="004F6032" w:rsidRPr="004F6032" w:rsidRDefault="004F6032" w:rsidP="00F47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этих занятиях развивается</w:t>
      </w:r>
      <w:r w:rsidRPr="004F60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6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зрительно-пространственная ориентация в двухмерном и трехмерном пространстве, а также сенсомоторные координации</w:t>
      </w:r>
      <w:r w:rsidRPr="004F60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F60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475D2" w:rsidRPr="004F6032" w:rsidRDefault="004F6032" w:rsidP="00F47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032">
        <w:rPr>
          <w:rFonts w:ascii="Times New Roman" w:hAnsi="Times New Roman" w:cs="Times New Roman"/>
          <w:sz w:val="24"/>
          <w:szCs w:val="24"/>
        </w:rPr>
        <w:t>На занятиях з</w:t>
      </w:r>
      <w:r w:rsidR="00396E0B" w:rsidRPr="004F6032">
        <w:rPr>
          <w:rFonts w:ascii="Times New Roman" w:hAnsi="Times New Roman" w:cs="Times New Roman"/>
          <w:sz w:val="24"/>
          <w:szCs w:val="24"/>
        </w:rPr>
        <w:t>на</w:t>
      </w:r>
      <w:r w:rsidR="00A177F3" w:rsidRPr="004F6032">
        <w:rPr>
          <w:rFonts w:ascii="Times New Roman" w:hAnsi="Times New Roman" w:cs="Times New Roman"/>
          <w:sz w:val="24"/>
          <w:szCs w:val="24"/>
        </w:rPr>
        <w:t>комить детей с бумагой как художественным материалом, создавать условия для экспериментального освоения ее свойств и способов своего воздействия на бумагу (легкая, тонкая, цветная, красивая, яркая, сминается, рвется, разрезается, приклеивается)</w:t>
      </w:r>
      <w:r w:rsidR="00396E0B" w:rsidRPr="004F6032">
        <w:rPr>
          <w:rFonts w:ascii="Times New Roman" w:hAnsi="Times New Roman" w:cs="Times New Roman"/>
          <w:sz w:val="24"/>
          <w:szCs w:val="24"/>
        </w:rPr>
        <w:t xml:space="preserve"> и на этой основе учить детей.</w:t>
      </w:r>
    </w:p>
    <w:p w:rsidR="00F475D2" w:rsidRPr="00CE17E3" w:rsidRDefault="00F475D2" w:rsidP="00F47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5D2" w:rsidRPr="00CE17E3" w:rsidRDefault="00F475D2" w:rsidP="00F475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E3">
        <w:rPr>
          <w:rFonts w:ascii="Times New Roman" w:hAnsi="Times New Roman" w:cs="Times New Roman"/>
          <w:b/>
          <w:sz w:val="24"/>
          <w:szCs w:val="24"/>
        </w:rPr>
        <w:t>Материалы, инструменты и оборудование, требуемые для реализации программы.</w:t>
      </w:r>
    </w:p>
    <w:p w:rsidR="00F475D2" w:rsidRPr="00CE17E3" w:rsidRDefault="00F475D2" w:rsidP="00864CC6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CE17E3">
        <w:rPr>
          <w:rFonts w:ascii="Times New Roman" w:hAnsi="Times New Roman"/>
          <w:sz w:val="24"/>
          <w:szCs w:val="24"/>
          <w:u w:val="single"/>
        </w:rPr>
        <w:t>Учебно-наглядные пособия:</w:t>
      </w:r>
    </w:p>
    <w:p w:rsidR="00F475D2" w:rsidRPr="00CE17E3" w:rsidRDefault="00F475D2" w:rsidP="00864CC6">
      <w:pPr>
        <w:pStyle w:val="a6"/>
        <w:numPr>
          <w:ilvl w:val="0"/>
          <w:numId w:val="8"/>
        </w:numPr>
        <w:spacing w:after="0"/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- плакаты;</w:t>
      </w:r>
    </w:p>
    <w:p w:rsidR="00F475D2" w:rsidRPr="00CE17E3" w:rsidRDefault="00F475D2" w:rsidP="00864CC6">
      <w:pPr>
        <w:pStyle w:val="a6"/>
        <w:numPr>
          <w:ilvl w:val="0"/>
          <w:numId w:val="8"/>
        </w:numPr>
        <w:spacing w:after="0"/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- игрушки;</w:t>
      </w:r>
    </w:p>
    <w:p w:rsidR="00F475D2" w:rsidRPr="00CE17E3" w:rsidRDefault="00F475D2" w:rsidP="00864CC6">
      <w:pPr>
        <w:pStyle w:val="a6"/>
        <w:numPr>
          <w:ilvl w:val="0"/>
          <w:numId w:val="8"/>
        </w:numPr>
        <w:spacing w:after="0"/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- муляжи.</w:t>
      </w:r>
    </w:p>
    <w:p w:rsidR="00F475D2" w:rsidRPr="00CE17E3" w:rsidRDefault="00F475D2" w:rsidP="00F475D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475D2" w:rsidRPr="00CE17E3" w:rsidRDefault="00864CC6" w:rsidP="00864CC6">
      <w:pPr>
        <w:pStyle w:val="a6"/>
        <w:ind w:left="1440"/>
        <w:jc w:val="center"/>
        <w:rPr>
          <w:rFonts w:ascii="Times New Roman" w:hAnsi="Times New Roman"/>
          <w:sz w:val="24"/>
          <w:szCs w:val="24"/>
          <w:u w:val="single"/>
        </w:rPr>
      </w:pPr>
      <w:r w:rsidRPr="00CE17E3">
        <w:rPr>
          <w:rFonts w:ascii="Times New Roman" w:hAnsi="Times New Roman"/>
          <w:sz w:val="24"/>
          <w:szCs w:val="24"/>
          <w:u w:val="single"/>
        </w:rPr>
        <w:t>М</w:t>
      </w:r>
      <w:r w:rsidR="00F475D2" w:rsidRPr="00CE17E3">
        <w:rPr>
          <w:rFonts w:ascii="Times New Roman" w:hAnsi="Times New Roman"/>
          <w:sz w:val="24"/>
          <w:szCs w:val="24"/>
          <w:u w:val="single"/>
        </w:rPr>
        <w:t>атериалы: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Цветные карандаши, простые карандаши, ластики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Фломастеры, маркеры, гелиевые ручки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Акварельные, гуашевые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Тушь цветная (для экспериментирования и тонирования бумаги)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lastRenderedPageBreak/>
        <w:t>Пастельные мелки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бумажные салфетки для просушивания ворса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Кисточки (разных номеров)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Клеенки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Банки или стаканчики для воды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Листы белой и тонированной бумаги в формате</w:t>
      </w:r>
      <w:proofErr w:type="gramStart"/>
      <w:r w:rsidRPr="00CE17E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E17E3">
        <w:rPr>
          <w:rFonts w:ascii="Times New Roman" w:hAnsi="Times New Roman"/>
          <w:sz w:val="24"/>
          <w:szCs w:val="24"/>
        </w:rPr>
        <w:t xml:space="preserve"> 4, А5, альбомы для детского художественного творчества, рулоны обоев на бумажной основе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Мягкая бумага (салфетки, газеты, туалетная бумага)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Белый и цветной картон, наборы цветной и бархатной бумаги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Клей ПВА, клеящие карандаши, клеевые кисточки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F475D2" w:rsidRPr="00CE17E3" w:rsidRDefault="00F475D2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Фольга разного цвета на бумажной основе и двусторонняя; рулоны фольги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864CC6" w:rsidRPr="00CE17E3" w:rsidRDefault="00864CC6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Иллюстрации из старых журналов, цветных газет, буклеты; старые календари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864CC6" w:rsidRPr="00CE17E3" w:rsidRDefault="00864CC6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 xml:space="preserve">Различные по фактуре материалы: трикотаж, кожа, </w:t>
      </w:r>
      <w:proofErr w:type="gramStart"/>
      <w:r w:rsidRPr="00CE17E3">
        <w:rPr>
          <w:rFonts w:ascii="Times New Roman" w:hAnsi="Times New Roman"/>
          <w:sz w:val="24"/>
          <w:szCs w:val="24"/>
        </w:rPr>
        <w:t>х\б</w:t>
      </w:r>
      <w:proofErr w:type="gramEnd"/>
      <w:r w:rsidRPr="00CE1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7E3">
        <w:rPr>
          <w:rFonts w:ascii="Times New Roman" w:hAnsi="Times New Roman"/>
          <w:sz w:val="24"/>
          <w:szCs w:val="24"/>
        </w:rPr>
        <w:t>флис</w:t>
      </w:r>
      <w:proofErr w:type="spellEnd"/>
      <w:r w:rsidRPr="00CE17E3">
        <w:rPr>
          <w:rFonts w:ascii="Times New Roman" w:hAnsi="Times New Roman"/>
          <w:sz w:val="24"/>
          <w:szCs w:val="24"/>
        </w:rPr>
        <w:t>, мех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864CC6" w:rsidRPr="00CE17E3" w:rsidRDefault="00864CC6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Пробки, губки, кол</w:t>
      </w:r>
      <w:r w:rsidR="00272F57">
        <w:rPr>
          <w:rFonts w:ascii="Times New Roman" w:hAnsi="Times New Roman"/>
          <w:sz w:val="24"/>
          <w:szCs w:val="24"/>
        </w:rPr>
        <w:t>пачки фломастеров или авторучек;</w:t>
      </w:r>
    </w:p>
    <w:p w:rsidR="00864CC6" w:rsidRPr="00CE17E3" w:rsidRDefault="00864CC6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Ват</w:t>
      </w:r>
      <w:r w:rsidR="00272F57">
        <w:rPr>
          <w:rFonts w:ascii="Times New Roman" w:hAnsi="Times New Roman"/>
          <w:sz w:val="24"/>
          <w:szCs w:val="24"/>
        </w:rPr>
        <w:t>а, ватные диски, ватные палочки;</w:t>
      </w:r>
    </w:p>
    <w:p w:rsidR="00864CC6" w:rsidRPr="00CE17E3" w:rsidRDefault="00272F57" w:rsidP="00864CC6">
      <w:pPr>
        <w:pStyle w:val="a6"/>
        <w:numPr>
          <w:ilvl w:val="1"/>
          <w:numId w:val="9"/>
        </w:numPr>
        <w:ind w:left="709" w:hanging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Старые зубные щетки, щетки;</w:t>
      </w:r>
    </w:p>
    <w:p w:rsidR="00864CC6" w:rsidRPr="00CE17E3" w:rsidRDefault="00272F57" w:rsidP="00864CC6">
      <w:pPr>
        <w:pStyle w:val="a6"/>
        <w:numPr>
          <w:ilvl w:val="1"/>
          <w:numId w:val="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Пластилин;</w:t>
      </w:r>
    </w:p>
    <w:p w:rsidR="00864CC6" w:rsidRPr="00CE17E3" w:rsidRDefault="00272F57" w:rsidP="00864CC6">
      <w:pPr>
        <w:pStyle w:val="a6"/>
        <w:numPr>
          <w:ilvl w:val="1"/>
          <w:numId w:val="9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Стеки;</w:t>
      </w:r>
    </w:p>
    <w:p w:rsidR="00864CC6" w:rsidRPr="00CE17E3" w:rsidRDefault="00864CC6" w:rsidP="00864CC6">
      <w:pPr>
        <w:pStyle w:val="a6"/>
        <w:numPr>
          <w:ilvl w:val="1"/>
          <w:numId w:val="9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Пластиковые вилки</w:t>
      </w:r>
      <w:r w:rsidR="00272F57">
        <w:rPr>
          <w:rFonts w:ascii="Times New Roman" w:hAnsi="Times New Roman"/>
          <w:sz w:val="24"/>
          <w:szCs w:val="24"/>
        </w:rPr>
        <w:t>;</w:t>
      </w:r>
    </w:p>
    <w:p w:rsidR="00864CC6" w:rsidRPr="00CE17E3" w:rsidRDefault="00272F57" w:rsidP="00864CC6">
      <w:pPr>
        <w:pStyle w:val="a6"/>
        <w:numPr>
          <w:ilvl w:val="1"/>
          <w:numId w:val="9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Ножницы;</w:t>
      </w:r>
    </w:p>
    <w:p w:rsidR="00F475D2" w:rsidRDefault="00F475D2" w:rsidP="00864CC6">
      <w:pPr>
        <w:pStyle w:val="a6"/>
        <w:numPr>
          <w:ilvl w:val="1"/>
          <w:numId w:val="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E17E3">
        <w:rPr>
          <w:rFonts w:ascii="Times New Roman" w:hAnsi="Times New Roman"/>
          <w:sz w:val="24"/>
          <w:szCs w:val="24"/>
        </w:rPr>
        <w:t>Пуговицы разных размеров</w:t>
      </w:r>
      <w:r w:rsidR="00272F57">
        <w:rPr>
          <w:rFonts w:ascii="Times New Roman" w:hAnsi="Times New Roman"/>
          <w:sz w:val="24"/>
          <w:szCs w:val="24"/>
        </w:rPr>
        <w:t>.</w:t>
      </w:r>
    </w:p>
    <w:p w:rsidR="00CE17E3" w:rsidRDefault="00CE17E3" w:rsidP="00CE17E3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272F57" w:rsidRPr="00272F57" w:rsidRDefault="00272F57" w:rsidP="00272F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F57">
        <w:rPr>
          <w:rFonts w:ascii="Times New Roman" w:hAnsi="Times New Roman" w:cs="Times New Roman"/>
          <w:b/>
          <w:sz w:val="24"/>
          <w:szCs w:val="24"/>
        </w:rPr>
        <w:t>Ожидаемый результат работы:</w:t>
      </w:r>
    </w:p>
    <w:p w:rsidR="00272F57" w:rsidRPr="00272F57" w:rsidRDefault="00272F57" w:rsidP="00272F5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2F57">
        <w:rPr>
          <w:rFonts w:ascii="Times New Roman" w:hAnsi="Times New Roman"/>
          <w:sz w:val="24"/>
          <w:szCs w:val="24"/>
        </w:rPr>
        <w:t>Организация ежемесячных выставок детских работ.</w:t>
      </w:r>
    </w:p>
    <w:p w:rsidR="00272F57" w:rsidRPr="00272F57" w:rsidRDefault="00272F57" w:rsidP="00272F5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2F57">
        <w:rPr>
          <w:rFonts w:ascii="Times New Roman" w:hAnsi="Times New Roman"/>
          <w:sz w:val="24"/>
          <w:szCs w:val="24"/>
        </w:rPr>
        <w:t>Тематические выставки в Центре.</w:t>
      </w:r>
    </w:p>
    <w:p w:rsidR="00272F57" w:rsidRPr="00272F57" w:rsidRDefault="00272F57" w:rsidP="00272F5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2F57">
        <w:rPr>
          <w:rFonts w:ascii="Times New Roman" w:hAnsi="Times New Roman"/>
          <w:sz w:val="24"/>
          <w:szCs w:val="24"/>
        </w:rPr>
        <w:t xml:space="preserve">Участие в городских, республиканских и всероссийских выставках и конкурсах в течение года. </w:t>
      </w:r>
    </w:p>
    <w:p w:rsidR="00272F57" w:rsidRPr="00272F57" w:rsidRDefault="00272F57" w:rsidP="00272F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57">
        <w:rPr>
          <w:rFonts w:ascii="Times New Roman" w:hAnsi="Times New Roman" w:cs="Times New Roman"/>
          <w:sz w:val="24"/>
          <w:szCs w:val="24"/>
        </w:rPr>
        <w:t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4F6032" w:rsidRDefault="004F603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5D2" w:rsidRDefault="00CE17E3" w:rsidP="00CE17E3">
      <w:pPr>
        <w:spacing w:after="0"/>
        <w:ind w:left="709" w:hanging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E3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 - тематическое планирование занятий по изобразительно</w:t>
      </w:r>
      <w:r w:rsidR="00272F57">
        <w:rPr>
          <w:rFonts w:ascii="Times New Roman" w:hAnsi="Times New Roman" w:cs="Times New Roman"/>
          <w:b/>
          <w:sz w:val="24"/>
          <w:szCs w:val="24"/>
        </w:rPr>
        <w:t>му</w:t>
      </w:r>
      <w:r w:rsidRPr="00CE17E3">
        <w:rPr>
          <w:rFonts w:ascii="Times New Roman" w:hAnsi="Times New Roman" w:cs="Times New Roman"/>
          <w:b/>
          <w:sz w:val="24"/>
          <w:szCs w:val="24"/>
        </w:rPr>
        <w:t xml:space="preserve"> творчеству для детей 3-5 лет</w:t>
      </w:r>
    </w:p>
    <w:p w:rsidR="00CE17E3" w:rsidRPr="00CE17E3" w:rsidRDefault="00CE17E3" w:rsidP="00CE17E3">
      <w:pPr>
        <w:spacing w:after="0"/>
        <w:ind w:left="709" w:hanging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3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2"/>
        <w:gridCol w:w="1984"/>
        <w:gridCol w:w="5091"/>
      </w:tblGrid>
      <w:tr w:rsidR="00CE17E3" w:rsidRPr="00272F57" w:rsidTr="00DE22BD">
        <w:trPr>
          <w:trHeight w:val="259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 занятия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занятия</w:t>
            </w:r>
          </w:p>
        </w:tc>
      </w:tr>
      <w:tr w:rsidR="00CE17E3" w:rsidRPr="00272F57" w:rsidTr="00DE22BD">
        <w:trPr>
          <w:trHeight w:val="259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«Мой веселый, звонкий мяч»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 предметная</w:t>
            </w:r>
          </w:p>
        </w:tc>
        <w:tc>
          <w:tcPr>
            <w:tcW w:w="5091" w:type="dxa"/>
          </w:tcPr>
          <w:p w:rsidR="00CE17E3" w:rsidRPr="00272F57" w:rsidRDefault="00B9426B" w:rsidP="00B94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пластилином и его свойствами и правилами работы с этим материалом. </w:t>
            </w:r>
            <w:r w:rsidR="00CE17E3" w:rsidRPr="00272F57">
              <w:rPr>
                <w:rFonts w:ascii="Times New Roman" w:hAnsi="Times New Roman" w:cs="Times New Roman"/>
                <w:sz w:val="20"/>
                <w:szCs w:val="20"/>
              </w:rPr>
              <w:t>Лепка округлых предметов. Синхронизация движений обеих рук: раскатывание формы круговыми движениями ладоней. Развитие кисти руки</w:t>
            </w:r>
          </w:p>
        </w:tc>
      </w:tr>
      <w:tr w:rsidR="00CE17E3" w:rsidRPr="00272F57" w:rsidTr="00DE22BD">
        <w:trPr>
          <w:trHeight w:val="259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B9426B" w:rsidP="00CE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Дорожки для цыплят</w:t>
            </w:r>
          </w:p>
        </w:tc>
        <w:tc>
          <w:tcPr>
            <w:tcW w:w="1984" w:type="dxa"/>
          </w:tcPr>
          <w:p w:rsidR="00CE17E3" w:rsidRPr="00272F57" w:rsidRDefault="00B9426B" w:rsidP="00CE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карандашом</w:t>
            </w:r>
          </w:p>
        </w:tc>
        <w:tc>
          <w:tcPr>
            <w:tcW w:w="5091" w:type="dxa"/>
          </w:tcPr>
          <w:p w:rsidR="00CE17E3" w:rsidRPr="00272F57" w:rsidRDefault="00B9426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Вызвать у детей интерес к процессу рисования, выявить уровень владения карандашами, учить держать карандаш в правой руке тремя пальчиками, вызывать  и поддерживать чувство удовлетворения от </w:t>
            </w:r>
            <w:r w:rsidR="004A1204" w:rsidRPr="00272F57">
              <w:rPr>
                <w:rFonts w:ascii="Times New Roman" w:hAnsi="Times New Roman" w:cs="Times New Roman"/>
                <w:sz w:val="20"/>
                <w:szCs w:val="20"/>
              </w:rPr>
              <w:t>процесса  в результате рисования</w:t>
            </w:r>
          </w:p>
        </w:tc>
      </w:tr>
      <w:tr w:rsidR="00CE17E3" w:rsidRPr="00272F57" w:rsidTr="00DE22BD">
        <w:trPr>
          <w:trHeight w:val="259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Яблоко с листочком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Создание предметных аппликативных картинок из 2-3 элементов, составление композиции из готовых элементов на фоне и поочередное наклеивание деталей</w:t>
            </w:r>
          </w:p>
        </w:tc>
      </w:tr>
      <w:tr w:rsidR="00CE17E3" w:rsidRPr="00272F57" w:rsidTr="00DE22BD">
        <w:trPr>
          <w:trHeight w:val="259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B9426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«Дождик, дождик»</w:t>
            </w:r>
          </w:p>
        </w:tc>
        <w:tc>
          <w:tcPr>
            <w:tcW w:w="1984" w:type="dxa"/>
          </w:tcPr>
          <w:p w:rsidR="00CE17E3" w:rsidRPr="00272F57" w:rsidRDefault="00B9426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пальчиками</w:t>
            </w:r>
          </w:p>
        </w:tc>
        <w:tc>
          <w:tcPr>
            <w:tcW w:w="5091" w:type="dxa"/>
          </w:tcPr>
          <w:p w:rsidR="00CE17E3" w:rsidRPr="00272F57" w:rsidRDefault="00B9426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Познакомить с нетрадиционной изобразительной деятельностью рисования пальчиками. Показать приемы получения точек и коротких линий. Учить рисовать дождик из тучек, передавая его характер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CE17E3" w:rsidRPr="00272F57" w:rsidTr="00DE22BD">
        <w:trPr>
          <w:trHeight w:val="259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8569D4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Ягоды и яблочки</w:t>
            </w:r>
          </w:p>
        </w:tc>
        <w:tc>
          <w:tcPr>
            <w:tcW w:w="1984" w:type="dxa"/>
          </w:tcPr>
          <w:p w:rsidR="00CE17E3" w:rsidRPr="00272F57" w:rsidRDefault="008569D4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Оттиск пробкой, печаткой из картофеля (круги разной величины)</w:t>
            </w:r>
          </w:p>
        </w:tc>
        <w:tc>
          <w:tcPr>
            <w:tcW w:w="5091" w:type="dxa"/>
          </w:tcPr>
          <w:p w:rsidR="00CE17E3" w:rsidRPr="00272F57" w:rsidRDefault="008569D4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Познакомить с техникой оттиска печатки из картофеля. Учить рисовать ягоды и яблоки, рассыпанной по тарелке, используя контраст размера и цвета. Развивать чувство композиции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«Листопад»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Создание аппликативной композиции из готовых форм (листьев). Освоение техники обрывной аппликации (разрывание полосок бумаги на маленькие кусочки)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Репка на грядке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 репки в определённой последовательности: раскатывание шара, сплющивание, вытягивание хвостика, прикрепление листьев. Создание композиции на бруске пластилина (грядке)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B9426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Ягодка за ягодкой (на кустиках)</w:t>
            </w:r>
          </w:p>
        </w:tc>
        <w:tc>
          <w:tcPr>
            <w:tcW w:w="1984" w:type="dxa"/>
          </w:tcPr>
          <w:p w:rsidR="00CE17E3" w:rsidRPr="00272F57" w:rsidRDefault="00B9426B" w:rsidP="0027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ватными палочками</w:t>
            </w:r>
          </w:p>
        </w:tc>
        <w:tc>
          <w:tcPr>
            <w:tcW w:w="5091" w:type="dxa"/>
          </w:tcPr>
          <w:p w:rsidR="00CE17E3" w:rsidRPr="00272F57" w:rsidRDefault="00B9426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Создание ритмической композиции. Сочетание изобразительных техник: рисование веточек цветными карандашами и ягодок ватными палочками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Дождик!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Аппликация с элементами рисования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Аппликативное изображение тучи: наклеивание готовых форм тучи: наклеивание готовых форм на фон, приклеивание рваных кусочков бумаги вторым слоем. Рисование дождя цветными карандашами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Град 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ватными палочками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Изображение тучи и града ватными палочками с изменением частоты размещения пятен (пятнышки на туче - близко друг к другу, град на небе - более редко, с просветами)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Сороконожка 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Создание выразительных образов по мотивам стихотворения: раскатывание удлиненных цилиндров (колбасок, столбиков) прямыми движениями ладоней и видоизменение формы – изгибание, свивание.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Сороконожка в магазине 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на удлиненных листах бумаги</w:t>
            </w:r>
            <w:r w:rsidR="00277D8B"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карандашами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Новогодние игрушки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игрушек (из 2-3 частей) для новогодней елки. Сочетание разных приемов лепки: раскатывание округлых форм, соединение 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277D8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Домик с забором</w:t>
            </w:r>
          </w:p>
        </w:tc>
        <w:tc>
          <w:tcPr>
            <w:tcW w:w="1984" w:type="dxa"/>
          </w:tcPr>
          <w:p w:rsidR="00CE17E3" w:rsidRPr="00272F57" w:rsidRDefault="00277D8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кисточкой</w:t>
            </w:r>
          </w:p>
        </w:tc>
        <w:tc>
          <w:tcPr>
            <w:tcW w:w="5091" w:type="dxa"/>
          </w:tcPr>
          <w:p w:rsidR="00CE17E3" w:rsidRPr="00272F57" w:rsidRDefault="00277D8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Учить проводить линии сверху вниз по ворсу; обмакивание кисточки в краски по мере надобности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Праздничная елочка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Аппликация с элементами рисования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образа новогодней елки из 3-5 готовых форм (треугольников, трапеций); украшение елки цветными «игрушками» и «гирляндами» (способом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тычка</w:t>
            </w:r>
            <w:proofErr w:type="gram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). Экспериментирование с художественными инструментами (кисти разного размера, ватные палочки) и материалами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Праздничная елочка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277D8B" w:rsidRPr="00272F57" w:rsidRDefault="00277D8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кисточкой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и украшение пушистой и нарядной елки. Освоение формы, и цвета как средств образной выразительности. Понимание взаимосвязи формы, величины и пропорций изображаемого предмета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Бублик</w:t>
            </w:r>
            <w:proofErr w:type="gram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баранки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Раскатывание цилиндров (колбасок) разной толщины и длины с замыканием в кольцо. Оформление лепных изделий (посыпание манкой, маком,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протыкание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дырочек карандашом, пластиковой вилкой или зубочисткой). Развитие глазомера и мелкой моторики.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DE22BD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984" w:type="dxa"/>
          </w:tcPr>
          <w:p w:rsidR="00CE17E3" w:rsidRPr="00272F57" w:rsidRDefault="00DE22BD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ладошкой</w:t>
            </w:r>
          </w:p>
        </w:tc>
        <w:tc>
          <w:tcPr>
            <w:tcW w:w="5091" w:type="dxa"/>
          </w:tcPr>
          <w:p w:rsidR="00CE17E3" w:rsidRPr="00272F57" w:rsidRDefault="00DE22BD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техникой печатания ладошками. Учить быстро, наносить краску на ладошку и делать отпечатки – лучики у солнышка. Развивать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цветовосприятие</w:t>
            </w:r>
            <w:proofErr w:type="spellEnd"/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Колобок на окошке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Аппликация с элементами рисования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образа колобка: наклеивание готовой формы и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деталей фломастерами. Оформление окошка - рисование занавесок, наклеивание декоративных элементов на ставни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DE22BD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E17E3" w:rsidRPr="00272F57" w:rsidRDefault="00DE22BD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Комкание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бумаги (скатывание)</w:t>
            </w:r>
          </w:p>
        </w:tc>
        <w:tc>
          <w:tcPr>
            <w:tcW w:w="5091" w:type="dxa"/>
          </w:tcPr>
          <w:p w:rsidR="00CE17E3" w:rsidRPr="00272F57" w:rsidRDefault="00DE22BD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навыки рисования гуашью, умение сочетать в работе скатывание,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комкание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бумаги рисование. Учить дорисовывать картинку со снеговиком. Развивать чувство композиции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Большая стирка</w:t>
            </w:r>
          </w:p>
        </w:tc>
        <w:tc>
          <w:tcPr>
            <w:tcW w:w="1984" w:type="dxa"/>
          </w:tcPr>
          <w:p w:rsidR="000D40AB" w:rsidRPr="00272F57" w:rsidRDefault="00CE17E3" w:rsidP="000D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="000D40AB" w:rsidRPr="00272F57">
              <w:rPr>
                <w:rFonts w:ascii="Times New Roman" w:hAnsi="Times New Roman" w:cs="Times New Roman"/>
                <w:sz w:val="20"/>
                <w:szCs w:val="20"/>
              </w:rPr>
              <w:t>карандашами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предметов квадратной и прямоугольной формы. Создание композиции на основе линейного рисунка (белье сушится на веревочке)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Баю-бай, засыпай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  сюжетная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образов спящих существ.  Лепка игрушек или животных в стилистике пупсиков: туловище –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овоид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(яйцо), голова-шар. Оформление композиции в маленьких коробочках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В некотором царстве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по замыслу</w:t>
            </w:r>
            <w:r w:rsidR="00277D8B" w:rsidRPr="00272F57">
              <w:rPr>
                <w:rFonts w:ascii="Times New Roman" w:hAnsi="Times New Roman" w:cs="Times New Roman"/>
                <w:sz w:val="20"/>
                <w:szCs w:val="20"/>
              </w:rPr>
              <w:t>, карандашами, фломастерами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по мотивам сказок. Самостоятельный выбор темы, образов сказочных героев и средств художественно - образной выразительности. Развитие воображения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Робин Бобин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Барабек</w:t>
            </w:r>
            <w:proofErr w:type="spellEnd"/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Аппликация  с элементами рисования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образа лесенки: наклеивание готовых форм - бумажных полосок.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сюжета по своему замыслу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277D8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Букет</w:t>
            </w:r>
            <w:r w:rsidR="00CE17E3"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для мамочки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277D8B"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карандашами</w:t>
            </w:r>
          </w:p>
        </w:tc>
        <w:tc>
          <w:tcPr>
            <w:tcW w:w="5091" w:type="dxa"/>
          </w:tcPr>
          <w:p w:rsidR="00CE17E3" w:rsidRPr="00272F57" w:rsidRDefault="00277D8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нежное, заботливое отношение к маме; закреплять умение рисовать слитные круги круговыми движениями, не отрывая карандаша от листа</w:t>
            </w:r>
            <w:r w:rsidR="000D40AB" w:rsidRPr="00272F57">
              <w:rPr>
                <w:rFonts w:ascii="Times New Roman" w:hAnsi="Times New Roman" w:cs="Times New Roman"/>
                <w:sz w:val="20"/>
                <w:szCs w:val="20"/>
              </w:rPr>
              <w:t>, правильно его держать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Танцующая неваляшка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с элементами рисования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Изображение неваляшек в движении (наклонном положении). Сочетание материалов и способов создания образа. Развитие чувства формы и ритма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Веселая неваляшка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 фигурок, состоящих из частей одной формы, но разного размера. Развитие чувства формы и пропорций. Деление пластилина на части с помощью стеки (освоение художественного инструмента)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0D40A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Мышка и репка</w:t>
            </w:r>
          </w:p>
        </w:tc>
        <w:tc>
          <w:tcPr>
            <w:tcW w:w="1984" w:type="dxa"/>
          </w:tcPr>
          <w:p w:rsidR="00CE17E3" w:rsidRPr="00272F57" w:rsidRDefault="000D40A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с элементами аппликации</w:t>
            </w:r>
          </w:p>
        </w:tc>
        <w:tc>
          <w:tcPr>
            <w:tcW w:w="5091" w:type="dxa"/>
          </w:tcPr>
          <w:p w:rsidR="00CE17E3" w:rsidRPr="00272F57" w:rsidRDefault="000D40A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простой композиции: наклеивание травки (полосы бумаги, надорванной бахромой), рисование большой репки и маленькой мышки,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хвостика цветным карандашом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Ручеек и кораблик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Аппликация с элементами рисования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из нескольких элементов разной формы (ручеек и кораблики). Развитие чувства формы и композиции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Мостик 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 с элементами конструирования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Моделирование мостика из 3-4 «бревнышек», подобранных по длине (лишнее отрезается стекой). Создание композиции из ручейка и мостика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Почки и листочки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и аппликация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Освоение изобразительно-выразительных сре</w:t>
            </w:r>
            <w:proofErr w:type="gram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я передачи трансформации образа: рисование ветки с почками и наклеивание листочков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Я флажок держу в руке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="000D40AB" w:rsidRPr="00272F57">
              <w:rPr>
                <w:rFonts w:ascii="Times New Roman" w:hAnsi="Times New Roman" w:cs="Times New Roman"/>
                <w:sz w:val="20"/>
                <w:szCs w:val="20"/>
              </w:rPr>
              <w:t>карандашами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флажков разной формы (прямоугольных, пятиугольных, полукруглых). Развитие чувства формы и цвета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«Носит одуванчик желтый сарафанчик…»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обрывная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Создание выразительных образов луговых цветов – желтых и белых одуванчиков – в технике обрывной аппликации. Развитие мелкой моторики, синхронизация движений обеих рук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Цыплята и одуванчики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Ути-ути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Лепка птиц в стилистике народной игрушки: раскатывание шара, оттягивание части материала для головы,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прищипывание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хвостика, вытягивание  клювика. Воспитание интереса к познанию природы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Полосатые полотенца для зверушек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декоративное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Серпантин танцует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Свободное проведение линий разного цвета (красного, синего, желтого, зеленого) и различной конфигурации (волнистых, спиралевидных, с петлями и их сочетание).</w:t>
            </w:r>
            <w:proofErr w:type="gram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Самостоятельный выбор листа бумаги для фона (цвет, формат). Раскрепощение рисующей руки. Развитие чувства цвета и формы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Грибная полянка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Аппликация с элементами рисования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Изготовление лесной полянки способом обрывной аппликации. Изображение грибов контрастных по размеру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Птенчики в гнездышке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гнездышка: раскатывание шара, сплющивание в диск, вдавливание,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приплющивание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. Лепка птенцов по размеру гнездышка. Обыгрывание композиции (червячок в клювик). Воспитания интереса к лепке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0D40A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«Плывет кораблик по реке»</w:t>
            </w:r>
          </w:p>
        </w:tc>
        <w:tc>
          <w:tcPr>
            <w:tcW w:w="1984" w:type="dxa"/>
          </w:tcPr>
          <w:p w:rsidR="00CE17E3" w:rsidRPr="00272F57" w:rsidRDefault="000D40A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кисточкой</w:t>
            </w:r>
          </w:p>
        </w:tc>
        <w:tc>
          <w:tcPr>
            <w:tcW w:w="5091" w:type="dxa"/>
          </w:tcPr>
          <w:p w:rsidR="00CE17E3" w:rsidRPr="00272F57" w:rsidRDefault="000D40A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ритмично проводить линии на листе бумаги, двигая кисть по ворсу; учить ориентироваться на листе бумаги; развивать интерес к рисованию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B9426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17E3" w:rsidRPr="00272F57">
              <w:rPr>
                <w:rFonts w:ascii="Times New Roman" w:hAnsi="Times New Roman" w:cs="Times New Roman"/>
                <w:sz w:val="20"/>
                <w:szCs w:val="20"/>
              </w:rPr>
              <w:t>Елка елочка</w:t>
            </w: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7E3" w:rsidRPr="00272F57">
              <w:rPr>
                <w:rFonts w:ascii="Times New Roman" w:hAnsi="Times New Roman" w:cs="Times New Roman"/>
                <w:sz w:val="20"/>
                <w:szCs w:val="20"/>
              </w:rPr>
              <w:t>- зеленая иголочка</w:t>
            </w: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линий разного размера.  Создание изображения в форме  вытянутого треугольника. Развитие чувства ритма и формы. Воспитание интереса к рисованию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Мышка - норушка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 конусообразной формы и создание образа мышки: заострение мордочки, использование дополнительных материалов (для ушек - семечки, для хвоста - веревочка, для глаз - бусинки)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Флажки такие разные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Составление линейной композиции из флажков, чередующихся по цвету или форме. Оформление флажков декоративными элементами. Развитие чувства ритма и формы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B9426B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17E3" w:rsidRPr="00272F57">
              <w:rPr>
                <w:rFonts w:ascii="Times New Roman" w:hAnsi="Times New Roman" w:cs="Times New Roman"/>
                <w:sz w:val="20"/>
                <w:szCs w:val="20"/>
              </w:rPr>
              <w:t>За синими морями, за высокими горами</w:t>
            </w: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элементами аппликации 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образов сказочных атрибутов - синего моря и высоких гор. Освоение техники обрывной аппликации: разрывание бумаги на кусочки и полоски, 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сминание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, наклеивание в соответствии с замыслом</w:t>
            </w:r>
          </w:p>
        </w:tc>
      </w:tr>
      <w:tr w:rsidR="00CE17E3" w:rsidRPr="00272F57" w:rsidTr="00DE22BD">
        <w:trPr>
          <w:trHeight w:val="284"/>
        </w:trPr>
        <w:tc>
          <w:tcPr>
            <w:tcW w:w="9735" w:type="dxa"/>
            <w:gridSpan w:val="5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Разноцветные шарики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 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Лоскутное одеяло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Аппликация из фантиков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Создание образа лоскутного одеяла из красивых фантиков: наклеивание фантиков на основу (2х2 или3х3) и составление коллективной композиции из индивидуальных работ. Освоение понятий «часть и целое»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E17E3" w:rsidRPr="00272F57" w:rsidRDefault="00DE22BD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«Падают, падают листья»</w:t>
            </w:r>
          </w:p>
        </w:tc>
        <w:tc>
          <w:tcPr>
            <w:tcW w:w="1984" w:type="dxa"/>
          </w:tcPr>
          <w:p w:rsidR="00CE17E3" w:rsidRPr="00272F57" w:rsidRDefault="00DE22BD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091" w:type="dxa"/>
          </w:tcPr>
          <w:p w:rsidR="00CE17E3" w:rsidRPr="00272F57" w:rsidRDefault="00DE22BD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Рисование осенних листьев приемом «</w:t>
            </w:r>
            <w:proofErr w:type="spellStart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» теплыми цветами (красный, желтый, оранжевый) на голубом фоне (небе). Развитие чувства цвета и ритма</w:t>
            </w:r>
          </w:p>
        </w:tc>
      </w:tr>
      <w:tr w:rsidR="00CE17E3" w:rsidRPr="00272F57" w:rsidTr="00DE22BD">
        <w:trPr>
          <w:trHeight w:val="284"/>
        </w:trPr>
        <w:tc>
          <w:tcPr>
            <w:tcW w:w="534" w:type="dxa"/>
          </w:tcPr>
          <w:p w:rsidR="00CE17E3" w:rsidRPr="00272F57" w:rsidRDefault="00CE17E3" w:rsidP="00DE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Грибы на пенечке</w:t>
            </w:r>
          </w:p>
        </w:tc>
        <w:tc>
          <w:tcPr>
            <w:tcW w:w="1984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5091" w:type="dxa"/>
          </w:tcPr>
          <w:p w:rsidR="00CE17E3" w:rsidRPr="00272F57" w:rsidRDefault="00CE17E3" w:rsidP="00DE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F57"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коллективной композиции из грибов. Лепка грибов из 3-х  частей (ножка, шляпка, полянка). Прочное и аккуратное соединение деталей</w:t>
            </w:r>
          </w:p>
        </w:tc>
      </w:tr>
    </w:tbl>
    <w:p w:rsidR="00CE17E3" w:rsidRDefault="00CE17E3" w:rsidP="00864CC6">
      <w:pPr>
        <w:spacing w:after="0"/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</w:p>
    <w:p w:rsidR="00272F57" w:rsidRDefault="00272F57" w:rsidP="00864CC6">
      <w:pPr>
        <w:spacing w:after="0"/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</w:p>
    <w:p w:rsidR="00272F57" w:rsidRPr="00272F57" w:rsidRDefault="00272F57" w:rsidP="00272F57">
      <w:pPr>
        <w:spacing w:after="0"/>
        <w:ind w:left="709" w:hanging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F57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9663A6" w:rsidRDefault="009663A6" w:rsidP="00776365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Аппликация. Уч.-</w:t>
      </w:r>
      <w:proofErr w:type="spellStart"/>
      <w:r>
        <w:rPr>
          <w:rFonts w:ascii="Times New Roman" w:hAnsi="Times New Roman"/>
          <w:sz w:val="24"/>
          <w:szCs w:val="24"/>
        </w:rPr>
        <w:t>изд.л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1977 – 148с.</w:t>
      </w:r>
    </w:p>
    <w:p w:rsidR="00776365" w:rsidRDefault="00776365" w:rsidP="00776365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 Природа, искусство и изобразительная деятельность детей: метод. Рекомендации для воспитателей, работающих по программе «Радуга»/</w:t>
      </w:r>
      <w:proofErr w:type="spellStart"/>
      <w:r>
        <w:rPr>
          <w:rFonts w:ascii="Times New Roman" w:hAnsi="Times New Roman"/>
          <w:sz w:val="24"/>
          <w:szCs w:val="24"/>
        </w:rPr>
        <w:t>Т.Н.Доронова</w:t>
      </w:r>
      <w:proofErr w:type="spellEnd"/>
      <w:r>
        <w:rPr>
          <w:rFonts w:ascii="Times New Roman" w:hAnsi="Times New Roman"/>
          <w:sz w:val="24"/>
          <w:szCs w:val="24"/>
        </w:rPr>
        <w:t>.- 5-е изд.-М.: Просвещение, 2004.-160с.: ил.</w:t>
      </w:r>
    </w:p>
    <w:p w:rsidR="005F26F3" w:rsidRPr="005F26F3" w:rsidRDefault="005F26F3" w:rsidP="005F26F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F26F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Комплексная диагностика уровней освоения программы под редакцией М. А. Васильевой, В. В. Гербовой, Т. С. Комаровой: диагностический журнал. Первая младшая группа.</w:t>
      </w:r>
      <w:r w:rsidRPr="005F26F3">
        <w:rPr>
          <w:rFonts w:ascii="Times New Roman" w:hAnsi="Times New Roman"/>
          <w:spacing w:val="2"/>
          <w:w w:val="94"/>
          <w:sz w:val="24"/>
          <w:szCs w:val="24"/>
        </w:rPr>
        <w:t xml:space="preserve"> - Волгоград: </w:t>
      </w:r>
      <w:r w:rsidRPr="005F26F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5F26F3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Учитель</w:t>
        </w:r>
      </w:hyperlink>
      <w:r w:rsidRPr="005F26F3">
        <w:rPr>
          <w:rFonts w:ascii="Times New Roman" w:hAnsi="Times New Roman"/>
          <w:sz w:val="24"/>
          <w:szCs w:val="24"/>
          <w:shd w:val="clear" w:color="auto" w:fill="FFFFFF"/>
        </w:rPr>
        <w:t>, 2012</w:t>
      </w:r>
      <w:r w:rsidRPr="005F26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- 43с.</w:t>
      </w:r>
    </w:p>
    <w:p w:rsidR="00BE076F" w:rsidRPr="00BE076F" w:rsidRDefault="00BE076F" w:rsidP="00BE076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076F">
        <w:rPr>
          <w:rFonts w:ascii="Times New Roman" w:hAnsi="Times New Roman"/>
          <w:sz w:val="24"/>
          <w:szCs w:val="24"/>
        </w:rPr>
        <w:t>Котова И.Г. Развитие творчества детей дошкольного возраста в исследованиях педагогов и психологов. Педагогическое образование и наука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076F">
        <w:rPr>
          <w:rFonts w:ascii="Times New Roman" w:hAnsi="Times New Roman"/>
          <w:sz w:val="24"/>
          <w:szCs w:val="24"/>
        </w:rPr>
        <w:t>Научно-методический журнал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76F">
        <w:rPr>
          <w:rFonts w:ascii="Times New Roman" w:hAnsi="Times New Roman"/>
          <w:sz w:val="24"/>
          <w:szCs w:val="24"/>
        </w:rPr>
        <w:t>№ 6, 2011</w:t>
      </w:r>
    </w:p>
    <w:p w:rsidR="00776365" w:rsidRDefault="00776365" w:rsidP="00776365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Лыкова И.А. Букашки из бумажки. Аппликация из бумаги. </w:t>
      </w:r>
      <w:proofErr w:type="gramStart"/>
      <w:r>
        <w:rPr>
          <w:rFonts w:ascii="Times New Roman" w:hAnsi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/>
          <w:sz w:val="24"/>
          <w:szCs w:val="24"/>
        </w:rPr>
        <w:t>. пособие - М.: «КАРАПУЗ-ДИДАКТИКА», 2007. - 22 с, ил.</w:t>
      </w:r>
    </w:p>
    <w:p w:rsidR="00776365" w:rsidRDefault="00776365" w:rsidP="00776365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6E0B">
        <w:rPr>
          <w:rFonts w:ascii="Times New Roman" w:hAnsi="Times New Roman"/>
          <w:sz w:val="24"/>
          <w:szCs w:val="24"/>
        </w:rPr>
        <w:t xml:space="preserve">Лыкова И.А. Изобразительная деятельность в детском саду: планирование, конспекты занятий, методические рекомендации. Младшая группа. М.: «КАРАПУЗ-ДИДАКТИКА»,2007.-144 с., 24л. Вкл., переиздание </w:t>
      </w:r>
      <w:proofErr w:type="spellStart"/>
      <w:r w:rsidRPr="00396E0B">
        <w:rPr>
          <w:rFonts w:ascii="Times New Roman" w:hAnsi="Times New Roman"/>
          <w:sz w:val="24"/>
          <w:szCs w:val="24"/>
        </w:rPr>
        <w:t>дораб</w:t>
      </w:r>
      <w:proofErr w:type="spellEnd"/>
      <w:r w:rsidRPr="00396E0B">
        <w:rPr>
          <w:rFonts w:ascii="Times New Roman" w:hAnsi="Times New Roman"/>
          <w:sz w:val="24"/>
          <w:szCs w:val="24"/>
        </w:rPr>
        <w:t>. и доп.</w:t>
      </w:r>
    </w:p>
    <w:p w:rsidR="00272F57" w:rsidRDefault="00272F57" w:rsidP="00396E0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6E0B">
        <w:rPr>
          <w:rFonts w:ascii="Times New Roman" w:hAnsi="Times New Roman"/>
          <w:sz w:val="24"/>
          <w:szCs w:val="24"/>
        </w:rPr>
        <w:t xml:space="preserve">Лыкова И.А. Изобразительная деятельность в </w:t>
      </w:r>
      <w:r w:rsidR="00A177F3" w:rsidRPr="00396E0B">
        <w:rPr>
          <w:rFonts w:ascii="Times New Roman" w:hAnsi="Times New Roman"/>
          <w:sz w:val="24"/>
          <w:szCs w:val="24"/>
        </w:rPr>
        <w:t>детском саду: Путешествие в тапочках, валенках, ластах, босиком, на ковре - самолете и в машине времени</w:t>
      </w:r>
      <w:r w:rsidRPr="00396E0B">
        <w:rPr>
          <w:rFonts w:ascii="Times New Roman" w:hAnsi="Times New Roman"/>
          <w:sz w:val="24"/>
          <w:szCs w:val="24"/>
        </w:rPr>
        <w:t xml:space="preserve">. </w:t>
      </w:r>
      <w:r w:rsidR="00A177F3" w:rsidRPr="00396E0B">
        <w:rPr>
          <w:rFonts w:ascii="Times New Roman" w:hAnsi="Times New Roman"/>
          <w:sz w:val="24"/>
          <w:szCs w:val="24"/>
        </w:rPr>
        <w:t xml:space="preserve">Конспекты занятий в </w:t>
      </w:r>
      <w:proofErr w:type="spellStart"/>
      <w:r w:rsidR="00A177F3" w:rsidRPr="00396E0B">
        <w:rPr>
          <w:rFonts w:ascii="Times New Roman" w:hAnsi="Times New Roman"/>
          <w:sz w:val="24"/>
          <w:szCs w:val="24"/>
        </w:rPr>
        <w:t>ИЗОстудии</w:t>
      </w:r>
      <w:proofErr w:type="spellEnd"/>
      <w:r w:rsidRPr="00396E0B">
        <w:rPr>
          <w:rFonts w:ascii="Times New Roman" w:hAnsi="Times New Roman"/>
          <w:sz w:val="24"/>
          <w:szCs w:val="24"/>
        </w:rPr>
        <w:t xml:space="preserve">. - М.: «КАРАПУЗ-ДИДАКТИКА», 2008. - </w:t>
      </w:r>
      <w:r w:rsidR="00A177F3" w:rsidRPr="00396E0B">
        <w:rPr>
          <w:rFonts w:ascii="Times New Roman" w:hAnsi="Times New Roman"/>
          <w:sz w:val="24"/>
          <w:szCs w:val="24"/>
        </w:rPr>
        <w:t>192 с, 16 л. вкл.</w:t>
      </w:r>
    </w:p>
    <w:p w:rsidR="00B01E94" w:rsidRPr="00396E0B" w:rsidRDefault="009663A6" w:rsidP="00396E0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О предупреждении отклонений в познавательной деятельности детей раннего возраста. Журнал Дошкольное воспитание-</w:t>
      </w:r>
      <w:r w:rsidR="00BE076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="00BE07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2001</w:t>
      </w:r>
    </w:p>
    <w:sectPr w:rsidR="00B01E94" w:rsidRPr="00396E0B" w:rsidSect="000D771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18" w:rsidRDefault="000D7718" w:rsidP="000D7718">
      <w:pPr>
        <w:spacing w:after="0" w:line="240" w:lineRule="auto"/>
      </w:pPr>
      <w:r>
        <w:separator/>
      </w:r>
    </w:p>
  </w:endnote>
  <w:endnote w:type="continuationSeparator" w:id="0">
    <w:p w:rsidR="000D7718" w:rsidRDefault="000D7718" w:rsidP="000D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662977"/>
      <w:docPartObj>
        <w:docPartGallery w:val="Page Numbers (Bottom of Page)"/>
        <w:docPartUnique/>
      </w:docPartObj>
    </w:sdtPr>
    <w:sdtContent>
      <w:p w:rsidR="000D7718" w:rsidRDefault="000D77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7718" w:rsidRDefault="000D77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18" w:rsidRDefault="000D7718" w:rsidP="000D7718">
      <w:pPr>
        <w:spacing w:after="0" w:line="240" w:lineRule="auto"/>
      </w:pPr>
      <w:r>
        <w:separator/>
      </w:r>
    </w:p>
  </w:footnote>
  <w:footnote w:type="continuationSeparator" w:id="0">
    <w:p w:rsidR="000D7718" w:rsidRDefault="000D7718" w:rsidP="000D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F78"/>
    <w:multiLevelType w:val="hybridMultilevel"/>
    <w:tmpl w:val="A84A8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D67D0"/>
    <w:multiLevelType w:val="hybridMultilevel"/>
    <w:tmpl w:val="A7AC0C98"/>
    <w:lvl w:ilvl="0" w:tplc="ED36F77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5F5"/>
    <w:multiLevelType w:val="hybridMultilevel"/>
    <w:tmpl w:val="EA22A8E2"/>
    <w:lvl w:ilvl="0" w:tplc="ED36F77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15E0"/>
    <w:multiLevelType w:val="hybridMultilevel"/>
    <w:tmpl w:val="B84476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7E4B92"/>
    <w:multiLevelType w:val="hybridMultilevel"/>
    <w:tmpl w:val="BD8C4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8B1278"/>
    <w:multiLevelType w:val="hybridMultilevel"/>
    <w:tmpl w:val="8070E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4409D3"/>
    <w:multiLevelType w:val="hybridMultilevel"/>
    <w:tmpl w:val="3EF0C674"/>
    <w:lvl w:ilvl="0" w:tplc="ED36F77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A466B"/>
    <w:multiLevelType w:val="hybridMultilevel"/>
    <w:tmpl w:val="7D76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2D02"/>
    <w:multiLevelType w:val="hybridMultilevel"/>
    <w:tmpl w:val="C72A29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E572B"/>
    <w:multiLevelType w:val="hybridMultilevel"/>
    <w:tmpl w:val="9A10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15798"/>
    <w:multiLevelType w:val="hybridMultilevel"/>
    <w:tmpl w:val="5D46B6C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E3B6545"/>
    <w:multiLevelType w:val="hybridMultilevel"/>
    <w:tmpl w:val="40CAE480"/>
    <w:lvl w:ilvl="0" w:tplc="AA80A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14"/>
    <w:rsid w:val="00026267"/>
    <w:rsid w:val="00046ED1"/>
    <w:rsid w:val="000D40AB"/>
    <w:rsid w:val="000D7718"/>
    <w:rsid w:val="00216385"/>
    <w:rsid w:val="00272F57"/>
    <w:rsid w:val="00277D8B"/>
    <w:rsid w:val="003262D2"/>
    <w:rsid w:val="00396E0B"/>
    <w:rsid w:val="004A1204"/>
    <w:rsid w:val="004F6032"/>
    <w:rsid w:val="005A7E43"/>
    <w:rsid w:val="005F26F3"/>
    <w:rsid w:val="00636914"/>
    <w:rsid w:val="006D6EC8"/>
    <w:rsid w:val="00776365"/>
    <w:rsid w:val="008050D9"/>
    <w:rsid w:val="0081264F"/>
    <w:rsid w:val="008569D4"/>
    <w:rsid w:val="00864CC6"/>
    <w:rsid w:val="00887C86"/>
    <w:rsid w:val="008C792D"/>
    <w:rsid w:val="008D0D80"/>
    <w:rsid w:val="009663A6"/>
    <w:rsid w:val="00A177F3"/>
    <w:rsid w:val="00A66454"/>
    <w:rsid w:val="00B01E94"/>
    <w:rsid w:val="00B9426B"/>
    <w:rsid w:val="00BE076F"/>
    <w:rsid w:val="00C02D7A"/>
    <w:rsid w:val="00CC6980"/>
    <w:rsid w:val="00CE17E3"/>
    <w:rsid w:val="00DE22BD"/>
    <w:rsid w:val="00E87B7A"/>
    <w:rsid w:val="00EC61BF"/>
    <w:rsid w:val="00F475D2"/>
    <w:rsid w:val="00F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D9"/>
  </w:style>
  <w:style w:type="paragraph" w:styleId="1">
    <w:name w:val="heading 1"/>
    <w:basedOn w:val="a"/>
    <w:link w:val="10"/>
    <w:uiPriority w:val="9"/>
    <w:qFormat/>
    <w:rsid w:val="005F2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50D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5A7E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A7E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C02D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5F2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6F3"/>
  </w:style>
  <w:style w:type="paragraph" w:styleId="ab">
    <w:name w:val="header"/>
    <w:basedOn w:val="a"/>
    <w:link w:val="ac"/>
    <w:uiPriority w:val="99"/>
    <w:unhideWhenUsed/>
    <w:rsid w:val="000D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718"/>
  </w:style>
  <w:style w:type="paragraph" w:styleId="ad">
    <w:name w:val="footer"/>
    <w:basedOn w:val="a"/>
    <w:link w:val="ae"/>
    <w:uiPriority w:val="99"/>
    <w:unhideWhenUsed/>
    <w:rsid w:val="000D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D9"/>
  </w:style>
  <w:style w:type="paragraph" w:styleId="1">
    <w:name w:val="heading 1"/>
    <w:basedOn w:val="a"/>
    <w:link w:val="10"/>
    <w:uiPriority w:val="9"/>
    <w:qFormat/>
    <w:rsid w:val="005F2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50D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5A7E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A7E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C02D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5F2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6F3"/>
  </w:style>
  <w:style w:type="paragraph" w:styleId="ab">
    <w:name w:val="header"/>
    <w:basedOn w:val="a"/>
    <w:link w:val="ac"/>
    <w:uiPriority w:val="99"/>
    <w:unhideWhenUsed/>
    <w:rsid w:val="000D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718"/>
  </w:style>
  <w:style w:type="paragraph" w:styleId="ad">
    <w:name w:val="footer"/>
    <w:basedOn w:val="a"/>
    <w:link w:val="ae"/>
    <w:uiPriority w:val="99"/>
    <w:unhideWhenUsed/>
    <w:rsid w:val="000D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chmag.ru/estore/publishers/32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8BF9-3BCC-47CB-B3C7-E5052B00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Hаст</dc:creator>
  <cp:keywords/>
  <dc:description/>
  <cp:lastModifiedBy>1</cp:lastModifiedBy>
  <cp:revision>12</cp:revision>
  <dcterms:created xsi:type="dcterms:W3CDTF">2013-08-27T11:40:00Z</dcterms:created>
  <dcterms:modified xsi:type="dcterms:W3CDTF">2013-08-28T02:01:00Z</dcterms:modified>
</cp:coreProperties>
</file>