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E1" w:rsidRPr="001274BB" w:rsidRDefault="001274BB" w:rsidP="007F69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ИЗО в 5 классе составила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учительМБОУ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 №10 ст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едведовской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Тимашевского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р-на Краснодарского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Донейко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Н.И.</w:t>
      </w:r>
    </w:p>
    <w:p w:rsidR="001274BB" w:rsidRDefault="001274BB" w:rsidP="007F69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69C4" w:rsidRDefault="003653E1" w:rsidP="007F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7F6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</w:t>
      </w:r>
      <w:r w:rsidR="007F69C4" w:rsidRPr="007F6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7F6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Искусство гжели</w:t>
      </w:r>
      <w:r w:rsidR="007F69C4" w:rsidRPr="007F6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7F69C4"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69C4"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69C4" w:rsidRPr="007F6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Цель</w:t>
      </w:r>
      <w:r w:rsidR="007F69C4" w:rsidRPr="007F69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7F69C4"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учащихся с гжельской росписью</w:t>
      </w:r>
      <w:r w:rsidR="007F69C4"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69C4"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69C4" w:rsidRPr="007F6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Задачи</w:t>
      </w:r>
      <w:r w:rsidR="007F69C4" w:rsidRPr="007F69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7F69C4"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Знакомство с традиционным русским художественным промыслом – «Гжельская керамика»</w:t>
      </w:r>
    </w:p>
    <w:p w:rsidR="006E4712" w:rsidRDefault="007F69C4" w:rsidP="006E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составления декоративной композиции, работы открытым мазком без предварительного рисунка.</w:t>
      </w:r>
    </w:p>
    <w:p w:rsidR="007F69C4" w:rsidRPr="007F69C4" w:rsidRDefault="007F69C4" w:rsidP="006E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народным промыслам.</w:t>
      </w:r>
    </w:p>
    <w:p w:rsidR="007F69C4" w:rsidRPr="007F69C4" w:rsidRDefault="007F69C4" w:rsidP="003653E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Ход урока:</w:t>
      </w:r>
    </w:p>
    <w:p w:rsidR="007F69C4" w:rsidRPr="007F69C4" w:rsidRDefault="006E4712" w:rsidP="006E4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F69C4" w:rsidRPr="007F6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9C4"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темы  урока.</w:t>
      </w:r>
    </w:p>
    <w:p w:rsidR="00DD1066" w:rsidRDefault="006E4712" w:rsidP="00DD1066">
      <w:pPr>
        <w:pStyle w:val="a4"/>
        <w:rPr>
          <w:lang w:eastAsia="ru-RU"/>
        </w:rPr>
      </w:pPr>
      <w:r>
        <w:rPr>
          <w:b/>
          <w:bCs/>
          <w:lang w:eastAsia="ru-RU"/>
        </w:rPr>
        <w:t xml:space="preserve">2. </w:t>
      </w:r>
      <w:r w:rsidR="007F69C4" w:rsidRPr="007F69C4">
        <w:rPr>
          <w:b/>
          <w:bCs/>
          <w:lang w:eastAsia="ru-RU"/>
        </w:rPr>
        <w:t>Формирование новых знаний.</w:t>
      </w:r>
      <w:r>
        <w:rPr>
          <w:lang w:eastAsia="ru-RU"/>
        </w:rPr>
        <w:t xml:space="preserve"> </w:t>
      </w:r>
      <w:r w:rsidR="007F69C4" w:rsidRPr="007F69C4">
        <w:rPr>
          <w:i/>
          <w:iCs/>
          <w:lang w:eastAsia="ru-RU"/>
        </w:rPr>
        <w:t xml:space="preserve">Рассказ </w:t>
      </w:r>
      <w:r w:rsidR="00DD1066">
        <w:rPr>
          <w:i/>
          <w:iCs/>
          <w:lang w:eastAsia="ru-RU"/>
        </w:rPr>
        <w:t xml:space="preserve">  с сопровождением показа</w:t>
      </w:r>
      <w:r w:rsidR="007F69C4" w:rsidRPr="007F69C4">
        <w:rPr>
          <w:i/>
          <w:iCs/>
          <w:lang w:eastAsia="ru-RU"/>
        </w:rPr>
        <w:t xml:space="preserve"> слайдов.</w:t>
      </w:r>
      <w:r w:rsidR="007F69C4" w:rsidRPr="007F69C4">
        <w:rPr>
          <w:lang w:eastAsia="ru-RU"/>
        </w:rPr>
        <w:br/>
      </w:r>
      <w:r w:rsidR="007F69C4" w:rsidRPr="007F69C4">
        <w:rPr>
          <w:i/>
          <w:iCs/>
          <w:lang w:eastAsia="ru-RU"/>
        </w:rPr>
        <w:t>1 сл</w:t>
      </w:r>
      <w:r>
        <w:rPr>
          <w:i/>
          <w:iCs/>
          <w:lang w:eastAsia="ru-RU"/>
        </w:rPr>
        <w:t>.</w:t>
      </w:r>
      <w:r>
        <w:rPr>
          <w:lang w:eastAsia="ru-RU"/>
        </w:rPr>
        <w:br/>
      </w:r>
      <w:r w:rsidR="007F69C4" w:rsidRPr="007F69C4">
        <w:rPr>
          <w:lang w:eastAsia="ru-RU"/>
        </w:rPr>
        <w:t xml:space="preserve">Недалеко от Москвы в деревне Гжель богатые залежи гончарных глин навели местных жителей на мысль об </w:t>
      </w:r>
      <w:r w:rsidR="00DD1066">
        <w:rPr>
          <w:lang w:eastAsia="ru-RU"/>
        </w:rPr>
        <w:t xml:space="preserve">изготовлении фаянсовой посуды. </w:t>
      </w:r>
    </w:p>
    <w:p w:rsidR="00DD1066" w:rsidRDefault="00DD1066" w:rsidP="00DD1066">
      <w:pPr>
        <w:pStyle w:val="a4"/>
        <w:rPr>
          <w:i/>
          <w:iCs/>
          <w:lang w:eastAsia="ru-RU"/>
        </w:rPr>
      </w:pPr>
    </w:p>
    <w:p w:rsidR="00DD1066" w:rsidRDefault="007F69C4" w:rsidP="00DD1066">
      <w:pPr>
        <w:pStyle w:val="a4"/>
        <w:rPr>
          <w:lang w:eastAsia="ru-RU"/>
        </w:rPr>
      </w:pPr>
      <w:r w:rsidRPr="007F69C4">
        <w:rPr>
          <w:i/>
          <w:iCs/>
          <w:lang w:eastAsia="ru-RU"/>
        </w:rPr>
        <w:t>2 с</w:t>
      </w:r>
      <w:r w:rsidR="006E4712">
        <w:rPr>
          <w:i/>
          <w:iCs/>
          <w:lang w:eastAsia="ru-RU"/>
        </w:rPr>
        <w:t>л.</w:t>
      </w:r>
      <w:r w:rsidRPr="007F69C4">
        <w:rPr>
          <w:lang w:eastAsia="ru-RU"/>
        </w:rPr>
        <w:t>200 лет назад мастера создавали изделия из красной глины с многоцветной росписью по белому. Называлась она майолика. Ее делают и сейчас. Присмотрись к гжельской майолике: ее формам, лепным украшениям, нарядной росписи</w:t>
      </w:r>
      <w:proofErr w:type="gramStart"/>
      <w:r w:rsidR="00191724">
        <w:rPr>
          <w:lang w:eastAsia="ru-RU"/>
        </w:rPr>
        <w:t xml:space="preserve"> .</w:t>
      </w:r>
      <w:proofErr w:type="gramEnd"/>
    </w:p>
    <w:p w:rsidR="00DD1066" w:rsidRDefault="00DD1066" w:rsidP="00DD1066">
      <w:pPr>
        <w:pStyle w:val="a4"/>
        <w:rPr>
          <w:lang w:eastAsia="ru-RU"/>
        </w:rPr>
      </w:pPr>
    </w:p>
    <w:p w:rsidR="00191724" w:rsidRPr="00DD1066" w:rsidRDefault="00191724" w:rsidP="00DD1066">
      <w:pPr>
        <w:pStyle w:val="a4"/>
        <w:rPr>
          <w:lang w:eastAsia="ru-RU"/>
        </w:rPr>
      </w:pPr>
      <w:r>
        <w:rPr>
          <w:i/>
          <w:iCs/>
          <w:lang w:eastAsia="ru-RU"/>
        </w:rPr>
        <w:t>3 сл</w:t>
      </w:r>
      <w:proofErr w:type="gramStart"/>
      <w:r w:rsidR="007F69C4" w:rsidRPr="007F69C4">
        <w:rPr>
          <w:i/>
          <w:iCs/>
          <w:lang w:eastAsia="ru-RU"/>
        </w:rPr>
        <w:t>.</w:t>
      </w:r>
      <w:r w:rsidR="007F69C4" w:rsidRPr="007F69C4">
        <w:rPr>
          <w:lang w:eastAsia="ru-RU"/>
        </w:rPr>
        <w:t>Ф</w:t>
      </w:r>
      <w:proofErr w:type="gramEnd"/>
      <w:r w:rsidR="007F69C4" w:rsidRPr="007F69C4">
        <w:rPr>
          <w:lang w:eastAsia="ru-RU"/>
        </w:rPr>
        <w:t xml:space="preserve">орма сосудов необычна: они имеют цилиндрическое </w:t>
      </w:r>
      <w:proofErr w:type="spellStart"/>
      <w:r w:rsidR="007F69C4" w:rsidRPr="007F69C4">
        <w:rPr>
          <w:lang w:eastAsia="ru-RU"/>
        </w:rPr>
        <w:t>туло</w:t>
      </w:r>
      <w:proofErr w:type="spellEnd"/>
      <w:r w:rsidR="007F69C4" w:rsidRPr="007F69C4">
        <w:rPr>
          <w:lang w:eastAsia="ru-RU"/>
        </w:rPr>
        <w:t xml:space="preserve"> и изящные носики горлышко «квасник» и «</w:t>
      </w:r>
      <w:proofErr w:type="spellStart"/>
      <w:r w:rsidR="007F69C4" w:rsidRPr="007F69C4">
        <w:rPr>
          <w:lang w:eastAsia="ru-RU"/>
        </w:rPr>
        <w:t>кумган</w:t>
      </w:r>
      <w:proofErr w:type="spellEnd"/>
      <w:r w:rsidR="007F69C4" w:rsidRPr="007F69C4">
        <w:rPr>
          <w:lang w:eastAsia="ru-RU"/>
        </w:rPr>
        <w:t>». Они предназначались для праздничных застолий, нередко их дарили на память.</w:t>
      </w:r>
      <w:r w:rsidR="007F69C4" w:rsidRPr="007F69C4">
        <w:rPr>
          <w:i/>
          <w:iCs/>
          <w:lang w:eastAsia="ru-RU"/>
        </w:rPr>
        <w:t xml:space="preserve"> </w:t>
      </w:r>
      <w:r>
        <w:rPr>
          <w:lang w:eastAsia="ru-RU"/>
        </w:rPr>
        <w:br/>
      </w:r>
      <w:r w:rsidR="007F69C4" w:rsidRPr="007F69C4">
        <w:rPr>
          <w:lang w:eastAsia="ru-RU"/>
        </w:rPr>
        <w:t>Но прославилось село другой удивительной посудой с декоративными лепными элементами, синими узорами, цветами, птицами и городами. Назвали такую роспись по названию села – гжель.</w:t>
      </w:r>
      <w:r w:rsidR="007F69C4" w:rsidRPr="007F69C4">
        <w:rPr>
          <w:i/>
          <w:iCs/>
          <w:lang w:eastAsia="ru-RU"/>
        </w:rPr>
        <w:t xml:space="preserve"> </w:t>
      </w:r>
      <w:r>
        <w:rPr>
          <w:i/>
          <w:iCs/>
          <w:lang w:eastAsia="ru-RU"/>
        </w:rPr>
        <w:t xml:space="preserve"> </w:t>
      </w:r>
    </w:p>
    <w:p w:rsidR="0091256C" w:rsidRDefault="007F69C4" w:rsidP="00912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9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 сл</w:t>
      </w:r>
      <w:r w:rsidR="00191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19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Расписывалась эта посуда по белой обожженной глине кобальтовой краской черного цвета, а сверху покрывалась глазурью. Все эти элементы изображены в естественных тонах, приближенных к натуральным природным оттенкам. При обжиге кобальт становился пронзительно синим, а прозрачная полива приобретала блеск.</w:t>
      </w:r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1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F69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5 сл</w:t>
      </w:r>
      <w:proofErr w:type="gramStart"/>
      <w:r w:rsidR="00191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 гжели очень разнообразна по форме и назначению: тарелки, масленки, солонки, чашки, чайники, миски. Кроме посуды мастера Гжели делают декоративную скульптуру: люд</w:t>
      </w:r>
      <w:r w:rsidR="00191724">
        <w:rPr>
          <w:rFonts w:ascii="Times New Roman" w:eastAsia="Times New Roman" w:hAnsi="Times New Roman" w:cs="Times New Roman"/>
          <w:sz w:val="24"/>
          <w:szCs w:val="24"/>
          <w:lang w:eastAsia="ru-RU"/>
        </w:rPr>
        <w:t>ей, животных и сцены из жизни.</w:t>
      </w:r>
      <w:r w:rsidR="00191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современные образы гжели. В ней по- прежнему разливается синева; словно небеса, синяя гладь рек и озер сошла на белизну посуды.</w:t>
      </w:r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1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F69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6 сл</w:t>
      </w:r>
      <w:proofErr w:type="gramStart"/>
      <w:r w:rsidR="00191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причудливой декоративной формы масленка Рыба-кит. Основанием ее окружено лепным орнаментом в виде волн. А крышка – словно ожившая сказка, представленная в образе гигантской рыбы, на теле которой вырос город с обитателями. Все здесь необычно: и струи-завитки, бьющие фонтаном из головы кита, и глаз-цветок, и строгий собор, который одновременно служит ручкой крышки, и строгий орнамент из ромбиков – символических знаков земли. Щедрая фантазия мастерицы преобразила обычный бытовой предмет в яркий художественный образ.</w:t>
      </w:r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2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F69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7 сл.</w:t>
      </w:r>
      <w:r w:rsidR="0080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квасник с мягкими, обтекаемыми, как бы растянутыми вширь формами. Узор-гирлянда бережно оплетает форму тулова, горлышко и крышечку квасника, едва касаясь носика и ручки и оставляя нетронутой ослепительную белизну сосуда. И потому он </w:t>
      </w:r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смот</w:t>
      </w:r>
      <w:r w:rsidR="0080277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рится так празднично, нарядно.</w:t>
      </w:r>
      <w:r w:rsidR="00802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Скульптурные фигурки взаимосвязаны, нарядная роспись с формой керамического сосуда.</w:t>
      </w:r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2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519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11</w:t>
      </w:r>
      <w:r w:rsidRPr="007F69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сл.</w:t>
      </w:r>
      <w:r w:rsidR="0080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 оформляются все части предмета. Замкнутым орнаментом расписывают тулово, основание и горлышко. Ручка и носик обычно украшаются ленточным орнаментом или голубым цветом. Мастера Гжели применяют для росписи необычный мазок. Он называется «мазок на сторон</w:t>
      </w:r>
      <w:r w:rsidR="0080277A">
        <w:rPr>
          <w:rFonts w:ascii="Times New Roman" w:eastAsia="Times New Roman" w:hAnsi="Times New Roman" w:cs="Times New Roman"/>
          <w:sz w:val="24"/>
          <w:szCs w:val="24"/>
          <w:lang w:eastAsia="ru-RU"/>
        </w:rPr>
        <w:t>у» или «мазок с тенями».</w:t>
      </w:r>
      <w:r w:rsidR="00802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Мазки кладутся </w:t>
      </w:r>
      <w:proofErr w:type="gramStart"/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широкими</w:t>
      </w:r>
      <w:proofErr w:type="gramEnd"/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круговым движением. В нем виден постепенный переход от </w:t>
      </w:r>
      <w:proofErr w:type="gramStart"/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</w:t>
      </w:r>
      <w:proofErr w:type="gramEnd"/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темному. Мазок-пятно дополняет тонкая линия: прямая, волнистая, спиральная, округлая. Она подчеркивает форму цвета и создает самостоятельный узор.</w:t>
      </w:r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6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1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Гордятся в Гжели жители небесной синевой,</w:t>
      </w:r>
      <w:r w:rsidRPr="00DD1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не встретите на свете вы красоты такой.</w:t>
      </w:r>
      <w:r w:rsidRPr="00DD1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Голубизну небесную, что сердцу так мила,</w:t>
      </w:r>
      <w:r w:rsidRPr="00DD1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кисть мастера на чашку легко перенесла.</w:t>
      </w:r>
      <w:r w:rsidRPr="00DD1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 каждого художника есть свой узор любимый</w:t>
      </w:r>
      <w:r w:rsidRPr="00DD1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в каждом отражается сторонушка родимая.</w:t>
      </w:r>
      <w:r w:rsidRPr="00DD1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Её трава шелковая, её цветы весенни</w:t>
      </w:r>
      <w:proofErr w:type="gramStart"/>
      <w:r w:rsidRPr="00DD1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е-</w:t>
      </w:r>
      <w:proofErr w:type="gramEnd"/>
      <w:r w:rsidRPr="00DD1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мастерство волшебное достойно восхищения.</w:t>
      </w:r>
      <w:r w:rsidRPr="00DD1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Из этих чашек с розами ты выпей чай.</w:t>
      </w:r>
      <w:r w:rsidRPr="00DD1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Гостей на праздник радостный сердечнее встречай.</w:t>
      </w:r>
    </w:p>
    <w:p w:rsidR="0080277A" w:rsidRPr="0091256C" w:rsidRDefault="00575C10" w:rsidP="00912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3.</w:t>
      </w:r>
      <w:r w:rsidR="007F69C4" w:rsidRPr="007F6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Практическая работа учащихся.</w:t>
      </w:r>
    </w:p>
    <w:p w:rsidR="007F69C4" w:rsidRPr="00235758" w:rsidRDefault="00235758" w:rsidP="00235758">
      <w:pPr>
        <w:spacing w:before="100" w:beforeAutospacing="1" w:after="100" w:afterAutospacing="1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9C4" w:rsidRPr="002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новых знаний и развитие навыков составл</w:t>
      </w:r>
      <w:r w:rsidR="00575C10" w:rsidRPr="002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декоративной </w:t>
      </w:r>
      <w:r w:rsidR="007F69C4" w:rsidRPr="002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композиции, работы открытым мазком без предварительного рисунка</w:t>
      </w:r>
      <w:r w:rsidR="007F69C4" w:rsidRPr="002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69C4" w:rsidRPr="00235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F69C4" w:rsidRPr="0075626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Задание учащимся:</w:t>
      </w:r>
      <w:r w:rsidR="007F69C4" w:rsidRPr="002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подготовленных материалах (из бумаги вырезана форма посуды) выполнить импровизацию по мотивам гжельской росписи.</w:t>
      </w:r>
    </w:p>
    <w:p w:rsidR="007F69C4" w:rsidRDefault="00235758" w:rsidP="00912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7F69C4" w:rsidRPr="007F6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работ</w:t>
      </w:r>
      <w:r w:rsidR="00912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учащихся</w:t>
      </w:r>
      <w:r w:rsidR="007F69C4" w:rsidRPr="007F6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56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56262" w:rsidRPr="007F69C4" w:rsidRDefault="00756262" w:rsidP="0023575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Домашнее задание: Подобрать фотографии, открытки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предметы </w:t>
      </w:r>
      <w:r w:rsidR="00912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гжельской росписи.</w:t>
      </w:r>
    </w:p>
    <w:p w:rsidR="001221B8" w:rsidRDefault="001221B8"/>
    <w:sectPr w:rsidR="001221B8" w:rsidSect="0012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93C"/>
    <w:multiLevelType w:val="multilevel"/>
    <w:tmpl w:val="38F2F23A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07C098D"/>
    <w:multiLevelType w:val="hybridMultilevel"/>
    <w:tmpl w:val="EC529872"/>
    <w:lvl w:ilvl="0" w:tplc="829AECEE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C831BB7"/>
    <w:multiLevelType w:val="multilevel"/>
    <w:tmpl w:val="C2AE3D6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AAE26BB"/>
    <w:multiLevelType w:val="multilevel"/>
    <w:tmpl w:val="3148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E3527"/>
    <w:multiLevelType w:val="multilevel"/>
    <w:tmpl w:val="A162B12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B673527"/>
    <w:multiLevelType w:val="multilevel"/>
    <w:tmpl w:val="97DC4F6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9C4"/>
    <w:rsid w:val="001221B8"/>
    <w:rsid w:val="001274BB"/>
    <w:rsid w:val="00191724"/>
    <w:rsid w:val="001E5CAF"/>
    <w:rsid w:val="00235758"/>
    <w:rsid w:val="003653E1"/>
    <w:rsid w:val="00551987"/>
    <w:rsid w:val="00575C10"/>
    <w:rsid w:val="006C3080"/>
    <w:rsid w:val="006E4712"/>
    <w:rsid w:val="00756262"/>
    <w:rsid w:val="007F69C4"/>
    <w:rsid w:val="0080277A"/>
    <w:rsid w:val="008D6028"/>
    <w:rsid w:val="0091256C"/>
    <w:rsid w:val="009C1D95"/>
    <w:rsid w:val="00DD1066"/>
    <w:rsid w:val="00F9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7F69C4"/>
  </w:style>
  <w:style w:type="character" w:customStyle="1" w:styleId="submenu-table">
    <w:name w:val="submenu-table"/>
    <w:basedOn w:val="a0"/>
    <w:rsid w:val="007F69C4"/>
  </w:style>
  <w:style w:type="paragraph" w:styleId="a3">
    <w:name w:val="List Paragraph"/>
    <w:basedOn w:val="a"/>
    <w:uiPriority w:val="34"/>
    <w:qFormat/>
    <w:rsid w:val="006E4712"/>
    <w:pPr>
      <w:ind w:left="720"/>
      <w:contextualSpacing/>
    </w:pPr>
  </w:style>
  <w:style w:type="paragraph" w:styleId="a4">
    <w:name w:val="No Spacing"/>
    <w:uiPriority w:val="1"/>
    <w:qFormat/>
    <w:rsid w:val="00DD10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2012-11-11T11:42:00Z</cp:lastPrinted>
  <dcterms:created xsi:type="dcterms:W3CDTF">2012-11-11T11:29:00Z</dcterms:created>
  <dcterms:modified xsi:type="dcterms:W3CDTF">2013-02-03T12:45:00Z</dcterms:modified>
</cp:coreProperties>
</file>