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0" w:rsidRDefault="00893820">
      <w:pPr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893820" w:rsidRDefault="00893820">
      <w:pPr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893820" w:rsidRDefault="00893820">
      <w:pPr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893820" w:rsidRDefault="00893820">
      <w:pPr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893820" w:rsidRDefault="00893820">
      <w:pPr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893820" w:rsidRDefault="00893820">
      <w:pPr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893820" w:rsidRDefault="00893820">
      <w:pPr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</w:p>
    <w:p w:rsidR="00276212" w:rsidRPr="00276212" w:rsidRDefault="00276212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40"/>
          <w:szCs w:val="40"/>
        </w:rPr>
      </w:pPr>
      <w:r w:rsidRPr="00276212">
        <w:rPr>
          <w:rFonts w:ascii="Bookman Old Style" w:hAnsi="Bookman Old Style" w:cs="Times New Roman"/>
          <w:color w:val="333333"/>
          <w:spacing w:val="1"/>
          <w:sz w:val="40"/>
          <w:szCs w:val="40"/>
        </w:rPr>
        <w:t>Открытое п</w:t>
      </w:r>
      <w:r w:rsidR="00234EF6" w:rsidRPr="00276212">
        <w:rPr>
          <w:rFonts w:ascii="Bookman Old Style" w:hAnsi="Bookman Old Style" w:cs="Times New Roman"/>
          <w:color w:val="333333"/>
          <w:spacing w:val="1"/>
          <w:sz w:val="40"/>
          <w:szCs w:val="40"/>
        </w:rPr>
        <w:t>одгруппово</w:t>
      </w:r>
      <w:r w:rsidRPr="00276212">
        <w:rPr>
          <w:rFonts w:ascii="Bookman Old Style" w:hAnsi="Bookman Old Style" w:cs="Times New Roman"/>
          <w:color w:val="333333"/>
          <w:spacing w:val="1"/>
          <w:sz w:val="40"/>
          <w:szCs w:val="40"/>
        </w:rPr>
        <w:t>е</w:t>
      </w:r>
      <w:r w:rsidR="00234EF6" w:rsidRPr="00276212">
        <w:rPr>
          <w:rFonts w:ascii="Bookman Old Style" w:hAnsi="Bookman Old Style" w:cs="Times New Roman"/>
          <w:color w:val="333333"/>
          <w:spacing w:val="1"/>
          <w:sz w:val="40"/>
          <w:szCs w:val="40"/>
        </w:rPr>
        <w:t xml:space="preserve"> занятие</w:t>
      </w:r>
    </w:p>
    <w:p w:rsidR="00893820" w:rsidRPr="00276212" w:rsidRDefault="00AE5C81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40"/>
          <w:szCs w:val="40"/>
        </w:rPr>
      </w:pPr>
      <w:r w:rsidRPr="00276212">
        <w:rPr>
          <w:rFonts w:ascii="Bookman Old Style" w:hAnsi="Bookman Old Style" w:cs="Times New Roman"/>
          <w:color w:val="333333"/>
          <w:spacing w:val="1"/>
          <w:sz w:val="40"/>
          <w:szCs w:val="40"/>
        </w:rPr>
        <w:t xml:space="preserve"> в с</w:t>
      </w:r>
      <w:r w:rsidR="00592B15" w:rsidRPr="00276212">
        <w:rPr>
          <w:rFonts w:ascii="Bookman Old Style" w:hAnsi="Bookman Old Style" w:cs="Times New Roman"/>
          <w:color w:val="333333"/>
          <w:spacing w:val="1"/>
          <w:sz w:val="40"/>
          <w:szCs w:val="40"/>
        </w:rPr>
        <w:t>таршей</w:t>
      </w:r>
      <w:r w:rsidRPr="00276212">
        <w:rPr>
          <w:rFonts w:ascii="Bookman Old Style" w:hAnsi="Bookman Old Style" w:cs="Times New Roman"/>
          <w:color w:val="333333"/>
          <w:spacing w:val="1"/>
          <w:sz w:val="40"/>
          <w:szCs w:val="40"/>
        </w:rPr>
        <w:t xml:space="preserve"> логопедической группе</w:t>
      </w:r>
    </w:p>
    <w:p w:rsidR="00893820" w:rsidRPr="00276212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32"/>
          <w:szCs w:val="32"/>
        </w:rPr>
      </w:pPr>
      <w:r w:rsidRPr="00276212">
        <w:rPr>
          <w:rFonts w:ascii="Bookman Old Style" w:hAnsi="Bookman Old Style" w:cs="Times New Roman"/>
          <w:color w:val="333333"/>
          <w:spacing w:val="1"/>
          <w:sz w:val="32"/>
          <w:szCs w:val="32"/>
        </w:rPr>
        <w:t>ПО ТЕМЕ МЕБЕЛЬ</w:t>
      </w: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32"/>
          <w:szCs w:val="32"/>
          <w:u w:val="single"/>
        </w:rPr>
      </w:pPr>
    </w:p>
    <w:p w:rsidR="00276212" w:rsidRDefault="00276212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32"/>
          <w:szCs w:val="32"/>
          <w:u w:val="single"/>
        </w:rPr>
      </w:pPr>
    </w:p>
    <w:p w:rsidR="00276212" w:rsidRDefault="00276212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32"/>
          <w:szCs w:val="32"/>
          <w:u w:val="single"/>
        </w:rPr>
      </w:pPr>
    </w:p>
    <w:p w:rsidR="00276212" w:rsidRDefault="00276212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32"/>
          <w:szCs w:val="32"/>
          <w:u w:val="single"/>
        </w:rPr>
      </w:pPr>
    </w:p>
    <w:p w:rsidR="00276212" w:rsidRPr="00276212" w:rsidRDefault="00276212" w:rsidP="00893820">
      <w:pPr>
        <w:spacing w:after="0" w:line="360" w:lineRule="auto"/>
        <w:jc w:val="center"/>
        <w:rPr>
          <w:rFonts w:ascii="Bookman Old Style" w:hAnsi="Bookman Old Style" w:cs="Times New Roman"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Pr="00893820" w:rsidRDefault="00893820" w:rsidP="00893820">
      <w:pPr>
        <w:spacing w:after="0" w:line="360" w:lineRule="auto"/>
        <w:jc w:val="center"/>
        <w:rPr>
          <w:rFonts w:ascii="Bookman Old Style" w:hAnsi="Bookman Old Style" w:cs="Times New Roman"/>
          <w:b/>
          <w:color w:val="333333"/>
          <w:spacing w:val="1"/>
          <w:sz w:val="32"/>
          <w:szCs w:val="32"/>
          <w:u w:val="single"/>
        </w:rPr>
      </w:pPr>
    </w:p>
    <w:p w:rsidR="00893820" w:rsidRPr="00BC5532" w:rsidRDefault="00893820" w:rsidP="00893820">
      <w:pPr>
        <w:shd w:val="clear" w:color="auto" w:fill="FFFFFF"/>
        <w:spacing w:after="0" w:line="370" w:lineRule="exact"/>
        <w:jc w:val="center"/>
        <w:rPr>
          <w:rFonts w:ascii="Bookman Old Style" w:hAnsi="Bookman Old Style"/>
          <w:bCs/>
          <w:spacing w:val="-23"/>
          <w:sz w:val="36"/>
          <w:szCs w:val="36"/>
        </w:rPr>
      </w:pPr>
      <w:r w:rsidRPr="00BC5532">
        <w:rPr>
          <w:rFonts w:ascii="Bookman Old Style" w:hAnsi="Bookman Old Style"/>
          <w:bCs/>
          <w:spacing w:val="-23"/>
          <w:sz w:val="36"/>
          <w:szCs w:val="36"/>
        </w:rPr>
        <w:t>г. Ахтубинск</w:t>
      </w:r>
    </w:p>
    <w:p w:rsidR="00893820" w:rsidRDefault="00893820" w:rsidP="00893820">
      <w:pPr>
        <w:shd w:val="clear" w:color="auto" w:fill="FFFFFF"/>
        <w:spacing w:after="0" w:line="370" w:lineRule="exact"/>
        <w:jc w:val="center"/>
        <w:rPr>
          <w:rFonts w:ascii="Bookman Old Style" w:hAnsi="Bookman Old Style"/>
          <w:bCs/>
          <w:spacing w:val="-20"/>
          <w:sz w:val="36"/>
          <w:szCs w:val="36"/>
        </w:rPr>
      </w:pPr>
      <w:r w:rsidRPr="00BC5532">
        <w:rPr>
          <w:rFonts w:ascii="Bookman Old Style" w:hAnsi="Bookman Old Style"/>
          <w:bCs/>
          <w:spacing w:val="-20"/>
          <w:sz w:val="36"/>
          <w:szCs w:val="36"/>
        </w:rPr>
        <w:t>2009 год</w:t>
      </w:r>
    </w:p>
    <w:p w:rsidR="00276212" w:rsidRPr="00BC5532" w:rsidRDefault="00276212" w:rsidP="00893820">
      <w:pPr>
        <w:shd w:val="clear" w:color="auto" w:fill="FFFFFF"/>
        <w:spacing w:after="0" w:line="370" w:lineRule="exact"/>
        <w:jc w:val="center"/>
        <w:rPr>
          <w:rFonts w:ascii="Bookman Old Style" w:hAnsi="Bookman Old Style"/>
          <w:bCs/>
          <w:spacing w:val="-23"/>
          <w:sz w:val="36"/>
          <w:szCs w:val="36"/>
        </w:rPr>
      </w:pPr>
    </w:p>
    <w:p w:rsidR="00C20859" w:rsidRPr="006C4A2F" w:rsidRDefault="00C20859" w:rsidP="00EF4C22">
      <w:pPr>
        <w:shd w:val="clear" w:color="auto" w:fill="FFFFFF"/>
        <w:spacing w:after="0" w:line="240" w:lineRule="auto"/>
        <w:ind w:firstLine="144"/>
        <w:jc w:val="center"/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</w:pPr>
      <w:r w:rsidRPr="006C4A2F">
        <w:rPr>
          <w:rFonts w:ascii="Times New Roman" w:hAnsi="Times New Roman" w:cs="Times New Roman"/>
          <w:b/>
          <w:color w:val="333333"/>
          <w:spacing w:val="1"/>
          <w:sz w:val="28"/>
          <w:szCs w:val="28"/>
          <w:u w:val="single"/>
        </w:rPr>
        <w:lastRenderedPageBreak/>
        <w:t>Занятие по теме МЕБЕЛЬ.</w:t>
      </w:r>
    </w:p>
    <w:p w:rsidR="00FF2A2B" w:rsidRPr="00FF2A2B" w:rsidRDefault="00C20859" w:rsidP="00FF2A2B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</w:pPr>
      <w:r w:rsidRPr="00FF2A2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Коррекционно-образовательные цели.</w:t>
      </w:r>
    </w:p>
    <w:p w:rsidR="00C20859" w:rsidRPr="00FF2A2B" w:rsidRDefault="00C20859" w:rsidP="00AD2D36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A2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Расширение и конкрети</w:t>
      </w:r>
      <w:r w:rsidRPr="00FF2A2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зация представлений о мебели, ее назначении, частях, из которых </w:t>
      </w:r>
      <w:r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она состоит. Закрепление в речи существительного с обобщаю</w:t>
      </w:r>
      <w:r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FF2A2B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щим значением </w:t>
      </w:r>
      <w:r w:rsidRPr="00FF2A2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мебель. </w:t>
      </w:r>
      <w:r w:rsidRPr="00FF2A2B">
        <w:rPr>
          <w:rFonts w:ascii="Times New Roman" w:hAnsi="Times New Roman" w:cs="Times New Roman"/>
          <w:i/>
          <w:color w:val="000000"/>
          <w:sz w:val="28"/>
          <w:szCs w:val="28"/>
        </w:rPr>
        <w:t>Совершенст</w:t>
      </w:r>
      <w:r w:rsidRPr="00FF2A2B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вова</w:t>
      </w:r>
      <w:r w:rsidR="009A57E3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ние грамматического строя речи (</w:t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образование</w:t>
      </w:r>
      <w:r w:rsidR="00927BA9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относительных прилагательных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), слоговой структуры слов.</w:t>
      </w:r>
    </w:p>
    <w:p w:rsidR="00C20859" w:rsidRPr="00FF2A2B" w:rsidRDefault="00C20859" w:rsidP="00AD2D36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2A2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Коррекционно</w:t>
      </w:r>
      <w:proofErr w:type="spellEnd"/>
      <w:r w:rsidRPr="00FF2A2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 xml:space="preserve"> - развивающие цели</w:t>
      </w:r>
      <w:r w:rsidRPr="00FF2A2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 xml:space="preserve">. </w:t>
      </w:r>
      <w:r w:rsidRPr="00FF2A2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Развитие </w:t>
      </w:r>
      <w:r w:rsidR="00D27EA7" w:rsidRPr="00FF2A2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речевого</w:t>
      </w:r>
      <w:r w:rsidRPr="00FF2A2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дыхания, слухового внимания, </w:t>
      </w:r>
      <w:r w:rsidR="00D27EA7"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речевого слуха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, артикуляци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Pr="00FF2A2B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онной, тонкой и общей моторики.</w:t>
      </w:r>
    </w:p>
    <w:p w:rsidR="00C20859" w:rsidRPr="00FF2A2B" w:rsidRDefault="00C20859" w:rsidP="00AD2D36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A2B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Коррекционно-воспитательные цели</w:t>
      </w:r>
      <w:r w:rsidRPr="00FF2A2B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. </w:t>
      </w:r>
      <w:r w:rsidRPr="00FF2A2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Формирование навыков </w:t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сотрудничества, положительной установки на участие в занятии, </w:t>
      </w:r>
      <w:r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инициативности и самостоятельности.</w:t>
      </w:r>
    </w:p>
    <w:p w:rsidR="001B71E4" w:rsidRPr="00FF2A2B" w:rsidRDefault="00C20859" w:rsidP="00AD2D36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FF2A2B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Оборудование.</w:t>
      </w:r>
      <w:r w:rsidRPr="00FF2A2B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 </w:t>
      </w:r>
      <w:r w:rsidRPr="00FF2A2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Тетрадь по числу детей, контейнер</w:t>
      </w:r>
      <w:r w:rsidR="005D7FEB" w:rsidRPr="00FF2A2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ы</w:t>
      </w:r>
      <w:r w:rsidRPr="00FF2A2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с цвет</w:t>
      </w:r>
      <w:r w:rsidRPr="00FF2A2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ными карандашами, предметные картинки с изображениями ме</w:t>
      </w:r>
      <w:r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  <w:t xml:space="preserve">бели, картинки с изображениями гостиной, </w:t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кухни, спальни;</w:t>
      </w:r>
      <w:r w:rsidR="001B71E4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кукла незнайка</w:t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,</w:t>
      </w:r>
      <w:r w:rsidR="001B71E4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конверты с разрезными картинками, зеркала по числу детей, </w:t>
      </w:r>
      <w:r w:rsidR="004667E8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м</w:t>
      </w:r>
      <w:r w:rsidR="00AE5C81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узыкальный центр</w:t>
      </w:r>
      <w:r w:rsidR="004667E8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, </w:t>
      </w:r>
      <w:r w:rsidR="00AE5C81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диск с записью музыки для релаксации</w:t>
      </w:r>
      <w:r w:rsidR="001B71E4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.</w:t>
      </w:r>
    </w:p>
    <w:p w:rsidR="00C20859" w:rsidRPr="00FF2A2B" w:rsidRDefault="00C20859" w:rsidP="00AD2D36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A2B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Предварительная работа</w:t>
      </w:r>
      <w:r w:rsidRPr="00FF2A2B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 xml:space="preserve">. </w:t>
      </w:r>
      <w:r w:rsidR="00457649"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Р</w:t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ассматривание мебели, частей, из которых она со</w:t>
      </w:r>
      <w:r w:rsidRPr="00FF2A2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стоит, и материалов, из которых она сделана. Рассматривание с воспитателями </w:t>
      </w:r>
      <w:r w:rsidR="000049CD"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изображения</w:t>
      </w:r>
      <w:r w:rsidRPr="00FF2A2B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квартиры. Формирование представлений о </w:t>
      </w:r>
      <w:r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назначении разных поме</w:t>
      </w:r>
      <w:r w:rsidR="000049CD"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щений квартиры: кухни, спальни</w:t>
      </w:r>
      <w:r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, гостиной, прихожей, ванной, туалета.</w:t>
      </w:r>
      <w:r w:rsidR="00A16D80" w:rsidRPr="00FF2A2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Разучивание пальчиковой гимнастики «Много мебели в квартире»</w:t>
      </w:r>
    </w:p>
    <w:p w:rsidR="00C20859" w:rsidRPr="006C4A2F" w:rsidRDefault="00C20859" w:rsidP="00AD2D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Ход занятия</w:t>
      </w:r>
    </w:p>
    <w:p w:rsidR="00C50764" w:rsidRPr="006C4A2F" w:rsidRDefault="00C20859" w:rsidP="00010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C4A2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Организационный момент.</w:t>
      </w:r>
    </w:p>
    <w:p w:rsidR="00C20859" w:rsidRPr="006C4A2F" w:rsidRDefault="00C20859" w:rsidP="00C50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C4A2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6C4A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(Развитие речевого слуха, памяти, </w:t>
      </w:r>
      <w:r w:rsidRPr="006C4A2F">
        <w:rPr>
          <w:rFonts w:ascii="Times New Roman" w:hAnsi="Times New Roman" w:cs="Times New Roman"/>
          <w:color w:val="000000"/>
          <w:spacing w:val="5"/>
          <w:sz w:val="28"/>
          <w:szCs w:val="28"/>
        </w:rPr>
        <w:t>диалогической речи</w:t>
      </w:r>
      <w:r w:rsidR="00C50764" w:rsidRPr="006C4A2F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Pr="006C4A2F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C20859" w:rsidRPr="006C4A2F" w:rsidRDefault="00C8194B" w:rsidP="00AD2D3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4384;mso-position-horizontal-relative:margin" from="751.2pt,-30.25pt" to="751.2pt,27.85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5408;mso-position-horizontal-relative:margin" from="756pt,1.9pt" to="756pt,232.8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6432;mso-position-horizontal-relative:margin" from="745.9pt,134.9pt" to="745.9pt,518.4pt" o:allowincell="f" strokeweight=".5pt">
            <w10:wrap anchorx="margin"/>
          </v:line>
        </w:pict>
      </w:r>
      <w:r w:rsidR="00C20859" w:rsidRPr="006C4A2F">
        <w:rPr>
          <w:rFonts w:ascii="Times New Roman" w:hAnsi="Times New Roman" w:cs="Times New Roman"/>
          <w:bCs/>
          <w:i/>
          <w:iCs/>
          <w:color w:val="000000"/>
          <w:spacing w:val="-5"/>
          <w:sz w:val="28"/>
          <w:szCs w:val="28"/>
        </w:rPr>
        <w:t>Логопед встречает детей, организует приветствие, предлагает пройти за столики.</w:t>
      </w:r>
    </w:p>
    <w:p w:rsidR="00C50764" w:rsidRPr="006C4A2F" w:rsidRDefault="00C20859" w:rsidP="00AD2D3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Логопед. Я разрешу сесть тому, кто подскажет мне нужное </w:t>
      </w:r>
      <w:r w:rsidRPr="006C4A2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слово. </w:t>
      </w:r>
    </w:p>
    <w:p w:rsidR="00C20859" w:rsidRPr="006C4A2F" w:rsidRDefault="00C20859" w:rsidP="00AD2D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Кровать нужна для того, чтобы...</w:t>
      </w:r>
    </w:p>
    <w:p w:rsidR="00C20859" w:rsidRPr="006C4A2F" w:rsidRDefault="00C20859" w:rsidP="00AD2D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Шкаф нужен для того, чтобы...</w:t>
      </w:r>
    </w:p>
    <w:p w:rsidR="00C20859" w:rsidRPr="006C4A2F" w:rsidRDefault="00C20859" w:rsidP="00AD2D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Кресло нужно для того, чтобы...</w:t>
      </w:r>
    </w:p>
    <w:p w:rsidR="00C50764" w:rsidRPr="006C4A2F" w:rsidRDefault="00C50764" w:rsidP="00AD2D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Журнальный столик нужен для того, чтобы…..</w:t>
      </w:r>
    </w:p>
    <w:p w:rsidR="00C50764" w:rsidRDefault="00C50764" w:rsidP="00AD2D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Стол нужен для того, чтобы………..</w:t>
      </w:r>
    </w:p>
    <w:p w:rsidR="00B517E5" w:rsidRPr="00B517E5" w:rsidRDefault="00592B15" w:rsidP="00592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Стул нужен для того, чтобы...</w:t>
      </w:r>
      <w:r w:rsidR="00B517E5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.......</w:t>
      </w:r>
    </w:p>
    <w:p w:rsidR="00C20859" w:rsidRDefault="00C20859" w:rsidP="00AD2D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Молодцы! Похлопайте себе.</w:t>
      </w:r>
    </w:p>
    <w:p w:rsidR="001C6295" w:rsidRPr="006C4A2F" w:rsidRDefault="00B517E5" w:rsidP="00E60A1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занятие появляется кукла незнайки</w:t>
      </w:r>
      <w:r w:rsidR="00E60A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сообщает, что он потерял свою собранную картинку, которую он долго искал. Единственные, кто может помочь ему, так это дети, которые должны отправиться в путешествие на поезде и на остановках найти все части от потерянной картинки.</w:t>
      </w:r>
    </w:p>
    <w:p w:rsidR="00C20859" w:rsidRDefault="00E60A14" w:rsidP="00E60A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="00C20859" w:rsidRPr="00E60A14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Незнайка сообщает про растерянные картинки и просит ему помочь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="00C20859" w:rsidRPr="00E60A1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10F7E" w:rsidRPr="00E60A14" w:rsidRDefault="00010F7E" w:rsidP="00E60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14" w:rsidRPr="00010F7E" w:rsidRDefault="00E60A14" w:rsidP="00010F7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0F7E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Дети вместе с педагогом отправляются в путешествие</w:t>
      </w:r>
      <w:r w:rsidR="00E504FD" w:rsidRPr="00010F7E">
        <w:rPr>
          <w:rFonts w:ascii="Times New Roman" w:hAnsi="Times New Roman" w:cs="Times New Roman"/>
          <w:color w:val="000000"/>
          <w:spacing w:val="3"/>
          <w:sz w:val="28"/>
          <w:szCs w:val="28"/>
        </w:rPr>
        <w:t>, где на каждой остановке за правильно выполненное задание, они должны найти конверты с частями картинки</w:t>
      </w:r>
      <w:r w:rsidRPr="00010F7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20859" w:rsidRPr="00E60A14" w:rsidRDefault="00C20859" w:rsidP="00E60A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A14">
        <w:rPr>
          <w:rFonts w:ascii="Times New Roman" w:hAnsi="Times New Roman" w:cs="Times New Roman"/>
          <w:color w:val="000000"/>
          <w:spacing w:val="3"/>
          <w:sz w:val="40"/>
          <w:szCs w:val="40"/>
          <w:u w:val="single"/>
        </w:rPr>
        <w:t>Первая остановка</w:t>
      </w:r>
      <w:proofErr w:type="gramStart"/>
      <w:r w:rsidRPr="00E60A14">
        <w:rPr>
          <w:rFonts w:ascii="Times New Roman" w:hAnsi="Times New Roman" w:cs="Times New Roman"/>
          <w:color w:val="000000"/>
          <w:spacing w:val="3"/>
          <w:sz w:val="40"/>
          <w:szCs w:val="40"/>
          <w:u w:val="single"/>
        </w:rPr>
        <w:t>.</w:t>
      </w:r>
      <w:proofErr w:type="gramEnd"/>
      <w:r w:rsidRPr="00E60A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(</w:t>
      </w:r>
      <w:proofErr w:type="gramStart"/>
      <w:r w:rsidRPr="00E60A1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proofErr w:type="gramEnd"/>
      <w:r w:rsidRPr="00E60A14">
        <w:rPr>
          <w:rFonts w:ascii="Times New Roman" w:hAnsi="Times New Roman" w:cs="Times New Roman"/>
          <w:color w:val="000000"/>
          <w:spacing w:val="3"/>
          <w:sz w:val="28"/>
          <w:szCs w:val="28"/>
        </w:rPr>
        <w:t>аспределение картинок по группам)</w:t>
      </w:r>
    </w:p>
    <w:p w:rsidR="00C20859" w:rsidRPr="00E504FD" w:rsidRDefault="00C20859" w:rsidP="00AD2D3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Игра «Наша квартира». </w:t>
      </w:r>
      <w:proofErr w:type="gramStart"/>
      <w:r w:rsidRPr="006C4A2F">
        <w:rPr>
          <w:rFonts w:ascii="Times New Roman" w:hAnsi="Times New Roman" w:cs="Times New Roman"/>
          <w:color w:val="000000"/>
          <w:spacing w:val="-6"/>
          <w:sz w:val="28"/>
          <w:szCs w:val="28"/>
        </w:rPr>
        <w:t>[Развитие диалогической речи, зри</w:t>
      </w:r>
      <w:r w:rsidRPr="006C4A2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6C4A2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тельного внимания.</w:t>
      </w:r>
      <w:proofErr w:type="gramEnd"/>
      <w:r w:rsidRPr="006C4A2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Уточнение и расширение словаря по теме </w:t>
      </w:r>
      <w:r w:rsidRPr="006C4A2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«Мебель», </w:t>
      </w:r>
    </w:p>
    <w:p w:rsidR="00C20859" w:rsidRPr="006C4A2F" w:rsidRDefault="00C20859" w:rsidP="00AD2D3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lastRenderedPageBreak/>
        <w:t xml:space="preserve">Логопед ставит па мольберт </w:t>
      </w:r>
      <w:r w:rsidRPr="006C4A2F">
        <w:rPr>
          <w:rFonts w:ascii="Times New Roman" w:hAnsi="Times New Roman" w:cs="Times New Roman"/>
          <w:bCs/>
          <w:i/>
          <w:iCs/>
          <w:color w:val="000000"/>
          <w:spacing w:val="-5"/>
          <w:sz w:val="28"/>
          <w:szCs w:val="28"/>
        </w:rPr>
        <w:t xml:space="preserve">картинки с изображениями кухни, </w:t>
      </w:r>
      <w:r w:rsidRPr="006C4A2F"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</w:rPr>
        <w:t xml:space="preserve">гостиной, спальни и детской комнаты, а на столе раскладываются </w:t>
      </w:r>
      <w:r w:rsidRPr="006C4A2F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предметные картинки с изображениями мебели, </w:t>
      </w:r>
      <w:r w:rsidRPr="006C4A2F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стоящей в этих по</w:t>
      </w:r>
      <w:r w:rsidRPr="006C4A2F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6C4A2F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мещениях.</w:t>
      </w:r>
    </w:p>
    <w:p w:rsidR="00C20859" w:rsidRPr="006C4A2F" w:rsidRDefault="00C20859" w:rsidP="00AD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Логопед. Рассмотрите картинки на мольберте. Что вы ви</w:t>
      </w:r>
      <w:r w:rsidRPr="006C4A2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C4A2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дите?</w:t>
      </w:r>
    </w:p>
    <w:p w:rsidR="00C20859" w:rsidRPr="006C4A2F" w:rsidRDefault="00C20859" w:rsidP="00AD2D3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Логопед. А что нарисовано на картинках, которые лежат на </w:t>
      </w:r>
      <w:r w:rsidRPr="006C4A2F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столе?</w:t>
      </w:r>
    </w:p>
    <w:p w:rsidR="00C20859" w:rsidRPr="006C4A2F" w:rsidRDefault="00C20859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6"/>
          <w:sz w:val="28"/>
          <w:szCs w:val="28"/>
        </w:rPr>
        <w:t>Дети. Мебель.</w:t>
      </w:r>
    </w:p>
    <w:p w:rsidR="007C5BD6" w:rsidRPr="006C4A2F" w:rsidRDefault="00C20859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Логопед. Сейчас вы будете брать картинку, на которой на</w:t>
      </w:r>
      <w:r w:rsidRPr="006C4A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C4A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рисована мебель, и искать ту комнату, где она стоит. Вы назовете </w:t>
      </w:r>
      <w:r w:rsidR="007C5BD6" w:rsidRPr="006C4A2F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мебель, ответите на мои вопросы:</w:t>
      </w:r>
    </w:p>
    <w:p w:rsidR="007C5BD6" w:rsidRPr="006C4A2F" w:rsidRDefault="007C5BD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4A2F">
        <w:rPr>
          <w:rFonts w:ascii="Times New Roman" w:hAnsi="Times New Roman" w:cs="Times New Roman"/>
          <w:color w:val="000000"/>
          <w:spacing w:val="-7"/>
          <w:sz w:val="28"/>
          <w:szCs w:val="28"/>
        </w:rPr>
        <w:t>Где она стоит? Для чего она нужна?</w:t>
      </w:r>
    </w:p>
    <w:p w:rsidR="007C5BD6" w:rsidRPr="006C4A2F" w:rsidRDefault="007C5BD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7C5BD6" w:rsidRPr="00E504FD" w:rsidRDefault="00C20859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FD">
        <w:rPr>
          <w:rFonts w:ascii="Times New Roman" w:hAnsi="Times New Roman" w:cs="Times New Roman"/>
          <w:sz w:val="40"/>
          <w:szCs w:val="40"/>
          <w:u w:val="single"/>
        </w:rPr>
        <w:t>Вторая остановка</w:t>
      </w:r>
      <w:r w:rsidRPr="00E504FD">
        <w:rPr>
          <w:rFonts w:ascii="Times New Roman" w:hAnsi="Times New Roman" w:cs="Times New Roman"/>
          <w:sz w:val="28"/>
          <w:szCs w:val="28"/>
        </w:rPr>
        <w:t>.</w:t>
      </w:r>
      <w:r w:rsidR="00E504FD">
        <w:rPr>
          <w:rFonts w:ascii="Times New Roman" w:hAnsi="Times New Roman" w:cs="Times New Roman"/>
          <w:sz w:val="28"/>
          <w:szCs w:val="28"/>
        </w:rPr>
        <w:t xml:space="preserve"> Работа в тетради.</w:t>
      </w:r>
      <w:r w:rsidR="007C5BD6" w:rsidRPr="00E504FD">
        <w:rPr>
          <w:rFonts w:ascii="Times New Roman" w:hAnsi="Times New Roman" w:cs="Times New Roman"/>
          <w:sz w:val="28"/>
          <w:szCs w:val="28"/>
        </w:rPr>
        <w:t xml:space="preserve"> Отгадайте загадку: </w:t>
      </w:r>
    </w:p>
    <w:p w:rsidR="00C20859" w:rsidRDefault="007C5BD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Под крышей 4 ножки, на крыше суп да ложки</w:t>
      </w:r>
      <w:proofErr w:type="gramStart"/>
      <w:r w:rsidRPr="006C4A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A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57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5757">
        <w:rPr>
          <w:rFonts w:ascii="Times New Roman" w:hAnsi="Times New Roman" w:cs="Times New Roman"/>
          <w:sz w:val="28"/>
          <w:szCs w:val="28"/>
        </w:rPr>
        <w:t>бведите</w:t>
      </w:r>
      <w:r w:rsidRPr="006C4A2F">
        <w:rPr>
          <w:rFonts w:ascii="Times New Roman" w:hAnsi="Times New Roman" w:cs="Times New Roman"/>
          <w:sz w:val="28"/>
          <w:szCs w:val="28"/>
        </w:rPr>
        <w:t xml:space="preserve"> отгаданную картинку</w:t>
      </w:r>
      <w:r w:rsidR="005C5757">
        <w:rPr>
          <w:rFonts w:ascii="Times New Roman" w:hAnsi="Times New Roman" w:cs="Times New Roman"/>
          <w:sz w:val="28"/>
          <w:szCs w:val="28"/>
        </w:rPr>
        <w:t xml:space="preserve"> по точкам и заштрихуйте в указанном направлении</w:t>
      </w:r>
      <w:r w:rsidRPr="006C4A2F">
        <w:rPr>
          <w:rFonts w:ascii="Times New Roman" w:hAnsi="Times New Roman" w:cs="Times New Roman"/>
          <w:sz w:val="28"/>
          <w:szCs w:val="28"/>
        </w:rPr>
        <w:t>)</w:t>
      </w:r>
      <w:r w:rsidR="00596122">
        <w:rPr>
          <w:rFonts w:ascii="Times New Roman" w:hAnsi="Times New Roman" w:cs="Times New Roman"/>
          <w:sz w:val="28"/>
          <w:szCs w:val="28"/>
        </w:rPr>
        <w:t xml:space="preserve"> Как вы догадались?</w:t>
      </w:r>
    </w:p>
    <w:p w:rsidR="002404C9" w:rsidRDefault="002404C9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4EF6" w:rsidRPr="00E504FD" w:rsidRDefault="00234EF6" w:rsidP="00234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E504FD">
        <w:rPr>
          <w:rFonts w:ascii="Times New Roman" w:hAnsi="Times New Roman" w:cs="Times New Roman"/>
          <w:sz w:val="40"/>
          <w:szCs w:val="40"/>
          <w:u w:val="single"/>
        </w:rPr>
        <w:t>Третья остановка.</w:t>
      </w:r>
    </w:p>
    <w:p w:rsidR="00234EF6" w:rsidRDefault="00234EF6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7F" w:rsidRPr="00E504FD" w:rsidRDefault="004F367F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FD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4F367F" w:rsidRPr="005C5757" w:rsidRDefault="004F367F" w:rsidP="005C5757">
      <w:pPr>
        <w:spacing w:after="0" w:line="240" w:lineRule="auto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5C5757">
        <w:rPr>
          <w:rFonts w:ascii="Times New Roman" w:hAnsi="Times New Roman" w:cs="Times New Roman"/>
          <w:b/>
          <w:color w:val="003300"/>
          <w:sz w:val="28"/>
          <w:szCs w:val="28"/>
        </w:rPr>
        <w:t>Раз, два, три, четыре</w:t>
      </w:r>
      <w:r w:rsidRPr="005C5757">
        <w:rPr>
          <w:rFonts w:ascii="Times New Roman" w:hAnsi="Times New Roman" w:cs="Times New Roman"/>
          <w:color w:val="003300"/>
          <w:sz w:val="28"/>
          <w:szCs w:val="28"/>
        </w:rPr>
        <w:t xml:space="preserve">   </w:t>
      </w:r>
      <w:r w:rsidRPr="005C5757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(Загибаем пальчики, начиная с </w:t>
      </w:r>
      <w:proofErr w:type="spellStart"/>
      <w:r w:rsidRPr="005C5757">
        <w:rPr>
          <w:rFonts w:ascii="Times New Roman" w:hAnsi="Times New Roman" w:cs="Times New Roman"/>
          <w:i/>
          <w:color w:val="003300"/>
          <w:sz w:val="28"/>
          <w:szCs w:val="28"/>
        </w:rPr>
        <w:t>юольшого</w:t>
      </w:r>
      <w:proofErr w:type="spellEnd"/>
      <w:r w:rsidRPr="005C5757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на обеих руках)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>Много мебели в квартире. (</w:t>
      </w:r>
      <w:r w:rsidRPr="006C4A2F">
        <w:rPr>
          <w:rFonts w:ascii="Times New Roman" w:hAnsi="Times New Roman" w:cs="Times New Roman"/>
          <w:i/>
          <w:sz w:val="28"/>
          <w:szCs w:val="28"/>
        </w:rPr>
        <w:t>Сжимают - разжимают кулачки)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 xml:space="preserve">В шкаф повесим мы рубашку </w:t>
      </w:r>
      <w:r w:rsidRPr="006C4A2F">
        <w:rPr>
          <w:rFonts w:ascii="Times New Roman" w:hAnsi="Times New Roman" w:cs="Times New Roman"/>
          <w:i/>
          <w:sz w:val="28"/>
          <w:szCs w:val="28"/>
        </w:rPr>
        <w:t xml:space="preserve">(На каждое название мебели загибаем пальчики на обеих руках, начиная с </w:t>
      </w:r>
      <w:proofErr w:type="gramStart"/>
      <w:r w:rsidRPr="006C4A2F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6C4A2F">
        <w:rPr>
          <w:rFonts w:ascii="Times New Roman" w:hAnsi="Times New Roman" w:cs="Times New Roman"/>
          <w:i/>
          <w:sz w:val="28"/>
          <w:szCs w:val="28"/>
        </w:rPr>
        <w:t>)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>А в буфет поставим чашку.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 xml:space="preserve">Чтобы ножки отдохнули, 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 xml:space="preserve">Посидим чуть </w:t>
      </w:r>
      <w:proofErr w:type="spellStart"/>
      <w:proofErr w:type="gramStart"/>
      <w:r w:rsidRPr="006C4A2F">
        <w:rPr>
          <w:rFonts w:ascii="Times New Roman" w:hAnsi="Times New Roman" w:cs="Times New Roman"/>
          <w:b/>
          <w:sz w:val="28"/>
          <w:szCs w:val="28"/>
        </w:rPr>
        <w:t>чуть</w:t>
      </w:r>
      <w:proofErr w:type="spellEnd"/>
      <w:proofErr w:type="gramEnd"/>
      <w:r w:rsidRPr="006C4A2F">
        <w:rPr>
          <w:rFonts w:ascii="Times New Roman" w:hAnsi="Times New Roman" w:cs="Times New Roman"/>
          <w:b/>
          <w:sz w:val="28"/>
          <w:szCs w:val="28"/>
        </w:rPr>
        <w:t xml:space="preserve"> на стуле.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>А когда мы крепко спали,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>На кровати мы лежали.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>А потом мы с котом посидели за столом,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>Чай с вареньем дружно пили</w:t>
      </w:r>
      <w:proofErr w:type="gramStart"/>
      <w:r w:rsidRPr="006C4A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C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A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4A2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C4A2F">
        <w:rPr>
          <w:rFonts w:ascii="Times New Roman" w:hAnsi="Times New Roman" w:cs="Times New Roman"/>
          <w:i/>
          <w:sz w:val="28"/>
          <w:szCs w:val="28"/>
        </w:rPr>
        <w:t>опеременно хлопаем в ладоши и ударяем кулачками)</w:t>
      </w:r>
    </w:p>
    <w:p w:rsidR="004F367F" w:rsidRPr="006C4A2F" w:rsidRDefault="004F367F" w:rsidP="00AD2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A2F">
        <w:rPr>
          <w:rFonts w:ascii="Times New Roman" w:hAnsi="Times New Roman" w:cs="Times New Roman"/>
          <w:b/>
          <w:sz w:val="28"/>
          <w:szCs w:val="28"/>
        </w:rPr>
        <w:t>Много мебели в квартире!</w:t>
      </w:r>
    </w:p>
    <w:p w:rsidR="004F367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4EF6" w:rsidRPr="006C4A2F" w:rsidRDefault="00234EF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04FD">
        <w:rPr>
          <w:rFonts w:ascii="Times New Roman" w:hAnsi="Times New Roman" w:cs="Times New Roman"/>
          <w:sz w:val="40"/>
          <w:szCs w:val="40"/>
          <w:u w:val="single"/>
        </w:rPr>
        <w:t>Четвертая остановка.</w:t>
      </w:r>
    </w:p>
    <w:p w:rsidR="007C5BD6" w:rsidRPr="00C312E2" w:rsidRDefault="004F367F" w:rsidP="00C31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2E2">
        <w:rPr>
          <w:rFonts w:ascii="Times New Roman" w:hAnsi="Times New Roman" w:cs="Times New Roman"/>
          <w:sz w:val="28"/>
          <w:szCs w:val="28"/>
        </w:rPr>
        <w:t xml:space="preserve">А) </w:t>
      </w:r>
      <w:r w:rsidR="007C5BD6" w:rsidRPr="00C312E2">
        <w:rPr>
          <w:rFonts w:ascii="Times New Roman" w:hAnsi="Times New Roman" w:cs="Times New Roman"/>
          <w:sz w:val="28"/>
          <w:szCs w:val="28"/>
        </w:rPr>
        <w:t>Дыхательная гимнастика.</w:t>
      </w:r>
      <w:r w:rsidR="00010F7E">
        <w:rPr>
          <w:rFonts w:ascii="Times New Roman" w:hAnsi="Times New Roman" w:cs="Times New Roman"/>
          <w:sz w:val="28"/>
          <w:szCs w:val="28"/>
        </w:rPr>
        <w:t xml:space="preserve"> На выдохе дети должны произнести слова, словосочетания, предложения. (Следим за правильностью дыхания).</w:t>
      </w:r>
    </w:p>
    <w:p w:rsidR="007C5BD6" w:rsidRPr="006C4A2F" w:rsidRDefault="007C5BD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Снег.</w:t>
      </w:r>
    </w:p>
    <w:p w:rsidR="007C5BD6" w:rsidRPr="006C4A2F" w:rsidRDefault="007C5BD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Выпал снег.</w:t>
      </w:r>
    </w:p>
    <w:p w:rsidR="007C5BD6" w:rsidRPr="006C4A2F" w:rsidRDefault="007C5BD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Выпал белый снег.</w:t>
      </w:r>
    </w:p>
    <w:p w:rsidR="007C5BD6" w:rsidRPr="006C4A2F" w:rsidRDefault="007C5BD6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Сегодня выпал красивый, белый  снег.</w:t>
      </w:r>
    </w:p>
    <w:p w:rsidR="00D72A5E" w:rsidRPr="006C4A2F" w:rsidRDefault="004F367F" w:rsidP="00AD2D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 xml:space="preserve">Б) </w:t>
      </w:r>
      <w:r w:rsidR="00D72A5E" w:rsidRPr="006C4A2F"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C4A2F">
        <w:rPr>
          <w:rFonts w:ascii="Times New Roman" w:hAnsi="Times New Roman" w:cs="Times New Roman"/>
          <w:sz w:val="28"/>
          <w:szCs w:val="28"/>
        </w:rPr>
        <w:t>Перд</w:t>
      </w:r>
      <w:proofErr w:type="spellEnd"/>
      <w:r w:rsidRPr="006C4A2F">
        <w:rPr>
          <w:rFonts w:ascii="Times New Roman" w:hAnsi="Times New Roman" w:cs="Times New Roman"/>
          <w:sz w:val="28"/>
          <w:szCs w:val="28"/>
        </w:rPr>
        <w:t xml:space="preserve"> тем как нам приступить к упражнениям – давайте разбудим наш язычок.</w:t>
      </w:r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Просыпается листва</w:t>
      </w:r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И проснулся паучок</w:t>
      </w:r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Вот проснулась голова</w:t>
      </w:r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И проснулся язычок.</w:t>
      </w:r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t>Ама-лама</w:t>
      </w:r>
      <w:proofErr w:type="spellEnd"/>
      <w:r w:rsidRPr="006C4A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t>чоко-балабама</w:t>
      </w:r>
      <w:proofErr w:type="spellEnd"/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t>Ама-лама</w:t>
      </w:r>
      <w:proofErr w:type="spellEnd"/>
      <w:r w:rsidRPr="006C4A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t>чоко-балабум</w:t>
      </w:r>
      <w:proofErr w:type="spellEnd"/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t>Ама-лама</w:t>
      </w:r>
      <w:proofErr w:type="spellEnd"/>
      <w:r w:rsidRPr="006C4A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t>чоко-балабама</w:t>
      </w:r>
      <w:proofErr w:type="spellEnd"/>
    </w:p>
    <w:p w:rsidR="00D72A5E" w:rsidRPr="006C4A2F" w:rsidRDefault="00D72A5E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lastRenderedPageBreak/>
        <w:t>Ама-лама</w:t>
      </w:r>
      <w:proofErr w:type="spellEnd"/>
      <w:r w:rsidRPr="006C4A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A2F">
        <w:rPr>
          <w:rFonts w:ascii="Times New Roman" w:hAnsi="Times New Roman" w:cs="Times New Roman"/>
          <w:i/>
          <w:sz w:val="28"/>
          <w:szCs w:val="28"/>
        </w:rPr>
        <w:t>чоко-балабум</w:t>
      </w:r>
      <w:proofErr w:type="spellEnd"/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 xml:space="preserve">Упражнения: Лопаточка, Заборчик, Чашечка, Широкая трубочка, </w:t>
      </w:r>
    </w:p>
    <w:p w:rsidR="00D72A5E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Пошипим, как змея.</w:t>
      </w:r>
    </w:p>
    <w:p w:rsidR="004F367F" w:rsidRPr="006C4A2F" w:rsidRDefault="004F367F" w:rsidP="00EF4C22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C4A2F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proofErr w:type="gramEnd"/>
      <w:r w:rsidRPr="006C4A2F">
        <w:rPr>
          <w:rFonts w:ascii="Times New Roman" w:hAnsi="Times New Roman" w:cs="Times New Roman"/>
          <w:b/>
          <w:sz w:val="28"/>
          <w:szCs w:val="28"/>
        </w:rPr>
        <w:t xml:space="preserve"> минутка.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1,2,3,4 – мы с тобой снежок слепили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Круглый, крепкий, очень гладкий и совсем-совсем не сладкий.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6C4A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C4A2F">
        <w:rPr>
          <w:rFonts w:ascii="Times New Roman" w:hAnsi="Times New Roman" w:cs="Times New Roman"/>
          <w:sz w:val="28"/>
          <w:szCs w:val="28"/>
        </w:rPr>
        <w:t>одбросим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6C4A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C4A2F">
        <w:rPr>
          <w:rFonts w:ascii="Times New Roman" w:hAnsi="Times New Roman" w:cs="Times New Roman"/>
          <w:sz w:val="28"/>
          <w:szCs w:val="28"/>
        </w:rPr>
        <w:t>оймаем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Три – уроним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И сломаем.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23D3" w:rsidRPr="00E504FD" w:rsidRDefault="00F4506F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FD">
        <w:rPr>
          <w:rFonts w:ascii="Times New Roman" w:hAnsi="Times New Roman" w:cs="Times New Roman"/>
          <w:sz w:val="40"/>
          <w:szCs w:val="40"/>
          <w:u w:val="single"/>
        </w:rPr>
        <w:t>Пятая остановка.</w:t>
      </w:r>
      <w:r w:rsidRPr="00E504FD">
        <w:rPr>
          <w:rFonts w:ascii="Times New Roman" w:hAnsi="Times New Roman" w:cs="Times New Roman"/>
          <w:sz w:val="28"/>
          <w:szCs w:val="28"/>
        </w:rPr>
        <w:t xml:space="preserve"> </w:t>
      </w:r>
      <w:r w:rsidR="006E23D3" w:rsidRPr="00E504FD">
        <w:rPr>
          <w:rFonts w:ascii="Times New Roman" w:hAnsi="Times New Roman" w:cs="Times New Roman"/>
          <w:sz w:val="28"/>
          <w:szCs w:val="28"/>
        </w:rPr>
        <w:t>Рассмотрение картинок Стул, табурет, кресло</w:t>
      </w:r>
      <w:proofErr w:type="gramStart"/>
      <w:r w:rsidR="006E23D3" w:rsidRPr="00E504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E23D3" w:rsidRPr="00E504FD">
        <w:rPr>
          <w:rFonts w:ascii="Times New Roman" w:hAnsi="Times New Roman" w:cs="Times New Roman"/>
          <w:sz w:val="28"/>
          <w:szCs w:val="28"/>
        </w:rPr>
        <w:t>разбираем части, из которых состоит)</w:t>
      </w:r>
    </w:p>
    <w:p w:rsidR="00E504FD" w:rsidRDefault="00E504FD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D3" w:rsidRPr="00E504FD" w:rsidRDefault="006E23D3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FD">
        <w:rPr>
          <w:rFonts w:ascii="Times New Roman" w:hAnsi="Times New Roman" w:cs="Times New Roman"/>
          <w:sz w:val="28"/>
          <w:szCs w:val="28"/>
        </w:rPr>
        <w:t>Образование относительных прилагательных</w:t>
      </w:r>
      <w:proofErr w:type="gramStart"/>
      <w:r w:rsidRPr="00E504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4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04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4FD">
        <w:rPr>
          <w:rFonts w:ascii="Times New Roman" w:hAnsi="Times New Roman" w:cs="Times New Roman"/>
          <w:sz w:val="28"/>
          <w:szCs w:val="28"/>
        </w:rPr>
        <w:t xml:space="preserve"> </w:t>
      </w:r>
      <w:r w:rsidR="00234EF6">
        <w:rPr>
          <w:rFonts w:ascii="Times New Roman" w:hAnsi="Times New Roman" w:cs="Times New Roman"/>
          <w:sz w:val="28"/>
          <w:szCs w:val="28"/>
        </w:rPr>
        <w:t xml:space="preserve">игольчатым </w:t>
      </w:r>
      <w:r w:rsidRPr="00E504FD">
        <w:rPr>
          <w:rFonts w:ascii="Times New Roman" w:hAnsi="Times New Roman" w:cs="Times New Roman"/>
          <w:sz w:val="28"/>
          <w:szCs w:val="28"/>
        </w:rPr>
        <w:t>мячом)</w:t>
      </w:r>
    </w:p>
    <w:p w:rsidR="006E23D3" w:rsidRPr="006C4A2F" w:rsidRDefault="006E23D3" w:rsidP="006E23D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Кровать из дерева – значит она деревянная</w:t>
      </w:r>
    </w:p>
    <w:p w:rsidR="006E23D3" w:rsidRPr="006C4A2F" w:rsidRDefault="006E23D3" w:rsidP="006E23D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Стол из стекла</w:t>
      </w:r>
    </w:p>
    <w:p w:rsidR="006E23D3" w:rsidRPr="006C4A2F" w:rsidRDefault="006E23D3" w:rsidP="006E23D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Стул из пластмассы –</w:t>
      </w:r>
    </w:p>
    <w:p w:rsidR="006E23D3" w:rsidRPr="006C4A2F" w:rsidRDefault="006E23D3" w:rsidP="006E23D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 xml:space="preserve">Кресло из велюра – </w:t>
      </w:r>
    </w:p>
    <w:p w:rsidR="006E23D3" w:rsidRPr="006C4A2F" w:rsidRDefault="006E23D3" w:rsidP="006E23D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 xml:space="preserve">Диван из кожи – </w:t>
      </w:r>
    </w:p>
    <w:p w:rsidR="006E23D3" w:rsidRDefault="006C4A2F" w:rsidP="006E23D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4A2F">
        <w:rPr>
          <w:rFonts w:ascii="Times New Roman" w:hAnsi="Times New Roman" w:cs="Times New Roman"/>
          <w:sz w:val="28"/>
          <w:szCs w:val="28"/>
        </w:rPr>
        <w:t>Полка</w:t>
      </w:r>
      <w:r w:rsidR="006E23D3" w:rsidRPr="006C4A2F">
        <w:rPr>
          <w:rFonts w:ascii="Times New Roman" w:hAnsi="Times New Roman" w:cs="Times New Roman"/>
          <w:sz w:val="28"/>
          <w:szCs w:val="28"/>
        </w:rPr>
        <w:t xml:space="preserve"> из железа – </w:t>
      </w:r>
    </w:p>
    <w:p w:rsidR="00E504FD" w:rsidRPr="006C4A2F" w:rsidRDefault="00E504FD" w:rsidP="006E23D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04FD" w:rsidRDefault="00E504FD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доехали! </w:t>
      </w:r>
      <w:r w:rsidR="00234EF6">
        <w:rPr>
          <w:rFonts w:ascii="Times New Roman" w:hAnsi="Times New Roman" w:cs="Times New Roman"/>
          <w:sz w:val="28"/>
          <w:szCs w:val="28"/>
        </w:rPr>
        <w:t xml:space="preserve">Теперь нужно собрать </w:t>
      </w:r>
      <w:proofErr w:type="spellStart"/>
      <w:r w:rsidR="00234EF6">
        <w:rPr>
          <w:rFonts w:ascii="Times New Roman" w:hAnsi="Times New Roman" w:cs="Times New Roman"/>
          <w:sz w:val="28"/>
          <w:szCs w:val="28"/>
        </w:rPr>
        <w:t>Незнайкину</w:t>
      </w:r>
      <w:proofErr w:type="spellEnd"/>
      <w:r w:rsidR="00234EF6">
        <w:rPr>
          <w:rFonts w:ascii="Times New Roman" w:hAnsi="Times New Roman" w:cs="Times New Roman"/>
          <w:sz w:val="28"/>
          <w:szCs w:val="28"/>
        </w:rPr>
        <w:t xml:space="preserve"> картинку.</w:t>
      </w:r>
    </w:p>
    <w:p w:rsidR="004F367F" w:rsidRPr="00E504FD" w:rsidRDefault="00234EF6" w:rsidP="00E50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4E15" w:rsidRPr="00E504FD">
        <w:rPr>
          <w:rFonts w:ascii="Times New Roman" w:hAnsi="Times New Roman" w:cs="Times New Roman"/>
          <w:sz w:val="28"/>
          <w:szCs w:val="28"/>
        </w:rPr>
        <w:t>обираем.</w:t>
      </w:r>
    </w:p>
    <w:p w:rsidR="004F367F" w:rsidRPr="006C4A2F" w:rsidRDefault="004F367F" w:rsidP="00AD2D36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0859" w:rsidRPr="00A95387" w:rsidRDefault="00C20859" w:rsidP="00F84E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  <w:r w:rsidRPr="00A9538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95387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 xml:space="preserve">Релаксация. </w:t>
      </w:r>
      <w:r w:rsidRPr="00A95387">
        <w:rPr>
          <w:rFonts w:ascii="Times New Roman" w:hAnsi="Times New Roman" w:cs="Times New Roman"/>
          <w:i/>
          <w:iCs/>
          <w:color w:val="333333"/>
          <w:spacing w:val="4"/>
          <w:sz w:val="28"/>
          <w:szCs w:val="28"/>
        </w:rPr>
        <w:t xml:space="preserve">Логопед убирает конверты и предлагает детям лечь на ковер </w:t>
      </w:r>
      <w:r w:rsidRPr="00A95387">
        <w:rPr>
          <w:rFonts w:ascii="Times New Roman" w:hAnsi="Times New Roman" w:cs="Times New Roman"/>
          <w:i/>
          <w:iCs/>
          <w:color w:val="333333"/>
          <w:spacing w:val="-1"/>
          <w:sz w:val="28"/>
          <w:szCs w:val="28"/>
        </w:rPr>
        <w:t>так, чтобы не мешать друг другу.</w:t>
      </w:r>
    </w:p>
    <w:p w:rsidR="00A95387" w:rsidRDefault="00A95387" w:rsidP="0020108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</w:rPr>
      </w:pPr>
    </w:p>
    <w:p w:rsidR="00A95387" w:rsidRDefault="006C4A2F" w:rsidP="0020108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proofErr w:type="spellStart"/>
      <w:r w:rsidRPr="00A95387">
        <w:rPr>
          <w:rFonts w:ascii="Times New Roman" w:hAnsi="Times New Roman" w:cs="Times New Roman"/>
          <w:color w:val="333333"/>
          <w:spacing w:val="5"/>
          <w:sz w:val="28"/>
          <w:szCs w:val="28"/>
        </w:rPr>
        <w:t>Логоп</w:t>
      </w:r>
      <w:proofErr w:type="spellEnd"/>
      <w:proofErr w:type="gramStart"/>
      <w:r w:rsidR="00C20859" w:rsidRPr="00A95387">
        <w:rPr>
          <w:rFonts w:ascii="Times New Roman" w:hAnsi="Times New Roman" w:cs="Times New Roman"/>
          <w:color w:val="333333"/>
          <w:spacing w:val="5"/>
          <w:sz w:val="28"/>
          <w:szCs w:val="28"/>
          <w:lang w:val="en-US"/>
        </w:rPr>
        <w:t>e</w:t>
      </w:r>
      <w:proofErr w:type="gramEnd"/>
      <w:r w:rsidR="00C20859" w:rsidRPr="00A95387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д. </w:t>
      </w:r>
      <w:r w:rsidR="00201083" w:rsidRPr="00A95387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Ребята </w:t>
      </w:r>
      <w:r w:rsidR="009C5063" w:rsidRPr="00A95387">
        <w:rPr>
          <w:rFonts w:ascii="Times New Roman" w:hAnsi="Times New Roman" w:cs="Times New Roman"/>
          <w:color w:val="333333"/>
          <w:spacing w:val="5"/>
          <w:sz w:val="28"/>
          <w:szCs w:val="28"/>
        </w:rPr>
        <w:t>представьте, что мы легли на волшебный ковер - самолет</w:t>
      </w:r>
      <w:proofErr w:type="gramStart"/>
      <w:r w:rsidR="00010F7E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 З</w:t>
      </w:r>
      <w:proofErr w:type="gramEnd"/>
      <w:r w:rsidR="00010F7E" w:rsidRPr="00A95387">
        <w:rPr>
          <w:rFonts w:ascii="Times New Roman" w:hAnsi="Times New Roman" w:cs="Times New Roman"/>
          <w:color w:val="333333"/>
          <w:spacing w:val="5"/>
          <w:sz w:val="28"/>
          <w:szCs w:val="28"/>
        </w:rPr>
        <w:t>десь</w:t>
      </w:r>
      <w:r w:rsidR="00201083" w:rsidRPr="00A95387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 можно отдохнуть и </w:t>
      </w:r>
      <w:r w:rsidR="00201083" w:rsidRPr="00A95387">
        <w:rPr>
          <w:rFonts w:ascii="Times New Roman" w:hAnsi="Times New Roman" w:cs="Times New Roman"/>
          <w:color w:val="333333"/>
          <w:spacing w:val="4"/>
          <w:sz w:val="28"/>
          <w:szCs w:val="28"/>
        </w:rPr>
        <w:t>послу</w:t>
      </w:r>
      <w:r w:rsidR="00201083" w:rsidRPr="00A95387">
        <w:rPr>
          <w:rFonts w:ascii="Times New Roman" w:hAnsi="Times New Roman" w:cs="Times New Roman"/>
          <w:color w:val="333333"/>
          <w:spacing w:val="4"/>
          <w:sz w:val="28"/>
          <w:szCs w:val="28"/>
        </w:rPr>
        <w:softHyphen/>
        <w:t>шать</w:t>
      </w:r>
      <w:r w:rsidR="00C20859" w:rsidRPr="00A95387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волшебную музыку</w:t>
      </w:r>
      <w:r w:rsidR="00201083" w:rsidRPr="00A95387">
        <w:rPr>
          <w:rFonts w:ascii="Times New Roman" w:hAnsi="Times New Roman" w:cs="Times New Roman"/>
          <w:color w:val="333333"/>
          <w:spacing w:val="4"/>
          <w:sz w:val="28"/>
          <w:szCs w:val="28"/>
        </w:rPr>
        <w:t>.</w:t>
      </w:r>
      <w:r w:rsidR="00C20859" w:rsidRPr="00A95387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="00A95387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</w:p>
    <w:p w:rsidR="00C20859" w:rsidRPr="00A95387" w:rsidRDefault="00201083" w:rsidP="00201083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</w:rPr>
      </w:pPr>
      <w:r w:rsidRPr="00A95387">
        <w:rPr>
          <w:rFonts w:ascii="Times New Roman" w:hAnsi="Times New Roman" w:cs="Times New Roman"/>
          <w:color w:val="333333"/>
          <w:spacing w:val="4"/>
          <w:sz w:val="28"/>
          <w:szCs w:val="28"/>
        </w:rPr>
        <w:t>Закройте глазки и послушайте меня.</w:t>
      </w:r>
    </w:p>
    <w:p w:rsidR="00A95387" w:rsidRPr="00010F7E" w:rsidRDefault="00234EF6" w:rsidP="00010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F7E">
        <w:rPr>
          <w:rFonts w:ascii="Times New Roman" w:hAnsi="Times New Roman" w:cs="Times New Roman"/>
          <w:i/>
          <w:sz w:val="28"/>
          <w:szCs w:val="28"/>
        </w:rPr>
        <w:t>Ребята наш волшебн</w:t>
      </w:r>
      <w:r w:rsidR="009C5063" w:rsidRPr="00010F7E">
        <w:rPr>
          <w:rFonts w:ascii="Times New Roman" w:hAnsi="Times New Roman" w:cs="Times New Roman"/>
          <w:i/>
          <w:sz w:val="28"/>
          <w:szCs w:val="28"/>
        </w:rPr>
        <w:t xml:space="preserve">ый ковер плавно и медленно поднимается, несет нас по небу, тихонечко покачивает. Ветерок нежно обдувает усталые тела, все отдыхают… Ребята сейчас мы пролетаем над сказочным лесом, где звонко, красиво поет </w:t>
      </w:r>
      <w:proofErr w:type="gramStart"/>
      <w:r w:rsidR="009C5063" w:rsidRPr="00010F7E">
        <w:rPr>
          <w:rFonts w:ascii="Times New Roman" w:hAnsi="Times New Roman" w:cs="Times New Roman"/>
          <w:i/>
          <w:sz w:val="28"/>
          <w:szCs w:val="28"/>
        </w:rPr>
        <w:t>какая</w:t>
      </w:r>
      <w:r w:rsidRPr="00010F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063" w:rsidRPr="00010F7E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="009C5063" w:rsidRPr="00010F7E">
        <w:rPr>
          <w:rFonts w:ascii="Times New Roman" w:hAnsi="Times New Roman" w:cs="Times New Roman"/>
          <w:i/>
          <w:sz w:val="28"/>
          <w:szCs w:val="28"/>
        </w:rPr>
        <w:t xml:space="preserve"> птичка. Постепенно ковер-самолет начинает снижение и приземляется в нашей комнате (пауза)… Потягиваемся, делаем глубокий вдох и выдох, открываем глаза</w:t>
      </w:r>
      <w:r w:rsidR="00A95387" w:rsidRPr="00010F7E">
        <w:rPr>
          <w:rFonts w:ascii="Times New Roman" w:hAnsi="Times New Roman" w:cs="Times New Roman"/>
          <w:i/>
          <w:sz w:val="28"/>
          <w:szCs w:val="28"/>
        </w:rPr>
        <w:t>, медленно и аккуратно садимся.</w:t>
      </w:r>
    </w:p>
    <w:p w:rsidR="00C20859" w:rsidRPr="00010F7E" w:rsidRDefault="00C20859" w:rsidP="00010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F7E">
        <w:rPr>
          <w:rFonts w:ascii="Times New Roman" w:hAnsi="Times New Roman" w:cs="Times New Roman"/>
          <w:i/>
          <w:color w:val="333333"/>
          <w:spacing w:val="-5"/>
          <w:sz w:val="28"/>
          <w:szCs w:val="28"/>
        </w:rPr>
        <w:t xml:space="preserve">Медленно вставайте. Потянитесь. Глубоко вдохните. </w:t>
      </w:r>
      <w:r w:rsidRPr="00010F7E">
        <w:rPr>
          <w:rFonts w:ascii="Times New Roman" w:hAnsi="Times New Roman" w:cs="Times New Roman"/>
          <w:i/>
          <w:color w:val="333333"/>
          <w:spacing w:val="-6"/>
          <w:sz w:val="28"/>
          <w:szCs w:val="28"/>
        </w:rPr>
        <w:t>Уроните руки. Выдохните.</w:t>
      </w:r>
    </w:p>
    <w:p w:rsidR="00C20859" w:rsidRPr="00A95387" w:rsidRDefault="00C20859" w:rsidP="00AD2D3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5387">
        <w:rPr>
          <w:rFonts w:ascii="Times New Roman" w:hAnsi="Times New Roman" w:cs="Times New Roman"/>
          <w:i/>
          <w:iCs/>
          <w:color w:val="333333"/>
          <w:spacing w:val="-8"/>
          <w:sz w:val="28"/>
          <w:szCs w:val="28"/>
        </w:rPr>
        <w:t xml:space="preserve">Дети выполняют все, что им предлагает сделать логопед. Так </w:t>
      </w:r>
      <w:r w:rsidRPr="00A95387">
        <w:rPr>
          <w:rFonts w:ascii="Times New Roman" w:hAnsi="Times New Roman" w:cs="Times New Roman"/>
          <w:i/>
          <w:iCs/>
          <w:color w:val="333333"/>
          <w:spacing w:val="-10"/>
          <w:sz w:val="28"/>
          <w:szCs w:val="28"/>
        </w:rPr>
        <w:t>он постепенно выводит детей из состояния релаксации.</w:t>
      </w:r>
    </w:p>
    <w:p w:rsidR="00C20859" w:rsidRPr="00A95387" w:rsidRDefault="00010F7E" w:rsidP="00AD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8. Окончание занятия. </w:t>
      </w:r>
      <w:r w:rsidR="00C20859" w:rsidRPr="00A95387">
        <w:rPr>
          <w:rFonts w:ascii="Times New Roman" w:hAnsi="Times New Roman" w:cs="Times New Roman"/>
          <w:color w:val="333333"/>
          <w:spacing w:val="-5"/>
          <w:sz w:val="28"/>
          <w:szCs w:val="28"/>
        </w:rPr>
        <w:t>Оценка работы детей.</w:t>
      </w:r>
    </w:p>
    <w:p w:rsidR="00C20859" w:rsidRPr="00A95387" w:rsidRDefault="00C20859" w:rsidP="00AD2D3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i/>
          <w:iCs/>
          <w:color w:val="333333"/>
          <w:spacing w:val="-11"/>
          <w:sz w:val="28"/>
          <w:szCs w:val="28"/>
        </w:rPr>
      </w:pPr>
      <w:r w:rsidRPr="00A95387">
        <w:rPr>
          <w:rFonts w:ascii="Times New Roman" w:hAnsi="Times New Roman" w:cs="Times New Roman"/>
          <w:i/>
          <w:iCs/>
          <w:color w:val="333333"/>
          <w:spacing w:val="-12"/>
          <w:sz w:val="28"/>
          <w:szCs w:val="28"/>
        </w:rPr>
        <w:t>Логопед предлагает детям вспомнить, чем они занимались на за</w:t>
      </w:r>
      <w:r w:rsidRPr="00A95387">
        <w:rPr>
          <w:rFonts w:ascii="Times New Roman" w:hAnsi="Times New Roman" w:cs="Times New Roman"/>
          <w:i/>
          <w:iCs/>
          <w:color w:val="333333"/>
          <w:spacing w:val="-12"/>
          <w:sz w:val="28"/>
          <w:szCs w:val="28"/>
        </w:rPr>
        <w:softHyphen/>
        <w:t xml:space="preserve">нятии, о чем беседовали, что им особенно понравилось. Обязательно </w:t>
      </w:r>
      <w:r w:rsidRPr="00A95387">
        <w:rPr>
          <w:rFonts w:ascii="Times New Roman" w:hAnsi="Times New Roman" w:cs="Times New Roman"/>
          <w:i/>
          <w:iCs/>
          <w:color w:val="333333"/>
          <w:spacing w:val="-11"/>
          <w:sz w:val="28"/>
          <w:szCs w:val="28"/>
        </w:rPr>
        <w:t>оценивается деятельность каждого ребенка.</w:t>
      </w:r>
    </w:p>
    <w:p w:rsidR="007E748E" w:rsidRPr="006C4A2F" w:rsidRDefault="007E748E" w:rsidP="00AD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748E" w:rsidRPr="006C4A2F" w:rsidSect="00234EF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887"/>
    <w:multiLevelType w:val="hybridMultilevel"/>
    <w:tmpl w:val="5EC2CE7C"/>
    <w:lvl w:ilvl="0" w:tplc="6B6A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0859"/>
    <w:rsid w:val="000049CD"/>
    <w:rsid w:val="00010F7E"/>
    <w:rsid w:val="00081B9E"/>
    <w:rsid w:val="001A6345"/>
    <w:rsid w:val="001B61B0"/>
    <w:rsid w:val="001B71E4"/>
    <w:rsid w:val="001B79E6"/>
    <w:rsid w:val="001C6295"/>
    <w:rsid w:val="00201083"/>
    <w:rsid w:val="00234EF6"/>
    <w:rsid w:val="002404C9"/>
    <w:rsid w:val="00276212"/>
    <w:rsid w:val="0031012F"/>
    <w:rsid w:val="00457649"/>
    <w:rsid w:val="004667E8"/>
    <w:rsid w:val="0047305C"/>
    <w:rsid w:val="00497A21"/>
    <w:rsid w:val="004F367F"/>
    <w:rsid w:val="00592B15"/>
    <w:rsid w:val="00596122"/>
    <w:rsid w:val="005C5757"/>
    <w:rsid w:val="005D7FEB"/>
    <w:rsid w:val="006C4A2F"/>
    <w:rsid w:val="006E23D3"/>
    <w:rsid w:val="007C2925"/>
    <w:rsid w:val="007C5BD6"/>
    <w:rsid w:val="007E748E"/>
    <w:rsid w:val="007F6141"/>
    <w:rsid w:val="00816B8A"/>
    <w:rsid w:val="0083034C"/>
    <w:rsid w:val="00867AA8"/>
    <w:rsid w:val="00893820"/>
    <w:rsid w:val="008D0424"/>
    <w:rsid w:val="008F3907"/>
    <w:rsid w:val="00927BA9"/>
    <w:rsid w:val="009A57E3"/>
    <w:rsid w:val="009C5063"/>
    <w:rsid w:val="00A16D80"/>
    <w:rsid w:val="00A95387"/>
    <w:rsid w:val="00AD2D36"/>
    <w:rsid w:val="00AE5C81"/>
    <w:rsid w:val="00B517E5"/>
    <w:rsid w:val="00BC5532"/>
    <w:rsid w:val="00C20859"/>
    <w:rsid w:val="00C312E2"/>
    <w:rsid w:val="00C50764"/>
    <w:rsid w:val="00C8194B"/>
    <w:rsid w:val="00D27EA7"/>
    <w:rsid w:val="00D72A5E"/>
    <w:rsid w:val="00E504FD"/>
    <w:rsid w:val="00E50D1C"/>
    <w:rsid w:val="00E60A14"/>
    <w:rsid w:val="00EF4C22"/>
    <w:rsid w:val="00F4506F"/>
    <w:rsid w:val="00F84E15"/>
    <w:rsid w:val="00FF20EC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dcterms:created xsi:type="dcterms:W3CDTF">2009-01-21T15:41:00Z</dcterms:created>
  <dcterms:modified xsi:type="dcterms:W3CDTF">2013-01-24T17:27:00Z</dcterms:modified>
</cp:coreProperties>
</file>