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9C" w:rsidRPr="000F239C" w:rsidRDefault="000F239C" w:rsidP="000F239C">
      <w:pPr>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color w:val="000000"/>
          <w:sz w:val="24"/>
          <w:szCs w:val="24"/>
          <w:lang w:eastAsia="ru-RU"/>
        </w:rPr>
        <w:t xml:space="preserve">    </w:t>
      </w:r>
      <w:r w:rsidRPr="000F239C">
        <w:rPr>
          <w:rFonts w:ascii="Times New Roman" w:eastAsia="Times New Roman" w:hAnsi="Times New Roman" w:cs="Times New Roman"/>
          <w:sz w:val="28"/>
          <w:szCs w:val="28"/>
          <w:lang w:eastAsia="ru-RU"/>
        </w:rPr>
        <w:t xml:space="preserve">МБОУ «Ленинская средняя общеобразовательная школа </w:t>
      </w:r>
      <w:proofErr w:type="spellStart"/>
      <w:r w:rsidRPr="000F239C">
        <w:rPr>
          <w:rFonts w:ascii="Times New Roman" w:eastAsia="Times New Roman" w:hAnsi="Times New Roman" w:cs="Times New Roman"/>
          <w:sz w:val="28"/>
          <w:szCs w:val="28"/>
          <w:lang w:eastAsia="ru-RU"/>
        </w:rPr>
        <w:t>Новошешминского</w:t>
      </w:r>
      <w:proofErr w:type="spellEnd"/>
      <w:r w:rsidRPr="000F239C">
        <w:rPr>
          <w:rFonts w:ascii="Times New Roman" w:eastAsia="Times New Roman" w:hAnsi="Times New Roman" w:cs="Times New Roman"/>
          <w:sz w:val="28"/>
          <w:szCs w:val="28"/>
          <w:lang w:eastAsia="ru-RU"/>
        </w:rPr>
        <w:t xml:space="preserve"> муниципального района Республики Татарстан»</w:t>
      </w:r>
    </w:p>
    <w:p w:rsidR="000F239C" w:rsidRPr="000F239C" w:rsidRDefault="000F239C" w:rsidP="000F239C">
      <w:pPr>
        <w:widowControl w:val="0"/>
        <w:shd w:val="clear" w:color="auto" w:fill="FFFFFF"/>
        <w:tabs>
          <w:tab w:val="left" w:pos="3859"/>
          <w:tab w:val="left" w:pos="7157"/>
        </w:tabs>
        <w:autoSpaceDE w:val="0"/>
        <w:autoSpaceDN w:val="0"/>
        <w:adjustRightInd w:val="0"/>
        <w:spacing w:before="0" w:line="322" w:lineRule="exact"/>
        <w:ind w:left="0" w:right="0"/>
        <w:jc w:val="left"/>
        <w:rPr>
          <w:rFonts w:ascii="Times New Roman" w:eastAsia="Times New Roman" w:hAnsi="Times New Roman" w:cs="Times New Roman"/>
          <w:b/>
          <w:bCs/>
          <w:color w:val="000000"/>
          <w:spacing w:val="-3"/>
          <w:sz w:val="20"/>
          <w:szCs w:val="20"/>
          <w:lang w:eastAsia="ru-RU"/>
        </w:rPr>
      </w:pPr>
    </w:p>
    <w:p w:rsidR="000F239C" w:rsidRPr="000F239C" w:rsidRDefault="000F239C" w:rsidP="000F239C">
      <w:pPr>
        <w:widowControl w:val="0"/>
        <w:shd w:val="clear" w:color="auto" w:fill="FFFFFF"/>
        <w:tabs>
          <w:tab w:val="left" w:pos="3859"/>
          <w:tab w:val="left" w:pos="7157"/>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b/>
          <w:bCs/>
          <w:color w:val="000000"/>
          <w:spacing w:val="-3"/>
          <w:sz w:val="20"/>
          <w:szCs w:val="20"/>
          <w:lang w:eastAsia="ru-RU"/>
        </w:rPr>
        <w:t xml:space="preserve">        « Рассмотрено»</w:t>
      </w:r>
      <w:r w:rsidRPr="000F239C">
        <w:rPr>
          <w:rFonts w:ascii="Times New Roman" w:eastAsia="Times New Roman" w:hAnsi="Times New Roman" w:cs="Times New Roman"/>
          <w:b/>
          <w:bCs/>
          <w:color w:val="000000"/>
          <w:sz w:val="20"/>
          <w:szCs w:val="20"/>
          <w:lang w:eastAsia="ru-RU"/>
        </w:rPr>
        <w:tab/>
      </w:r>
      <w:r w:rsidRPr="000F239C">
        <w:rPr>
          <w:rFonts w:ascii="Times New Roman" w:eastAsia="Times New Roman" w:hAnsi="Times New Roman" w:cs="Times New Roman"/>
          <w:b/>
          <w:bCs/>
          <w:color w:val="000000"/>
          <w:spacing w:val="-3"/>
          <w:sz w:val="20"/>
          <w:szCs w:val="20"/>
          <w:lang w:eastAsia="ru-RU"/>
        </w:rPr>
        <w:t>«Согласовано»</w:t>
      </w:r>
      <w:r w:rsidRPr="000F239C">
        <w:rPr>
          <w:rFonts w:ascii="Times New Roman" w:eastAsia="Times New Roman" w:hAnsi="Times New Roman" w:cs="Times New Roman"/>
          <w:b/>
          <w:bCs/>
          <w:color w:val="000000"/>
          <w:sz w:val="20"/>
          <w:szCs w:val="20"/>
          <w:lang w:eastAsia="ru-RU"/>
        </w:rPr>
        <w:tab/>
      </w:r>
      <w:r w:rsidRPr="000F239C">
        <w:rPr>
          <w:rFonts w:ascii="Times New Roman" w:eastAsia="Times New Roman" w:hAnsi="Times New Roman" w:cs="Times New Roman"/>
          <w:b/>
          <w:bCs/>
          <w:color w:val="000000"/>
          <w:spacing w:val="-1"/>
          <w:sz w:val="20"/>
          <w:szCs w:val="20"/>
          <w:lang w:eastAsia="ru-RU"/>
        </w:rPr>
        <w:t>«Утверждено»</w:t>
      </w:r>
    </w:p>
    <w:p w:rsidR="000F239C" w:rsidRPr="000F239C" w:rsidRDefault="000F239C" w:rsidP="000F239C">
      <w:pPr>
        <w:widowControl w:val="0"/>
        <w:shd w:val="clear" w:color="auto" w:fill="FFFFFF"/>
        <w:tabs>
          <w:tab w:val="left" w:pos="3278"/>
          <w:tab w:val="left" w:pos="6494"/>
        </w:tabs>
        <w:autoSpaceDE w:val="0"/>
        <w:autoSpaceDN w:val="0"/>
        <w:adjustRightInd w:val="0"/>
        <w:spacing w:before="0" w:line="322" w:lineRule="exact"/>
        <w:ind w:left="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4"/>
          <w:sz w:val="20"/>
          <w:szCs w:val="20"/>
          <w:lang w:eastAsia="ru-RU"/>
        </w:rPr>
        <w:t xml:space="preserve">          Руководитель МО</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3"/>
          <w:sz w:val="20"/>
          <w:szCs w:val="20"/>
          <w:lang w:eastAsia="ru-RU"/>
        </w:rPr>
        <w:t>Заместитель</w:t>
      </w:r>
      <w:r w:rsidRPr="000F239C">
        <w:rPr>
          <w:rFonts w:ascii="Times New Roman" w:eastAsia="Times New Roman" w:hAnsi="Times New Roman" w:cs="Times New Roman"/>
          <w:color w:val="000000"/>
          <w:sz w:val="20"/>
          <w:szCs w:val="20"/>
          <w:lang w:eastAsia="ru-RU"/>
        </w:rPr>
        <w:tab/>
        <w:t xml:space="preserve">          Руководитель МБОУ</w:t>
      </w:r>
    </w:p>
    <w:p w:rsidR="000F239C" w:rsidRPr="000F239C" w:rsidRDefault="000F239C" w:rsidP="000F239C">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sz w:val="20"/>
          <w:szCs w:val="20"/>
          <w:lang w:eastAsia="ru-RU"/>
        </w:rPr>
        <w:t xml:space="preserve">                                                                         </w:t>
      </w:r>
      <w:r w:rsidRPr="000F239C">
        <w:rPr>
          <w:rFonts w:ascii="Times New Roman" w:eastAsia="Times New Roman" w:hAnsi="Times New Roman" w:cs="Times New Roman"/>
          <w:color w:val="000000"/>
          <w:spacing w:val="1"/>
          <w:sz w:val="20"/>
          <w:szCs w:val="20"/>
          <w:lang w:eastAsia="ru-RU"/>
        </w:rPr>
        <w:t>руководителя по УВР</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1"/>
          <w:sz w:val="20"/>
          <w:szCs w:val="20"/>
          <w:lang w:eastAsia="ru-RU"/>
        </w:rPr>
        <w:t>«</w:t>
      </w:r>
      <w:proofErr w:type="gramStart"/>
      <w:r w:rsidRPr="000F239C">
        <w:rPr>
          <w:rFonts w:ascii="Times New Roman" w:eastAsia="Times New Roman" w:hAnsi="Times New Roman" w:cs="Times New Roman"/>
          <w:color w:val="000000"/>
          <w:spacing w:val="1"/>
          <w:sz w:val="20"/>
          <w:szCs w:val="20"/>
          <w:lang w:eastAsia="ru-RU"/>
        </w:rPr>
        <w:t>Ленинская</w:t>
      </w:r>
      <w:proofErr w:type="gramEnd"/>
      <w:r w:rsidRPr="000F239C">
        <w:rPr>
          <w:rFonts w:ascii="Times New Roman" w:eastAsia="Times New Roman" w:hAnsi="Times New Roman" w:cs="Times New Roman"/>
          <w:color w:val="000000"/>
          <w:spacing w:val="1"/>
          <w:sz w:val="20"/>
          <w:szCs w:val="20"/>
          <w:lang w:eastAsia="ru-RU"/>
        </w:rPr>
        <w:t xml:space="preserve"> СОШ»</w:t>
      </w:r>
    </w:p>
    <w:p w:rsidR="000F239C" w:rsidRPr="000F239C" w:rsidRDefault="000F239C" w:rsidP="000F239C">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1"/>
          <w:sz w:val="20"/>
          <w:szCs w:val="20"/>
          <w:lang w:eastAsia="ru-RU"/>
        </w:rPr>
        <w:t xml:space="preserve">                                                                        МОУ «Ленинская СОШ</w:t>
      </w:r>
      <w:r w:rsidRPr="000F239C">
        <w:rPr>
          <w:rFonts w:ascii="Times New Roman" w:eastAsia="Times New Roman" w:hAnsi="Times New Roman" w:cs="Times New Roman"/>
          <w:color w:val="000000"/>
          <w:sz w:val="20"/>
          <w:szCs w:val="20"/>
          <w:lang w:eastAsia="ru-RU"/>
        </w:rPr>
        <w:t>»</w:t>
      </w:r>
    </w:p>
    <w:p w:rsidR="000F239C" w:rsidRPr="000F239C" w:rsidRDefault="000F239C" w:rsidP="000F239C">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276" w:lineRule="auto"/>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sz w:val="20"/>
          <w:szCs w:val="20"/>
          <w:lang w:eastAsia="ru-RU"/>
        </w:rPr>
        <w:tab/>
      </w:r>
      <w:r w:rsidRPr="000F239C">
        <w:rPr>
          <w:rFonts w:ascii="Times New Roman" w:eastAsia="Times New Roman" w:hAnsi="Times New Roman" w:cs="Times New Roman"/>
          <w:color w:val="000000"/>
          <w:sz w:val="20"/>
          <w:szCs w:val="20"/>
          <w:lang w:eastAsia="ru-RU"/>
        </w:rPr>
        <w:t>/</w:t>
      </w:r>
      <w:r w:rsidRPr="000F239C">
        <w:rPr>
          <w:rFonts w:ascii="Times New Roman" w:eastAsia="Times New Roman" w:hAnsi="Times New Roman" w:cs="Times New Roman"/>
          <w:color w:val="000000"/>
          <w:sz w:val="20"/>
          <w:szCs w:val="20"/>
          <w:u w:val="single"/>
          <w:lang w:eastAsia="ru-RU"/>
        </w:rPr>
        <w:t xml:space="preserve"> Демидова Л.С.  </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pacing w:val="1"/>
          <w:sz w:val="20"/>
          <w:szCs w:val="20"/>
          <w:lang w:eastAsia="ru-RU"/>
        </w:rPr>
        <w:t xml:space="preserve">/                       </w:t>
      </w:r>
      <w:r w:rsidRPr="000F239C">
        <w:rPr>
          <w:rFonts w:ascii="Times New Roman" w:eastAsia="Times New Roman" w:hAnsi="Times New Roman" w:cs="Times New Roman"/>
          <w:color w:val="000000"/>
          <w:spacing w:val="1"/>
          <w:sz w:val="20"/>
          <w:szCs w:val="20"/>
          <w:u w:val="single"/>
          <w:lang w:eastAsia="ru-RU"/>
        </w:rPr>
        <w:t xml:space="preserve">           </w:t>
      </w:r>
      <w:r w:rsidRPr="000F239C">
        <w:rPr>
          <w:rFonts w:ascii="Times New Roman" w:eastAsia="Times New Roman" w:hAnsi="Times New Roman" w:cs="Times New Roman"/>
          <w:color w:val="000000"/>
          <w:spacing w:val="1"/>
          <w:sz w:val="20"/>
          <w:szCs w:val="20"/>
          <w:lang w:eastAsia="ru-RU"/>
        </w:rPr>
        <w:t xml:space="preserve"> </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z w:val="20"/>
          <w:szCs w:val="20"/>
          <w:u w:val="single"/>
          <w:lang w:eastAsia="ru-RU"/>
        </w:rPr>
        <w:t>Хасанов Р.Р.</w:t>
      </w:r>
      <w:r w:rsidRPr="000F239C">
        <w:rPr>
          <w:rFonts w:ascii="Times New Roman" w:eastAsia="Times New Roman" w:hAnsi="Times New Roman" w:cs="Times New Roman"/>
          <w:color w:val="000000"/>
          <w:sz w:val="20"/>
          <w:szCs w:val="20"/>
          <w:lang w:eastAsia="ru-RU"/>
        </w:rPr>
        <w:t xml:space="preserve"> /                              ______ </w:t>
      </w:r>
      <w:r w:rsidRPr="000F239C">
        <w:rPr>
          <w:rFonts w:ascii="Times New Roman" w:eastAsia="Times New Roman" w:hAnsi="Times New Roman" w:cs="Times New Roman"/>
          <w:color w:val="000000"/>
          <w:sz w:val="20"/>
          <w:szCs w:val="20"/>
          <w:u w:val="single"/>
          <w:lang w:eastAsia="ru-RU"/>
        </w:rPr>
        <w:t>/ Трошина Е.А.</w:t>
      </w:r>
      <w:r w:rsidRPr="000F239C">
        <w:rPr>
          <w:rFonts w:ascii="Times New Roman" w:eastAsia="Times New Roman" w:hAnsi="Times New Roman" w:cs="Times New Roman"/>
          <w:color w:val="000000"/>
          <w:sz w:val="20"/>
          <w:szCs w:val="20"/>
          <w:lang w:eastAsia="ru-RU"/>
        </w:rPr>
        <w:t xml:space="preserve"> /</w:t>
      </w:r>
    </w:p>
    <w:p w:rsidR="000F239C" w:rsidRPr="000F239C" w:rsidRDefault="000F239C" w:rsidP="000F239C">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276" w:lineRule="auto"/>
        <w:ind w:left="0" w:right="0"/>
        <w:jc w:val="left"/>
        <w:rPr>
          <w:rFonts w:ascii="Times New Roman" w:eastAsia="Times New Roman" w:hAnsi="Times New Roman" w:cs="Times New Roman"/>
          <w:sz w:val="16"/>
          <w:szCs w:val="16"/>
          <w:lang w:eastAsia="ru-RU"/>
        </w:rPr>
      </w:pPr>
      <w:r w:rsidRPr="000F239C">
        <w:rPr>
          <w:rFonts w:ascii="Times New Roman" w:eastAsia="Times New Roman" w:hAnsi="Times New Roman" w:cs="Times New Roman"/>
          <w:sz w:val="20"/>
          <w:szCs w:val="20"/>
          <w:lang w:eastAsia="ru-RU"/>
        </w:rPr>
        <w:t xml:space="preserve">                 </w:t>
      </w:r>
      <w:r w:rsidRPr="000F239C">
        <w:rPr>
          <w:rFonts w:ascii="Times New Roman" w:eastAsia="Times New Roman" w:hAnsi="Times New Roman" w:cs="Times New Roman"/>
          <w:color w:val="000000"/>
          <w:spacing w:val="-8"/>
          <w:sz w:val="20"/>
          <w:szCs w:val="20"/>
          <w:lang w:eastAsia="ru-RU"/>
        </w:rPr>
        <w:t xml:space="preserve">   </w:t>
      </w:r>
      <w:r w:rsidRPr="000F239C">
        <w:rPr>
          <w:rFonts w:ascii="Times New Roman" w:eastAsia="Times New Roman" w:hAnsi="Times New Roman" w:cs="Times New Roman"/>
          <w:color w:val="000000"/>
          <w:spacing w:val="-8"/>
          <w:sz w:val="16"/>
          <w:szCs w:val="16"/>
          <w:lang w:eastAsia="ru-RU"/>
        </w:rPr>
        <w:t xml:space="preserve">      ФИО</w:t>
      </w:r>
      <w:r w:rsidRPr="000F239C">
        <w:rPr>
          <w:rFonts w:ascii="Times New Roman" w:eastAsia="Times New Roman" w:hAnsi="Times New Roman" w:cs="Times New Roman"/>
          <w:color w:val="000000"/>
          <w:sz w:val="16"/>
          <w:szCs w:val="16"/>
          <w:lang w:eastAsia="ru-RU"/>
        </w:rPr>
        <w:tab/>
        <w:t xml:space="preserve">                                                           </w:t>
      </w:r>
      <w:proofErr w:type="spellStart"/>
      <w:proofErr w:type="gramStart"/>
      <w:r w:rsidRPr="000F239C">
        <w:rPr>
          <w:rFonts w:ascii="Times New Roman" w:eastAsia="Times New Roman" w:hAnsi="Times New Roman" w:cs="Times New Roman"/>
          <w:color w:val="000000"/>
          <w:spacing w:val="-10"/>
          <w:sz w:val="16"/>
          <w:szCs w:val="16"/>
          <w:lang w:eastAsia="ru-RU"/>
        </w:rPr>
        <w:t>ФИО</w:t>
      </w:r>
      <w:proofErr w:type="spellEnd"/>
      <w:proofErr w:type="gramEnd"/>
      <w:r w:rsidRPr="000F239C">
        <w:rPr>
          <w:rFonts w:ascii="Times New Roman" w:eastAsia="Times New Roman" w:hAnsi="Times New Roman" w:cs="Times New Roman"/>
          <w:color w:val="000000"/>
          <w:sz w:val="16"/>
          <w:szCs w:val="16"/>
          <w:lang w:eastAsia="ru-RU"/>
        </w:rPr>
        <w:tab/>
        <w:t xml:space="preserve">                                          </w:t>
      </w:r>
      <w:proofErr w:type="spellStart"/>
      <w:r w:rsidRPr="000F239C">
        <w:rPr>
          <w:rFonts w:ascii="Times New Roman" w:eastAsia="Times New Roman" w:hAnsi="Times New Roman" w:cs="Times New Roman"/>
          <w:color w:val="000000"/>
          <w:spacing w:val="-5"/>
          <w:sz w:val="16"/>
          <w:szCs w:val="16"/>
          <w:lang w:eastAsia="ru-RU"/>
        </w:rPr>
        <w:t>ФИО</w:t>
      </w:r>
      <w:proofErr w:type="spellEnd"/>
    </w:p>
    <w:p w:rsidR="000F239C" w:rsidRPr="000F239C" w:rsidRDefault="000F239C" w:rsidP="000F239C">
      <w:pPr>
        <w:widowControl w:val="0"/>
        <w:shd w:val="clear" w:color="auto" w:fill="FFFFFF"/>
        <w:tabs>
          <w:tab w:val="left" w:leader="underscore" w:pos="557"/>
          <w:tab w:val="left" w:leader="underscore" w:pos="2040"/>
          <w:tab w:val="left" w:leader="underscore" w:pos="2822"/>
          <w:tab w:val="left" w:pos="4507"/>
          <w:tab w:val="left" w:pos="6494"/>
          <w:tab w:val="left" w:leader="underscore" w:pos="8842"/>
        </w:tabs>
        <w:autoSpaceDE w:val="0"/>
        <w:autoSpaceDN w:val="0"/>
        <w:adjustRightInd w:val="0"/>
        <w:spacing w:before="0" w:line="322" w:lineRule="exact"/>
        <w:ind w:left="14"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6"/>
          <w:sz w:val="20"/>
          <w:szCs w:val="20"/>
          <w:lang w:eastAsia="ru-RU"/>
        </w:rPr>
        <w:t>Протокол №</w:t>
      </w:r>
      <w:r w:rsidRPr="000F239C">
        <w:rPr>
          <w:rFonts w:ascii="Times New Roman" w:eastAsia="Times New Roman" w:hAnsi="Times New Roman" w:cs="Times New Roman"/>
          <w:color w:val="000000"/>
          <w:sz w:val="20"/>
          <w:szCs w:val="20"/>
          <w:lang w:eastAsia="ru-RU"/>
        </w:rPr>
        <w:tab/>
      </w:r>
      <w:proofErr w:type="gramStart"/>
      <w:r w:rsidRPr="000F239C">
        <w:rPr>
          <w:rFonts w:ascii="Times New Roman" w:eastAsia="Times New Roman" w:hAnsi="Times New Roman" w:cs="Times New Roman"/>
          <w:color w:val="000000"/>
          <w:spacing w:val="-2"/>
          <w:sz w:val="20"/>
          <w:szCs w:val="20"/>
          <w:lang w:eastAsia="ru-RU"/>
        </w:rPr>
        <w:t>от</w:t>
      </w:r>
      <w:proofErr w:type="gramEnd"/>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1"/>
          <w:sz w:val="20"/>
          <w:szCs w:val="20"/>
          <w:lang w:eastAsia="ru-RU"/>
        </w:rPr>
        <w:t xml:space="preserve">Приказ №   </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от</w:t>
      </w:r>
      <w:r w:rsidRPr="000F239C">
        <w:rPr>
          <w:rFonts w:ascii="Times New Roman" w:eastAsia="Times New Roman" w:hAnsi="Times New Roman" w:cs="Times New Roman"/>
          <w:color w:val="000000"/>
          <w:sz w:val="20"/>
          <w:szCs w:val="20"/>
          <w:lang w:eastAsia="ru-RU"/>
        </w:rPr>
        <w:t xml:space="preserve">                                                      </w:t>
      </w:r>
    </w:p>
    <w:p w:rsidR="000F239C" w:rsidRPr="000F239C" w:rsidRDefault="000F239C" w:rsidP="000F239C">
      <w:pPr>
        <w:widowControl w:val="0"/>
        <w:shd w:val="clear" w:color="auto" w:fill="FFFFFF"/>
        <w:tabs>
          <w:tab w:val="left" w:leader="underscore" w:pos="557"/>
          <w:tab w:val="left" w:leader="underscore" w:pos="2016"/>
          <w:tab w:val="left" w:leader="underscore" w:pos="2822"/>
          <w:tab w:val="left" w:pos="4507"/>
          <w:tab w:val="left" w:pos="6494"/>
          <w:tab w:val="left" w:leader="underscore" w:pos="8842"/>
        </w:tabs>
        <w:autoSpaceDE w:val="0"/>
        <w:autoSpaceDN w:val="0"/>
        <w:adjustRightInd w:val="0"/>
        <w:spacing w:before="0" w:line="322" w:lineRule="exact"/>
        <w:ind w:left="14"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z w:val="20"/>
          <w:szCs w:val="20"/>
          <w:lang w:eastAsia="ru-RU"/>
        </w:rPr>
        <w:t>«</w:t>
      </w:r>
      <w:r w:rsidRPr="000F239C">
        <w:rPr>
          <w:rFonts w:ascii="Times New Roman" w:eastAsia="Times New Roman" w:hAnsi="Times New Roman" w:cs="Times New Roman"/>
          <w:color w:val="000000"/>
          <w:sz w:val="20"/>
          <w:szCs w:val="20"/>
          <w:lang w:eastAsia="ru-RU"/>
        </w:rPr>
        <w:tab/>
        <w:t>»</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20</w:t>
      </w:r>
      <w:r w:rsidRPr="000F239C">
        <w:rPr>
          <w:rFonts w:ascii="Times New Roman" w:eastAsia="Times New Roman" w:hAnsi="Times New Roman" w:cs="Times New Roman"/>
          <w:color w:val="000000"/>
          <w:sz w:val="20"/>
          <w:szCs w:val="20"/>
          <w:lang w:eastAsia="ru-RU"/>
        </w:rPr>
        <w:t>12</w:t>
      </w:r>
      <w:r w:rsidRPr="000F239C">
        <w:rPr>
          <w:rFonts w:ascii="Times New Roman" w:eastAsia="Times New Roman" w:hAnsi="Times New Roman" w:cs="Times New Roman"/>
          <w:color w:val="000000"/>
          <w:spacing w:val="-14"/>
          <w:sz w:val="20"/>
          <w:szCs w:val="20"/>
          <w:lang w:eastAsia="ru-RU"/>
        </w:rPr>
        <w:t xml:space="preserve">г.      </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7"/>
          <w:sz w:val="20"/>
          <w:szCs w:val="20"/>
          <w:lang w:eastAsia="ru-RU"/>
        </w:rPr>
        <w:t>«</w:t>
      </w:r>
      <w:r w:rsidRPr="000F239C">
        <w:rPr>
          <w:rFonts w:ascii="Times New Roman" w:eastAsia="Times New Roman" w:hAnsi="Times New Roman" w:cs="Times New Roman"/>
          <w:color w:val="000000"/>
          <w:spacing w:val="7"/>
          <w:sz w:val="20"/>
          <w:szCs w:val="20"/>
          <w:u w:val="single"/>
          <w:lang w:eastAsia="ru-RU"/>
        </w:rPr>
        <w:t xml:space="preserve">     </w:t>
      </w:r>
      <w:r w:rsidRPr="000F239C">
        <w:rPr>
          <w:rFonts w:ascii="Times New Roman" w:eastAsia="Times New Roman" w:hAnsi="Times New Roman" w:cs="Times New Roman"/>
          <w:color w:val="000000"/>
          <w:spacing w:val="7"/>
          <w:sz w:val="20"/>
          <w:szCs w:val="20"/>
          <w:lang w:eastAsia="ru-RU"/>
        </w:rPr>
        <w:t>»</w:t>
      </w:r>
      <w:r w:rsidRPr="000F239C">
        <w:rPr>
          <w:rFonts w:ascii="Times New Roman" w:eastAsia="Times New Roman" w:hAnsi="Times New Roman" w:cs="Times New Roman"/>
          <w:color w:val="000000"/>
          <w:sz w:val="20"/>
          <w:szCs w:val="20"/>
          <w:u w:val="single"/>
          <w:lang w:eastAsia="ru-RU"/>
        </w:rPr>
        <w:tab/>
        <w:t xml:space="preserve">            </w:t>
      </w:r>
      <w:r w:rsidRPr="000F239C">
        <w:rPr>
          <w:rFonts w:ascii="Times New Roman" w:eastAsia="Times New Roman" w:hAnsi="Times New Roman" w:cs="Times New Roman"/>
          <w:color w:val="000000"/>
          <w:spacing w:val="-3"/>
          <w:sz w:val="20"/>
          <w:szCs w:val="20"/>
          <w:lang w:eastAsia="ru-RU"/>
        </w:rPr>
        <w:t>2012  г.</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2"/>
          <w:sz w:val="20"/>
          <w:szCs w:val="20"/>
          <w:lang w:eastAsia="ru-RU"/>
        </w:rPr>
        <w:t>«</w:t>
      </w:r>
      <w:r w:rsidRPr="000F239C">
        <w:rPr>
          <w:rFonts w:ascii="Times New Roman" w:eastAsia="Times New Roman" w:hAnsi="Times New Roman" w:cs="Times New Roman"/>
          <w:color w:val="000000"/>
          <w:spacing w:val="-2"/>
          <w:sz w:val="20"/>
          <w:szCs w:val="20"/>
          <w:u w:val="single"/>
          <w:lang w:eastAsia="ru-RU"/>
        </w:rPr>
        <w:t xml:space="preserve">      </w:t>
      </w:r>
      <w:r w:rsidRPr="000F239C">
        <w:rPr>
          <w:rFonts w:ascii="Times New Roman" w:eastAsia="Times New Roman" w:hAnsi="Times New Roman" w:cs="Times New Roman"/>
          <w:color w:val="000000"/>
          <w:spacing w:val="-2"/>
          <w:sz w:val="20"/>
          <w:szCs w:val="20"/>
          <w:lang w:eastAsia="ru-RU"/>
        </w:rPr>
        <w:t>»</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2012 г.</w:t>
      </w:r>
    </w:p>
    <w:p w:rsidR="000F239C" w:rsidRPr="000F239C" w:rsidRDefault="000F239C" w:rsidP="000F239C">
      <w:pPr>
        <w:widowControl w:val="0"/>
        <w:shd w:val="clear" w:color="auto" w:fill="FFFFFF"/>
        <w:tabs>
          <w:tab w:val="left" w:pos="5196"/>
          <w:tab w:val="left" w:pos="5299"/>
          <w:tab w:val="left" w:pos="5405"/>
          <w:tab w:val="left" w:pos="6494"/>
          <w:tab w:val="left" w:pos="8617"/>
          <w:tab w:val="left" w:pos="8712"/>
        </w:tabs>
        <w:autoSpaceDE w:val="0"/>
        <w:autoSpaceDN w:val="0"/>
        <w:adjustRightInd w:val="0"/>
        <w:spacing w:before="0" w:line="322" w:lineRule="exact"/>
        <w:ind w:left="3283" w:right="0"/>
        <w:jc w:val="left"/>
        <w:rPr>
          <w:rFonts w:ascii="Times New Roman" w:eastAsia="Times New Roman" w:hAnsi="Times New Roman" w:cs="Times New Roman"/>
          <w:sz w:val="20"/>
          <w:szCs w:val="20"/>
          <w:lang w:eastAsia="ru-RU"/>
        </w:rPr>
      </w:pP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0"/>
          <w:szCs w:val="20"/>
          <w:lang w:eastAsia="ru-RU"/>
        </w:rPr>
      </w:pP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0"/>
          <w:szCs w:val="20"/>
          <w:lang w:eastAsia="ru-RU"/>
        </w:rPr>
      </w:pP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0F239C" w:rsidRPr="000F239C" w:rsidRDefault="000F239C" w:rsidP="000F239C">
      <w:pPr>
        <w:widowControl w:val="0"/>
        <w:tabs>
          <w:tab w:val="left" w:pos="7321"/>
        </w:tabs>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ab/>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44"/>
          <w:szCs w:val="44"/>
          <w:lang w:eastAsia="ru-RU"/>
        </w:rPr>
      </w:pPr>
      <w:r w:rsidRPr="000F239C">
        <w:rPr>
          <w:rFonts w:ascii="Times New Roman" w:eastAsia="Times New Roman" w:hAnsi="Times New Roman" w:cs="Times New Roman"/>
          <w:sz w:val="44"/>
          <w:szCs w:val="44"/>
          <w:lang w:eastAsia="ru-RU"/>
        </w:rPr>
        <w:t>РАБОЧАЯ ПРОГРАММА</w:t>
      </w: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 xml:space="preserve">преподавателя первой квалификационной категории </w:t>
      </w:r>
    </w:p>
    <w:p w:rsidR="000F239C" w:rsidRPr="000F239C" w:rsidRDefault="000F239C" w:rsidP="000F239C">
      <w:pPr>
        <w:widowControl w:val="0"/>
        <w:tabs>
          <w:tab w:val="left" w:pos="720"/>
          <w:tab w:val="left" w:pos="1440"/>
          <w:tab w:val="left" w:pos="2160"/>
          <w:tab w:val="left" w:pos="2880"/>
          <w:tab w:val="center" w:pos="4795"/>
        </w:tabs>
        <w:autoSpaceDE w:val="0"/>
        <w:autoSpaceDN w:val="0"/>
        <w:adjustRightInd w:val="0"/>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Карасёвой Галины Павловны</w:t>
      </w:r>
    </w:p>
    <w:p w:rsidR="000F239C" w:rsidRPr="000F239C" w:rsidRDefault="000F239C" w:rsidP="000F239C">
      <w:pPr>
        <w:widowControl w:val="0"/>
        <w:tabs>
          <w:tab w:val="center" w:pos="4795"/>
          <w:tab w:val="right" w:pos="9590"/>
        </w:tabs>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ab/>
        <w:t xml:space="preserve">по предмету </w:t>
      </w:r>
      <w:r>
        <w:rPr>
          <w:rFonts w:ascii="Times New Roman" w:eastAsia="Times New Roman" w:hAnsi="Times New Roman" w:cs="Times New Roman"/>
          <w:sz w:val="28"/>
          <w:szCs w:val="28"/>
          <w:lang w:eastAsia="ru-RU"/>
        </w:rPr>
        <w:t xml:space="preserve"> изобразительное искусство в 5  классе</w:t>
      </w: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0F239C" w:rsidRPr="000F239C" w:rsidRDefault="000F239C" w:rsidP="000F239C">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0F239C" w:rsidRPr="000F239C" w:rsidRDefault="000F239C" w:rsidP="000F239C">
      <w:pPr>
        <w:widowControl w:val="0"/>
        <w:shd w:val="clear" w:color="auto" w:fill="FFFFFF"/>
        <w:autoSpaceDE w:val="0"/>
        <w:autoSpaceDN w:val="0"/>
        <w:adjustRightInd w:val="0"/>
        <w:spacing w:before="1296" w:line="322" w:lineRule="exact"/>
        <w:ind w:left="612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2"/>
          <w:sz w:val="28"/>
          <w:szCs w:val="28"/>
          <w:lang w:eastAsia="ru-RU"/>
        </w:rPr>
        <w:t xml:space="preserve">Рассмотрено на заседании </w:t>
      </w:r>
      <w:r w:rsidRPr="000F239C">
        <w:rPr>
          <w:rFonts w:ascii="Times New Roman" w:eastAsia="Times New Roman" w:hAnsi="Times New Roman" w:cs="Times New Roman"/>
          <w:color w:val="000000"/>
          <w:sz w:val="28"/>
          <w:szCs w:val="28"/>
          <w:lang w:eastAsia="ru-RU"/>
        </w:rPr>
        <w:t>педагогического совета</w:t>
      </w:r>
    </w:p>
    <w:p w:rsidR="000F239C" w:rsidRPr="000F239C" w:rsidRDefault="000F239C" w:rsidP="000F239C">
      <w:pPr>
        <w:widowControl w:val="0"/>
        <w:shd w:val="clear" w:color="auto" w:fill="FFFFFF"/>
        <w:tabs>
          <w:tab w:val="left" w:leader="underscore" w:pos="9197"/>
        </w:tabs>
        <w:autoSpaceDE w:val="0"/>
        <w:autoSpaceDN w:val="0"/>
        <w:adjustRightInd w:val="0"/>
        <w:spacing w:before="0" w:line="322" w:lineRule="exact"/>
        <w:ind w:left="612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z w:val="28"/>
          <w:szCs w:val="28"/>
          <w:lang w:eastAsia="ru-RU"/>
        </w:rPr>
        <w:t>протокол №</w:t>
      </w:r>
      <w:r w:rsidRPr="000F239C">
        <w:rPr>
          <w:rFonts w:ascii="Times New Roman" w:eastAsia="Times New Roman" w:hAnsi="Times New Roman" w:cs="Times New Roman"/>
          <w:color w:val="000000"/>
          <w:sz w:val="28"/>
          <w:szCs w:val="28"/>
          <w:lang w:eastAsia="ru-RU"/>
        </w:rPr>
        <w:tab/>
      </w:r>
      <w:proofErr w:type="gramStart"/>
      <w:r w:rsidRPr="000F239C">
        <w:rPr>
          <w:rFonts w:ascii="Times New Roman" w:eastAsia="Times New Roman" w:hAnsi="Times New Roman" w:cs="Times New Roman"/>
          <w:color w:val="000000"/>
          <w:spacing w:val="-4"/>
          <w:sz w:val="28"/>
          <w:szCs w:val="28"/>
          <w:lang w:eastAsia="ru-RU"/>
        </w:rPr>
        <w:t>от</w:t>
      </w:r>
      <w:proofErr w:type="gramEnd"/>
    </w:p>
    <w:p w:rsidR="000F239C" w:rsidRPr="000F239C" w:rsidRDefault="000F239C" w:rsidP="000F239C">
      <w:pPr>
        <w:widowControl w:val="0"/>
        <w:shd w:val="clear" w:color="auto" w:fill="FFFFFF"/>
        <w:tabs>
          <w:tab w:val="left" w:pos="8525"/>
        </w:tabs>
        <w:autoSpaceDE w:val="0"/>
        <w:autoSpaceDN w:val="0"/>
        <w:adjustRightInd w:val="0"/>
        <w:spacing w:before="0" w:line="322" w:lineRule="exact"/>
        <w:ind w:left="613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2"/>
          <w:sz w:val="28"/>
          <w:szCs w:val="28"/>
          <w:lang w:eastAsia="ru-RU"/>
        </w:rPr>
        <w:t>«    »</w:t>
      </w:r>
      <w:r w:rsidRPr="000F239C">
        <w:rPr>
          <w:rFonts w:ascii="Times New Roman" w:eastAsia="Times New Roman" w:hAnsi="Times New Roman" w:cs="Times New Roman"/>
          <w:color w:val="000000"/>
          <w:sz w:val="28"/>
          <w:szCs w:val="28"/>
          <w:lang w:eastAsia="ru-RU"/>
        </w:rPr>
        <w:t xml:space="preserve">                        </w:t>
      </w:r>
      <w:r w:rsidRPr="000F239C">
        <w:rPr>
          <w:rFonts w:ascii="Times New Roman" w:eastAsia="Times New Roman" w:hAnsi="Times New Roman" w:cs="Times New Roman"/>
          <w:color w:val="000000"/>
          <w:spacing w:val="4"/>
          <w:sz w:val="28"/>
          <w:szCs w:val="28"/>
          <w:lang w:eastAsia="ru-RU"/>
        </w:rPr>
        <w:t>2012 г.</w:t>
      </w:r>
    </w:p>
    <w:p w:rsidR="000F239C" w:rsidRPr="000F239C" w:rsidRDefault="000F239C" w:rsidP="000F239C">
      <w:pPr>
        <w:widowControl w:val="0"/>
        <w:shd w:val="clear" w:color="auto" w:fill="FFFFFF"/>
        <w:tabs>
          <w:tab w:val="left" w:leader="underscore" w:pos="749"/>
          <w:tab w:val="left" w:leader="underscore" w:pos="1680"/>
        </w:tabs>
        <w:autoSpaceDE w:val="0"/>
        <w:autoSpaceDN w:val="0"/>
        <w:adjustRightInd w:val="0"/>
        <w:spacing w:before="1618" w:line="240" w:lineRule="auto"/>
        <w:ind w:left="43" w:right="0"/>
        <w:rPr>
          <w:rFonts w:ascii="Times New Roman" w:eastAsia="Times New Roman" w:hAnsi="Times New Roman" w:cs="Times New Roman"/>
          <w:b/>
          <w:bCs/>
          <w:color w:val="000000"/>
          <w:spacing w:val="-1"/>
          <w:sz w:val="28"/>
          <w:szCs w:val="28"/>
          <w:lang w:eastAsia="ru-RU"/>
        </w:rPr>
      </w:pPr>
      <w:r w:rsidRPr="000F239C">
        <w:rPr>
          <w:rFonts w:ascii="Times New Roman" w:eastAsia="Times New Roman" w:hAnsi="Times New Roman" w:cs="Times New Roman"/>
          <w:b/>
          <w:bCs/>
          <w:color w:val="000000"/>
          <w:spacing w:val="-3"/>
          <w:sz w:val="28"/>
          <w:szCs w:val="28"/>
          <w:lang w:eastAsia="ru-RU"/>
        </w:rPr>
        <w:t xml:space="preserve">2012 </w:t>
      </w:r>
      <w:r w:rsidRPr="000F239C">
        <w:rPr>
          <w:rFonts w:ascii="Times New Roman" w:eastAsia="Times New Roman" w:hAnsi="Times New Roman" w:cs="Times New Roman"/>
          <w:color w:val="000000"/>
          <w:spacing w:val="-2"/>
          <w:sz w:val="28"/>
          <w:szCs w:val="28"/>
          <w:lang w:eastAsia="ru-RU"/>
        </w:rPr>
        <w:t xml:space="preserve">– </w:t>
      </w:r>
      <w:r w:rsidRPr="000F239C">
        <w:rPr>
          <w:rFonts w:ascii="Times New Roman" w:eastAsia="Times New Roman" w:hAnsi="Times New Roman" w:cs="Times New Roman"/>
          <w:b/>
          <w:bCs/>
          <w:color w:val="000000"/>
          <w:spacing w:val="-2"/>
          <w:sz w:val="28"/>
          <w:szCs w:val="28"/>
          <w:lang w:eastAsia="ru-RU"/>
        </w:rPr>
        <w:t xml:space="preserve">2013 </w:t>
      </w:r>
      <w:r w:rsidRPr="000F239C">
        <w:rPr>
          <w:rFonts w:ascii="Times New Roman" w:eastAsia="Times New Roman" w:hAnsi="Times New Roman" w:cs="Times New Roman"/>
          <w:b/>
          <w:bCs/>
          <w:color w:val="000000"/>
          <w:spacing w:val="-1"/>
          <w:sz w:val="28"/>
          <w:szCs w:val="28"/>
          <w:lang w:eastAsia="ru-RU"/>
        </w:rPr>
        <w:t>учебный год</w:t>
      </w:r>
    </w:p>
    <w:p w:rsidR="000F239C" w:rsidRDefault="000F239C" w:rsidP="0082404E">
      <w:pPr>
        <w:keepNext/>
        <w:pageBreakBefore/>
        <w:spacing w:before="0" w:line="240" w:lineRule="auto"/>
        <w:ind w:left="0" w:right="0"/>
        <w:outlineLvl w:val="0"/>
        <w:rPr>
          <w:rFonts w:ascii="Times New Roman" w:eastAsia="Times New Roman" w:hAnsi="Times New Roman" w:cs="Times New Roman"/>
          <w:b/>
          <w:iCs/>
          <w:w w:val="90"/>
          <w:sz w:val="24"/>
          <w:szCs w:val="24"/>
          <w:lang w:eastAsia="ru-RU"/>
        </w:rPr>
      </w:pPr>
      <w:r>
        <w:rPr>
          <w:rFonts w:ascii="Times New Roman" w:eastAsia="Times New Roman" w:hAnsi="Times New Roman" w:cs="Times New Roman"/>
          <w:b/>
          <w:iCs/>
          <w:w w:val="90"/>
          <w:sz w:val="24"/>
          <w:szCs w:val="24"/>
          <w:lang w:eastAsia="ru-RU"/>
        </w:rPr>
        <w:lastRenderedPageBreak/>
        <w:t>Стандарт основного общего образования по изобразительному искусству</w:t>
      </w:r>
    </w:p>
    <w:p w:rsidR="0082404E" w:rsidRPr="0082404E" w:rsidRDefault="0082404E" w:rsidP="0082404E">
      <w:pPr>
        <w:spacing w:before="240" w:line="240" w:lineRule="auto"/>
        <w:ind w:left="0" w:right="0" w:firstLine="567"/>
        <w:jc w:val="both"/>
        <w:rPr>
          <w:rFonts w:ascii="Times New Roman" w:eastAsia="Times New Roman" w:hAnsi="Times New Roman" w:cs="Times New Roman"/>
          <w:b/>
          <w:bCs/>
          <w:i/>
          <w:iCs/>
          <w:szCs w:val="24"/>
          <w:lang w:eastAsia="ru-RU"/>
        </w:rPr>
      </w:pPr>
      <w:r w:rsidRPr="0082404E">
        <w:rPr>
          <w:rFonts w:ascii="Times New Roman" w:eastAsia="Times New Roman" w:hAnsi="Times New Roman" w:cs="Times New Roman"/>
          <w:b/>
          <w:bCs/>
          <w:i/>
          <w:iCs/>
          <w:szCs w:val="24"/>
          <w:lang w:eastAsia="ru-RU"/>
        </w:rPr>
        <w:t>Изучение изобразительного искусства направлено на достижение следующих целей:</w:t>
      </w:r>
    </w:p>
    <w:p w:rsidR="0082404E" w:rsidRPr="0082404E" w:rsidRDefault="0082404E" w:rsidP="0082404E">
      <w:pPr>
        <w:numPr>
          <w:ilvl w:val="0"/>
          <w:numId w:val="1"/>
        </w:numPr>
        <w:spacing w:before="60" w:line="240" w:lineRule="auto"/>
        <w:ind w:right="0"/>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t>развитие</w:t>
      </w:r>
      <w:r w:rsidRPr="0082404E">
        <w:rPr>
          <w:rFonts w:ascii="Times New Roman" w:eastAsia="Times New Roman" w:hAnsi="Times New Roman" w:cs="Times New Roman"/>
          <w:szCs w:val="24"/>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82404E" w:rsidRPr="0082404E" w:rsidRDefault="0082404E" w:rsidP="0082404E">
      <w:pPr>
        <w:numPr>
          <w:ilvl w:val="0"/>
          <w:numId w:val="1"/>
        </w:numPr>
        <w:spacing w:before="60" w:line="240" w:lineRule="auto"/>
        <w:ind w:right="0"/>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t>воспитание</w:t>
      </w:r>
      <w:r w:rsidRPr="0082404E">
        <w:rPr>
          <w:rFonts w:ascii="Times New Roman" w:eastAsia="Times New Roman" w:hAnsi="Times New Roman" w:cs="Times New Roman"/>
          <w:szCs w:val="24"/>
          <w:lang w:eastAsia="ru-RU"/>
        </w:rPr>
        <w:t xml:space="preserve"> культуры восприятия произведений изобразительного, декоративно-прикладного искусства, архитектуры и дизайна; </w:t>
      </w:r>
    </w:p>
    <w:p w:rsidR="0082404E" w:rsidRPr="0082404E" w:rsidRDefault="0082404E" w:rsidP="0082404E">
      <w:pPr>
        <w:numPr>
          <w:ilvl w:val="0"/>
          <w:numId w:val="1"/>
        </w:numPr>
        <w:spacing w:before="60" w:line="240" w:lineRule="auto"/>
        <w:ind w:right="0"/>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t>освоение знаний</w:t>
      </w:r>
      <w:r w:rsidRPr="0082404E">
        <w:rPr>
          <w:rFonts w:ascii="Times New Roman" w:eastAsia="Times New Roman" w:hAnsi="Times New Roman" w:cs="Times New Roman"/>
          <w:szCs w:val="24"/>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82404E" w:rsidRPr="0082404E" w:rsidRDefault="0082404E" w:rsidP="0082404E">
      <w:pPr>
        <w:numPr>
          <w:ilvl w:val="0"/>
          <w:numId w:val="1"/>
        </w:numPr>
        <w:spacing w:before="60" w:line="240" w:lineRule="auto"/>
        <w:ind w:right="0"/>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t>овладение умениями и навыками</w:t>
      </w:r>
      <w:r w:rsidRPr="0082404E">
        <w:rPr>
          <w:rFonts w:ascii="Times New Roman" w:eastAsia="Times New Roman" w:hAnsi="Times New Roman" w:cs="Times New Roman"/>
          <w:szCs w:val="24"/>
          <w:lang w:eastAsia="ru-RU"/>
        </w:rPr>
        <w:t xml:space="preserve"> художественной деятельности, изображения на плоскости и в объеме (с натуры, по памяти, представлению, воображению);</w:t>
      </w:r>
    </w:p>
    <w:p w:rsidR="0082404E" w:rsidRPr="0082404E" w:rsidRDefault="0082404E" w:rsidP="0082404E">
      <w:pPr>
        <w:numPr>
          <w:ilvl w:val="0"/>
          <w:numId w:val="1"/>
        </w:numPr>
        <w:spacing w:before="60" w:line="240" w:lineRule="auto"/>
        <w:ind w:right="0"/>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t xml:space="preserve">формирование </w:t>
      </w:r>
      <w:r w:rsidRPr="0082404E">
        <w:rPr>
          <w:rFonts w:ascii="Times New Roman" w:eastAsia="Times New Roman" w:hAnsi="Times New Roman" w:cs="Times New Roman"/>
          <w:szCs w:val="24"/>
          <w:lang w:eastAsia="ru-RU"/>
        </w:rPr>
        <w:t>устойчивого интереса к изобразительному искусству, способности воспринимать его исторические и национальные особенности.</w:t>
      </w:r>
    </w:p>
    <w:p w:rsidR="0082404E" w:rsidRPr="0082404E" w:rsidRDefault="0082404E" w:rsidP="0082404E">
      <w:pPr>
        <w:spacing w:before="60" w:line="240" w:lineRule="auto"/>
        <w:ind w:left="0" w:right="0"/>
        <w:jc w:val="both"/>
        <w:rPr>
          <w:rFonts w:ascii="Times New Roman" w:eastAsia="Times New Roman" w:hAnsi="Times New Roman" w:cs="Times New Roman"/>
          <w:szCs w:val="24"/>
          <w:lang w:eastAsia="ru-RU"/>
        </w:rPr>
      </w:pPr>
    </w:p>
    <w:p w:rsidR="0082404E" w:rsidRPr="0082404E" w:rsidRDefault="0082404E" w:rsidP="0082404E">
      <w:pPr>
        <w:keepNext/>
        <w:spacing w:before="0" w:line="240" w:lineRule="auto"/>
        <w:ind w:left="0" w:right="0"/>
        <w:outlineLvl w:val="4"/>
        <w:rPr>
          <w:rFonts w:ascii="Times New Roman" w:eastAsia="Times New Roman" w:hAnsi="Times New Roman" w:cs="Times New Roman"/>
          <w:b/>
          <w:bCs/>
          <w:sz w:val="24"/>
          <w:szCs w:val="24"/>
          <w:lang w:eastAsia="ru-RU"/>
        </w:rPr>
      </w:pPr>
      <w:r w:rsidRPr="0082404E">
        <w:rPr>
          <w:rFonts w:ascii="Times New Roman" w:eastAsia="Times New Roman" w:hAnsi="Times New Roman" w:cs="Times New Roman"/>
          <w:b/>
          <w:bCs/>
          <w:sz w:val="24"/>
          <w:szCs w:val="24"/>
          <w:lang w:eastAsia="ru-RU"/>
        </w:rPr>
        <w:t>ОБЯЗАТЕЛЬНЫЙ МИНИМУМ СОДЕРЖАНИЯ</w:t>
      </w:r>
      <w:r w:rsidRPr="0082404E">
        <w:rPr>
          <w:rFonts w:ascii="Times New Roman" w:eastAsia="Times New Roman" w:hAnsi="Times New Roman" w:cs="Times New Roman"/>
          <w:b/>
          <w:bCs/>
          <w:sz w:val="24"/>
          <w:szCs w:val="24"/>
          <w:lang w:eastAsia="ru-RU"/>
        </w:rPr>
        <w:br/>
        <w:t>ОСНОВНЫХ ОБРАЗОВАТЕЛЬНЫХ ПРОГРАММ</w:t>
      </w:r>
    </w:p>
    <w:p w:rsidR="0082404E" w:rsidRPr="0082404E" w:rsidRDefault="0082404E" w:rsidP="0082404E">
      <w:pPr>
        <w:spacing w:before="240" w:line="240" w:lineRule="auto"/>
        <w:ind w:left="567" w:right="0"/>
        <w:jc w:val="left"/>
        <w:rPr>
          <w:rFonts w:ascii="Times New Roman" w:eastAsia="Times New Roman" w:hAnsi="Times New Roman" w:cs="Times New Roman"/>
          <w:b/>
          <w:szCs w:val="20"/>
          <w:lang w:eastAsia="ru-RU"/>
        </w:rPr>
      </w:pPr>
      <w:r w:rsidRPr="0082404E">
        <w:rPr>
          <w:rFonts w:ascii="Times New Roman" w:eastAsia="Times New Roman" w:hAnsi="Times New Roman" w:cs="Times New Roman"/>
          <w:b/>
          <w:szCs w:val="20"/>
          <w:lang w:eastAsia="ru-RU"/>
        </w:rPr>
        <w:t xml:space="preserve">ОСНОВЫ ЭСТЕТИЧЕСКОГО ВОСПРИЯТИЯ </w:t>
      </w:r>
      <w:r w:rsidRPr="0082404E">
        <w:rPr>
          <w:rFonts w:ascii="Times New Roman" w:eastAsia="Times New Roman" w:hAnsi="Times New Roman" w:cs="Times New Roman"/>
          <w:b/>
          <w:szCs w:val="20"/>
          <w:lang w:eastAsia="ru-RU"/>
        </w:rPr>
        <w:br/>
        <w:t xml:space="preserve">И ИЗОБРАЗИТЕЛЬНОЙ КУЛЬТУРЫ </w:t>
      </w:r>
    </w:p>
    <w:p w:rsidR="0082404E" w:rsidRDefault="0082404E" w:rsidP="0082404E">
      <w:pPr>
        <w:pStyle w:val="a3"/>
        <w:spacing w:before="60" w:line="240" w:lineRule="auto"/>
        <w:jc w:val="both"/>
        <w:rPr>
          <w:sz w:val="22"/>
        </w:rPr>
      </w:pPr>
      <w:r w:rsidRPr="0082404E">
        <w:rPr>
          <w:b/>
          <w:bCs/>
        </w:rPr>
        <w:t xml:space="preserve">Изобразительное искусство и его виды. </w:t>
      </w:r>
      <w:r w:rsidRPr="000F239C">
        <w:rPr>
          <w:sz w:val="22"/>
          <w:szCs w:val="22"/>
        </w:rPr>
        <w:t>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w:t>
      </w:r>
      <w:proofErr w:type="gramStart"/>
      <w:r w:rsidRPr="000F239C">
        <w:rPr>
          <w:sz w:val="22"/>
          <w:szCs w:val="22"/>
        </w:rPr>
        <w:t>и-</w:t>
      </w:r>
      <w:proofErr w:type="gramEnd"/>
      <w:r w:rsidRPr="000F239C">
        <w:rPr>
          <w:sz w:val="22"/>
          <w:szCs w:val="22"/>
        </w:rPr>
        <w:t xml:space="preserve"> </w:t>
      </w:r>
      <w:proofErr w:type="spellStart"/>
      <w:r w:rsidRPr="000F239C">
        <w:rPr>
          <w:sz w:val="22"/>
          <w:szCs w:val="22"/>
        </w:rPr>
        <w:t>кладного</w:t>
      </w:r>
      <w:proofErr w:type="spellEnd"/>
      <w:r w:rsidRPr="000F239C">
        <w:rPr>
          <w:sz w:val="22"/>
          <w:szCs w:val="22"/>
        </w:rPr>
        <w:t xml:space="preserve"> и народного</w:t>
      </w:r>
      <w:r>
        <w:rPr>
          <w:sz w:val="22"/>
        </w:rPr>
        <w:t xml:space="preserve"> искусства, дизайна и архитектуры. Жанры изобразительного искусства (натюрморт, пейзаж, портрет, бытовой, исторический, батальный, анималистич</w:t>
      </w:r>
      <w:r>
        <w:rPr>
          <w:sz w:val="22"/>
        </w:rPr>
        <w:t>е</w:t>
      </w:r>
      <w:r>
        <w:rPr>
          <w:sz w:val="22"/>
        </w:rPr>
        <w:t xml:space="preserve">ский). </w:t>
      </w:r>
    </w:p>
    <w:p w:rsidR="0082404E" w:rsidRDefault="0082404E" w:rsidP="0082404E">
      <w:pPr>
        <w:pStyle w:val="a3"/>
        <w:spacing w:line="240" w:lineRule="auto"/>
        <w:jc w:val="both"/>
        <w:rPr>
          <w:sz w:val="22"/>
        </w:rPr>
      </w:pPr>
      <w:r>
        <w:rPr>
          <w:sz w:val="22"/>
        </w:rPr>
        <w:t>Художественный образ и художественно-выразительные сре</w:t>
      </w:r>
      <w:r>
        <w:rPr>
          <w:sz w:val="22"/>
        </w:rPr>
        <w:t>д</w:t>
      </w:r>
      <w:r>
        <w:rPr>
          <w:sz w:val="22"/>
        </w:rPr>
        <w:t xml:space="preserve">ства (специфика языка) живописи, графики и скульптуры: </w:t>
      </w:r>
      <w:r>
        <w:rPr>
          <w:i/>
          <w:iCs/>
          <w:sz w:val="22"/>
        </w:rPr>
        <w:t>тон и тональные отношения; колорит; цвет и цветовой контраст; л</w:t>
      </w:r>
      <w:r>
        <w:rPr>
          <w:i/>
          <w:iCs/>
          <w:sz w:val="22"/>
        </w:rPr>
        <w:t>и</w:t>
      </w:r>
      <w:r>
        <w:rPr>
          <w:i/>
          <w:iCs/>
          <w:sz w:val="22"/>
        </w:rPr>
        <w:t>нейная и воздушная перспектива; пропорции и пропорциональные отношения; фактура; ритм; фо</w:t>
      </w:r>
      <w:r>
        <w:rPr>
          <w:i/>
          <w:iCs/>
          <w:sz w:val="22"/>
        </w:rPr>
        <w:t>р</w:t>
      </w:r>
      <w:r>
        <w:rPr>
          <w:i/>
          <w:iCs/>
          <w:sz w:val="22"/>
        </w:rPr>
        <w:t>мат и композиция</w:t>
      </w:r>
      <w:r>
        <w:rPr>
          <w:rStyle w:val="a5"/>
          <w:i/>
          <w:sz w:val="22"/>
        </w:rPr>
        <w:footnoteReference w:id="1"/>
      </w:r>
      <w:r>
        <w:rPr>
          <w:i/>
          <w:iCs/>
          <w:sz w:val="22"/>
        </w:rPr>
        <w:t xml:space="preserve">. </w:t>
      </w:r>
    </w:p>
    <w:p w:rsidR="0082404E" w:rsidRDefault="0082404E" w:rsidP="0082404E">
      <w:pPr>
        <w:pStyle w:val="a3"/>
        <w:spacing w:line="240" w:lineRule="auto"/>
        <w:jc w:val="both"/>
        <w:rPr>
          <w:sz w:val="22"/>
        </w:rPr>
      </w:pPr>
      <w:r>
        <w:rPr>
          <w:sz w:val="22"/>
        </w:rPr>
        <w:t xml:space="preserve">Художественные материалы и возможности их использования. </w:t>
      </w:r>
    </w:p>
    <w:p w:rsidR="0082404E" w:rsidRDefault="0082404E" w:rsidP="0082404E">
      <w:pPr>
        <w:pStyle w:val="a3"/>
        <w:spacing w:line="240" w:lineRule="auto"/>
        <w:jc w:val="both"/>
        <w:rPr>
          <w:sz w:val="22"/>
        </w:rPr>
      </w:pPr>
      <w:r>
        <w:rPr>
          <w:b/>
          <w:bCs/>
          <w:sz w:val="22"/>
        </w:rPr>
        <w:t xml:space="preserve">Народное художественное творчество. </w:t>
      </w:r>
      <w:r>
        <w:rPr>
          <w:sz w:val="22"/>
        </w:rPr>
        <w:t>Древние корни народного художественного творчества, специфика образно-</w:t>
      </w:r>
      <w:proofErr w:type="spellStart"/>
      <w:r>
        <w:rPr>
          <w:sz w:val="22"/>
        </w:rPr>
        <w:t>символи</w:t>
      </w:r>
      <w:proofErr w:type="spellEnd"/>
      <w:r>
        <w:rPr>
          <w:sz w:val="22"/>
        </w:rPr>
        <w:t>-</w:t>
      </w:r>
      <w:proofErr w:type="spellStart"/>
      <w:r>
        <w:rPr>
          <w:sz w:val="22"/>
        </w:rPr>
        <w:t>ческого</w:t>
      </w:r>
      <w:proofErr w:type="spellEnd"/>
      <w:r>
        <w:rPr>
          <w:sz w:val="22"/>
        </w:rPr>
        <w:t xml:space="preserve"> языка в произведениях декорати</w:t>
      </w:r>
      <w:r>
        <w:rPr>
          <w:sz w:val="22"/>
        </w:rPr>
        <w:t>в</w:t>
      </w:r>
      <w:r>
        <w:rPr>
          <w:sz w:val="22"/>
        </w:rPr>
        <w:t xml:space="preserve">но-прикладного искусства. Связь времен в народном искусстве. </w:t>
      </w:r>
      <w:r>
        <w:rPr>
          <w:i/>
          <w:iCs/>
          <w:sz w:val="22"/>
        </w:rPr>
        <w:t>Различение произведений н</w:t>
      </w:r>
      <w:r>
        <w:rPr>
          <w:i/>
          <w:iCs/>
          <w:sz w:val="22"/>
        </w:rPr>
        <w:t>а</w:t>
      </w:r>
      <w:r>
        <w:rPr>
          <w:i/>
          <w:iCs/>
          <w:sz w:val="22"/>
        </w:rPr>
        <w:t xml:space="preserve">родного (фольклорного) искусства </w:t>
      </w:r>
      <w:proofErr w:type="gramStart"/>
      <w:r>
        <w:rPr>
          <w:i/>
          <w:iCs/>
          <w:sz w:val="22"/>
        </w:rPr>
        <w:t>от</w:t>
      </w:r>
      <w:proofErr w:type="gramEnd"/>
      <w:r>
        <w:rPr>
          <w:i/>
          <w:iCs/>
          <w:sz w:val="22"/>
        </w:rPr>
        <w:t xml:space="preserve"> профессионального декоративно-прикладного</w:t>
      </w:r>
      <w:r>
        <w:rPr>
          <w:sz w:val="22"/>
        </w:rPr>
        <w:t xml:space="preserve">. Орнамент как основа декоративного украшения. </w:t>
      </w:r>
      <w:r>
        <w:rPr>
          <w:i/>
          <w:iCs/>
          <w:sz w:val="22"/>
        </w:rPr>
        <w:t>Различение национальных особенностей русского орнамента и орнаментов других народов России, народов зарубе</w:t>
      </w:r>
      <w:r>
        <w:rPr>
          <w:i/>
          <w:iCs/>
          <w:sz w:val="22"/>
        </w:rPr>
        <w:t>ж</w:t>
      </w:r>
      <w:r>
        <w:rPr>
          <w:i/>
          <w:iCs/>
          <w:sz w:val="22"/>
        </w:rPr>
        <w:t xml:space="preserve">ных стран. </w:t>
      </w:r>
      <w:r>
        <w:rPr>
          <w:sz w:val="22"/>
        </w:rPr>
        <w:t>Древние образы в произведениях народного декоративно-прикладного искусства. Истоки и современное развитие народных промыслов России (</w:t>
      </w:r>
      <w:r>
        <w:rPr>
          <w:i/>
          <w:iCs/>
          <w:sz w:val="22"/>
        </w:rPr>
        <w:t xml:space="preserve">дымковская, </w:t>
      </w:r>
      <w:proofErr w:type="spellStart"/>
      <w:r>
        <w:rPr>
          <w:i/>
          <w:iCs/>
          <w:sz w:val="22"/>
        </w:rPr>
        <w:t>филимоновская</w:t>
      </w:r>
      <w:proofErr w:type="spellEnd"/>
      <w:r>
        <w:rPr>
          <w:i/>
          <w:iCs/>
          <w:sz w:val="22"/>
        </w:rPr>
        <w:t xml:space="preserve"> игру</w:t>
      </w:r>
      <w:r>
        <w:rPr>
          <w:i/>
          <w:iCs/>
          <w:sz w:val="22"/>
        </w:rPr>
        <w:t>ш</w:t>
      </w:r>
      <w:r>
        <w:rPr>
          <w:i/>
          <w:iCs/>
          <w:sz w:val="22"/>
        </w:rPr>
        <w:t xml:space="preserve">ки; Гжель, </w:t>
      </w:r>
      <w:proofErr w:type="spellStart"/>
      <w:r>
        <w:rPr>
          <w:i/>
          <w:iCs/>
          <w:sz w:val="22"/>
        </w:rPr>
        <w:t>Жостово</w:t>
      </w:r>
      <w:proofErr w:type="spellEnd"/>
      <w:r>
        <w:rPr>
          <w:i/>
          <w:iCs/>
          <w:sz w:val="22"/>
        </w:rPr>
        <w:t>, Городец, Хохлома</w:t>
      </w:r>
      <w:r>
        <w:rPr>
          <w:sz w:val="22"/>
        </w:rPr>
        <w:t>).</w:t>
      </w:r>
    </w:p>
    <w:p w:rsidR="0082404E" w:rsidRDefault="0082404E" w:rsidP="0082404E">
      <w:pPr>
        <w:pStyle w:val="a3"/>
        <w:spacing w:line="240" w:lineRule="auto"/>
        <w:jc w:val="both"/>
        <w:rPr>
          <w:sz w:val="22"/>
        </w:rPr>
      </w:pPr>
      <w:r>
        <w:rPr>
          <w:b/>
          <w:bCs/>
          <w:sz w:val="22"/>
        </w:rPr>
        <w:t xml:space="preserve">Изобразительное искусство и архитектура России. </w:t>
      </w:r>
      <w:r>
        <w:rPr>
          <w:sz w:val="22"/>
        </w:rPr>
        <w:t>Художестве</w:t>
      </w:r>
      <w:r>
        <w:rPr>
          <w:sz w:val="22"/>
        </w:rPr>
        <w:t>н</w:t>
      </w:r>
      <w:r>
        <w:rPr>
          <w:sz w:val="22"/>
        </w:rPr>
        <w:t>ная культура Древней Руси,</w:t>
      </w:r>
      <w:r>
        <w:rPr>
          <w:i/>
          <w:iCs/>
          <w:sz w:val="22"/>
        </w:rPr>
        <w:t xml:space="preserve"> ее символичность, обращенность к вну</w:t>
      </w:r>
      <w:r>
        <w:rPr>
          <w:i/>
          <w:iCs/>
          <w:sz w:val="22"/>
        </w:rPr>
        <w:t>т</w:t>
      </w:r>
      <w:r>
        <w:rPr>
          <w:i/>
          <w:iCs/>
          <w:sz w:val="22"/>
        </w:rPr>
        <w:t>реннему миру человека</w:t>
      </w:r>
      <w:r>
        <w:rPr>
          <w:sz w:val="22"/>
        </w:rPr>
        <w:t>. Красота и своеобразие архитектуры и живописи Древней Руси. Живопись, графика, скульптура и архите</w:t>
      </w:r>
      <w:r>
        <w:rPr>
          <w:sz w:val="22"/>
        </w:rPr>
        <w:t>к</w:t>
      </w:r>
      <w:r>
        <w:rPr>
          <w:sz w:val="22"/>
        </w:rPr>
        <w:t xml:space="preserve">тура России </w:t>
      </w:r>
      <w:r>
        <w:rPr>
          <w:sz w:val="22"/>
          <w:lang w:val="en-US"/>
        </w:rPr>
        <w:t>XVIII</w:t>
      </w:r>
      <w:r>
        <w:rPr>
          <w:sz w:val="22"/>
        </w:rPr>
        <w:t>-</w:t>
      </w:r>
      <w:r>
        <w:rPr>
          <w:sz w:val="22"/>
          <w:lang w:val="en-US"/>
        </w:rPr>
        <w:t>XX</w:t>
      </w:r>
      <w:r>
        <w:rPr>
          <w:sz w:val="22"/>
        </w:rPr>
        <w:t xml:space="preserve"> вв. Стили и направления в русском изобразительном искусстве и архитектуре нового времени (</w:t>
      </w:r>
      <w:r>
        <w:rPr>
          <w:i/>
          <w:iCs/>
          <w:sz w:val="22"/>
        </w:rPr>
        <w:t>барокко, класс</w:t>
      </w:r>
      <w:r>
        <w:rPr>
          <w:i/>
          <w:iCs/>
          <w:sz w:val="22"/>
        </w:rPr>
        <w:t>и</w:t>
      </w:r>
      <w:r>
        <w:rPr>
          <w:i/>
          <w:iCs/>
          <w:sz w:val="22"/>
        </w:rPr>
        <w:t>цизм, реализм, символизм, модерн</w:t>
      </w:r>
      <w:r>
        <w:rPr>
          <w:sz w:val="22"/>
        </w:rPr>
        <w:t>). Художественные объединения (</w:t>
      </w:r>
      <w:r>
        <w:rPr>
          <w:i/>
          <w:iCs/>
          <w:sz w:val="22"/>
        </w:rPr>
        <w:t>Товарищество передвижников, «Мир искусства»</w:t>
      </w:r>
      <w:r>
        <w:rPr>
          <w:sz w:val="22"/>
        </w:rPr>
        <w:t xml:space="preserve"> и др.). Ве</w:t>
      </w:r>
      <w:r>
        <w:rPr>
          <w:sz w:val="22"/>
        </w:rPr>
        <w:t>ч</w:t>
      </w:r>
      <w:r>
        <w:rPr>
          <w:sz w:val="22"/>
        </w:rPr>
        <w:t>ные темы и великие исторические события в русском искусстве. Т</w:t>
      </w:r>
      <w:r>
        <w:rPr>
          <w:sz w:val="22"/>
        </w:rPr>
        <w:t>е</w:t>
      </w:r>
      <w:r>
        <w:rPr>
          <w:sz w:val="22"/>
        </w:rPr>
        <w:t>ма Великой Отечественной войны в станковом и монументальном искусстве; мемориальные ансамбли. Крупнейшие художественные м</w:t>
      </w:r>
      <w:r>
        <w:rPr>
          <w:sz w:val="22"/>
        </w:rPr>
        <w:t>у</w:t>
      </w:r>
      <w:r>
        <w:rPr>
          <w:sz w:val="22"/>
        </w:rPr>
        <w:t>зеи страны (Третьяковская картинная галерея, Русский музей, Эрмитаж, М</w:t>
      </w:r>
      <w:r>
        <w:rPr>
          <w:sz w:val="22"/>
        </w:rPr>
        <w:t>у</w:t>
      </w:r>
      <w:r>
        <w:rPr>
          <w:sz w:val="22"/>
        </w:rPr>
        <w:t xml:space="preserve">зей изобразительных искусств им. </w:t>
      </w:r>
      <w:proofErr w:type="spellStart"/>
      <w:r>
        <w:rPr>
          <w:sz w:val="22"/>
        </w:rPr>
        <w:t>А.С.Пушкина</w:t>
      </w:r>
      <w:proofErr w:type="spellEnd"/>
      <w:r>
        <w:rPr>
          <w:sz w:val="22"/>
        </w:rPr>
        <w:t xml:space="preserve">). </w:t>
      </w:r>
    </w:p>
    <w:p w:rsidR="0082404E" w:rsidRPr="0082404E" w:rsidRDefault="0082404E" w:rsidP="0082404E">
      <w:pPr>
        <w:spacing w:before="0" w:line="240" w:lineRule="auto"/>
        <w:ind w:left="0" w:right="0" w:firstLine="567"/>
        <w:jc w:val="both"/>
        <w:rPr>
          <w:rFonts w:ascii="Times New Roman" w:eastAsia="Times New Roman" w:hAnsi="Times New Roman" w:cs="Times New Roman"/>
          <w:i/>
          <w:iCs/>
          <w:szCs w:val="24"/>
          <w:lang w:eastAsia="ru-RU"/>
        </w:rPr>
      </w:pPr>
      <w:proofErr w:type="gramStart"/>
      <w:r w:rsidRPr="0082404E">
        <w:rPr>
          <w:rFonts w:ascii="Times New Roman" w:eastAsia="Times New Roman" w:hAnsi="Times New Roman" w:cs="Times New Roman"/>
          <w:szCs w:val="24"/>
          <w:lang w:eastAsia="ru-RU"/>
        </w:rPr>
        <w:t>Знакомство с произведениями выдающихся русских мастеров изобразительного искусства и архитектуры</w:t>
      </w:r>
      <w:r w:rsidRPr="0082404E">
        <w:rPr>
          <w:rFonts w:ascii="Times New Roman" w:eastAsia="Times New Roman" w:hAnsi="Times New Roman" w:cs="Times New Roman"/>
          <w:i/>
          <w:iCs/>
          <w:szCs w:val="24"/>
          <w:lang w:eastAsia="ru-RU"/>
        </w:rPr>
        <w:t xml:space="preserve"> </w:t>
      </w:r>
      <w:r w:rsidRPr="0082404E">
        <w:rPr>
          <w:rFonts w:ascii="Times New Roman" w:eastAsia="Times New Roman" w:hAnsi="Times New Roman" w:cs="Times New Roman"/>
          <w:szCs w:val="24"/>
          <w:lang w:eastAsia="ru-RU"/>
        </w:rPr>
        <w:t>(</w:t>
      </w:r>
      <w:proofErr w:type="spellStart"/>
      <w:r w:rsidRPr="0082404E">
        <w:rPr>
          <w:rFonts w:ascii="Times New Roman" w:eastAsia="Times New Roman" w:hAnsi="Times New Roman" w:cs="Times New Roman"/>
          <w:szCs w:val="24"/>
          <w:lang w:eastAsia="ru-RU"/>
        </w:rPr>
        <w:t>А.Рублев</w:t>
      </w:r>
      <w:proofErr w:type="spellEnd"/>
      <w:r w:rsidRPr="0082404E">
        <w:rPr>
          <w:rFonts w:ascii="Times New Roman" w:eastAsia="Times New Roman" w:hAnsi="Times New Roman" w:cs="Times New Roman"/>
          <w:i/>
          <w:iCs/>
          <w:szCs w:val="24"/>
          <w:lang w:eastAsia="ru-RU"/>
        </w:rPr>
        <w:t xml:space="preserve">, Дионисий, </w:t>
      </w:r>
      <w:proofErr w:type="spellStart"/>
      <w:r w:rsidRPr="0082404E">
        <w:rPr>
          <w:rFonts w:ascii="Times New Roman" w:eastAsia="Times New Roman" w:hAnsi="Times New Roman" w:cs="Times New Roman"/>
          <w:szCs w:val="24"/>
          <w:lang w:eastAsia="ru-RU"/>
        </w:rPr>
        <w:t>В.В.Растрелли</w:t>
      </w:r>
      <w:proofErr w:type="spellEnd"/>
      <w:r w:rsidRPr="0082404E">
        <w:rPr>
          <w:rFonts w:ascii="Times New Roman" w:eastAsia="Times New Roman" w:hAnsi="Times New Roman" w:cs="Times New Roman"/>
          <w:szCs w:val="24"/>
          <w:lang w:eastAsia="ru-RU"/>
        </w:rPr>
        <w:t>, Э.-</w:t>
      </w:r>
      <w:proofErr w:type="spellStart"/>
      <w:r w:rsidRPr="0082404E">
        <w:rPr>
          <w:rFonts w:ascii="Times New Roman" w:eastAsia="Times New Roman" w:hAnsi="Times New Roman" w:cs="Times New Roman"/>
          <w:szCs w:val="24"/>
          <w:lang w:eastAsia="ru-RU"/>
        </w:rPr>
        <w:t>М.Фальконе</w:t>
      </w:r>
      <w:proofErr w:type="spellEnd"/>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i/>
          <w:iCs/>
          <w:szCs w:val="24"/>
          <w:lang w:eastAsia="ru-RU"/>
        </w:rPr>
        <w:t>В.И.Баженов</w:t>
      </w:r>
      <w:proofErr w:type="spellEnd"/>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i/>
          <w:iCs/>
          <w:szCs w:val="24"/>
          <w:lang w:eastAsia="ru-RU"/>
        </w:rPr>
        <w:t>Ф.С.Рокотов</w:t>
      </w:r>
      <w:proofErr w:type="spellEnd"/>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szCs w:val="24"/>
          <w:lang w:eastAsia="ru-RU"/>
        </w:rPr>
        <w:t>А.Г.Ве-нецианов</w:t>
      </w:r>
      <w:proofErr w:type="spellEnd"/>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i/>
          <w:iCs/>
          <w:szCs w:val="24"/>
          <w:lang w:eastAsia="ru-RU"/>
        </w:rPr>
        <w:t>И.Мартос</w:t>
      </w:r>
      <w:proofErr w:type="spellEnd"/>
      <w:r w:rsidRPr="0082404E">
        <w:rPr>
          <w:rFonts w:ascii="Times New Roman" w:eastAsia="Times New Roman" w:hAnsi="Times New Roman" w:cs="Times New Roman"/>
          <w:i/>
          <w:iCs/>
          <w:szCs w:val="24"/>
          <w:lang w:eastAsia="ru-RU"/>
        </w:rPr>
        <w:t>,</w:t>
      </w:r>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i/>
          <w:iCs/>
          <w:szCs w:val="24"/>
          <w:lang w:eastAsia="ru-RU"/>
        </w:rPr>
        <w:t>К.П.Брюллов</w:t>
      </w:r>
      <w:proofErr w:type="spellEnd"/>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i/>
          <w:iCs/>
          <w:szCs w:val="24"/>
          <w:lang w:eastAsia="ru-RU"/>
        </w:rPr>
        <w:t>А.А.Иванов</w:t>
      </w:r>
      <w:proofErr w:type="spellEnd"/>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szCs w:val="24"/>
          <w:lang w:eastAsia="ru-RU"/>
        </w:rPr>
        <w:t>В.И.Суриков</w:t>
      </w:r>
      <w:proofErr w:type="spellEnd"/>
      <w:r w:rsidRPr="0082404E">
        <w:rPr>
          <w:rFonts w:ascii="Times New Roman" w:eastAsia="Times New Roman" w:hAnsi="Times New Roman" w:cs="Times New Roman"/>
          <w:szCs w:val="24"/>
          <w:lang w:eastAsia="ru-RU"/>
        </w:rPr>
        <w:t xml:space="preserve">, И.Е. Репин, </w:t>
      </w:r>
      <w:proofErr w:type="spellStart"/>
      <w:r w:rsidRPr="0082404E">
        <w:rPr>
          <w:rFonts w:ascii="Times New Roman" w:eastAsia="Times New Roman" w:hAnsi="Times New Roman" w:cs="Times New Roman"/>
          <w:szCs w:val="24"/>
          <w:lang w:eastAsia="ru-RU"/>
        </w:rPr>
        <w:t>И.И.Шишкин</w:t>
      </w:r>
      <w:proofErr w:type="spellEnd"/>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szCs w:val="24"/>
          <w:lang w:eastAsia="ru-RU"/>
        </w:rPr>
        <w:t>И.И.Левитан</w:t>
      </w:r>
      <w:proofErr w:type="spellEnd"/>
      <w:r w:rsidRPr="0082404E">
        <w:rPr>
          <w:rFonts w:ascii="Times New Roman" w:eastAsia="Times New Roman" w:hAnsi="Times New Roman" w:cs="Times New Roman"/>
          <w:szCs w:val="24"/>
          <w:lang w:eastAsia="ru-RU"/>
        </w:rPr>
        <w:t>,</w:t>
      </w:r>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szCs w:val="24"/>
          <w:lang w:eastAsia="ru-RU"/>
        </w:rPr>
        <w:t>В.М.Васнецов</w:t>
      </w:r>
      <w:proofErr w:type="spellEnd"/>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szCs w:val="24"/>
          <w:lang w:eastAsia="ru-RU"/>
        </w:rPr>
        <w:t>М.А.Врубель</w:t>
      </w:r>
      <w:proofErr w:type="spellEnd"/>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szCs w:val="24"/>
          <w:lang w:eastAsia="ru-RU"/>
        </w:rPr>
        <w:t>Б.М.Кустодиев</w:t>
      </w:r>
      <w:proofErr w:type="spellEnd"/>
      <w:r w:rsidRPr="0082404E">
        <w:rPr>
          <w:rFonts w:ascii="Times New Roman" w:eastAsia="Times New Roman" w:hAnsi="Times New Roman" w:cs="Times New Roman"/>
          <w:szCs w:val="24"/>
          <w:lang w:eastAsia="ru-RU"/>
        </w:rPr>
        <w:t>,</w:t>
      </w:r>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i/>
          <w:iCs/>
          <w:szCs w:val="24"/>
          <w:lang w:eastAsia="ru-RU"/>
        </w:rPr>
        <w:t>В.А.Серов</w:t>
      </w:r>
      <w:proofErr w:type="spellEnd"/>
      <w:proofErr w:type="gramEnd"/>
      <w:r w:rsidRPr="0082404E">
        <w:rPr>
          <w:rFonts w:ascii="Times New Roman" w:eastAsia="Times New Roman" w:hAnsi="Times New Roman" w:cs="Times New Roman"/>
          <w:i/>
          <w:iCs/>
          <w:szCs w:val="24"/>
          <w:lang w:eastAsia="ru-RU"/>
        </w:rPr>
        <w:t xml:space="preserve">, </w:t>
      </w:r>
      <w:proofErr w:type="spellStart"/>
      <w:proofErr w:type="gramStart"/>
      <w:r w:rsidRPr="0082404E">
        <w:rPr>
          <w:rFonts w:ascii="Times New Roman" w:eastAsia="Times New Roman" w:hAnsi="Times New Roman" w:cs="Times New Roman"/>
          <w:i/>
          <w:iCs/>
          <w:szCs w:val="24"/>
          <w:lang w:eastAsia="ru-RU"/>
        </w:rPr>
        <w:t>К.С.Петров</w:t>
      </w:r>
      <w:proofErr w:type="spellEnd"/>
      <w:r w:rsidRPr="0082404E">
        <w:rPr>
          <w:rFonts w:ascii="Times New Roman" w:eastAsia="Times New Roman" w:hAnsi="Times New Roman" w:cs="Times New Roman"/>
          <w:i/>
          <w:iCs/>
          <w:szCs w:val="24"/>
          <w:lang w:eastAsia="ru-RU"/>
        </w:rPr>
        <w:t xml:space="preserve">-Водкин, </w:t>
      </w:r>
      <w:proofErr w:type="spellStart"/>
      <w:r w:rsidRPr="0082404E">
        <w:rPr>
          <w:rFonts w:ascii="Times New Roman" w:eastAsia="Times New Roman" w:hAnsi="Times New Roman" w:cs="Times New Roman"/>
          <w:i/>
          <w:iCs/>
          <w:szCs w:val="24"/>
          <w:lang w:eastAsia="ru-RU"/>
        </w:rPr>
        <w:t>С.Т.Коненков</w:t>
      </w:r>
      <w:proofErr w:type="spellEnd"/>
      <w:r w:rsidRPr="0082404E">
        <w:rPr>
          <w:rFonts w:ascii="Times New Roman" w:eastAsia="Times New Roman" w:hAnsi="Times New Roman" w:cs="Times New Roman"/>
          <w:i/>
          <w:iCs/>
          <w:szCs w:val="24"/>
          <w:lang w:eastAsia="ru-RU"/>
        </w:rPr>
        <w:t xml:space="preserve">, В.И. Мухина, </w:t>
      </w:r>
      <w:proofErr w:type="spellStart"/>
      <w:r w:rsidRPr="0082404E">
        <w:rPr>
          <w:rFonts w:ascii="Times New Roman" w:eastAsia="Times New Roman" w:hAnsi="Times New Roman" w:cs="Times New Roman"/>
          <w:i/>
          <w:iCs/>
          <w:szCs w:val="24"/>
          <w:lang w:eastAsia="ru-RU"/>
        </w:rPr>
        <w:t>В.А.Фаворский</w:t>
      </w:r>
      <w:proofErr w:type="spellEnd"/>
      <w:r w:rsidRPr="0082404E">
        <w:rPr>
          <w:rFonts w:ascii="Times New Roman" w:eastAsia="Times New Roman" w:hAnsi="Times New Roman" w:cs="Times New Roman"/>
          <w:i/>
          <w:iCs/>
          <w:szCs w:val="24"/>
          <w:lang w:eastAsia="ru-RU"/>
        </w:rPr>
        <w:t>).</w:t>
      </w:r>
      <w:proofErr w:type="gramEnd"/>
    </w:p>
    <w:p w:rsidR="0082404E" w:rsidRPr="0082404E" w:rsidRDefault="0082404E" w:rsidP="0082404E">
      <w:pPr>
        <w:spacing w:before="120" w:line="240" w:lineRule="auto"/>
        <w:ind w:left="0" w:right="0" w:firstLine="567"/>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lastRenderedPageBreak/>
        <w:t>Зарубежное изобразительное искусство и архитектура</w:t>
      </w:r>
      <w:r w:rsidRPr="0082404E">
        <w:rPr>
          <w:rFonts w:ascii="Times New Roman" w:eastAsia="Times New Roman" w:hAnsi="Times New Roman" w:cs="Times New Roman"/>
          <w:szCs w:val="24"/>
          <w:lang w:eastAsia="ru-RU"/>
        </w:rPr>
        <w:t>. Знакомство с основными этапами развития</w:t>
      </w:r>
      <w:r w:rsidRPr="0082404E">
        <w:rPr>
          <w:rFonts w:ascii="Times New Roman" w:eastAsia="Times New Roman" w:hAnsi="Times New Roman" w:cs="Times New Roman"/>
          <w:i/>
          <w:iCs/>
          <w:szCs w:val="24"/>
          <w:lang w:eastAsia="ru-RU"/>
        </w:rPr>
        <w:t xml:space="preserve"> </w:t>
      </w:r>
      <w:r w:rsidRPr="0082404E">
        <w:rPr>
          <w:rFonts w:ascii="Times New Roman" w:eastAsia="Times New Roman" w:hAnsi="Times New Roman" w:cs="Times New Roman"/>
          <w:szCs w:val="24"/>
          <w:lang w:eastAsia="ru-RU"/>
        </w:rPr>
        <w:t>зарубежного искусства (виды, жанры, стили). Синтез изобразительных искусств и архитектуры. Ведущие художественные музеи (</w:t>
      </w:r>
      <w:r w:rsidRPr="0082404E">
        <w:rPr>
          <w:rFonts w:ascii="Times New Roman" w:eastAsia="Times New Roman" w:hAnsi="Times New Roman" w:cs="Times New Roman"/>
          <w:iCs/>
          <w:szCs w:val="24"/>
          <w:lang w:eastAsia="ru-RU"/>
        </w:rPr>
        <w:t>Лувр, музеи Ватикана,</w:t>
      </w:r>
      <w:r w:rsidRPr="0082404E">
        <w:rPr>
          <w:rFonts w:ascii="Times New Roman" w:eastAsia="Times New Roman" w:hAnsi="Times New Roman" w:cs="Times New Roman"/>
          <w:i/>
          <w:iCs/>
          <w:szCs w:val="24"/>
          <w:lang w:eastAsia="ru-RU"/>
        </w:rPr>
        <w:t xml:space="preserve"> Прадо, Дрезденская галерея и др.</w:t>
      </w:r>
      <w:r w:rsidRPr="0082404E">
        <w:rPr>
          <w:rFonts w:ascii="Times New Roman" w:eastAsia="Times New Roman" w:hAnsi="Times New Roman" w:cs="Times New Roman"/>
          <w:szCs w:val="24"/>
          <w:lang w:eastAsia="ru-RU"/>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82404E">
        <w:rPr>
          <w:rFonts w:ascii="Times New Roman" w:eastAsia="Times New Roman" w:hAnsi="Times New Roman" w:cs="Times New Roman"/>
          <w:i/>
          <w:iCs/>
          <w:szCs w:val="24"/>
          <w:lang w:eastAsia="ru-RU"/>
        </w:rPr>
        <w:t xml:space="preserve">, </w:t>
      </w:r>
      <w:r w:rsidRPr="0082404E">
        <w:rPr>
          <w:rFonts w:ascii="Times New Roman" w:eastAsia="Times New Roman" w:hAnsi="Times New Roman" w:cs="Times New Roman"/>
          <w:szCs w:val="24"/>
          <w:lang w:eastAsia="ru-RU"/>
        </w:rPr>
        <w:t xml:space="preserve">Рафаэль Санти, Микеланджело </w:t>
      </w:r>
      <w:proofErr w:type="spellStart"/>
      <w:r w:rsidRPr="0082404E">
        <w:rPr>
          <w:rFonts w:ascii="Times New Roman" w:eastAsia="Times New Roman" w:hAnsi="Times New Roman" w:cs="Times New Roman"/>
          <w:szCs w:val="24"/>
          <w:lang w:eastAsia="ru-RU"/>
        </w:rPr>
        <w:t>Буонарроти</w:t>
      </w:r>
      <w:proofErr w:type="spellEnd"/>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i/>
          <w:iCs/>
          <w:szCs w:val="24"/>
          <w:lang w:eastAsia="ru-RU"/>
        </w:rPr>
        <w:t>А.Дюрер</w:t>
      </w:r>
      <w:proofErr w:type="spellEnd"/>
      <w:r w:rsidRPr="0082404E">
        <w:rPr>
          <w:rFonts w:ascii="Times New Roman" w:eastAsia="Times New Roman" w:hAnsi="Times New Roman" w:cs="Times New Roman"/>
          <w:i/>
          <w:iCs/>
          <w:szCs w:val="24"/>
          <w:lang w:eastAsia="ru-RU"/>
        </w:rPr>
        <w:t xml:space="preserve">, </w:t>
      </w:r>
      <w:r w:rsidRPr="0082404E">
        <w:rPr>
          <w:rFonts w:ascii="Times New Roman" w:eastAsia="Times New Roman" w:hAnsi="Times New Roman" w:cs="Times New Roman"/>
          <w:szCs w:val="24"/>
          <w:lang w:eastAsia="ru-RU"/>
        </w:rPr>
        <w:t xml:space="preserve">Рембрандт </w:t>
      </w:r>
      <w:proofErr w:type="spellStart"/>
      <w:r w:rsidRPr="0082404E">
        <w:rPr>
          <w:rFonts w:ascii="Times New Roman" w:eastAsia="Times New Roman" w:hAnsi="Times New Roman" w:cs="Times New Roman"/>
          <w:szCs w:val="24"/>
          <w:lang w:eastAsia="ru-RU"/>
        </w:rPr>
        <w:t>ван</w:t>
      </w:r>
      <w:proofErr w:type="spellEnd"/>
      <w:r w:rsidRPr="0082404E">
        <w:rPr>
          <w:rFonts w:ascii="Times New Roman" w:eastAsia="Times New Roman" w:hAnsi="Times New Roman" w:cs="Times New Roman"/>
          <w:szCs w:val="24"/>
          <w:lang w:eastAsia="ru-RU"/>
        </w:rPr>
        <w:t xml:space="preserve"> Рейн</w:t>
      </w:r>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i/>
          <w:iCs/>
          <w:szCs w:val="24"/>
          <w:lang w:eastAsia="ru-RU"/>
        </w:rPr>
        <w:t>Ф.Гойя</w:t>
      </w:r>
      <w:proofErr w:type="spellEnd"/>
      <w:r w:rsidRPr="0082404E">
        <w:rPr>
          <w:rFonts w:ascii="Times New Roman" w:eastAsia="Times New Roman" w:hAnsi="Times New Roman" w:cs="Times New Roman"/>
          <w:i/>
          <w:iCs/>
          <w:szCs w:val="24"/>
          <w:lang w:eastAsia="ru-RU"/>
        </w:rPr>
        <w:t>,</w:t>
      </w:r>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szCs w:val="24"/>
          <w:lang w:eastAsia="ru-RU"/>
        </w:rPr>
        <w:t>К.Моне</w:t>
      </w:r>
      <w:proofErr w:type="spellEnd"/>
      <w:r w:rsidRPr="0082404E">
        <w:rPr>
          <w:rFonts w:ascii="Times New Roman" w:eastAsia="Times New Roman" w:hAnsi="Times New Roman" w:cs="Times New Roman"/>
          <w:szCs w:val="24"/>
          <w:lang w:eastAsia="ru-RU"/>
        </w:rPr>
        <w:t xml:space="preserve">, </w:t>
      </w:r>
      <w:proofErr w:type="spellStart"/>
      <w:r w:rsidRPr="0082404E">
        <w:rPr>
          <w:rFonts w:ascii="Times New Roman" w:eastAsia="Times New Roman" w:hAnsi="Times New Roman" w:cs="Times New Roman"/>
          <w:i/>
          <w:iCs/>
          <w:szCs w:val="24"/>
          <w:lang w:eastAsia="ru-RU"/>
        </w:rPr>
        <w:t>П.Сезанн</w:t>
      </w:r>
      <w:proofErr w:type="spellEnd"/>
      <w:r w:rsidRPr="0082404E">
        <w:rPr>
          <w:rFonts w:ascii="Times New Roman" w:eastAsia="Times New Roman" w:hAnsi="Times New Roman" w:cs="Times New Roman"/>
          <w:i/>
          <w:iCs/>
          <w:szCs w:val="24"/>
          <w:lang w:eastAsia="ru-RU"/>
        </w:rPr>
        <w:t>,</w:t>
      </w:r>
      <w:r w:rsidRPr="0082404E">
        <w:rPr>
          <w:rFonts w:ascii="Times New Roman" w:eastAsia="Times New Roman" w:hAnsi="Times New Roman" w:cs="Times New Roman"/>
          <w:szCs w:val="24"/>
          <w:lang w:eastAsia="ru-RU"/>
        </w:rPr>
        <w:t xml:space="preserve"> Ван Гог, </w:t>
      </w:r>
      <w:proofErr w:type="spellStart"/>
      <w:r w:rsidRPr="0082404E">
        <w:rPr>
          <w:rFonts w:ascii="Times New Roman" w:eastAsia="Times New Roman" w:hAnsi="Times New Roman" w:cs="Times New Roman"/>
          <w:szCs w:val="24"/>
          <w:lang w:eastAsia="ru-RU"/>
        </w:rPr>
        <w:t>О.Роден</w:t>
      </w:r>
      <w:proofErr w:type="spellEnd"/>
      <w:r w:rsidRPr="0082404E">
        <w:rPr>
          <w:rFonts w:ascii="Times New Roman" w:eastAsia="Times New Roman" w:hAnsi="Times New Roman" w:cs="Times New Roman"/>
          <w:i/>
          <w:iCs/>
          <w:szCs w:val="24"/>
          <w:lang w:eastAsia="ru-RU"/>
        </w:rPr>
        <w:t xml:space="preserve">, </w:t>
      </w:r>
      <w:proofErr w:type="spellStart"/>
      <w:r w:rsidRPr="0082404E">
        <w:rPr>
          <w:rFonts w:ascii="Times New Roman" w:eastAsia="Times New Roman" w:hAnsi="Times New Roman" w:cs="Times New Roman"/>
          <w:szCs w:val="24"/>
          <w:lang w:eastAsia="ru-RU"/>
        </w:rPr>
        <w:t>П.Пикассо</w:t>
      </w:r>
      <w:proofErr w:type="spellEnd"/>
      <w:r w:rsidRPr="0082404E">
        <w:rPr>
          <w:rFonts w:ascii="Times New Roman" w:eastAsia="Times New Roman" w:hAnsi="Times New Roman" w:cs="Times New Roman"/>
          <w:szCs w:val="24"/>
          <w:lang w:eastAsia="ru-RU"/>
        </w:rPr>
        <w:t>,</w:t>
      </w:r>
      <w:r w:rsidRPr="0082404E">
        <w:rPr>
          <w:rFonts w:ascii="Times New Roman" w:eastAsia="Times New Roman" w:hAnsi="Times New Roman" w:cs="Times New Roman"/>
          <w:i/>
          <w:iCs/>
          <w:szCs w:val="24"/>
          <w:lang w:eastAsia="ru-RU"/>
        </w:rPr>
        <w:t xml:space="preserve"> Ш.Э. </w:t>
      </w:r>
      <w:proofErr w:type="spellStart"/>
      <w:r w:rsidRPr="0082404E">
        <w:rPr>
          <w:rFonts w:ascii="Times New Roman" w:eastAsia="Times New Roman" w:hAnsi="Times New Roman" w:cs="Times New Roman"/>
          <w:i/>
          <w:iCs/>
          <w:szCs w:val="24"/>
          <w:lang w:eastAsia="ru-RU"/>
        </w:rPr>
        <w:t>ле</w:t>
      </w:r>
      <w:proofErr w:type="spellEnd"/>
      <w:r w:rsidRPr="0082404E">
        <w:rPr>
          <w:rFonts w:ascii="Times New Roman" w:eastAsia="Times New Roman" w:hAnsi="Times New Roman" w:cs="Times New Roman"/>
          <w:i/>
          <w:iCs/>
          <w:szCs w:val="24"/>
          <w:lang w:eastAsia="ru-RU"/>
        </w:rPr>
        <w:t xml:space="preserve"> Корбюзье</w:t>
      </w:r>
      <w:r w:rsidRPr="0082404E">
        <w:rPr>
          <w:rFonts w:ascii="Times New Roman" w:eastAsia="Times New Roman" w:hAnsi="Times New Roman" w:cs="Times New Roman"/>
          <w:iCs/>
          <w:szCs w:val="24"/>
          <w:lang w:eastAsia="ru-RU"/>
        </w:rPr>
        <w:t>)</w:t>
      </w:r>
      <w:r w:rsidRPr="0082404E">
        <w:rPr>
          <w:rFonts w:ascii="Times New Roman" w:eastAsia="Times New Roman" w:hAnsi="Times New Roman" w:cs="Times New Roman"/>
          <w:i/>
          <w:iCs/>
          <w:szCs w:val="24"/>
          <w:lang w:eastAsia="ru-RU"/>
        </w:rPr>
        <w:t>.</w:t>
      </w:r>
    </w:p>
    <w:p w:rsidR="0082404E" w:rsidRPr="0082404E" w:rsidRDefault="0082404E" w:rsidP="0082404E">
      <w:pPr>
        <w:spacing w:before="120" w:line="240" w:lineRule="auto"/>
        <w:ind w:left="0" w:right="0" w:firstLine="567"/>
        <w:jc w:val="both"/>
        <w:rPr>
          <w:rFonts w:ascii="Times New Roman" w:eastAsia="Times New Roman" w:hAnsi="Times New Roman" w:cs="Times New Roman"/>
          <w:szCs w:val="24"/>
          <w:lang w:eastAsia="ru-RU"/>
        </w:rPr>
      </w:pPr>
      <w:r w:rsidRPr="0082404E">
        <w:rPr>
          <w:rFonts w:ascii="Times New Roman" w:eastAsia="Times New Roman" w:hAnsi="Times New Roman" w:cs="Times New Roman"/>
          <w:b/>
          <w:bCs/>
          <w:szCs w:val="24"/>
          <w:lang w:eastAsia="ru-RU"/>
        </w:rPr>
        <w:t>Современное изобразительное искусство.</w:t>
      </w:r>
      <w:r w:rsidRPr="0082404E">
        <w:rPr>
          <w:rFonts w:ascii="Times New Roman" w:eastAsia="Times New Roman" w:hAnsi="Times New Roman" w:cs="Times New Roman"/>
          <w:szCs w:val="24"/>
          <w:lang w:eastAsia="ru-RU"/>
        </w:rPr>
        <w:t xml:space="preserve"> Традиции и новаторство в искусстве. Представление о художественных направлениях в искусстве </w:t>
      </w:r>
      <w:r w:rsidRPr="0082404E">
        <w:rPr>
          <w:rFonts w:ascii="Times New Roman" w:eastAsia="Times New Roman" w:hAnsi="Times New Roman" w:cs="Times New Roman"/>
          <w:szCs w:val="24"/>
          <w:lang w:val="en-US" w:eastAsia="ru-RU"/>
        </w:rPr>
        <w:t>XX</w:t>
      </w:r>
      <w:r w:rsidRPr="0082404E">
        <w:rPr>
          <w:rFonts w:ascii="Times New Roman" w:eastAsia="Times New Roman" w:hAnsi="Times New Roman" w:cs="Times New Roman"/>
          <w:szCs w:val="24"/>
          <w:lang w:eastAsia="ru-RU"/>
        </w:rPr>
        <w:t xml:space="preserve"> в. </w:t>
      </w:r>
      <w:r w:rsidRPr="0082404E">
        <w:rPr>
          <w:rFonts w:ascii="Times New Roman" w:eastAsia="Times New Roman" w:hAnsi="Times New Roman" w:cs="Times New Roman"/>
          <w:i/>
          <w:iCs/>
          <w:szCs w:val="24"/>
          <w:lang w:eastAsia="ru-RU"/>
        </w:rPr>
        <w:t>(реализм, модерн, авангард, сюрреализм и проявления постмодернизма).</w:t>
      </w:r>
      <w:r w:rsidRPr="0082404E">
        <w:rPr>
          <w:rFonts w:ascii="Times New Roman" w:eastAsia="Times New Roman" w:hAnsi="Times New Roman" w:cs="Times New Roman"/>
          <w:szCs w:val="24"/>
          <w:lang w:eastAsia="ru-RU"/>
        </w:rPr>
        <w:t xml:space="preserve"> </w:t>
      </w:r>
      <w:r w:rsidRPr="0082404E">
        <w:rPr>
          <w:rFonts w:ascii="Times New Roman" w:eastAsia="Times New Roman" w:hAnsi="Times New Roman" w:cs="Times New Roman"/>
          <w:i/>
          <w:iCs/>
          <w:szCs w:val="24"/>
          <w:lang w:eastAsia="ru-RU"/>
        </w:rPr>
        <w:t>Понимание смысла деятельности художника в современном мире</w:t>
      </w:r>
      <w:r w:rsidRPr="0082404E">
        <w:rPr>
          <w:rFonts w:ascii="Times New Roman" w:eastAsia="Times New Roman" w:hAnsi="Times New Roman" w:cs="Times New Roman"/>
          <w:szCs w:val="24"/>
          <w:lang w:eastAsia="ru-RU"/>
        </w:rPr>
        <w:t>. Развитие дизайна и его значение в жизни современного общества. Вкус и мода.</w:t>
      </w:r>
    </w:p>
    <w:p w:rsidR="0082404E" w:rsidRDefault="0082404E" w:rsidP="0082404E">
      <w:pPr>
        <w:spacing w:before="120" w:line="240" w:lineRule="auto"/>
        <w:ind w:left="0" w:right="0" w:firstLine="567"/>
        <w:jc w:val="both"/>
        <w:rPr>
          <w:rFonts w:ascii="Times New Roman" w:eastAsia="Times New Roman" w:hAnsi="Times New Roman" w:cs="Times New Roman"/>
          <w:bCs/>
          <w:szCs w:val="24"/>
          <w:lang w:eastAsia="ru-RU"/>
        </w:rPr>
      </w:pPr>
      <w:r w:rsidRPr="0082404E">
        <w:rPr>
          <w:rFonts w:ascii="Times New Roman" w:eastAsia="Times New Roman" w:hAnsi="Times New Roman" w:cs="Times New Roman"/>
          <w:b/>
          <w:bCs/>
          <w:szCs w:val="24"/>
          <w:lang w:eastAsia="ru-RU"/>
        </w:rPr>
        <w:t>Синтез искусств</w:t>
      </w:r>
      <w:r w:rsidRPr="0082404E">
        <w:rPr>
          <w:rFonts w:ascii="Times New Roman" w:eastAsia="Times New Roman" w:hAnsi="Times New Roman" w:cs="Times New Roman"/>
          <w:b/>
          <w:bCs/>
          <w:szCs w:val="24"/>
          <w:vertAlign w:val="superscript"/>
          <w:lang w:eastAsia="ru-RU"/>
        </w:rPr>
        <w:footnoteReference w:id="2"/>
      </w:r>
      <w:r w:rsidRPr="0082404E">
        <w:rPr>
          <w:rFonts w:ascii="Times New Roman" w:eastAsia="Times New Roman" w:hAnsi="Times New Roman" w:cs="Times New Roman"/>
          <w:b/>
          <w:bCs/>
          <w:szCs w:val="24"/>
          <w:lang w:eastAsia="ru-RU"/>
        </w:rPr>
        <w:t xml:space="preserve">. </w:t>
      </w:r>
      <w:r w:rsidRPr="0082404E">
        <w:rPr>
          <w:rFonts w:ascii="Times New Roman" w:eastAsia="Times New Roman" w:hAnsi="Times New Roman" w:cs="Times New Roman"/>
          <w:bCs/>
          <w:szCs w:val="24"/>
          <w:lang w:eastAsia="ru-RU"/>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0F239C" w:rsidRDefault="000F239C" w:rsidP="0082404E">
      <w:pPr>
        <w:spacing w:before="120" w:line="240" w:lineRule="auto"/>
        <w:ind w:left="0" w:right="0" w:firstLine="567"/>
        <w:jc w:val="both"/>
        <w:rPr>
          <w:rFonts w:ascii="Times New Roman" w:eastAsia="Times New Roman" w:hAnsi="Times New Roman" w:cs="Times New Roman"/>
          <w:bCs/>
          <w:szCs w:val="24"/>
          <w:lang w:eastAsia="ru-RU"/>
        </w:rPr>
      </w:pPr>
    </w:p>
    <w:p w:rsidR="000F239C" w:rsidRDefault="000F239C" w:rsidP="0082404E">
      <w:pPr>
        <w:spacing w:before="120" w:line="240" w:lineRule="auto"/>
        <w:ind w:left="0" w:right="0" w:firstLine="567"/>
        <w:jc w:val="both"/>
        <w:rPr>
          <w:rFonts w:ascii="Times New Roman" w:eastAsia="Times New Roman" w:hAnsi="Times New Roman" w:cs="Times New Roman"/>
          <w:bCs/>
          <w:szCs w:val="24"/>
          <w:lang w:eastAsia="ru-RU"/>
        </w:rPr>
      </w:pPr>
    </w:p>
    <w:p w:rsidR="000F239C" w:rsidRDefault="000F239C" w:rsidP="0082404E">
      <w:pPr>
        <w:spacing w:before="120" w:line="240" w:lineRule="auto"/>
        <w:ind w:left="0" w:right="0" w:firstLine="567"/>
        <w:jc w:val="both"/>
        <w:rPr>
          <w:rFonts w:ascii="Times New Roman" w:eastAsia="Times New Roman" w:hAnsi="Times New Roman" w:cs="Times New Roman"/>
          <w:bCs/>
          <w:szCs w:val="24"/>
          <w:lang w:eastAsia="ru-RU"/>
        </w:rPr>
      </w:pPr>
    </w:p>
    <w:p w:rsidR="000F239C" w:rsidRDefault="000F239C" w:rsidP="0082404E">
      <w:pPr>
        <w:spacing w:before="120" w:line="240" w:lineRule="auto"/>
        <w:ind w:left="0" w:right="0" w:firstLine="567"/>
        <w:jc w:val="both"/>
        <w:rPr>
          <w:rFonts w:ascii="Times New Roman" w:eastAsia="Times New Roman" w:hAnsi="Times New Roman" w:cs="Times New Roman"/>
          <w:bCs/>
          <w:szCs w:val="24"/>
          <w:lang w:eastAsia="ru-RU"/>
        </w:rPr>
      </w:pPr>
    </w:p>
    <w:p w:rsidR="0082404E" w:rsidRPr="00976691" w:rsidRDefault="0082404E" w:rsidP="0082404E">
      <w:pPr>
        <w:pStyle w:val="1"/>
        <w:pBdr>
          <w:bottom w:val="single" w:sz="12" w:space="0" w:color="auto"/>
        </w:pBdr>
        <w:jc w:val="center"/>
        <w:rPr>
          <w:b w:val="0"/>
          <w:w w:val="90"/>
          <w:sz w:val="22"/>
          <w:szCs w:val="22"/>
        </w:rPr>
      </w:pPr>
      <w:r w:rsidRPr="00976691">
        <w:rPr>
          <w:b w:val="0"/>
          <w:w w:val="90"/>
          <w:sz w:val="22"/>
          <w:szCs w:val="22"/>
        </w:rPr>
        <w:t xml:space="preserve">ПРИМЕРНАЯ ПРОГРАММА ОСНОВНОГО ОБЩЕГО ОБРАЗОВАНИЯ </w:t>
      </w:r>
      <w:r w:rsidRPr="00976691">
        <w:rPr>
          <w:b w:val="0"/>
          <w:w w:val="90"/>
          <w:sz w:val="22"/>
          <w:szCs w:val="22"/>
        </w:rPr>
        <w:br/>
        <w:t>ПО ИЗОБРАЗИТЕЛЬНОМУ ИСКУССТВУ</w:t>
      </w:r>
    </w:p>
    <w:p w:rsidR="0082404E" w:rsidRPr="00976691" w:rsidRDefault="0082404E" w:rsidP="0082404E">
      <w:pPr>
        <w:spacing w:before="120"/>
      </w:pPr>
      <w:r w:rsidRPr="00976691">
        <w:t>ПОЯСНИТЕЛЬНАЯ ЗАПИСКА</w:t>
      </w:r>
    </w:p>
    <w:p w:rsidR="0082404E" w:rsidRPr="00976691" w:rsidRDefault="0082404E" w:rsidP="0082404E">
      <w:pPr>
        <w:spacing w:before="100" w:beforeAutospacing="1" w:line="240" w:lineRule="auto"/>
        <w:ind w:right="510" w:firstLine="567"/>
        <w:jc w:val="both"/>
        <w:rPr>
          <w:b/>
          <w:iCs/>
        </w:rPr>
      </w:pPr>
      <w:r w:rsidRPr="00976691">
        <w:rPr>
          <w:b/>
          <w:iCs/>
        </w:rPr>
        <w:t xml:space="preserve">Статус документа. </w:t>
      </w:r>
    </w:p>
    <w:p w:rsidR="0082404E" w:rsidRPr="00976691" w:rsidRDefault="0082404E" w:rsidP="0082404E">
      <w:pPr>
        <w:spacing w:before="100" w:beforeAutospacing="1" w:line="240" w:lineRule="auto"/>
        <w:ind w:right="510" w:firstLine="567"/>
        <w:jc w:val="both"/>
      </w:pPr>
      <w:r w:rsidRPr="00976691">
        <w:t xml:space="preserve">Примерные программы по изобразительному искусству для </w:t>
      </w:r>
      <w:r w:rsidRPr="00976691">
        <w:rPr>
          <w:lang w:val="en-US"/>
        </w:rPr>
        <w:t>V</w:t>
      </w:r>
      <w:r w:rsidRPr="00976691">
        <w:t>-</w:t>
      </w:r>
      <w:r w:rsidRPr="00976691">
        <w:rPr>
          <w:lang w:val="en-US"/>
        </w:rPr>
        <w:t>VII</w:t>
      </w:r>
      <w:r w:rsidRPr="00976691">
        <w:t xml:space="preserve"> и </w:t>
      </w:r>
      <w:r w:rsidRPr="00976691">
        <w:rPr>
          <w:lang w:val="en-US"/>
        </w:rPr>
        <w:t>VIII</w:t>
      </w:r>
      <w:r w:rsidRPr="00976691">
        <w:t>-</w:t>
      </w:r>
      <w:r w:rsidRPr="00976691">
        <w:rPr>
          <w:lang w:val="en-US"/>
        </w:rPr>
        <w:t>IX</w:t>
      </w:r>
      <w:r w:rsidRPr="00976691">
        <w:t xml:space="preserve"> классов составлены на основе федерального компонента государственного образовательного стандарта основного общего обр</w:t>
      </w:r>
      <w:r w:rsidRPr="00976691">
        <w:t>а</w:t>
      </w:r>
      <w:r w:rsidRPr="00976691">
        <w:t>зования.</w:t>
      </w:r>
    </w:p>
    <w:p w:rsidR="0082404E" w:rsidRPr="00976691" w:rsidRDefault="0082404E" w:rsidP="0082404E">
      <w:pPr>
        <w:spacing w:before="100" w:beforeAutospacing="1" w:line="240" w:lineRule="auto"/>
        <w:ind w:right="510" w:firstLine="567"/>
        <w:jc w:val="both"/>
      </w:pPr>
      <w:r w:rsidRPr="00976691">
        <w:t xml:space="preserve">Примерные программы конкретизируют содержание предметных тем образовательного стандарта, дают примерное распределение учебных часов на изучение тем и разделов учебного предмета с учетом </w:t>
      </w:r>
      <w:proofErr w:type="spellStart"/>
      <w:r w:rsidRPr="00976691">
        <w:t>межпредме</w:t>
      </w:r>
      <w:r w:rsidRPr="00976691">
        <w:t>т</w:t>
      </w:r>
      <w:r w:rsidRPr="00976691">
        <w:t>ных</w:t>
      </w:r>
      <w:proofErr w:type="spellEnd"/>
      <w:r w:rsidRPr="00976691">
        <w:t xml:space="preserve"> и </w:t>
      </w:r>
      <w:proofErr w:type="spellStart"/>
      <w:r w:rsidRPr="00976691">
        <w:t>внутрипредметных</w:t>
      </w:r>
      <w:proofErr w:type="spellEnd"/>
      <w:r w:rsidRPr="00976691">
        <w:t xml:space="preserve"> связей, логики учебного процесса, возрастных особенностей учащихся, </w:t>
      </w:r>
      <w:r w:rsidRPr="00976691">
        <w:rPr>
          <w:iCs/>
        </w:rPr>
        <w:t>опред</w:t>
      </w:r>
      <w:r w:rsidRPr="00976691">
        <w:rPr>
          <w:iCs/>
        </w:rPr>
        <w:t>е</w:t>
      </w:r>
      <w:r w:rsidRPr="00976691">
        <w:rPr>
          <w:iCs/>
        </w:rPr>
        <w:t>ляют минимальный набор видов художественно-творческой деятельности уч</w:t>
      </w:r>
      <w:r w:rsidRPr="00976691">
        <w:rPr>
          <w:iCs/>
        </w:rPr>
        <w:t>а</w:t>
      </w:r>
      <w:r w:rsidRPr="00976691">
        <w:rPr>
          <w:iCs/>
        </w:rPr>
        <w:t>щихся</w:t>
      </w:r>
      <w:r w:rsidRPr="00976691">
        <w:t>.</w:t>
      </w:r>
    </w:p>
    <w:p w:rsidR="0082404E" w:rsidRPr="00976691" w:rsidRDefault="0082404E" w:rsidP="0082404E">
      <w:pPr>
        <w:spacing w:before="100" w:beforeAutospacing="1" w:line="240" w:lineRule="auto"/>
        <w:ind w:right="510" w:firstLine="567"/>
        <w:jc w:val="both"/>
      </w:pPr>
      <w:r w:rsidRPr="00976691">
        <w:t>Примерные программы являются ориентиром для составления авторских учебных программ и учебн</w:t>
      </w:r>
      <w:r w:rsidRPr="00976691">
        <w:t>и</w:t>
      </w:r>
      <w:r w:rsidRPr="00976691">
        <w:t xml:space="preserve">ков, </w:t>
      </w:r>
      <w:r w:rsidRPr="00976691">
        <w:rPr>
          <w:iCs/>
        </w:rPr>
        <w:t>а также могут использоваться при тематическом планировании курса учителем</w:t>
      </w:r>
      <w:r w:rsidRPr="00976691">
        <w:t>. Примерные программы определ</w:t>
      </w:r>
      <w:r w:rsidRPr="00976691">
        <w:t>я</w:t>
      </w:r>
      <w:r w:rsidRPr="00976691">
        <w:t>ют инвариантную (обязательную) часть учебного курса, за пределами которого остается возможность авторского выбора вариативной соста</w:t>
      </w:r>
      <w:r w:rsidRPr="00976691">
        <w:t>в</w:t>
      </w:r>
      <w:r w:rsidRPr="00976691">
        <w:t>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w:t>
      </w:r>
      <w:r w:rsidRPr="00976691">
        <w:t>а</w:t>
      </w:r>
      <w:r w:rsidRPr="00976691">
        <w:t>тельности изучения этого материала, а также путей формирования системы знаний, умений и способов деятел</w:t>
      </w:r>
      <w:r w:rsidRPr="00976691">
        <w:t>ь</w:t>
      </w:r>
      <w:r w:rsidRPr="00976691">
        <w:t>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w:t>
      </w:r>
      <w:r w:rsidRPr="00976691">
        <w:t>ж</w:t>
      </w:r>
      <w:r w:rsidRPr="00976691">
        <w:t>ности для реализации различных подходов к построению учебного курса в различных образовательных учреждениях, реализующих пр</w:t>
      </w:r>
      <w:r w:rsidRPr="00976691">
        <w:t>о</w:t>
      </w:r>
      <w:r w:rsidRPr="00976691">
        <w:t>граммы основного общего образования.</w:t>
      </w:r>
    </w:p>
    <w:p w:rsidR="0082404E" w:rsidRPr="00976691" w:rsidRDefault="0082404E" w:rsidP="0082404E">
      <w:pPr>
        <w:spacing w:before="100" w:beforeAutospacing="1" w:line="240" w:lineRule="auto"/>
        <w:ind w:right="113" w:firstLine="567"/>
        <w:jc w:val="both"/>
      </w:pPr>
      <w:r w:rsidRPr="00976691">
        <w:t xml:space="preserve">Созданные на основе примерной программы авторские учебные программы и учебники </w:t>
      </w:r>
      <w:r w:rsidRPr="00976691">
        <w:rPr>
          <w:u w:val="single"/>
        </w:rPr>
        <w:t>должны</w:t>
      </w:r>
      <w:r w:rsidRPr="00976691">
        <w:t xml:space="preserve"> логич</w:t>
      </w:r>
      <w:r w:rsidRPr="00976691">
        <w:t>е</w:t>
      </w:r>
      <w:r w:rsidRPr="00976691">
        <w:t>ски развивать идеи начальной школы, способствовать формированию опыта художественно-творческой деятельн</w:t>
      </w:r>
      <w:r w:rsidRPr="00976691">
        <w:t>о</w:t>
      </w:r>
      <w:r w:rsidRPr="00976691">
        <w:t>сти, способности к эстетическому освоению мира в процессе приобщения к общечеловеческим ценностям, зап</w:t>
      </w:r>
      <w:r w:rsidRPr="00976691">
        <w:t>е</w:t>
      </w:r>
      <w:r w:rsidRPr="00976691">
        <w:t>чатленным в произведениях изобразительного искусства, воспитанию эмоционально-нравственного отношения к миру и осознания себя в этом м</w:t>
      </w:r>
      <w:r w:rsidRPr="00976691">
        <w:t>и</w:t>
      </w:r>
      <w:r w:rsidRPr="00976691">
        <w:t xml:space="preserve">ре. </w:t>
      </w:r>
    </w:p>
    <w:p w:rsidR="000F239C" w:rsidRDefault="000F239C" w:rsidP="0082404E">
      <w:pPr>
        <w:spacing w:before="100" w:beforeAutospacing="1" w:line="240" w:lineRule="auto"/>
        <w:ind w:right="113" w:firstLine="567"/>
        <w:jc w:val="both"/>
        <w:rPr>
          <w:b/>
        </w:rPr>
      </w:pPr>
    </w:p>
    <w:p w:rsidR="0082404E" w:rsidRPr="00976691" w:rsidRDefault="0082404E" w:rsidP="0082404E">
      <w:pPr>
        <w:spacing w:before="100" w:beforeAutospacing="1" w:line="240" w:lineRule="auto"/>
        <w:ind w:right="113" w:firstLine="567"/>
        <w:jc w:val="both"/>
        <w:rPr>
          <w:b/>
        </w:rPr>
      </w:pPr>
      <w:r w:rsidRPr="00976691">
        <w:rPr>
          <w:b/>
        </w:rPr>
        <w:lastRenderedPageBreak/>
        <w:t>Структура документа.</w:t>
      </w:r>
    </w:p>
    <w:p w:rsidR="0082404E" w:rsidRPr="00976691" w:rsidRDefault="0082404E" w:rsidP="0082404E">
      <w:pPr>
        <w:spacing w:before="100" w:beforeAutospacing="1" w:line="240" w:lineRule="auto"/>
        <w:ind w:right="113" w:firstLine="567"/>
        <w:jc w:val="both"/>
      </w:pPr>
      <w:r w:rsidRPr="00976691">
        <w:t>Примерная программа включает три раздела: пояснительную записку; основное содержание с примерным распределением учебных часов (в модальности «не менее») по разделам курса; требования к уровню по</w:t>
      </w:r>
      <w:r w:rsidRPr="00976691">
        <w:t>д</w:t>
      </w:r>
      <w:r w:rsidRPr="00976691">
        <w:t>готовки выпускников.</w:t>
      </w:r>
    </w:p>
    <w:p w:rsidR="0082404E" w:rsidRPr="00976691" w:rsidRDefault="0082404E" w:rsidP="0082404E">
      <w:pPr>
        <w:spacing w:before="100" w:beforeAutospacing="1" w:line="240" w:lineRule="auto"/>
        <w:ind w:right="113" w:firstLine="567"/>
        <w:jc w:val="both"/>
        <w:rPr>
          <w:b/>
          <w:iCs/>
        </w:rPr>
      </w:pPr>
      <w:r w:rsidRPr="00976691">
        <w:rPr>
          <w:b/>
          <w:iCs/>
        </w:rPr>
        <w:t xml:space="preserve">Общая характеристика предмета. </w:t>
      </w:r>
    </w:p>
    <w:p w:rsidR="0082404E" w:rsidRPr="00976691" w:rsidRDefault="0082404E" w:rsidP="0082404E">
      <w:pPr>
        <w:spacing w:before="100" w:beforeAutospacing="1" w:line="240" w:lineRule="auto"/>
        <w:ind w:right="113" w:firstLine="567"/>
        <w:jc w:val="both"/>
      </w:pPr>
      <w:r w:rsidRPr="00976691">
        <w:t>Изучение искусства в основной школе призвано сформировать у учащихся художественный способ позн</w:t>
      </w:r>
      <w:r w:rsidRPr="00976691">
        <w:t>а</w:t>
      </w:r>
      <w:r w:rsidRPr="00976691">
        <w:t xml:space="preserve">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w:t>
      </w:r>
      <w:proofErr w:type="gramStart"/>
      <w:r w:rsidRPr="00976691">
        <w:t>Вклад образовательной области «Искусство» в развитие личности выпус</w:t>
      </w:r>
      <w:r w:rsidRPr="00976691">
        <w:t>к</w:t>
      </w:r>
      <w:r w:rsidRPr="00976691">
        <w:t>ника основной школы заключается в развитии эстетического восприятия мира, в воспитании художественн</w:t>
      </w:r>
      <w:r w:rsidRPr="00976691">
        <w:t>о</w:t>
      </w:r>
      <w:r w:rsidRPr="00976691">
        <w:t>го вкуса, потребности в общении с прекрасным в жизни и в искусстве, в обеспечении определенного уровня эрудиции в сфере изобразительного искусство, в с</w:t>
      </w:r>
      <w:r w:rsidRPr="00976691">
        <w:t>о</w:t>
      </w:r>
      <w:r w:rsidRPr="00976691">
        <w:t>знательном выборе видов художественно-творческой деятельности, в которых подросток может проявить свою индивидуальность, реализовать творч</w:t>
      </w:r>
      <w:r w:rsidRPr="00976691">
        <w:t>е</w:t>
      </w:r>
      <w:r w:rsidRPr="00976691">
        <w:t>ские способности.</w:t>
      </w:r>
      <w:proofErr w:type="gramEnd"/>
    </w:p>
    <w:p w:rsidR="0082404E" w:rsidRPr="00976691" w:rsidRDefault="0082404E" w:rsidP="0082404E">
      <w:pPr>
        <w:spacing w:before="100" w:beforeAutospacing="1" w:line="240" w:lineRule="auto"/>
        <w:ind w:right="113" w:firstLine="567"/>
        <w:jc w:val="both"/>
      </w:pPr>
      <w:r w:rsidRPr="00976691">
        <w:t>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w:t>
      </w:r>
      <w:r w:rsidRPr="00976691">
        <w:t>с</w:t>
      </w:r>
      <w:r w:rsidRPr="00976691">
        <w:t>ское, национальное) и зарубежное искусство раскрывается перед школьниками как эмоционально-духовный опыт о</w:t>
      </w:r>
      <w:r w:rsidRPr="00976691">
        <w:t>б</w:t>
      </w:r>
      <w:r w:rsidRPr="00976691">
        <w:t>щения человека с миром, как один из способов мышления, познания действительности и творческой деятельности. В пр</w:t>
      </w:r>
      <w:r w:rsidRPr="00976691">
        <w:t>и</w:t>
      </w:r>
      <w:r w:rsidRPr="00976691">
        <w:t xml:space="preserve">мерных программах выделяются такие закономерности изобразительных (пластических) искусств, без которых невозможна ориентация в потоке художественной информации и которые могут стать основой </w:t>
      </w:r>
      <w:proofErr w:type="spellStart"/>
      <w:r w:rsidRPr="00976691">
        <w:t>темати</w:t>
      </w:r>
      <w:r w:rsidRPr="00976691">
        <w:t>з</w:t>
      </w:r>
      <w:r w:rsidRPr="00976691">
        <w:t>ма</w:t>
      </w:r>
      <w:proofErr w:type="spellEnd"/>
      <w:r w:rsidRPr="00976691">
        <w:t xml:space="preserve"> рабочих, авторских программ. Обучение изобразительному искусству в школе не должно сводиться к техн</w:t>
      </w:r>
      <w:r w:rsidRPr="00976691">
        <w:t>о</w:t>
      </w:r>
      <w:r w:rsidRPr="00976691">
        <w:t>кратической, узко технологической стороне. Постижение основ языка художественной выразительности выст</w:t>
      </w:r>
      <w:r w:rsidRPr="00976691">
        <w:t>у</w:t>
      </w:r>
      <w:r w:rsidRPr="00976691">
        <w:t>пает не как самоцель, а как средство создания художественного образа и передачи эм</w:t>
      </w:r>
      <w:r w:rsidRPr="00976691">
        <w:t>о</w:t>
      </w:r>
      <w:r w:rsidRPr="00976691">
        <w:t xml:space="preserve">ционального отношения человека к миру. </w:t>
      </w:r>
    </w:p>
    <w:p w:rsidR="0082404E" w:rsidRPr="00976691" w:rsidRDefault="0082404E" w:rsidP="000F239C">
      <w:pPr>
        <w:spacing w:before="100" w:beforeAutospacing="1" w:line="240" w:lineRule="auto"/>
        <w:ind w:right="113" w:firstLine="567"/>
        <w:jc w:val="left"/>
      </w:pPr>
      <w:r w:rsidRPr="00976691">
        <w:t>Содержание обучения в примерной программе дано крупными блоками. Такое построение программы по</w:t>
      </w:r>
      <w:r w:rsidRPr="00976691">
        <w:t>з</w:t>
      </w:r>
      <w:r w:rsidRPr="00976691">
        <w:t>воляет создавать различные модели курса изобразительного искусства, варьировать содержание учебников, различными средствами распределять учебный мат</w:t>
      </w:r>
      <w:r w:rsidRPr="00976691">
        <w:t>е</w:t>
      </w:r>
      <w:r w:rsidRPr="00976691">
        <w:t>риал и время для его изучения как внутри одного класса, так и между кла</w:t>
      </w:r>
      <w:r w:rsidRPr="00976691">
        <w:t>с</w:t>
      </w:r>
      <w:r w:rsidRPr="00976691">
        <w:t>сами.</w:t>
      </w:r>
    </w:p>
    <w:p w:rsidR="0082404E" w:rsidRPr="00976691" w:rsidRDefault="0082404E" w:rsidP="000F239C">
      <w:pPr>
        <w:pStyle w:val="21"/>
        <w:spacing w:before="100" w:beforeAutospacing="1" w:line="240" w:lineRule="auto"/>
        <w:ind w:right="113" w:firstLine="567"/>
        <w:jc w:val="left"/>
      </w:pPr>
      <w:proofErr w:type="gramStart"/>
      <w:r w:rsidRPr="00976691">
        <w:t xml:space="preserve">Основные </w:t>
      </w:r>
      <w:proofErr w:type="spellStart"/>
      <w:r w:rsidRPr="00976691">
        <w:t>межпредметные</w:t>
      </w:r>
      <w:proofErr w:type="spellEnd"/>
      <w:r w:rsidRPr="00976691">
        <w:t xml:space="preserve"> связи осуществляются с уроками музыки и литературы, при прохождении о</w:t>
      </w:r>
      <w:r w:rsidRPr="00976691">
        <w:t>т</w:t>
      </w:r>
      <w:r w:rsidRPr="00976691">
        <w:t xml:space="preserve">дельных тем рекомендуется использовать </w:t>
      </w:r>
      <w:proofErr w:type="spellStart"/>
      <w:r w:rsidRPr="00976691">
        <w:t>межпредметные</w:t>
      </w:r>
      <w:proofErr w:type="spellEnd"/>
      <w:r w:rsidRPr="00976691">
        <w:t xml:space="preserve"> связи с биологией (строение растений, животных, пл</w:t>
      </w:r>
      <w:r w:rsidRPr="00976691">
        <w:t>а</w:t>
      </w:r>
      <w:r w:rsidRPr="00976691">
        <w:t>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w:t>
      </w:r>
      <w:r w:rsidRPr="00976691">
        <w:t>о</w:t>
      </w:r>
      <w:r w:rsidRPr="00976691">
        <w:t>метрия), физикой (оптика), технологией (технологии художественной обработки материалов), информатикой (компьюте</w:t>
      </w:r>
      <w:r w:rsidRPr="00976691">
        <w:t>р</w:t>
      </w:r>
      <w:r w:rsidRPr="00976691">
        <w:t>ная графика).</w:t>
      </w:r>
      <w:proofErr w:type="gramEnd"/>
    </w:p>
    <w:p w:rsidR="0082404E" w:rsidRPr="00976691" w:rsidRDefault="0082404E" w:rsidP="0082404E">
      <w:pPr>
        <w:ind w:firstLine="709"/>
        <w:jc w:val="both"/>
        <w:rPr>
          <w:b/>
          <w:iCs/>
        </w:rPr>
      </w:pPr>
      <w:r w:rsidRPr="00976691">
        <w:rPr>
          <w:b/>
          <w:iCs/>
        </w:rPr>
        <w:t>Ц</w:t>
      </w:r>
      <w:r w:rsidRPr="00976691">
        <w:rPr>
          <w:b/>
          <w:bCs/>
          <w:iCs/>
        </w:rPr>
        <w:t>ели</w:t>
      </w:r>
      <w:r w:rsidRPr="00976691">
        <w:rPr>
          <w:b/>
          <w:iCs/>
        </w:rPr>
        <w:t xml:space="preserve"> художественного образования: </w:t>
      </w:r>
    </w:p>
    <w:p w:rsidR="0082404E" w:rsidRPr="00976691" w:rsidRDefault="0082404E" w:rsidP="0082404E">
      <w:pPr>
        <w:numPr>
          <w:ilvl w:val="0"/>
          <w:numId w:val="3"/>
        </w:numPr>
        <w:spacing w:before="0" w:line="240" w:lineRule="auto"/>
        <w:ind w:right="0"/>
        <w:jc w:val="both"/>
      </w:pPr>
      <w:r w:rsidRPr="00976691">
        <w:rPr>
          <w:b/>
          <w:bCs/>
        </w:rPr>
        <w:t>развитие</w:t>
      </w:r>
      <w:r w:rsidRPr="00976691">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w:t>
      </w:r>
      <w:r w:rsidRPr="00976691">
        <w:t>и</w:t>
      </w:r>
      <w:r w:rsidRPr="00976691">
        <w:t xml:space="preserve">тельности; </w:t>
      </w:r>
    </w:p>
    <w:p w:rsidR="0082404E" w:rsidRPr="00976691" w:rsidRDefault="0082404E" w:rsidP="0082404E">
      <w:pPr>
        <w:numPr>
          <w:ilvl w:val="0"/>
          <w:numId w:val="3"/>
        </w:numPr>
        <w:spacing w:before="0" w:line="240" w:lineRule="auto"/>
        <w:ind w:right="0"/>
        <w:jc w:val="both"/>
      </w:pPr>
      <w:r w:rsidRPr="00976691">
        <w:rPr>
          <w:b/>
          <w:bCs/>
        </w:rPr>
        <w:t>воспитание</w:t>
      </w:r>
      <w:r w:rsidRPr="00976691">
        <w:t xml:space="preserve"> культуры восприятия произведений изобразительного, декоративно-прикладного искусс</w:t>
      </w:r>
      <w:r w:rsidRPr="00976691">
        <w:t>т</w:t>
      </w:r>
      <w:r w:rsidRPr="00976691">
        <w:t xml:space="preserve">ва, архитектуры и дизайна; </w:t>
      </w:r>
    </w:p>
    <w:p w:rsidR="0082404E" w:rsidRPr="00976691" w:rsidRDefault="0082404E" w:rsidP="0082404E">
      <w:pPr>
        <w:numPr>
          <w:ilvl w:val="0"/>
          <w:numId w:val="3"/>
        </w:numPr>
        <w:spacing w:before="0" w:line="240" w:lineRule="auto"/>
        <w:ind w:right="0"/>
        <w:jc w:val="both"/>
      </w:pPr>
      <w:r w:rsidRPr="00976691">
        <w:rPr>
          <w:b/>
          <w:bCs/>
        </w:rPr>
        <w:t>освоение знаний</w:t>
      </w:r>
      <w:r w:rsidRPr="00976691">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w:t>
      </w:r>
      <w:r w:rsidRPr="00976691">
        <w:t>в</w:t>
      </w:r>
      <w:r w:rsidRPr="00976691">
        <w:t>но-прикладного искусства, скульптуры, дизайна, архитектуры; знакомство с образным языком изобразительных (пластических) искусств на основе творч</w:t>
      </w:r>
      <w:r w:rsidRPr="00976691">
        <w:t>е</w:t>
      </w:r>
      <w:r w:rsidRPr="00976691">
        <w:t>ского опыта;</w:t>
      </w:r>
    </w:p>
    <w:p w:rsidR="0082404E" w:rsidRPr="00976691" w:rsidRDefault="0082404E" w:rsidP="0082404E">
      <w:pPr>
        <w:numPr>
          <w:ilvl w:val="0"/>
          <w:numId w:val="3"/>
        </w:numPr>
        <w:spacing w:before="0" w:line="240" w:lineRule="auto"/>
        <w:ind w:right="0"/>
        <w:jc w:val="both"/>
      </w:pPr>
      <w:r w:rsidRPr="00976691">
        <w:rPr>
          <w:b/>
          <w:bCs/>
        </w:rPr>
        <w:t>овладение умениями и навыками</w:t>
      </w:r>
      <w:r w:rsidRPr="00976691">
        <w:t xml:space="preserve"> художественной деятельности, разнообразными формами изображения на плоскости и в объеме (с натуры, по памяти, представлению, вообр</w:t>
      </w:r>
      <w:r w:rsidRPr="00976691">
        <w:t>а</w:t>
      </w:r>
      <w:r w:rsidRPr="00976691">
        <w:t xml:space="preserve">жению); </w:t>
      </w:r>
    </w:p>
    <w:p w:rsidR="0082404E" w:rsidRPr="00976691" w:rsidRDefault="0082404E" w:rsidP="0082404E">
      <w:pPr>
        <w:numPr>
          <w:ilvl w:val="0"/>
          <w:numId w:val="3"/>
        </w:numPr>
        <w:spacing w:before="0" w:line="240" w:lineRule="auto"/>
        <w:ind w:right="0"/>
        <w:jc w:val="both"/>
      </w:pPr>
      <w:r w:rsidRPr="00976691">
        <w:rPr>
          <w:b/>
        </w:rPr>
        <w:t xml:space="preserve">формирование </w:t>
      </w:r>
      <w:r w:rsidRPr="00976691">
        <w:t>устойчивого интереса к изобразительному искусству, способности воспринимать его исторические и национальные ос</w:t>
      </w:r>
      <w:r w:rsidRPr="00976691">
        <w:t>о</w:t>
      </w:r>
      <w:r w:rsidRPr="00976691">
        <w:t>бенности.</w:t>
      </w:r>
    </w:p>
    <w:p w:rsidR="0082404E" w:rsidRPr="00976691" w:rsidRDefault="0082404E" w:rsidP="0082404E">
      <w:pPr>
        <w:spacing w:before="100" w:beforeAutospacing="1" w:line="240" w:lineRule="auto"/>
        <w:ind w:right="510" w:firstLine="567"/>
        <w:jc w:val="both"/>
        <w:rPr>
          <w:b/>
        </w:rPr>
      </w:pPr>
      <w:r w:rsidRPr="00976691">
        <w:rPr>
          <w:b/>
        </w:rPr>
        <w:lastRenderedPageBreak/>
        <w:t>Место предмета в базисном учебном плане.</w:t>
      </w:r>
    </w:p>
    <w:p w:rsidR="0082404E" w:rsidRPr="00976691" w:rsidRDefault="0082404E" w:rsidP="0082404E">
      <w:pPr>
        <w:spacing w:before="100" w:beforeAutospacing="1" w:line="240" w:lineRule="auto"/>
        <w:ind w:right="510" w:firstLine="567"/>
        <w:jc w:val="both"/>
      </w:pPr>
      <w:r w:rsidRPr="00976691">
        <w:t xml:space="preserve">Федеральный базисный учебный план для образовательных учреждений Российской Федерации отводит 280 часов для обязательного изучения «Искусства» на этапе </w:t>
      </w:r>
      <w:r w:rsidRPr="00976691">
        <w:rPr>
          <w:iCs/>
        </w:rPr>
        <w:t>основного</w:t>
      </w:r>
      <w:r w:rsidRPr="00976691">
        <w:t xml:space="preserve"> общего образования, которое представлено двумя образовательными компонентами: «Изобразительное искусство» и «Музыкальное искусство». В том числе: на «Изобразительное иску</w:t>
      </w:r>
      <w:r w:rsidRPr="00976691">
        <w:t>с</w:t>
      </w:r>
      <w:r w:rsidRPr="00976691">
        <w:t xml:space="preserve">ство» в </w:t>
      </w:r>
      <w:r w:rsidRPr="00976691">
        <w:rPr>
          <w:lang w:val="en-US"/>
        </w:rPr>
        <w:t>V</w:t>
      </w:r>
      <w:r w:rsidRPr="00976691">
        <w:t xml:space="preserve">, </w:t>
      </w:r>
      <w:r w:rsidRPr="00976691">
        <w:rPr>
          <w:lang w:val="en-US"/>
        </w:rPr>
        <w:t>VI</w:t>
      </w:r>
      <w:r w:rsidRPr="00976691">
        <w:t xml:space="preserve"> и </w:t>
      </w:r>
      <w:r w:rsidRPr="00976691">
        <w:rPr>
          <w:lang w:val="en-US"/>
        </w:rPr>
        <w:t>VII</w:t>
      </w:r>
      <w:r w:rsidRPr="00976691">
        <w:t xml:space="preserve"> классах по 35 часов, из расчета 1 учебный час в неделю, в </w:t>
      </w:r>
      <w:r w:rsidRPr="00976691">
        <w:rPr>
          <w:lang w:val="en-US"/>
        </w:rPr>
        <w:t>VIII</w:t>
      </w:r>
      <w:r w:rsidRPr="00976691">
        <w:t xml:space="preserve"> и </w:t>
      </w:r>
      <w:r w:rsidRPr="00976691">
        <w:rPr>
          <w:lang w:val="en-US"/>
        </w:rPr>
        <w:t>IX</w:t>
      </w:r>
      <w:r w:rsidRPr="00976691">
        <w:t xml:space="preserve"> – по 17 ч</w:t>
      </w:r>
      <w:r w:rsidRPr="00976691">
        <w:t>а</w:t>
      </w:r>
      <w:r w:rsidRPr="00976691">
        <w:t xml:space="preserve">сов, из расчета 1 учебный час в две недели. </w:t>
      </w:r>
    </w:p>
    <w:p w:rsidR="0082404E" w:rsidRPr="00976691" w:rsidRDefault="0082404E" w:rsidP="0082404E">
      <w:pPr>
        <w:spacing w:before="100" w:beforeAutospacing="1" w:line="240" w:lineRule="auto"/>
        <w:ind w:right="510" w:firstLine="567"/>
        <w:jc w:val="both"/>
      </w:pPr>
      <w:r w:rsidRPr="00976691">
        <w:t xml:space="preserve">Примерная программа «Изобразительное искусство рассчитана на 140 учебных часов. При этом в ней предусмотрен резерв свободного учебного времени в объеме 14 учебных часов (или </w:t>
      </w:r>
      <w:r w:rsidRPr="00976691">
        <w:rPr>
          <w:iCs/>
        </w:rPr>
        <w:t xml:space="preserve">10 %) </w:t>
      </w:r>
      <w:r w:rsidRPr="00976691">
        <w:t>для реализации авто</w:t>
      </w:r>
      <w:r w:rsidRPr="00976691">
        <w:t>р</w:t>
      </w:r>
      <w:r w:rsidRPr="00976691">
        <w:t>ских подходов, использования разнообразных форм организации учебного процесса, внедрения современных методов обучения и педагогических технол</w:t>
      </w:r>
      <w:r w:rsidRPr="00976691">
        <w:t>о</w:t>
      </w:r>
      <w:r w:rsidRPr="00976691">
        <w:t>гий.</w:t>
      </w:r>
    </w:p>
    <w:p w:rsidR="0082404E" w:rsidRPr="00976691" w:rsidRDefault="0082404E" w:rsidP="0082404E">
      <w:pPr>
        <w:spacing w:before="100" w:beforeAutospacing="1" w:line="240" w:lineRule="auto"/>
        <w:ind w:right="510" w:firstLine="567"/>
        <w:rPr>
          <w:b/>
        </w:rPr>
      </w:pPr>
      <w:proofErr w:type="spellStart"/>
      <w:r w:rsidRPr="00976691">
        <w:rPr>
          <w:b/>
        </w:rPr>
        <w:t>Общеучебные</w:t>
      </w:r>
      <w:proofErr w:type="spellEnd"/>
      <w:r w:rsidRPr="00976691">
        <w:rPr>
          <w:b/>
        </w:rPr>
        <w:t xml:space="preserve"> умения, навыки и способы деятельн</w:t>
      </w:r>
      <w:r w:rsidRPr="00976691">
        <w:rPr>
          <w:b/>
        </w:rPr>
        <w:t>о</w:t>
      </w:r>
      <w:r w:rsidRPr="00976691">
        <w:rPr>
          <w:b/>
        </w:rPr>
        <w:t>сти</w:t>
      </w:r>
    </w:p>
    <w:p w:rsidR="0082404E" w:rsidRPr="00976691" w:rsidRDefault="0082404E" w:rsidP="0082404E">
      <w:pPr>
        <w:spacing w:before="100" w:beforeAutospacing="1" w:line="240" w:lineRule="auto"/>
        <w:ind w:right="510" w:firstLine="567"/>
        <w:jc w:val="both"/>
      </w:pPr>
      <w:r w:rsidRPr="00976691">
        <w:t xml:space="preserve">Примерная программа предусматривает формирование у учащихся </w:t>
      </w:r>
      <w:proofErr w:type="spellStart"/>
      <w:r w:rsidRPr="00976691">
        <w:t>общеучебных</w:t>
      </w:r>
      <w:proofErr w:type="spellEnd"/>
      <w:r w:rsidRPr="00976691">
        <w:t xml:space="preserve"> умений и навыков, ун</w:t>
      </w:r>
      <w:r w:rsidRPr="00976691">
        <w:t>и</w:t>
      </w:r>
      <w:r w:rsidRPr="00976691">
        <w:t xml:space="preserve">версальных способов деятельности и ключевых компетенций. </w:t>
      </w:r>
      <w:proofErr w:type="gramStart"/>
      <w:r w:rsidRPr="00976691">
        <w:t xml:space="preserve">В этом направлении приоритетами для учебного предмета «Изобразительное искусство» на этапе </w:t>
      </w:r>
      <w:r w:rsidRPr="00976691">
        <w:rPr>
          <w:iCs/>
        </w:rPr>
        <w:t xml:space="preserve">основного </w:t>
      </w:r>
      <w:r w:rsidRPr="00976691">
        <w:t xml:space="preserve">общего образования являются: </w:t>
      </w:r>
      <w:r w:rsidRPr="00976691">
        <w:rPr>
          <w:b/>
          <w:bCs/>
        </w:rPr>
        <w:t>познавательная де</w:t>
      </w:r>
      <w:r w:rsidRPr="00976691">
        <w:rPr>
          <w:b/>
          <w:bCs/>
        </w:rPr>
        <w:t>я</w:t>
      </w:r>
      <w:r w:rsidRPr="00976691">
        <w:rPr>
          <w:b/>
          <w:bCs/>
        </w:rPr>
        <w:t xml:space="preserve">тельность </w:t>
      </w:r>
      <w:r w:rsidRPr="00976691">
        <w:t>– использование для познания окружающего мира различных м</w:t>
      </w:r>
      <w:r w:rsidRPr="00976691">
        <w:t>е</w:t>
      </w:r>
      <w:r w:rsidRPr="00976691">
        <w:t>тодов (наблюдения, моделирования и др.); определение структуры объекта познания, поиск и выделение значимых функциональных связей и отнош</w:t>
      </w:r>
      <w:r w:rsidRPr="00976691">
        <w:t>е</w:t>
      </w:r>
      <w:r w:rsidRPr="00976691">
        <w:t>ний между частями целого; ум</w:t>
      </w:r>
      <w:r w:rsidRPr="00976691">
        <w:t>е</w:t>
      </w:r>
      <w:r w:rsidRPr="00976691">
        <w:t>ние разделять процессы на этапы; выделение характерных причинно-следственных связей;</w:t>
      </w:r>
      <w:proofErr w:type="gramEnd"/>
      <w:r w:rsidRPr="00976691">
        <w:t xml:space="preserve"> сравнение, сопоставление, классификация по одному или нескольким предложенным осн</w:t>
      </w:r>
      <w:r w:rsidRPr="00976691">
        <w:t>о</w:t>
      </w:r>
      <w:r w:rsidRPr="00976691">
        <w:t>ваниям; творческое решение учебных и практических задач: умение искать оригинальное решение; самосто</w:t>
      </w:r>
      <w:r w:rsidRPr="00976691">
        <w:t>я</w:t>
      </w:r>
      <w:r w:rsidRPr="00976691">
        <w:t xml:space="preserve">тельное выполнение различных художественно-творческих работ, участие в проектной деятельности; </w:t>
      </w:r>
      <w:r w:rsidRPr="00976691">
        <w:rPr>
          <w:b/>
          <w:bCs/>
        </w:rPr>
        <w:t>информ</w:t>
      </w:r>
      <w:r w:rsidRPr="00976691">
        <w:rPr>
          <w:b/>
          <w:bCs/>
        </w:rPr>
        <w:t>а</w:t>
      </w:r>
      <w:r w:rsidRPr="00976691">
        <w:rPr>
          <w:b/>
          <w:bCs/>
        </w:rPr>
        <w:t>ционно-коммуникативная деятельность</w:t>
      </w:r>
      <w:r w:rsidRPr="00976691">
        <w:t>: адекватное восприятие художественных пр</w:t>
      </w:r>
      <w:r w:rsidRPr="00976691">
        <w:t>о</w:t>
      </w:r>
      <w:r w:rsidRPr="00976691">
        <w:t>изведений и способность передавать его содержание в соответствии с целью учебного задания; умение вступать в общение с произведен</w:t>
      </w:r>
      <w:r w:rsidRPr="00976691">
        <w:t>и</w:t>
      </w:r>
      <w:r w:rsidRPr="00976691">
        <w:t xml:space="preserve">ем искусства и друг с другом по поводу искусства, участвовать в диалоге; выбор и использование адекватных выразительных средств языка и знаковых систем; использование различных источников информации; </w:t>
      </w:r>
      <w:r w:rsidRPr="00976691">
        <w:rPr>
          <w:b/>
          <w:bCs/>
        </w:rPr>
        <w:t>рефле</w:t>
      </w:r>
      <w:r w:rsidRPr="00976691">
        <w:rPr>
          <w:b/>
          <w:bCs/>
        </w:rPr>
        <w:t>к</w:t>
      </w:r>
      <w:r w:rsidRPr="00976691">
        <w:rPr>
          <w:b/>
          <w:bCs/>
        </w:rPr>
        <w:t>сивная деятельность</w:t>
      </w:r>
      <w:r w:rsidRPr="00976691">
        <w:t>: оценивание своих учебных достижений и эмоционального состояния; осознанное опред</w:t>
      </w:r>
      <w:r w:rsidRPr="00976691">
        <w:t>е</w:t>
      </w:r>
      <w:r w:rsidRPr="00976691">
        <w:t>ление сферы своих интересов и возможностей; владение умениями совм</w:t>
      </w:r>
      <w:r w:rsidRPr="00976691">
        <w:t>е</w:t>
      </w:r>
      <w:r w:rsidRPr="00976691">
        <w:t>стной деятельности и оценивание своей деятельности с точки зрения эстетических ценн</w:t>
      </w:r>
      <w:r w:rsidRPr="00976691">
        <w:t>о</w:t>
      </w:r>
      <w:r w:rsidRPr="00976691">
        <w:t xml:space="preserve">стей. </w:t>
      </w:r>
    </w:p>
    <w:p w:rsidR="0082404E" w:rsidRPr="00976691" w:rsidRDefault="0082404E" w:rsidP="0082404E">
      <w:pPr>
        <w:spacing w:before="100" w:beforeAutospacing="1" w:line="240" w:lineRule="auto"/>
        <w:ind w:right="510" w:firstLine="567"/>
        <w:jc w:val="both"/>
        <w:rPr>
          <w:b/>
          <w:i/>
        </w:rPr>
      </w:pPr>
      <w:r w:rsidRPr="00976691">
        <w:t>Занятия искусством способствуют развитию ассоциативности и образности мышления, умению использ</w:t>
      </w:r>
      <w:r w:rsidRPr="00976691">
        <w:t>о</w:t>
      </w:r>
      <w:r w:rsidRPr="00976691">
        <w:t>вать язык различных видов искусства, при восприятии художественных произведений и в самостоятельной тво</w:t>
      </w:r>
      <w:r w:rsidRPr="00976691">
        <w:t>р</w:t>
      </w:r>
      <w:r w:rsidRPr="00976691">
        <w:t>ческой деятельности; самоопределению в видах и формах художественного творчества, воспитывают «родственное внимание» к миру, чувство сопережив</w:t>
      </w:r>
      <w:r w:rsidRPr="00976691">
        <w:t>а</w:t>
      </w:r>
      <w:r w:rsidRPr="00976691">
        <w:t xml:space="preserve">ния к другому человеку. </w:t>
      </w:r>
    </w:p>
    <w:p w:rsidR="0082404E" w:rsidRPr="00976691" w:rsidRDefault="0082404E" w:rsidP="0082404E">
      <w:pPr>
        <w:spacing w:before="100" w:beforeAutospacing="1" w:line="240" w:lineRule="auto"/>
        <w:ind w:right="510" w:firstLine="567"/>
        <w:jc w:val="both"/>
      </w:pPr>
      <w:r w:rsidRPr="00976691">
        <w:rPr>
          <w:b/>
          <w:iCs/>
        </w:rPr>
        <w:t xml:space="preserve">Результаты обучения. </w:t>
      </w:r>
    </w:p>
    <w:p w:rsidR="0082404E" w:rsidRPr="00976691" w:rsidRDefault="0082404E" w:rsidP="0082404E">
      <w:pPr>
        <w:spacing w:before="100" w:beforeAutospacing="1" w:line="240" w:lineRule="auto"/>
        <w:ind w:right="510" w:firstLine="567"/>
        <w:jc w:val="both"/>
      </w:pPr>
      <w:r w:rsidRPr="00976691">
        <w:t>Результаты изучения курса «Музыкальное искусство» приведены в разделе «Требования к уровню подг</w:t>
      </w:r>
      <w:r w:rsidRPr="00976691">
        <w:t>о</w:t>
      </w:r>
      <w:r w:rsidRPr="00976691">
        <w:t>товки выпускников», который полностью соответствует стандарту. Требования направлены на реализацию ли</w:t>
      </w:r>
      <w:r w:rsidRPr="00976691">
        <w:t>ч</w:t>
      </w:r>
      <w:r w:rsidRPr="00976691">
        <w:t xml:space="preserve">ностно ориентированного, </w:t>
      </w:r>
      <w:proofErr w:type="spellStart"/>
      <w:r w:rsidRPr="00976691">
        <w:t>деятельностного</w:t>
      </w:r>
      <w:proofErr w:type="spellEnd"/>
      <w:r w:rsidRPr="00976691">
        <w:t xml:space="preserve"> подходов; овладение знаниями и умениями, востребованными в п</w:t>
      </w:r>
      <w:r w:rsidRPr="00976691">
        <w:t>о</w:t>
      </w:r>
      <w:r w:rsidRPr="00976691">
        <w:t>вседневной жизни, позволяющими ориентироваться в звучащем пространстве, значимыми для сохранения и развития музыкал</w:t>
      </w:r>
      <w:r w:rsidRPr="00976691">
        <w:t>ь</w:t>
      </w:r>
      <w:r w:rsidRPr="00976691">
        <w:t>ной культуры.</w:t>
      </w:r>
    </w:p>
    <w:p w:rsidR="0082404E" w:rsidRPr="00976691" w:rsidRDefault="0082404E" w:rsidP="0082404E">
      <w:pPr>
        <w:spacing w:before="100" w:beforeAutospacing="1" w:line="240" w:lineRule="auto"/>
        <w:ind w:right="510" w:firstLine="567"/>
        <w:jc w:val="both"/>
      </w:pPr>
      <w:r w:rsidRPr="00976691">
        <w:t>Рубрика «Знать/понимать» включает требования к учебному материалу, который усваивается и воспроизводится уч</w:t>
      </w:r>
      <w:r w:rsidRPr="00976691">
        <w:t>а</w:t>
      </w:r>
      <w:r w:rsidRPr="00976691">
        <w:t>щимися.</w:t>
      </w:r>
    </w:p>
    <w:p w:rsidR="0082404E" w:rsidRPr="00976691" w:rsidRDefault="0082404E" w:rsidP="0082404E">
      <w:pPr>
        <w:spacing w:before="100" w:beforeAutospacing="1" w:line="240" w:lineRule="auto"/>
        <w:ind w:right="510" w:firstLine="567"/>
        <w:jc w:val="both"/>
      </w:pPr>
      <w:proofErr w:type="gramStart"/>
      <w:r w:rsidRPr="00976691">
        <w:t>Рубрика «Уметь» включает требования, основанные на более сложных видах деятельности, в том числе творческой: воспринимать и оценивать, воспроизводить, различать, распознавать и описывать, выявлять, сравнивать, определять, проводить самостоятельный п</w:t>
      </w:r>
      <w:r w:rsidRPr="00976691">
        <w:t>о</w:t>
      </w:r>
      <w:r w:rsidRPr="00976691">
        <w:t xml:space="preserve">иск необходимой информации и т.д. </w:t>
      </w:r>
      <w:proofErr w:type="gramEnd"/>
    </w:p>
    <w:p w:rsidR="0082404E" w:rsidRPr="00976691" w:rsidRDefault="0082404E" w:rsidP="0082404E">
      <w:pPr>
        <w:spacing w:before="100" w:beforeAutospacing="1" w:line="240" w:lineRule="auto"/>
        <w:ind w:right="510" w:firstLine="567"/>
        <w:jc w:val="both"/>
      </w:pPr>
      <w:r w:rsidRPr="00976691">
        <w:lastRenderedPageBreak/>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жизне</w:t>
      </w:r>
      <w:r w:rsidRPr="00976691">
        <w:t>н</w:t>
      </w:r>
      <w:r w:rsidRPr="00976691">
        <w:t>ных задач.</w:t>
      </w:r>
    </w:p>
    <w:p w:rsidR="0082404E" w:rsidRPr="00976691" w:rsidRDefault="0082404E" w:rsidP="0082404E">
      <w:pPr>
        <w:spacing w:before="100" w:beforeAutospacing="1" w:line="240" w:lineRule="auto"/>
        <w:ind w:right="510" w:firstLine="567"/>
        <w:jc w:val="both"/>
      </w:pPr>
      <w:r w:rsidRPr="00976691">
        <w:t>В результате обучения изобразительному искусству в основной школе учащиеся получают знания об о</w:t>
      </w:r>
      <w:r w:rsidRPr="00976691">
        <w:t>с</w:t>
      </w:r>
      <w:r w:rsidRPr="00976691">
        <w:t>новных видах и жанрах изобразительных (пластических) искусств, выдающихся представителях русского и зар</w:t>
      </w:r>
      <w:r w:rsidRPr="00976691">
        <w:t>у</w:t>
      </w:r>
      <w:r w:rsidRPr="00976691">
        <w:t>бежного искусства и их основных произведениях; наиболее крупных художественных музеях России и мира; овладевают основами изобразительной грамоты (цвет, тон, колорит, пропорции, светотень, перспектива, пр</w:t>
      </w:r>
      <w:r w:rsidRPr="00976691">
        <w:t>о</w:t>
      </w:r>
      <w:r w:rsidRPr="00976691">
        <w:t>странство, объем, ритм, композиция); применяют художественно-выразительные средства графики, живописи, скуль</w:t>
      </w:r>
      <w:r w:rsidRPr="00976691">
        <w:t>п</w:t>
      </w:r>
      <w:r w:rsidRPr="00976691">
        <w:t>туры, художественного конструирования в своем творчестве; определяют средства выразительности при восприятии произведений; анализируют содержание, образный язык произведений разных видов и жанров изобраз</w:t>
      </w:r>
      <w:r w:rsidRPr="00976691">
        <w:t>и</w:t>
      </w:r>
      <w:r w:rsidRPr="00976691">
        <w:t xml:space="preserve">тельного искусства; ориентируются в основных явлениях русского и мирового искусства, узнают изученные произведения; объясняют роль и значение изобразительного искусства в синтетических видах творчества; эстетически оценивают явления окружающего мира, произведения искусства и </w:t>
      </w:r>
      <w:proofErr w:type="gramStart"/>
      <w:r w:rsidRPr="00976691">
        <w:t>высказывании</w:t>
      </w:r>
      <w:proofErr w:type="gramEnd"/>
      <w:r w:rsidRPr="00976691">
        <w:t xml:space="preserve"> суждений о них; и</w:t>
      </w:r>
      <w:r w:rsidRPr="00976691">
        <w:t>с</w:t>
      </w:r>
      <w:r w:rsidRPr="00976691">
        <w:t>пользуют различные художественные материалы в своем творчестве (гуашь, акварель, тушь, природные и по</w:t>
      </w:r>
      <w:r w:rsidRPr="00976691">
        <w:t>д</w:t>
      </w:r>
      <w:r w:rsidRPr="00976691">
        <w:t xml:space="preserve">ручные материалы); </w:t>
      </w:r>
      <w:proofErr w:type="gramStart"/>
      <w:r w:rsidRPr="00976691">
        <w:t>пользуются средствами художественной выразительности (линия, цвет, тон, объем, свет</w:t>
      </w:r>
      <w:r w:rsidRPr="00976691">
        <w:t>о</w:t>
      </w:r>
      <w:r w:rsidRPr="00976691">
        <w:t>тень, перспектива, композиция) в самостоятельной творческой деятельности: рисунке и ж</w:t>
      </w:r>
      <w:r w:rsidRPr="00976691">
        <w:t>и</w:t>
      </w:r>
      <w:r w:rsidRPr="00976691">
        <w:t>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w:t>
      </w:r>
      <w:r w:rsidRPr="00976691">
        <w:t>е</w:t>
      </w:r>
      <w:r w:rsidRPr="00976691">
        <w:t>ра).</w:t>
      </w:r>
      <w:proofErr w:type="gramEnd"/>
    </w:p>
    <w:p w:rsidR="0082404E" w:rsidRPr="00976691" w:rsidRDefault="0082404E" w:rsidP="0082404E">
      <w:pPr>
        <w:spacing w:before="240"/>
      </w:pPr>
      <w:r w:rsidRPr="00976691">
        <w:t xml:space="preserve">ОСНОВНОЕ СОДЕРЖАНИЕ </w:t>
      </w:r>
      <w:r w:rsidRPr="00976691">
        <w:br/>
      </w:r>
      <w:r w:rsidRPr="00976691">
        <w:rPr>
          <w:lang w:val="en-US"/>
        </w:rPr>
        <w:t>V</w:t>
      </w:r>
      <w:r w:rsidRPr="00976691">
        <w:t>-</w:t>
      </w:r>
      <w:r w:rsidRPr="00976691">
        <w:rPr>
          <w:lang w:val="en-US"/>
        </w:rPr>
        <w:t>VII</w:t>
      </w:r>
      <w:r w:rsidRPr="00976691">
        <w:t xml:space="preserve"> классы (105 </w:t>
      </w:r>
      <w:r>
        <w:t>час)</w:t>
      </w:r>
    </w:p>
    <w:p w:rsidR="0082404E" w:rsidRPr="00976691" w:rsidRDefault="0082404E" w:rsidP="0082404E">
      <w:pPr>
        <w:pStyle w:val="a3"/>
        <w:spacing w:line="240" w:lineRule="auto"/>
        <w:jc w:val="both"/>
        <w:rPr>
          <w:sz w:val="22"/>
          <w:szCs w:val="22"/>
        </w:rPr>
      </w:pPr>
      <w:r w:rsidRPr="00976691">
        <w:rPr>
          <w:b/>
          <w:bCs/>
          <w:sz w:val="22"/>
          <w:szCs w:val="22"/>
        </w:rPr>
        <w:t xml:space="preserve">Изобразительное искусство, его виды и жанры </w:t>
      </w:r>
      <w:r w:rsidRPr="00976691">
        <w:rPr>
          <w:bCs/>
          <w:sz w:val="22"/>
          <w:szCs w:val="22"/>
        </w:rPr>
        <w:t>(40 часов)</w:t>
      </w:r>
      <w:r w:rsidRPr="00976691">
        <w:rPr>
          <w:b/>
          <w:bCs/>
          <w:sz w:val="22"/>
          <w:szCs w:val="22"/>
        </w:rPr>
        <w:t xml:space="preserve">. </w:t>
      </w:r>
      <w:r w:rsidRPr="00976691">
        <w:rPr>
          <w:bCs/>
          <w:sz w:val="22"/>
          <w:szCs w:val="22"/>
        </w:rPr>
        <w:t>Изобразите</w:t>
      </w:r>
      <w:r w:rsidRPr="00976691">
        <w:rPr>
          <w:sz w:val="22"/>
          <w:szCs w:val="22"/>
        </w:rPr>
        <w:t xml:space="preserve">льное искусство как способ познания, общения и эмоционально-образного отражения окружающего мира, мыслей и чувств человека. </w:t>
      </w:r>
      <w:r w:rsidRPr="00976691">
        <w:rPr>
          <w:i/>
          <w:iCs/>
          <w:sz w:val="22"/>
          <w:szCs w:val="22"/>
        </w:rPr>
        <w:t>Иску</w:t>
      </w:r>
      <w:r w:rsidRPr="00976691">
        <w:rPr>
          <w:i/>
          <w:iCs/>
          <w:sz w:val="22"/>
          <w:szCs w:val="22"/>
        </w:rPr>
        <w:t>с</w:t>
      </w:r>
      <w:r w:rsidRPr="00976691">
        <w:rPr>
          <w:i/>
          <w:iCs/>
          <w:sz w:val="22"/>
          <w:szCs w:val="22"/>
        </w:rPr>
        <w:t>ство как эмоциональный опыт человечества.</w:t>
      </w:r>
      <w:r w:rsidRPr="00976691">
        <w:rPr>
          <w:sz w:val="22"/>
          <w:szCs w:val="22"/>
        </w:rPr>
        <w:t xml:space="preserve"> Роль изобразительного искусства, архитектуры, декоративно-прикладного искусства и дизайна в жизни ч</w:t>
      </w:r>
      <w:r w:rsidRPr="00976691">
        <w:rPr>
          <w:sz w:val="22"/>
          <w:szCs w:val="22"/>
        </w:rPr>
        <w:t>е</w:t>
      </w:r>
      <w:r w:rsidRPr="00976691">
        <w:rPr>
          <w:sz w:val="22"/>
          <w:szCs w:val="22"/>
        </w:rPr>
        <w:t xml:space="preserve">ловека и общества. </w:t>
      </w:r>
    </w:p>
    <w:p w:rsidR="0082404E" w:rsidRPr="00976691" w:rsidRDefault="0082404E" w:rsidP="0082404E">
      <w:pPr>
        <w:pStyle w:val="a3"/>
        <w:spacing w:line="240" w:lineRule="auto"/>
        <w:jc w:val="both"/>
        <w:rPr>
          <w:sz w:val="22"/>
          <w:szCs w:val="22"/>
        </w:rPr>
      </w:pPr>
      <w:proofErr w:type="gramStart"/>
      <w:r w:rsidRPr="00976691">
        <w:rPr>
          <w:sz w:val="22"/>
          <w:szCs w:val="22"/>
        </w:rPr>
        <w:t>Виды живописи (станковая, монументальная, декоративная), графики (станковая, книжная, плакатная, пр</w:t>
      </w:r>
      <w:r w:rsidRPr="00976691">
        <w:rPr>
          <w:sz w:val="22"/>
          <w:szCs w:val="22"/>
        </w:rPr>
        <w:t>о</w:t>
      </w:r>
      <w:r w:rsidRPr="00976691">
        <w:rPr>
          <w:sz w:val="22"/>
          <w:szCs w:val="22"/>
        </w:rPr>
        <w:t>мышленная), скульптуры (станковая, монументальная, декоративная, садово-парковая), декоративно-прикладного и народного искусства, дизайна и арх</w:t>
      </w:r>
      <w:r w:rsidRPr="00976691">
        <w:rPr>
          <w:sz w:val="22"/>
          <w:szCs w:val="22"/>
        </w:rPr>
        <w:t>и</w:t>
      </w:r>
      <w:r w:rsidRPr="00976691">
        <w:rPr>
          <w:sz w:val="22"/>
          <w:szCs w:val="22"/>
        </w:rPr>
        <w:t xml:space="preserve">тектуры. </w:t>
      </w:r>
      <w:proofErr w:type="gramEnd"/>
    </w:p>
    <w:p w:rsidR="0082404E" w:rsidRPr="00976691" w:rsidRDefault="0082404E" w:rsidP="0082404E">
      <w:pPr>
        <w:pStyle w:val="a3"/>
        <w:spacing w:line="240" w:lineRule="auto"/>
        <w:jc w:val="both"/>
        <w:rPr>
          <w:sz w:val="22"/>
          <w:szCs w:val="22"/>
        </w:rPr>
      </w:pPr>
      <w:r w:rsidRPr="00976691">
        <w:rPr>
          <w:sz w:val="22"/>
          <w:szCs w:val="22"/>
        </w:rPr>
        <w:t>Жанры изобразительного искусства и их развитие в культуре. Особенности натюрморта, пейзажа, пор</w:t>
      </w:r>
      <w:r w:rsidRPr="00976691">
        <w:rPr>
          <w:sz w:val="22"/>
          <w:szCs w:val="22"/>
        </w:rPr>
        <w:t>т</w:t>
      </w:r>
      <w:r w:rsidRPr="00976691">
        <w:rPr>
          <w:sz w:val="22"/>
          <w:szCs w:val="22"/>
        </w:rPr>
        <w:t xml:space="preserve">рета, бытового, исторического, батального, анималистического жанров. </w:t>
      </w:r>
      <w:proofErr w:type="gramStart"/>
      <w:r w:rsidRPr="00976691">
        <w:rPr>
          <w:sz w:val="22"/>
          <w:szCs w:val="22"/>
        </w:rPr>
        <w:t>Произведения выдающихся художников (Ле</w:t>
      </w:r>
      <w:r w:rsidRPr="00976691">
        <w:rPr>
          <w:sz w:val="22"/>
          <w:szCs w:val="22"/>
        </w:rPr>
        <w:t>о</w:t>
      </w:r>
      <w:r w:rsidRPr="00976691">
        <w:rPr>
          <w:sz w:val="22"/>
          <w:szCs w:val="22"/>
        </w:rPr>
        <w:t>нардо да Винчи, Рембрандт, А. Дюрер, П. Сезанн, В. Ван Гог, К. Моне, К.П. Брюллов, И.Е. Репин, В.И. Суриков, И.И. Шишкин, И.И. Левитан, В.М. Васнецов, М.А. Врубель, Б.М. Кустодиев, В.А. Серов, К.С. Петров-Водкин и др.).</w:t>
      </w:r>
      <w:proofErr w:type="gramEnd"/>
    </w:p>
    <w:p w:rsidR="0082404E" w:rsidRPr="00976691" w:rsidRDefault="0082404E" w:rsidP="0082404E">
      <w:pPr>
        <w:pStyle w:val="a3"/>
        <w:spacing w:line="240" w:lineRule="auto"/>
        <w:jc w:val="both"/>
        <w:rPr>
          <w:sz w:val="22"/>
          <w:szCs w:val="22"/>
        </w:rPr>
      </w:pPr>
      <w:r w:rsidRPr="00976691">
        <w:rPr>
          <w:b/>
          <w:bCs/>
          <w:i/>
          <w:iCs/>
          <w:sz w:val="22"/>
          <w:szCs w:val="22"/>
        </w:rPr>
        <w:t>Опыт творческой деятельности.</w:t>
      </w:r>
      <w:r w:rsidRPr="00976691">
        <w:rPr>
          <w:i/>
          <w:iCs/>
          <w:sz w:val="22"/>
          <w:szCs w:val="22"/>
        </w:rPr>
        <w:t xml:space="preserve"> </w:t>
      </w:r>
      <w:proofErr w:type="gramStart"/>
      <w:r w:rsidRPr="00976691">
        <w:rPr>
          <w:sz w:val="22"/>
          <w:szCs w:val="22"/>
        </w:rPr>
        <w:t>Изображение с натуры и по памяти отдельных предметов, растений, животных, птиц, человека, пейзажа, натюрморта, интерьера, архитектурных сооружений.</w:t>
      </w:r>
      <w:proofErr w:type="gramEnd"/>
      <w:r w:rsidRPr="00976691">
        <w:rPr>
          <w:sz w:val="22"/>
          <w:szCs w:val="22"/>
        </w:rPr>
        <w:t xml:space="preserve"> </w:t>
      </w:r>
      <w:r w:rsidRPr="00976691">
        <w:rPr>
          <w:i/>
          <w:iCs/>
          <w:sz w:val="22"/>
          <w:szCs w:val="22"/>
        </w:rPr>
        <w:t>Работа на пленэре.</w:t>
      </w:r>
      <w:r w:rsidRPr="00976691">
        <w:rPr>
          <w:sz w:val="22"/>
          <w:szCs w:val="22"/>
        </w:rPr>
        <w:t xml:space="preserve"> Выполнение набросков, эскизов, учебных и творческих работ с натуры, по памяти и воображению в разных художественных техн</w:t>
      </w:r>
      <w:r w:rsidRPr="00976691">
        <w:rPr>
          <w:sz w:val="22"/>
          <w:szCs w:val="22"/>
        </w:rPr>
        <w:t>и</w:t>
      </w:r>
      <w:r w:rsidRPr="00976691">
        <w:rPr>
          <w:sz w:val="22"/>
          <w:szCs w:val="22"/>
        </w:rPr>
        <w:t xml:space="preserve">ках. </w:t>
      </w:r>
    </w:p>
    <w:p w:rsidR="0082404E" w:rsidRPr="00976691" w:rsidRDefault="0082404E" w:rsidP="0082404E">
      <w:pPr>
        <w:pStyle w:val="a3"/>
        <w:spacing w:line="240" w:lineRule="auto"/>
        <w:jc w:val="both"/>
        <w:rPr>
          <w:bCs/>
          <w:sz w:val="22"/>
          <w:szCs w:val="22"/>
        </w:rPr>
      </w:pPr>
      <w:r w:rsidRPr="00976691">
        <w:rPr>
          <w:bCs/>
          <w:sz w:val="22"/>
          <w:szCs w:val="22"/>
        </w:rPr>
        <w:t>Выполнение учебных и творческих работ в различных видах и жанрах изобразительного искусства: натюрморта, пейзажа, портрета, бытового и историч</w:t>
      </w:r>
      <w:r w:rsidRPr="00976691">
        <w:rPr>
          <w:bCs/>
          <w:sz w:val="22"/>
          <w:szCs w:val="22"/>
        </w:rPr>
        <w:t>е</w:t>
      </w:r>
      <w:r w:rsidRPr="00976691">
        <w:rPr>
          <w:bCs/>
          <w:sz w:val="22"/>
          <w:szCs w:val="22"/>
        </w:rPr>
        <w:t>ского жанров.</w:t>
      </w:r>
    </w:p>
    <w:p w:rsidR="0082404E" w:rsidRPr="00976691" w:rsidRDefault="0082404E" w:rsidP="0082404E">
      <w:pPr>
        <w:pStyle w:val="a3"/>
        <w:spacing w:line="240" w:lineRule="auto"/>
        <w:jc w:val="both"/>
        <w:rPr>
          <w:sz w:val="22"/>
          <w:szCs w:val="22"/>
        </w:rPr>
      </w:pPr>
      <w:r w:rsidRPr="00976691">
        <w:rPr>
          <w:sz w:val="22"/>
          <w:szCs w:val="22"/>
        </w:rPr>
        <w:t>Изготовление изделий по мотивам художественных пром</w:t>
      </w:r>
      <w:r w:rsidRPr="00976691">
        <w:rPr>
          <w:sz w:val="22"/>
          <w:szCs w:val="22"/>
        </w:rPr>
        <w:t>ы</w:t>
      </w:r>
      <w:r w:rsidRPr="00976691">
        <w:rPr>
          <w:sz w:val="22"/>
          <w:szCs w:val="22"/>
        </w:rPr>
        <w:t>слов.</w:t>
      </w:r>
    </w:p>
    <w:p w:rsidR="0082404E" w:rsidRPr="00976691" w:rsidRDefault="0082404E" w:rsidP="0082404E">
      <w:pPr>
        <w:pStyle w:val="a3"/>
        <w:spacing w:line="240" w:lineRule="auto"/>
        <w:jc w:val="both"/>
        <w:rPr>
          <w:sz w:val="22"/>
          <w:szCs w:val="22"/>
        </w:rPr>
      </w:pPr>
      <w:r w:rsidRPr="00976691">
        <w:rPr>
          <w:sz w:val="22"/>
          <w:szCs w:val="22"/>
        </w:rPr>
        <w:t>Развитие дизайна и его значение в жизни современного общ</w:t>
      </w:r>
      <w:r w:rsidRPr="00976691">
        <w:rPr>
          <w:sz w:val="22"/>
          <w:szCs w:val="22"/>
        </w:rPr>
        <w:t>е</w:t>
      </w:r>
      <w:r w:rsidRPr="00976691">
        <w:rPr>
          <w:sz w:val="22"/>
          <w:szCs w:val="22"/>
        </w:rPr>
        <w:t>ства.</w:t>
      </w:r>
    </w:p>
    <w:p w:rsidR="0082404E" w:rsidRPr="00976691" w:rsidRDefault="0082404E" w:rsidP="0082404E">
      <w:pPr>
        <w:pStyle w:val="a3"/>
        <w:spacing w:line="240" w:lineRule="auto"/>
        <w:jc w:val="both"/>
        <w:rPr>
          <w:sz w:val="22"/>
          <w:szCs w:val="22"/>
        </w:rPr>
      </w:pPr>
      <w:proofErr w:type="gramStart"/>
      <w:r w:rsidRPr="00976691">
        <w:rPr>
          <w:sz w:val="22"/>
          <w:szCs w:val="22"/>
        </w:rPr>
        <w:t xml:space="preserve">Проектирование обложки книги, рекламы, </w:t>
      </w:r>
      <w:r w:rsidRPr="00976691">
        <w:rPr>
          <w:i/>
          <w:iCs/>
          <w:sz w:val="22"/>
          <w:szCs w:val="22"/>
        </w:rPr>
        <w:t>открытки, визитной карточки, экслибриса, товарного знака, разворота журнала, сайта.</w:t>
      </w:r>
      <w:proofErr w:type="gramEnd"/>
      <w:r w:rsidRPr="00976691">
        <w:rPr>
          <w:sz w:val="22"/>
          <w:szCs w:val="22"/>
        </w:rPr>
        <w:t xml:space="preserve"> Создание иллюстраций к литературным произведениям, </w:t>
      </w:r>
      <w:r w:rsidRPr="00976691">
        <w:rPr>
          <w:i/>
          <w:iCs/>
          <w:sz w:val="22"/>
          <w:szCs w:val="22"/>
        </w:rPr>
        <w:t>эскизов и моделей одежды, меб</w:t>
      </w:r>
      <w:r w:rsidRPr="00976691">
        <w:rPr>
          <w:i/>
          <w:iCs/>
          <w:sz w:val="22"/>
          <w:szCs w:val="22"/>
        </w:rPr>
        <w:t>е</w:t>
      </w:r>
      <w:r w:rsidRPr="00976691">
        <w:rPr>
          <w:i/>
          <w:iCs/>
          <w:sz w:val="22"/>
          <w:szCs w:val="22"/>
        </w:rPr>
        <w:t>ли, транспорта.</w:t>
      </w:r>
      <w:r w:rsidRPr="00976691">
        <w:rPr>
          <w:sz w:val="22"/>
          <w:szCs w:val="22"/>
        </w:rPr>
        <w:t xml:space="preserve"> </w:t>
      </w:r>
    </w:p>
    <w:p w:rsidR="0082404E" w:rsidRPr="00976691" w:rsidRDefault="0082404E" w:rsidP="0082404E">
      <w:pPr>
        <w:pStyle w:val="a3"/>
        <w:spacing w:line="240" w:lineRule="auto"/>
        <w:jc w:val="both"/>
        <w:rPr>
          <w:sz w:val="22"/>
          <w:szCs w:val="22"/>
        </w:rPr>
      </w:pPr>
      <w:proofErr w:type="gramStart"/>
      <w:r w:rsidRPr="00976691">
        <w:rPr>
          <w:sz w:val="22"/>
          <w:szCs w:val="22"/>
        </w:rPr>
        <w:t xml:space="preserve">Использование красок (гуашь, акварель), графических материалов (карандаш, фломастер, мелки, </w:t>
      </w:r>
      <w:r w:rsidRPr="00976691">
        <w:rPr>
          <w:iCs/>
          <w:sz w:val="22"/>
          <w:szCs w:val="22"/>
        </w:rPr>
        <w:t>пастель, уголь, тушь</w:t>
      </w:r>
      <w:r w:rsidRPr="00976691">
        <w:rPr>
          <w:i/>
          <w:iCs/>
          <w:sz w:val="22"/>
          <w:szCs w:val="22"/>
        </w:rPr>
        <w:t xml:space="preserve"> </w:t>
      </w:r>
      <w:r w:rsidRPr="00976691">
        <w:rPr>
          <w:sz w:val="22"/>
          <w:szCs w:val="22"/>
        </w:rPr>
        <w:t xml:space="preserve">и др.), пластилина, </w:t>
      </w:r>
      <w:r w:rsidRPr="00976691">
        <w:rPr>
          <w:iCs/>
          <w:sz w:val="22"/>
          <w:szCs w:val="22"/>
        </w:rPr>
        <w:t>глины</w:t>
      </w:r>
      <w:r w:rsidRPr="00976691">
        <w:rPr>
          <w:i/>
          <w:iCs/>
          <w:sz w:val="22"/>
          <w:szCs w:val="22"/>
        </w:rPr>
        <w:t xml:space="preserve">, </w:t>
      </w:r>
      <w:r w:rsidRPr="00976691">
        <w:rPr>
          <w:sz w:val="22"/>
          <w:szCs w:val="22"/>
        </w:rPr>
        <w:t>коллажных техник, бумажной пластики и других доступных художестве</w:t>
      </w:r>
      <w:r w:rsidRPr="00976691">
        <w:rPr>
          <w:sz w:val="22"/>
          <w:szCs w:val="22"/>
        </w:rPr>
        <w:t>н</w:t>
      </w:r>
      <w:r w:rsidRPr="00976691">
        <w:rPr>
          <w:sz w:val="22"/>
          <w:szCs w:val="22"/>
        </w:rPr>
        <w:t>ных материалов.</w:t>
      </w:r>
      <w:proofErr w:type="gramEnd"/>
    </w:p>
    <w:p w:rsidR="0082404E" w:rsidRPr="00976691" w:rsidRDefault="0082404E" w:rsidP="0082404E">
      <w:pPr>
        <w:pStyle w:val="a3"/>
        <w:spacing w:line="240" w:lineRule="auto"/>
        <w:jc w:val="both"/>
        <w:rPr>
          <w:sz w:val="22"/>
          <w:szCs w:val="22"/>
        </w:rPr>
      </w:pPr>
      <w:r w:rsidRPr="00976691">
        <w:rPr>
          <w:sz w:val="22"/>
          <w:szCs w:val="22"/>
        </w:rPr>
        <w:t>Посещение музеев изобразительного и декоративно-прикладного искусства, архитектурных заповедн</w:t>
      </w:r>
      <w:r w:rsidRPr="00976691">
        <w:rPr>
          <w:sz w:val="22"/>
          <w:szCs w:val="22"/>
        </w:rPr>
        <w:t>и</w:t>
      </w:r>
      <w:r w:rsidRPr="00976691">
        <w:rPr>
          <w:sz w:val="22"/>
          <w:szCs w:val="22"/>
        </w:rPr>
        <w:t>ков.</w:t>
      </w:r>
    </w:p>
    <w:p w:rsidR="0082404E" w:rsidRPr="00976691" w:rsidRDefault="0082404E" w:rsidP="0082404E">
      <w:pPr>
        <w:pStyle w:val="a3"/>
        <w:spacing w:line="240" w:lineRule="auto"/>
        <w:jc w:val="both"/>
        <w:rPr>
          <w:b/>
          <w:bCs/>
          <w:sz w:val="22"/>
          <w:szCs w:val="22"/>
        </w:rPr>
      </w:pPr>
      <w:r w:rsidRPr="00976691">
        <w:rPr>
          <w:b/>
          <w:bCs/>
          <w:sz w:val="22"/>
          <w:szCs w:val="22"/>
        </w:rPr>
        <w:t xml:space="preserve">Язык изобразительного искусства и художественный образ </w:t>
      </w:r>
      <w:r w:rsidRPr="00976691">
        <w:rPr>
          <w:bCs/>
          <w:sz w:val="22"/>
          <w:szCs w:val="22"/>
        </w:rPr>
        <w:t xml:space="preserve">(35 </w:t>
      </w:r>
      <w:r>
        <w:rPr>
          <w:bCs/>
          <w:sz w:val="22"/>
          <w:szCs w:val="22"/>
        </w:rPr>
        <w:t>час)</w:t>
      </w:r>
      <w:r w:rsidRPr="00976691">
        <w:rPr>
          <w:b/>
          <w:bCs/>
          <w:sz w:val="22"/>
          <w:szCs w:val="22"/>
        </w:rPr>
        <w:t xml:space="preserve">. </w:t>
      </w:r>
      <w:r w:rsidRPr="00976691">
        <w:rPr>
          <w:sz w:val="22"/>
          <w:szCs w:val="22"/>
        </w:rPr>
        <w:t>Художественный образ и худож</w:t>
      </w:r>
      <w:r w:rsidRPr="00976691">
        <w:rPr>
          <w:sz w:val="22"/>
          <w:szCs w:val="22"/>
        </w:rPr>
        <w:t>е</w:t>
      </w:r>
      <w:r w:rsidRPr="00976691">
        <w:rPr>
          <w:sz w:val="22"/>
          <w:szCs w:val="22"/>
        </w:rPr>
        <w:t>ственно-выразительные средства живописи, графики, скульптуры, декоративно-прикладного искусства. Комп</w:t>
      </w:r>
      <w:r w:rsidRPr="00976691">
        <w:rPr>
          <w:sz w:val="22"/>
          <w:szCs w:val="22"/>
        </w:rPr>
        <w:t>о</w:t>
      </w:r>
      <w:r w:rsidRPr="00976691">
        <w:rPr>
          <w:sz w:val="22"/>
          <w:szCs w:val="22"/>
        </w:rPr>
        <w:t xml:space="preserve">зиция (ритм, пространство, статика и динамика, симметрия и асимметрия). </w:t>
      </w:r>
      <w:r w:rsidRPr="00976691">
        <w:rPr>
          <w:i/>
          <w:iCs/>
          <w:sz w:val="22"/>
          <w:szCs w:val="22"/>
        </w:rPr>
        <w:t>Линейная и воздушная пе</w:t>
      </w:r>
      <w:r w:rsidRPr="00976691">
        <w:rPr>
          <w:i/>
          <w:iCs/>
          <w:sz w:val="22"/>
          <w:szCs w:val="22"/>
        </w:rPr>
        <w:t>р</w:t>
      </w:r>
      <w:r w:rsidRPr="00976691">
        <w:rPr>
          <w:i/>
          <w:iCs/>
          <w:sz w:val="22"/>
          <w:szCs w:val="22"/>
        </w:rPr>
        <w:t>спектива. Пропорции и пропорциональные отношения. Линия, штрих, пятно. Тон и тональные отношения. Колорит. Цвет и цветовой контраст, х</w:t>
      </w:r>
      <w:r w:rsidRPr="00976691">
        <w:rPr>
          <w:i/>
          <w:iCs/>
          <w:sz w:val="22"/>
          <w:szCs w:val="22"/>
        </w:rPr>
        <w:t>а</w:t>
      </w:r>
      <w:r w:rsidRPr="00976691">
        <w:rPr>
          <w:i/>
          <w:iCs/>
          <w:sz w:val="22"/>
          <w:szCs w:val="22"/>
        </w:rPr>
        <w:t>рактер мазка. Объем. Фактура. Формат.</w:t>
      </w:r>
      <w:r w:rsidRPr="00976691">
        <w:rPr>
          <w:sz w:val="22"/>
          <w:szCs w:val="22"/>
        </w:rPr>
        <w:t xml:space="preserve"> </w:t>
      </w:r>
    </w:p>
    <w:p w:rsidR="0082404E" w:rsidRPr="00976691" w:rsidRDefault="0082404E" w:rsidP="0082404E">
      <w:pPr>
        <w:pStyle w:val="a3"/>
        <w:spacing w:line="240" w:lineRule="auto"/>
        <w:jc w:val="both"/>
        <w:rPr>
          <w:i/>
          <w:iCs/>
          <w:sz w:val="22"/>
          <w:szCs w:val="22"/>
        </w:rPr>
      </w:pPr>
      <w:r w:rsidRPr="00976691">
        <w:rPr>
          <w:sz w:val="22"/>
          <w:szCs w:val="22"/>
        </w:rPr>
        <w:lastRenderedPageBreak/>
        <w:t>Древние корни народного искусства, специфика образно-символического языка в произведениях декор</w:t>
      </w:r>
      <w:r w:rsidRPr="00976691">
        <w:rPr>
          <w:sz w:val="22"/>
          <w:szCs w:val="22"/>
        </w:rPr>
        <w:t>а</w:t>
      </w:r>
      <w:r w:rsidRPr="00976691">
        <w:rPr>
          <w:sz w:val="22"/>
          <w:szCs w:val="22"/>
        </w:rPr>
        <w:t>тивно-прикладного искусства. Связь времен в народном искусстве. Древние образы в произведениях современн</w:t>
      </w:r>
      <w:r w:rsidRPr="00976691">
        <w:rPr>
          <w:sz w:val="22"/>
          <w:szCs w:val="22"/>
        </w:rPr>
        <w:t>о</w:t>
      </w:r>
      <w:r w:rsidRPr="00976691">
        <w:rPr>
          <w:sz w:val="22"/>
          <w:szCs w:val="22"/>
        </w:rPr>
        <w:t xml:space="preserve">го декоративно-прикладного искусства. Истоки и современное развитие народных промыслов: </w:t>
      </w:r>
      <w:r w:rsidRPr="00976691">
        <w:rPr>
          <w:i/>
          <w:iCs/>
          <w:sz w:val="22"/>
          <w:szCs w:val="22"/>
        </w:rPr>
        <w:t xml:space="preserve">дымковская, </w:t>
      </w:r>
      <w:proofErr w:type="spellStart"/>
      <w:r w:rsidRPr="00976691">
        <w:rPr>
          <w:i/>
          <w:iCs/>
          <w:sz w:val="22"/>
          <w:szCs w:val="22"/>
        </w:rPr>
        <w:t>филимоновская</w:t>
      </w:r>
      <w:proofErr w:type="spellEnd"/>
      <w:r w:rsidRPr="00976691">
        <w:rPr>
          <w:i/>
          <w:iCs/>
          <w:sz w:val="22"/>
          <w:szCs w:val="22"/>
        </w:rPr>
        <w:t xml:space="preserve"> игрушки; Гжель, </w:t>
      </w:r>
      <w:proofErr w:type="spellStart"/>
      <w:r w:rsidRPr="00976691">
        <w:rPr>
          <w:i/>
          <w:iCs/>
          <w:sz w:val="22"/>
          <w:szCs w:val="22"/>
        </w:rPr>
        <w:t>Жостово</w:t>
      </w:r>
      <w:proofErr w:type="spellEnd"/>
      <w:r w:rsidRPr="00976691">
        <w:rPr>
          <w:i/>
          <w:iCs/>
          <w:sz w:val="22"/>
          <w:szCs w:val="22"/>
        </w:rPr>
        <w:t>, Городец, Хохлома и др.</w:t>
      </w:r>
      <w:r w:rsidRPr="00976691">
        <w:rPr>
          <w:sz w:val="22"/>
          <w:szCs w:val="22"/>
        </w:rPr>
        <w:t xml:space="preserve"> (с учетом м</w:t>
      </w:r>
      <w:r w:rsidRPr="00976691">
        <w:rPr>
          <w:sz w:val="22"/>
          <w:szCs w:val="22"/>
        </w:rPr>
        <w:t>е</w:t>
      </w:r>
      <w:r w:rsidRPr="00976691">
        <w:rPr>
          <w:sz w:val="22"/>
          <w:szCs w:val="22"/>
        </w:rPr>
        <w:t xml:space="preserve">стных особенностей). Орнамент как основа декоративного украшения. </w:t>
      </w:r>
      <w:proofErr w:type="gramStart"/>
      <w:r w:rsidRPr="00976691">
        <w:rPr>
          <w:sz w:val="22"/>
          <w:szCs w:val="22"/>
        </w:rPr>
        <w:t xml:space="preserve">Виды орнамента (геометрический, растительный, смешанный) и </w:t>
      </w:r>
      <w:r w:rsidRPr="00976691">
        <w:rPr>
          <w:i/>
          <w:iCs/>
          <w:sz w:val="22"/>
          <w:szCs w:val="22"/>
        </w:rPr>
        <w:t>типы орнаментальных композиций (линейная, сетчатая, рамочная, геральдич</w:t>
      </w:r>
      <w:r w:rsidRPr="00976691">
        <w:rPr>
          <w:i/>
          <w:iCs/>
          <w:sz w:val="22"/>
          <w:szCs w:val="22"/>
        </w:rPr>
        <w:t>е</w:t>
      </w:r>
      <w:r w:rsidRPr="00976691">
        <w:rPr>
          <w:i/>
          <w:iCs/>
          <w:sz w:val="22"/>
          <w:szCs w:val="22"/>
        </w:rPr>
        <w:t>ская).</w:t>
      </w:r>
      <w:proofErr w:type="gramEnd"/>
    </w:p>
    <w:p w:rsidR="0082404E" w:rsidRPr="00976691" w:rsidRDefault="0082404E" w:rsidP="0082404E">
      <w:pPr>
        <w:pStyle w:val="a3"/>
        <w:spacing w:line="240" w:lineRule="auto"/>
        <w:jc w:val="both"/>
        <w:rPr>
          <w:sz w:val="22"/>
          <w:szCs w:val="22"/>
        </w:rPr>
      </w:pPr>
      <w:r w:rsidRPr="00976691">
        <w:rPr>
          <w:b/>
          <w:bCs/>
          <w:i/>
          <w:iCs/>
          <w:sz w:val="22"/>
          <w:szCs w:val="22"/>
        </w:rPr>
        <w:t>Опыт творческой деятельности</w:t>
      </w:r>
      <w:r w:rsidRPr="00976691">
        <w:rPr>
          <w:i/>
          <w:iCs/>
          <w:sz w:val="22"/>
          <w:szCs w:val="22"/>
        </w:rPr>
        <w:t xml:space="preserve">. </w:t>
      </w:r>
      <w:r w:rsidRPr="00976691">
        <w:rPr>
          <w:sz w:val="22"/>
          <w:szCs w:val="22"/>
        </w:rPr>
        <w:t>Использования языка графики, живописи, скульптуры, дизайна, дек</w:t>
      </w:r>
      <w:r w:rsidRPr="00976691">
        <w:rPr>
          <w:sz w:val="22"/>
          <w:szCs w:val="22"/>
        </w:rPr>
        <w:t>о</w:t>
      </w:r>
      <w:r w:rsidRPr="00976691">
        <w:rPr>
          <w:sz w:val="22"/>
          <w:szCs w:val="22"/>
        </w:rPr>
        <w:t>ративно-прикладного искусства в собственной художественно-творческой деятельности. Навыки плоского и об</w:t>
      </w:r>
      <w:r w:rsidRPr="00976691">
        <w:rPr>
          <w:sz w:val="22"/>
          <w:szCs w:val="22"/>
        </w:rPr>
        <w:t>ъ</w:t>
      </w:r>
      <w:r w:rsidRPr="00976691">
        <w:rPr>
          <w:sz w:val="22"/>
          <w:szCs w:val="22"/>
        </w:rPr>
        <w:t>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w:t>
      </w:r>
      <w:r w:rsidRPr="00976691">
        <w:rPr>
          <w:sz w:val="22"/>
          <w:szCs w:val="22"/>
        </w:rPr>
        <w:t>о</w:t>
      </w:r>
      <w:r w:rsidRPr="00976691">
        <w:rPr>
          <w:sz w:val="22"/>
          <w:szCs w:val="22"/>
        </w:rPr>
        <w:t>странстве.</w:t>
      </w:r>
    </w:p>
    <w:p w:rsidR="0082404E" w:rsidRPr="00976691" w:rsidRDefault="0082404E" w:rsidP="0082404E">
      <w:pPr>
        <w:pStyle w:val="a3"/>
        <w:spacing w:line="240" w:lineRule="auto"/>
        <w:jc w:val="both"/>
        <w:rPr>
          <w:sz w:val="22"/>
          <w:szCs w:val="22"/>
        </w:rPr>
      </w:pPr>
      <w:r w:rsidRPr="00976691">
        <w:rPr>
          <w:sz w:val="22"/>
          <w:szCs w:val="22"/>
        </w:rPr>
        <w:t>Использование орнамента для украшения предметов быта, одежды, полиграфических изделий, архитекту</w:t>
      </w:r>
      <w:r w:rsidRPr="00976691">
        <w:rPr>
          <w:sz w:val="22"/>
          <w:szCs w:val="22"/>
        </w:rPr>
        <w:t>р</w:t>
      </w:r>
      <w:r w:rsidRPr="00976691">
        <w:rPr>
          <w:sz w:val="22"/>
          <w:szCs w:val="22"/>
        </w:rPr>
        <w:t>ных сооружений (прялки, народный костюм, посуда, элементы декора избы, книги и др.). Различение национал</w:t>
      </w:r>
      <w:r w:rsidRPr="00976691">
        <w:rPr>
          <w:sz w:val="22"/>
          <w:szCs w:val="22"/>
        </w:rPr>
        <w:t>ь</w:t>
      </w:r>
      <w:r w:rsidRPr="00976691">
        <w:rPr>
          <w:sz w:val="22"/>
          <w:szCs w:val="22"/>
        </w:rPr>
        <w:t xml:space="preserve">ных особенностей русского орнамента и </w:t>
      </w:r>
      <w:r w:rsidRPr="00976691">
        <w:rPr>
          <w:i/>
          <w:iCs/>
          <w:sz w:val="22"/>
          <w:szCs w:val="22"/>
        </w:rPr>
        <w:t>орнаментов других народов России, народов зарубежных стран</w:t>
      </w:r>
      <w:r w:rsidRPr="00976691">
        <w:rPr>
          <w:sz w:val="22"/>
          <w:szCs w:val="22"/>
        </w:rPr>
        <w:t>. Разл</w:t>
      </w:r>
      <w:r w:rsidRPr="00976691">
        <w:rPr>
          <w:sz w:val="22"/>
          <w:szCs w:val="22"/>
        </w:rPr>
        <w:t>и</w:t>
      </w:r>
      <w:r w:rsidRPr="00976691">
        <w:rPr>
          <w:sz w:val="22"/>
          <w:szCs w:val="22"/>
        </w:rPr>
        <w:t xml:space="preserve">чие функций древнего и современного орнамента. </w:t>
      </w:r>
      <w:r w:rsidRPr="00976691">
        <w:rPr>
          <w:i/>
          <w:iCs/>
          <w:sz w:val="22"/>
          <w:szCs w:val="22"/>
        </w:rPr>
        <w:t>Понимание смысла, содержащегося в украшениях древних предметов быта и элементах архитект</w:t>
      </w:r>
      <w:r w:rsidRPr="00976691">
        <w:rPr>
          <w:i/>
          <w:iCs/>
          <w:sz w:val="22"/>
          <w:szCs w:val="22"/>
        </w:rPr>
        <w:t>у</w:t>
      </w:r>
      <w:r w:rsidRPr="00976691">
        <w:rPr>
          <w:i/>
          <w:iCs/>
          <w:sz w:val="22"/>
          <w:szCs w:val="22"/>
        </w:rPr>
        <w:t>ры.</w:t>
      </w:r>
      <w:r w:rsidRPr="00976691">
        <w:rPr>
          <w:sz w:val="22"/>
          <w:szCs w:val="22"/>
        </w:rPr>
        <w:t xml:space="preserve"> </w:t>
      </w:r>
    </w:p>
    <w:p w:rsidR="0082404E" w:rsidRPr="00976691" w:rsidRDefault="0082404E" w:rsidP="0082404E">
      <w:pPr>
        <w:pStyle w:val="a3"/>
        <w:spacing w:line="240" w:lineRule="auto"/>
        <w:jc w:val="both"/>
        <w:rPr>
          <w:sz w:val="22"/>
          <w:szCs w:val="22"/>
        </w:rPr>
      </w:pPr>
      <w:r w:rsidRPr="00976691">
        <w:rPr>
          <w:b/>
          <w:bCs/>
          <w:sz w:val="22"/>
          <w:szCs w:val="22"/>
        </w:rPr>
        <w:t>Тема, сюжет и содержание в изобразительном искусстве</w:t>
      </w:r>
      <w:r w:rsidRPr="00976691">
        <w:rPr>
          <w:bCs/>
          <w:sz w:val="22"/>
          <w:szCs w:val="22"/>
        </w:rPr>
        <w:t xml:space="preserve"> (20 </w:t>
      </w:r>
      <w:r>
        <w:rPr>
          <w:bCs/>
          <w:sz w:val="22"/>
          <w:szCs w:val="22"/>
        </w:rPr>
        <w:t>час)</w:t>
      </w:r>
      <w:r w:rsidRPr="00976691">
        <w:rPr>
          <w:b/>
          <w:bCs/>
          <w:sz w:val="22"/>
          <w:szCs w:val="22"/>
        </w:rPr>
        <w:t xml:space="preserve">. </w:t>
      </w:r>
      <w:r w:rsidRPr="00976691">
        <w:rPr>
          <w:sz w:val="22"/>
          <w:szCs w:val="22"/>
        </w:rPr>
        <w:t>Темы и содержание изобразител</w:t>
      </w:r>
      <w:r w:rsidRPr="00976691">
        <w:rPr>
          <w:sz w:val="22"/>
          <w:szCs w:val="22"/>
        </w:rPr>
        <w:t>ь</w:t>
      </w:r>
      <w:r w:rsidRPr="00976691">
        <w:rPr>
          <w:sz w:val="22"/>
          <w:szCs w:val="22"/>
        </w:rPr>
        <w:t xml:space="preserve">ного искусства Древней Руси. Красота и своеобразие архитектуры и живописи Древней Руси, </w:t>
      </w:r>
      <w:r w:rsidRPr="00976691">
        <w:rPr>
          <w:i/>
          <w:iCs/>
          <w:sz w:val="22"/>
          <w:szCs w:val="22"/>
        </w:rPr>
        <w:t>их символичность, о</w:t>
      </w:r>
      <w:r w:rsidRPr="00976691">
        <w:rPr>
          <w:i/>
          <w:iCs/>
          <w:sz w:val="22"/>
          <w:szCs w:val="22"/>
        </w:rPr>
        <w:t>б</w:t>
      </w:r>
      <w:r w:rsidRPr="00976691">
        <w:rPr>
          <w:i/>
          <w:iCs/>
          <w:sz w:val="22"/>
          <w:szCs w:val="22"/>
        </w:rPr>
        <w:t>ращенность к внутреннему миру человека</w:t>
      </w:r>
      <w:r w:rsidRPr="00976691">
        <w:rPr>
          <w:sz w:val="22"/>
          <w:szCs w:val="22"/>
        </w:rPr>
        <w:t xml:space="preserve"> (древние памятники архитектуры Новгорода, Владимира, Москвы, икона А. Рублева «Троица», </w:t>
      </w:r>
      <w:r w:rsidRPr="00976691">
        <w:rPr>
          <w:i/>
          <w:iCs/>
          <w:sz w:val="22"/>
          <w:szCs w:val="22"/>
        </w:rPr>
        <w:t>фрески Дионисия</w:t>
      </w:r>
      <w:r w:rsidRPr="00976691">
        <w:rPr>
          <w:sz w:val="22"/>
          <w:szCs w:val="22"/>
        </w:rPr>
        <w:t>). Искусство Древней Руси – фундамент русской кул</w:t>
      </w:r>
      <w:r w:rsidRPr="00976691">
        <w:rPr>
          <w:sz w:val="22"/>
          <w:szCs w:val="22"/>
        </w:rPr>
        <w:t>ь</w:t>
      </w:r>
      <w:r w:rsidRPr="00976691">
        <w:rPr>
          <w:sz w:val="22"/>
          <w:szCs w:val="22"/>
        </w:rPr>
        <w:t>туры.</w:t>
      </w:r>
    </w:p>
    <w:p w:rsidR="0082404E" w:rsidRPr="00976691" w:rsidRDefault="0082404E" w:rsidP="0082404E">
      <w:pPr>
        <w:pStyle w:val="a3"/>
        <w:spacing w:line="240" w:lineRule="auto"/>
        <w:jc w:val="both"/>
        <w:rPr>
          <w:b/>
          <w:bCs/>
          <w:sz w:val="22"/>
          <w:szCs w:val="22"/>
        </w:rPr>
      </w:pPr>
      <w:proofErr w:type="gramStart"/>
      <w:r w:rsidRPr="00976691">
        <w:rPr>
          <w:sz w:val="22"/>
          <w:szCs w:val="22"/>
        </w:rPr>
        <w:t xml:space="preserve">Темы и содержание изобразительного искусства России </w:t>
      </w:r>
      <w:r w:rsidRPr="00976691">
        <w:rPr>
          <w:sz w:val="22"/>
          <w:szCs w:val="22"/>
          <w:lang w:val="en-US"/>
        </w:rPr>
        <w:t>XVIII</w:t>
      </w:r>
      <w:r w:rsidRPr="00976691">
        <w:rPr>
          <w:sz w:val="22"/>
          <w:szCs w:val="22"/>
        </w:rPr>
        <w:t>-</w:t>
      </w:r>
      <w:r w:rsidRPr="00976691">
        <w:rPr>
          <w:sz w:val="22"/>
          <w:szCs w:val="22"/>
          <w:lang w:val="en-US"/>
        </w:rPr>
        <w:t>XX</w:t>
      </w:r>
      <w:r w:rsidRPr="00976691">
        <w:rPr>
          <w:sz w:val="22"/>
          <w:szCs w:val="22"/>
        </w:rPr>
        <w:t xml:space="preserve"> вв., стили и направления (В.В. Растре</w:t>
      </w:r>
      <w:r w:rsidRPr="00976691">
        <w:rPr>
          <w:sz w:val="22"/>
          <w:szCs w:val="22"/>
        </w:rPr>
        <w:t>л</w:t>
      </w:r>
      <w:r w:rsidRPr="00976691">
        <w:rPr>
          <w:sz w:val="22"/>
          <w:szCs w:val="22"/>
        </w:rPr>
        <w:t>ли, Э.-</w:t>
      </w:r>
      <w:proofErr w:type="spellStart"/>
      <w:r w:rsidRPr="00976691">
        <w:rPr>
          <w:sz w:val="22"/>
          <w:szCs w:val="22"/>
        </w:rPr>
        <w:t>М.Фальконе</w:t>
      </w:r>
      <w:proofErr w:type="spellEnd"/>
      <w:r w:rsidRPr="00976691">
        <w:rPr>
          <w:sz w:val="22"/>
          <w:szCs w:val="22"/>
        </w:rPr>
        <w:t xml:space="preserve">, </w:t>
      </w:r>
      <w:r w:rsidRPr="00976691">
        <w:rPr>
          <w:i/>
          <w:iCs/>
          <w:sz w:val="22"/>
          <w:szCs w:val="22"/>
        </w:rPr>
        <w:t xml:space="preserve">В.И. Баженов, </w:t>
      </w:r>
      <w:proofErr w:type="spellStart"/>
      <w:r w:rsidRPr="00976691">
        <w:rPr>
          <w:i/>
          <w:iCs/>
          <w:sz w:val="22"/>
          <w:szCs w:val="22"/>
        </w:rPr>
        <w:t>Ф.С.Рокотов</w:t>
      </w:r>
      <w:proofErr w:type="spellEnd"/>
      <w:r w:rsidRPr="00976691">
        <w:rPr>
          <w:i/>
          <w:iCs/>
          <w:sz w:val="22"/>
          <w:szCs w:val="22"/>
        </w:rPr>
        <w:t xml:space="preserve">, </w:t>
      </w:r>
      <w:proofErr w:type="spellStart"/>
      <w:r w:rsidRPr="00976691">
        <w:rPr>
          <w:i/>
          <w:iCs/>
          <w:sz w:val="22"/>
          <w:szCs w:val="22"/>
        </w:rPr>
        <w:t>А.Г.Венецианов</w:t>
      </w:r>
      <w:proofErr w:type="spellEnd"/>
      <w:r w:rsidRPr="00976691">
        <w:rPr>
          <w:i/>
          <w:iCs/>
          <w:sz w:val="22"/>
          <w:szCs w:val="22"/>
        </w:rPr>
        <w:t>, АА.</w:t>
      </w:r>
      <w:proofErr w:type="gramEnd"/>
      <w:r w:rsidRPr="00976691">
        <w:rPr>
          <w:i/>
          <w:iCs/>
          <w:sz w:val="22"/>
          <w:szCs w:val="22"/>
        </w:rPr>
        <w:t xml:space="preserve"> </w:t>
      </w:r>
      <w:proofErr w:type="gramStart"/>
      <w:r w:rsidRPr="00976691">
        <w:rPr>
          <w:i/>
          <w:iCs/>
          <w:sz w:val="22"/>
          <w:szCs w:val="22"/>
        </w:rPr>
        <w:t xml:space="preserve">Иванов, П. </w:t>
      </w:r>
      <w:proofErr w:type="spellStart"/>
      <w:r w:rsidRPr="00976691">
        <w:rPr>
          <w:i/>
          <w:iCs/>
          <w:sz w:val="22"/>
          <w:szCs w:val="22"/>
        </w:rPr>
        <w:t>А.Федотов</w:t>
      </w:r>
      <w:proofErr w:type="spellEnd"/>
      <w:r w:rsidRPr="00976691">
        <w:rPr>
          <w:i/>
          <w:iCs/>
          <w:sz w:val="22"/>
          <w:szCs w:val="22"/>
        </w:rPr>
        <w:t xml:space="preserve">, передвижники, «Мир искусств», С.Т. Коненков, </w:t>
      </w:r>
      <w:proofErr w:type="spellStart"/>
      <w:r w:rsidRPr="00976691">
        <w:rPr>
          <w:i/>
          <w:iCs/>
          <w:sz w:val="22"/>
          <w:szCs w:val="22"/>
        </w:rPr>
        <w:t>В.И.Мухина</w:t>
      </w:r>
      <w:proofErr w:type="spellEnd"/>
      <w:r w:rsidRPr="00976691">
        <w:rPr>
          <w:i/>
          <w:iCs/>
          <w:sz w:val="22"/>
          <w:szCs w:val="22"/>
        </w:rPr>
        <w:t xml:space="preserve">, </w:t>
      </w:r>
      <w:proofErr w:type="spellStart"/>
      <w:r w:rsidRPr="00976691">
        <w:rPr>
          <w:i/>
          <w:iCs/>
          <w:sz w:val="22"/>
          <w:szCs w:val="22"/>
        </w:rPr>
        <w:t>В.А.Фаворский</w:t>
      </w:r>
      <w:proofErr w:type="spellEnd"/>
      <w:r w:rsidRPr="00976691">
        <w:rPr>
          <w:i/>
          <w:iCs/>
          <w:sz w:val="22"/>
          <w:szCs w:val="22"/>
        </w:rPr>
        <w:t xml:space="preserve"> и др.</w:t>
      </w:r>
      <w:r w:rsidRPr="00976691">
        <w:rPr>
          <w:sz w:val="22"/>
          <w:szCs w:val="22"/>
        </w:rPr>
        <w:t xml:space="preserve">). </w:t>
      </w:r>
      <w:proofErr w:type="gramEnd"/>
    </w:p>
    <w:p w:rsidR="0082404E" w:rsidRPr="00976691" w:rsidRDefault="0082404E" w:rsidP="0082404E">
      <w:pPr>
        <w:pStyle w:val="a3"/>
        <w:spacing w:line="240" w:lineRule="auto"/>
        <w:jc w:val="both"/>
        <w:rPr>
          <w:sz w:val="22"/>
          <w:szCs w:val="22"/>
        </w:rPr>
      </w:pPr>
      <w:r w:rsidRPr="00976691">
        <w:rPr>
          <w:sz w:val="22"/>
          <w:szCs w:val="22"/>
        </w:rPr>
        <w:t>Вечные темы и великие исторические события в русском (</w:t>
      </w:r>
      <w:proofErr w:type="spellStart"/>
      <w:r w:rsidRPr="00976691">
        <w:rPr>
          <w:sz w:val="22"/>
          <w:szCs w:val="22"/>
        </w:rPr>
        <w:t>В.И.Суриков</w:t>
      </w:r>
      <w:proofErr w:type="spellEnd"/>
      <w:r w:rsidRPr="00976691">
        <w:rPr>
          <w:sz w:val="22"/>
          <w:szCs w:val="22"/>
        </w:rPr>
        <w:t xml:space="preserve">, </w:t>
      </w:r>
      <w:r w:rsidRPr="00976691">
        <w:rPr>
          <w:i/>
          <w:iCs/>
          <w:sz w:val="22"/>
          <w:szCs w:val="22"/>
        </w:rPr>
        <w:t xml:space="preserve">П. </w:t>
      </w:r>
      <w:proofErr w:type="spellStart"/>
      <w:r w:rsidRPr="00976691">
        <w:rPr>
          <w:i/>
          <w:iCs/>
          <w:sz w:val="22"/>
          <w:szCs w:val="22"/>
        </w:rPr>
        <w:t>Д.Корин</w:t>
      </w:r>
      <w:proofErr w:type="spellEnd"/>
      <w:r w:rsidRPr="00976691">
        <w:rPr>
          <w:i/>
          <w:iCs/>
          <w:sz w:val="22"/>
          <w:szCs w:val="22"/>
        </w:rPr>
        <w:t>, М.В. Нестеров</w:t>
      </w:r>
      <w:r w:rsidRPr="00976691">
        <w:rPr>
          <w:sz w:val="22"/>
          <w:szCs w:val="22"/>
        </w:rPr>
        <w:t xml:space="preserve"> и др.) и зарубежном (Леонардо да Винчи</w:t>
      </w:r>
      <w:r w:rsidRPr="00976691">
        <w:rPr>
          <w:i/>
          <w:iCs/>
          <w:sz w:val="22"/>
          <w:szCs w:val="22"/>
        </w:rPr>
        <w:t xml:space="preserve">, </w:t>
      </w:r>
      <w:r w:rsidRPr="00976691">
        <w:rPr>
          <w:sz w:val="22"/>
          <w:szCs w:val="22"/>
        </w:rPr>
        <w:t>Рафаэль Санти, М</w:t>
      </w:r>
      <w:r w:rsidRPr="00976691">
        <w:rPr>
          <w:sz w:val="22"/>
          <w:szCs w:val="22"/>
        </w:rPr>
        <w:t>и</w:t>
      </w:r>
      <w:r w:rsidRPr="00976691">
        <w:rPr>
          <w:sz w:val="22"/>
          <w:szCs w:val="22"/>
        </w:rPr>
        <w:t xml:space="preserve">келанджело </w:t>
      </w:r>
      <w:proofErr w:type="spellStart"/>
      <w:r w:rsidRPr="00976691">
        <w:rPr>
          <w:sz w:val="22"/>
          <w:szCs w:val="22"/>
        </w:rPr>
        <w:t>Буонарроти</w:t>
      </w:r>
      <w:proofErr w:type="spellEnd"/>
      <w:r w:rsidRPr="00976691">
        <w:rPr>
          <w:sz w:val="22"/>
          <w:szCs w:val="22"/>
        </w:rPr>
        <w:t xml:space="preserve">, Рембрандт </w:t>
      </w:r>
      <w:proofErr w:type="spellStart"/>
      <w:r w:rsidRPr="00976691">
        <w:rPr>
          <w:sz w:val="22"/>
          <w:szCs w:val="22"/>
        </w:rPr>
        <w:t>ван</w:t>
      </w:r>
      <w:proofErr w:type="spellEnd"/>
      <w:r w:rsidRPr="00976691">
        <w:rPr>
          <w:sz w:val="22"/>
          <w:szCs w:val="22"/>
        </w:rPr>
        <w:t xml:space="preserve"> Рейн, Ф. Гойя, </w:t>
      </w:r>
      <w:proofErr w:type="spellStart"/>
      <w:r w:rsidRPr="00976691">
        <w:rPr>
          <w:sz w:val="22"/>
          <w:szCs w:val="22"/>
        </w:rPr>
        <w:t>О.Роден</w:t>
      </w:r>
      <w:proofErr w:type="spellEnd"/>
      <w:r w:rsidRPr="00976691">
        <w:rPr>
          <w:sz w:val="22"/>
          <w:szCs w:val="22"/>
        </w:rPr>
        <w:t>) искусстве.</w:t>
      </w:r>
    </w:p>
    <w:p w:rsidR="0082404E" w:rsidRPr="00976691" w:rsidRDefault="0082404E" w:rsidP="0082404E">
      <w:pPr>
        <w:pStyle w:val="a3"/>
        <w:spacing w:line="240" w:lineRule="auto"/>
        <w:jc w:val="both"/>
        <w:rPr>
          <w:sz w:val="22"/>
          <w:szCs w:val="22"/>
        </w:rPr>
      </w:pPr>
      <w:r w:rsidRPr="00976691">
        <w:rPr>
          <w:sz w:val="22"/>
          <w:szCs w:val="22"/>
        </w:rPr>
        <w:t>Тема Великой Отечественной войны в станковом и монументальном искусстве России (</w:t>
      </w:r>
      <w:proofErr w:type="spellStart"/>
      <w:r w:rsidRPr="00976691">
        <w:rPr>
          <w:sz w:val="22"/>
          <w:szCs w:val="22"/>
        </w:rPr>
        <w:t>А.А.Дейнека</w:t>
      </w:r>
      <w:proofErr w:type="spellEnd"/>
      <w:r w:rsidRPr="00976691">
        <w:rPr>
          <w:sz w:val="22"/>
          <w:szCs w:val="22"/>
        </w:rPr>
        <w:t xml:space="preserve">, </w:t>
      </w:r>
      <w:proofErr w:type="spellStart"/>
      <w:r w:rsidRPr="00976691">
        <w:rPr>
          <w:sz w:val="22"/>
          <w:szCs w:val="22"/>
        </w:rPr>
        <w:t>А.А.Пластов</w:t>
      </w:r>
      <w:proofErr w:type="spellEnd"/>
      <w:r w:rsidRPr="00976691">
        <w:rPr>
          <w:sz w:val="22"/>
          <w:szCs w:val="22"/>
        </w:rPr>
        <w:t xml:space="preserve">, </w:t>
      </w:r>
      <w:proofErr w:type="spellStart"/>
      <w:r w:rsidRPr="00976691">
        <w:rPr>
          <w:sz w:val="22"/>
          <w:szCs w:val="22"/>
        </w:rPr>
        <w:t>Б.М.Неменский</w:t>
      </w:r>
      <w:proofErr w:type="spellEnd"/>
      <w:r w:rsidRPr="00976691">
        <w:rPr>
          <w:sz w:val="22"/>
          <w:szCs w:val="22"/>
        </w:rPr>
        <w:t>). Мемориальные ансамбли. Художник – творец – гражд</w:t>
      </w:r>
      <w:r w:rsidRPr="00976691">
        <w:rPr>
          <w:sz w:val="22"/>
          <w:szCs w:val="22"/>
        </w:rPr>
        <w:t>а</w:t>
      </w:r>
      <w:r w:rsidRPr="00976691">
        <w:rPr>
          <w:sz w:val="22"/>
          <w:szCs w:val="22"/>
        </w:rPr>
        <w:t xml:space="preserve">нин. </w:t>
      </w:r>
    </w:p>
    <w:p w:rsidR="0082404E" w:rsidRPr="00976691" w:rsidRDefault="0082404E" w:rsidP="0082404E">
      <w:pPr>
        <w:pStyle w:val="a3"/>
        <w:spacing w:line="240" w:lineRule="auto"/>
        <w:jc w:val="both"/>
        <w:rPr>
          <w:sz w:val="22"/>
          <w:szCs w:val="22"/>
        </w:rPr>
      </w:pPr>
      <w:r w:rsidRPr="00976691">
        <w:rPr>
          <w:sz w:val="22"/>
          <w:szCs w:val="22"/>
        </w:rPr>
        <w:t>Крупнейшие художественные музеи страны (Третьяковская картинная галерея, Русский музей, Эрмитаж, Музей изобразительных и</w:t>
      </w:r>
      <w:r w:rsidRPr="00976691">
        <w:rPr>
          <w:sz w:val="22"/>
          <w:szCs w:val="22"/>
        </w:rPr>
        <w:t>с</w:t>
      </w:r>
      <w:r w:rsidRPr="00976691">
        <w:rPr>
          <w:sz w:val="22"/>
          <w:szCs w:val="22"/>
        </w:rPr>
        <w:t xml:space="preserve">кусств им. </w:t>
      </w:r>
      <w:proofErr w:type="spellStart"/>
      <w:r w:rsidRPr="00976691">
        <w:rPr>
          <w:sz w:val="22"/>
          <w:szCs w:val="22"/>
        </w:rPr>
        <w:t>А.С.Пушкина</w:t>
      </w:r>
      <w:proofErr w:type="spellEnd"/>
      <w:r w:rsidRPr="00976691">
        <w:rPr>
          <w:sz w:val="22"/>
          <w:szCs w:val="22"/>
        </w:rPr>
        <w:t xml:space="preserve">). </w:t>
      </w:r>
    </w:p>
    <w:p w:rsidR="0082404E" w:rsidRPr="00976691" w:rsidRDefault="0082404E" w:rsidP="0082404E">
      <w:pPr>
        <w:pStyle w:val="a3"/>
        <w:spacing w:line="240" w:lineRule="auto"/>
        <w:jc w:val="both"/>
        <w:rPr>
          <w:sz w:val="22"/>
          <w:szCs w:val="22"/>
        </w:rPr>
      </w:pPr>
      <w:r w:rsidRPr="00976691">
        <w:rPr>
          <w:sz w:val="22"/>
          <w:szCs w:val="22"/>
        </w:rPr>
        <w:t>Ведущие художественные музеи мира (Лувр</w:t>
      </w:r>
      <w:r w:rsidRPr="00976691">
        <w:rPr>
          <w:i/>
          <w:iCs/>
          <w:sz w:val="22"/>
          <w:szCs w:val="22"/>
        </w:rPr>
        <w:t>, музеи Ватикана, Прадо, Дрезденская г</w:t>
      </w:r>
      <w:r w:rsidRPr="00976691">
        <w:rPr>
          <w:i/>
          <w:iCs/>
          <w:sz w:val="22"/>
          <w:szCs w:val="22"/>
        </w:rPr>
        <w:t>а</w:t>
      </w:r>
      <w:r w:rsidRPr="00976691">
        <w:rPr>
          <w:i/>
          <w:iCs/>
          <w:sz w:val="22"/>
          <w:szCs w:val="22"/>
        </w:rPr>
        <w:t>лерея</w:t>
      </w:r>
      <w:r w:rsidRPr="00976691">
        <w:rPr>
          <w:sz w:val="22"/>
          <w:szCs w:val="22"/>
        </w:rPr>
        <w:t>).</w:t>
      </w:r>
    </w:p>
    <w:p w:rsidR="0082404E" w:rsidRPr="00976691" w:rsidRDefault="0082404E" w:rsidP="0082404E">
      <w:pPr>
        <w:pStyle w:val="a3"/>
        <w:spacing w:line="240" w:lineRule="auto"/>
        <w:jc w:val="both"/>
        <w:rPr>
          <w:i/>
          <w:iCs/>
          <w:sz w:val="22"/>
          <w:szCs w:val="22"/>
        </w:rPr>
      </w:pPr>
      <w:r w:rsidRPr="00976691">
        <w:rPr>
          <w:sz w:val="22"/>
          <w:szCs w:val="22"/>
        </w:rPr>
        <w:t xml:space="preserve">Традиции и новаторство в искусстве. </w:t>
      </w:r>
      <w:r w:rsidRPr="00976691">
        <w:rPr>
          <w:i/>
          <w:iCs/>
          <w:sz w:val="22"/>
          <w:szCs w:val="22"/>
        </w:rPr>
        <w:t xml:space="preserve">Представление о художественных направлениях и течениях в искусстве </w:t>
      </w:r>
      <w:r w:rsidRPr="00976691">
        <w:rPr>
          <w:i/>
          <w:iCs/>
          <w:sz w:val="22"/>
          <w:szCs w:val="22"/>
          <w:lang w:val="en-US"/>
        </w:rPr>
        <w:t>XX</w:t>
      </w:r>
      <w:r w:rsidRPr="00976691">
        <w:rPr>
          <w:i/>
          <w:iCs/>
          <w:sz w:val="22"/>
          <w:szCs w:val="22"/>
        </w:rPr>
        <w:t xml:space="preserve"> в. (реализм, модерн, авангард, сюрреализм и проявления постмодерни</w:t>
      </w:r>
      <w:r w:rsidRPr="00976691">
        <w:rPr>
          <w:i/>
          <w:iCs/>
          <w:sz w:val="22"/>
          <w:szCs w:val="22"/>
        </w:rPr>
        <w:t>з</w:t>
      </w:r>
      <w:r w:rsidRPr="00976691">
        <w:rPr>
          <w:i/>
          <w:iCs/>
          <w:sz w:val="22"/>
          <w:szCs w:val="22"/>
        </w:rPr>
        <w:t xml:space="preserve">ма). </w:t>
      </w:r>
    </w:p>
    <w:p w:rsidR="0082404E" w:rsidRPr="00976691" w:rsidRDefault="0082404E" w:rsidP="0082404E">
      <w:pPr>
        <w:pStyle w:val="a3"/>
        <w:spacing w:line="240" w:lineRule="auto"/>
        <w:jc w:val="both"/>
        <w:rPr>
          <w:sz w:val="22"/>
          <w:szCs w:val="22"/>
        </w:rPr>
      </w:pPr>
      <w:r w:rsidRPr="00976691">
        <w:rPr>
          <w:b/>
          <w:bCs/>
          <w:i/>
          <w:iCs/>
          <w:sz w:val="22"/>
          <w:szCs w:val="22"/>
        </w:rPr>
        <w:t>Опыт творческой деятельности.</w:t>
      </w:r>
      <w:r w:rsidRPr="00976691">
        <w:rPr>
          <w:i/>
          <w:iCs/>
          <w:sz w:val="22"/>
          <w:szCs w:val="22"/>
        </w:rPr>
        <w:t xml:space="preserve"> </w:t>
      </w:r>
      <w:r w:rsidRPr="00976691">
        <w:rPr>
          <w:sz w:val="22"/>
          <w:szCs w:val="22"/>
        </w:rPr>
        <w:t>Описание и анализ художественного произведения. Выполнение творческих работ (сочин</w:t>
      </w:r>
      <w:r w:rsidRPr="00976691">
        <w:rPr>
          <w:sz w:val="22"/>
          <w:szCs w:val="22"/>
        </w:rPr>
        <w:t>е</w:t>
      </w:r>
      <w:r w:rsidRPr="00976691">
        <w:rPr>
          <w:sz w:val="22"/>
          <w:szCs w:val="22"/>
        </w:rPr>
        <w:t>ние, доклад и др.).</w:t>
      </w:r>
    </w:p>
    <w:p w:rsidR="0082404E" w:rsidRPr="00976691" w:rsidRDefault="0082404E" w:rsidP="0082404E">
      <w:pPr>
        <w:pStyle w:val="2"/>
        <w:spacing w:before="100" w:beforeAutospacing="1" w:line="240" w:lineRule="auto"/>
        <w:ind w:right="510"/>
        <w:rPr>
          <w:rFonts w:ascii="Times New Roman" w:hAnsi="Times New Roman" w:cs="Times New Roman"/>
          <w:i/>
          <w:iCs/>
          <w:sz w:val="22"/>
          <w:szCs w:val="22"/>
        </w:rPr>
      </w:pPr>
      <w:r w:rsidRPr="00976691">
        <w:rPr>
          <w:rFonts w:ascii="Times New Roman" w:hAnsi="Times New Roman" w:cs="Times New Roman"/>
          <w:i/>
          <w:iCs/>
          <w:sz w:val="22"/>
          <w:szCs w:val="22"/>
        </w:rPr>
        <w:t>ТРЕБОВАНИЯ К УРОВНЮ</w:t>
      </w:r>
      <w:r w:rsidRPr="00976691">
        <w:rPr>
          <w:rFonts w:ascii="Times New Roman" w:hAnsi="Times New Roman" w:cs="Times New Roman"/>
          <w:i/>
          <w:iCs/>
          <w:sz w:val="22"/>
          <w:szCs w:val="22"/>
        </w:rPr>
        <w:br/>
        <w:t>ПОДГОТОВКИ ВЫПУСКНИКОВ</w:t>
      </w:r>
    </w:p>
    <w:p w:rsidR="0082404E" w:rsidRPr="00976691" w:rsidRDefault="0082404E" w:rsidP="0082404E">
      <w:pPr>
        <w:spacing w:before="100" w:beforeAutospacing="1" w:line="240" w:lineRule="auto"/>
        <w:ind w:right="510" w:firstLine="567"/>
        <w:jc w:val="both"/>
        <w:rPr>
          <w:b/>
          <w:bCs/>
          <w:i/>
          <w:iCs/>
        </w:rPr>
      </w:pPr>
      <w:r w:rsidRPr="00976691">
        <w:rPr>
          <w:b/>
          <w:bCs/>
          <w:i/>
          <w:iCs/>
        </w:rPr>
        <w:t>В результате изучения изобразительного искусства ученик до</w:t>
      </w:r>
      <w:r w:rsidRPr="00976691">
        <w:rPr>
          <w:b/>
          <w:bCs/>
          <w:i/>
          <w:iCs/>
        </w:rPr>
        <w:t>л</w:t>
      </w:r>
      <w:r w:rsidRPr="00976691">
        <w:rPr>
          <w:b/>
          <w:bCs/>
          <w:i/>
          <w:iCs/>
        </w:rPr>
        <w:t>жен</w:t>
      </w:r>
    </w:p>
    <w:p w:rsidR="0082404E" w:rsidRPr="00976691" w:rsidRDefault="0082404E" w:rsidP="0082404E">
      <w:pPr>
        <w:spacing w:before="100" w:beforeAutospacing="1" w:line="240" w:lineRule="auto"/>
        <w:ind w:right="510" w:firstLine="567"/>
        <w:jc w:val="both"/>
        <w:rPr>
          <w:b/>
        </w:rPr>
      </w:pPr>
      <w:r w:rsidRPr="00976691">
        <w:rPr>
          <w:b/>
        </w:rPr>
        <w:t>знать/понимать</w:t>
      </w:r>
    </w:p>
    <w:p w:rsidR="0082404E" w:rsidRPr="00976691" w:rsidRDefault="0082404E" w:rsidP="0082404E">
      <w:pPr>
        <w:numPr>
          <w:ilvl w:val="0"/>
          <w:numId w:val="2"/>
        </w:numPr>
        <w:spacing w:before="0" w:line="240" w:lineRule="auto"/>
        <w:ind w:right="0"/>
        <w:jc w:val="both"/>
      </w:pPr>
      <w:r w:rsidRPr="00976691">
        <w:t>основные виды и жанры изобразительных (пластических) и</w:t>
      </w:r>
      <w:r w:rsidRPr="00976691">
        <w:t>с</w:t>
      </w:r>
      <w:r w:rsidRPr="00976691">
        <w:t xml:space="preserve">кусств; </w:t>
      </w:r>
    </w:p>
    <w:p w:rsidR="0082404E" w:rsidRPr="00976691" w:rsidRDefault="0082404E" w:rsidP="0082404E">
      <w:pPr>
        <w:numPr>
          <w:ilvl w:val="0"/>
          <w:numId w:val="2"/>
        </w:numPr>
        <w:spacing w:before="0" w:line="240" w:lineRule="auto"/>
        <w:ind w:right="0"/>
        <w:jc w:val="both"/>
      </w:pPr>
      <w:proofErr w:type="gramStart"/>
      <w:r w:rsidRPr="00976691">
        <w:t>основы изобразительной грамоты (цвет, тон, колорит, пропорции, светотень, перспектива, пространство, объем, ритм, ко</w:t>
      </w:r>
      <w:r w:rsidRPr="00976691">
        <w:t>м</w:t>
      </w:r>
      <w:r w:rsidRPr="00976691">
        <w:t>позиция);</w:t>
      </w:r>
      <w:proofErr w:type="gramEnd"/>
    </w:p>
    <w:p w:rsidR="0082404E" w:rsidRPr="00976691" w:rsidRDefault="0082404E" w:rsidP="0082404E">
      <w:pPr>
        <w:numPr>
          <w:ilvl w:val="0"/>
          <w:numId w:val="2"/>
        </w:numPr>
        <w:spacing w:before="0" w:line="240" w:lineRule="auto"/>
        <w:ind w:right="0"/>
        <w:jc w:val="both"/>
      </w:pPr>
      <w:r w:rsidRPr="00976691">
        <w:t>выдающихся представителей русского и зарубежного искусства и их основные прои</w:t>
      </w:r>
      <w:r w:rsidRPr="00976691">
        <w:t>з</w:t>
      </w:r>
      <w:r w:rsidRPr="00976691">
        <w:t>ведения;</w:t>
      </w:r>
    </w:p>
    <w:p w:rsidR="0082404E" w:rsidRPr="00976691" w:rsidRDefault="0082404E" w:rsidP="0082404E">
      <w:pPr>
        <w:numPr>
          <w:ilvl w:val="0"/>
          <w:numId w:val="2"/>
        </w:numPr>
        <w:spacing w:before="0" w:line="240" w:lineRule="auto"/>
        <w:ind w:right="0"/>
        <w:jc w:val="both"/>
      </w:pPr>
      <w:r w:rsidRPr="00976691">
        <w:t>наиболее крупные художественные музеи России и м</w:t>
      </w:r>
      <w:r w:rsidRPr="00976691">
        <w:t>и</w:t>
      </w:r>
      <w:r w:rsidRPr="00976691">
        <w:t>ра;</w:t>
      </w:r>
    </w:p>
    <w:p w:rsidR="0082404E" w:rsidRPr="00976691" w:rsidRDefault="0082404E" w:rsidP="0082404E">
      <w:pPr>
        <w:numPr>
          <w:ilvl w:val="0"/>
          <w:numId w:val="2"/>
        </w:numPr>
        <w:spacing w:before="0" w:line="240" w:lineRule="auto"/>
        <w:ind w:right="0"/>
        <w:jc w:val="both"/>
      </w:pPr>
      <w:r w:rsidRPr="00976691">
        <w:t>значение изобразительного искусства в художественной кул</w:t>
      </w:r>
      <w:r w:rsidRPr="00976691">
        <w:t>ь</w:t>
      </w:r>
      <w:r w:rsidRPr="00976691">
        <w:t>туре;</w:t>
      </w:r>
    </w:p>
    <w:p w:rsidR="0082404E" w:rsidRPr="00976691" w:rsidRDefault="0082404E" w:rsidP="0082404E">
      <w:pPr>
        <w:ind w:firstLine="567"/>
        <w:jc w:val="both"/>
      </w:pPr>
      <w:r w:rsidRPr="00976691">
        <w:rPr>
          <w:b/>
          <w:bCs/>
        </w:rPr>
        <w:t>уметь</w:t>
      </w:r>
    </w:p>
    <w:p w:rsidR="0082404E" w:rsidRPr="00976691" w:rsidRDefault="0082404E" w:rsidP="0082404E">
      <w:pPr>
        <w:numPr>
          <w:ilvl w:val="0"/>
          <w:numId w:val="2"/>
        </w:numPr>
        <w:spacing w:before="0" w:line="240" w:lineRule="auto"/>
        <w:ind w:right="0"/>
        <w:jc w:val="both"/>
      </w:pPr>
      <w:r w:rsidRPr="00976691">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976691">
        <w:t>сств в тв</w:t>
      </w:r>
      <w:proofErr w:type="gramEnd"/>
      <w:r w:rsidRPr="00976691">
        <w:t>орческой деятельн</w:t>
      </w:r>
      <w:r w:rsidRPr="00976691">
        <w:t>о</w:t>
      </w:r>
      <w:r w:rsidRPr="00976691">
        <w:t xml:space="preserve">сти; </w:t>
      </w:r>
    </w:p>
    <w:p w:rsidR="0082404E" w:rsidRPr="00976691" w:rsidRDefault="0082404E" w:rsidP="0082404E">
      <w:pPr>
        <w:numPr>
          <w:ilvl w:val="0"/>
          <w:numId w:val="2"/>
        </w:numPr>
        <w:spacing w:before="0" w:line="240" w:lineRule="auto"/>
        <w:ind w:right="0"/>
        <w:jc w:val="both"/>
      </w:pPr>
      <w:r w:rsidRPr="00976691">
        <w:t>анализировать содержание, образный язык произведений разных видов и жанров изобразительного иску</w:t>
      </w:r>
      <w:r w:rsidRPr="00976691">
        <w:t>с</w:t>
      </w:r>
      <w:r w:rsidRPr="00976691">
        <w:t>ства и определять средства художественной выразительности (линия, цвет, тон, объем, светотень, перспе</w:t>
      </w:r>
      <w:r w:rsidRPr="00976691">
        <w:t>к</w:t>
      </w:r>
      <w:r w:rsidRPr="00976691">
        <w:t>тива, композиция);</w:t>
      </w:r>
    </w:p>
    <w:p w:rsidR="0082404E" w:rsidRPr="00976691" w:rsidRDefault="0082404E" w:rsidP="0082404E">
      <w:pPr>
        <w:numPr>
          <w:ilvl w:val="0"/>
          <w:numId w:val="2"/>
        </w:numPr>
        <w:spacing w:before="0" w:line="240" w:lineRule="auto"/>
        <w:ind w:right="0"/>
        <w:jc w:val="both"/>
      </w:pPr>
      <w:r w:rsidRPr="00976691">
        <w:lastRenderedPageBreak/>
        <w:t>ориентироваться в основных явлениях русского и мирового искусства, узнавать изученные произвед</w:t>
      </w:r>
      <w:r w:rsidRPr="00976691">
        <w:t>е</w:t>
      </w:r>
      <w:r w:rsidRPr="00976691">
        <w:t>ния;</w:t>
      </w:r>
    </w:p>
    <w:p w:rsidR="0082404E" w:rsidRPr="00976691" w:rsidRDefault="0082404E" w:rsidP="0082404E">
      <w:pPr>
        <w:jc w:val="both"/>
        <w:rPr>
          <w:b/>
        </w:rPr>
      </w:pPr>
      <w:r w:rsidRPr="00976691">
        <w:rPr>
          <w:b/>
        </w:rPr>
        <w:t xml:space="preserve"> использовать приобретенные знания и ум</w:t>
      </w:r>
      <w:r w:rsidRPr="00976691">
        <w:rPr>
          <w:b/>
        </w:rPr>
        <w:t>е</w:t>
      </w:r>
      <w:r w:rsidRPr="00976691">
        <w:rPr>
          <w:b/>
        </w:rPr>
        <w:t>ния в практической деятельности и</w:t>
      </w:r>
    </w:p>
    <w:p w:rsidR="0082404E" w:rsidRPr="00976691" w:rsidRDefault="0082404E" w:rsidP="0082404E">
      <w:pPr>
        <w:jc w:val="both"/>
      </w:pPr>
      <w:r w:rsidRPr="00976691">
        <w:rPr>
          <w:b/>
        </w:rPr>
        <w:t xml:space="preserve"> повседневной жизни </w:t>
      </w:r>
      <w:proofErr w:type="gramStart"/>
      <w:r w:rsidRPr="00976691">
        <w:t>для</w:t>
      </w:r>
      <w:proofErr w:type="gramEnd"/>
      <w:r w:rsidRPr="00976691">
        <w:t>:</w:t>
      </w:r>
    </w:p>
    <w:p w:rsidR="0082404E" w:rsidRPr="00976691" w:rsidRDefault="0082404E" w:rsidP="0082404E">
      <w:pPr>
        <w:numPr>
          <w:ilvl w:val="0"/>
          <w:numId w:val="2"/>
        </w:numPr>
        <w:spacing w:before="0" w:line="240" w:lineRule="auto"/>
        <w:ind w:right="0"/>
        <w:jc w:val="both"/>
      </w:pPr>
      <w:r w:rsidRPr="00976691">
        <w:t xml:space="preserve">восприятия и оценки произведений искусства; </w:t>
      </w:r>
    </w:p>
    <w:p w:rsidR="0082404E" w:rsidRDefault="0082404E" w:rsidP="0082404E">
      <w:pPr>
        <w:numPr>
          <w:ilvl w:val="0"/>
          <w:numId w:val="2"/>
        </w:numPr>
        <w:spacing w:before="0" w:line="240" w:lineRule="auto"/>
        <w:ind w:right="0"/>
        <w:jc w:val="both"/>
      </w:pPr>
      <w:r w:rsidRPr="00976691">
        <w:t>самостоятельной творческой деятельности в рисунке и живописи (с натуры, по памяти, воображ</w:t>
      </w:r>
      <w:r w:rsidRPr="00976691">
        <w:t>е</w:t>
      </w:r>
      <w:r w:rsidRPr="00976691">
        <w:t>нию), в иллюстрациях к произведениям литературы и музыки, декоративных и художественно-конструктивных работах (дизайн предмета, костюма, и</w:t>
      </w:r>
      <w:r w:rsidRPr="00976691">
        <w:t>н</w:t>
      </w:r>
      <w:r w:rsidRPr="00976691">
        <w:t xml:space="preserve">терьера). </w:t>
      </w:r>
    </w:p>
    <w:p w:rsidR="0054603E" w:rsidRPr="00976691" w:rsidRDefault="0054603E" w:rsidP="0054603E">
      <w:pPr>
        <w:spacing w:before="0" w:line="240" w:lineRule="auto"/>
        <w:ind w:right="0"/>
        <w:jc w:val="both"/>
      </w:pPr>
    </w:p>
    <w:p w:rsidR="000F239C" w:rsidRPr="000F239C" w:rsidRDefault="0054603E" w:rsidP="0054603E">
      <w:pPr>
        <w:pStyle w:val="af6"/>
        <w:numPr>
          <w:ilvl w:val="0"/>
          <w:numId w:val="2"/>
        </w:numPr>
        <w:spacing w:before="100" w:beforeAutospacing="1" w:line="240" w:lineRule="auto"/>
        <w:ind w:right="510"/>
        <w:rPr>
          <w:b/>
        </w:rPr>
      </w:pPr>
      <w:r>
        <w:rPr>
          <w:b/>
        </w:rPr>
        <w:t xml:space="preserve">РАБОЧАЯ ПРОГРАММА   «ИСКУССТВО» </w:t>
      </w:r>
      <w:r w:rsidR="000F239C" w:rsidRPr="000F239C">
        <w:rPr>
          <w:b/>
        </w:rPr>
        <w:t>(Изобразительное искусство)</w:t>
      </w:r>
    </w:p>
    <w:p w:rsidR="000F239C" w:rsidRDefault="000F239C" w:rsidP="0054603E">
      <w:pPr>
        <w:pStyle w:val="af6"/>
        <w:numPr>
          <w:ilvl w:val="0"/>
          <w:numId w:val="2"/>
        </w:numPr>
        <w:spacing w:before="100" w:beforeAutospacing="1" w:line="240" w:lineRule="auto"/>
        <w:ind w:right="510"/>
      </w:pPr>
      <w:r w:rsidRPr="000F239C">
        <w:rPr>
          <w:b/>
        </w:rPr>
        <w:t>ДЛЯ УЧАЩИХСЯ    5   КЛАСС</w:t>
      </w:r>
      <w:r w:rsidRPr="00B6542B">
        <w:t>А</w:t>
      </w:r>
    </w:p>
    <w:p w:rsidR="000F239C" w:rsidRPr="00EE3B9D" w:rsidRDefault="000F239C" w:rsidP="000F239C">
      <w:pPr>
        <w:pStyle w:val="af1"/>
        <w:numPr>
          <w:ilvl w:val="0"/>
          <w:numId w:val="2"/>
        </w:numPr>
        <w:rPr>
          <w:rFonts w:ascii="Times New Roman" w:eastAsia="Times New Roman" w:hAnsi="Times New Roman" w:cs="Times New Roman"/>
          <w:b/>
          <w:sz w:val="24"/>
          <w:szCs w:val="24"/>
          <w:u w:val="single"/>
        </w:rPr>
      </w:pPr>
      <w:r w:rsidRPr="00EE3B9D">
        <w:rPr>
          <w:rFonts w:ascii="Times New Roman" w:eastAsia="Times New Roman" w:hAnsi="Times New Roman" w:cs="Times New Roman"/>
          <w:b/>
          <w:sz w:val="24"/>
          <w:szCs w:val="24"/>
          <w:u w:val="single"/>
        </w:rPr>
        <w:t>Статус документа</w:t>
      </w:r>
    </w:p>
    <w:p w:rsidR="000F239C" w:rsidRDefault="000F239C" w:rsidP="000F239C">
      <w:pPr>
        <w:pStyle w:val="af1"/>
        <w:numPr>
          <w:ilvl w:val="0"/>
          <w:numId w:val="2"/>
        </w:numPr>
        <w:rPr>
          <w:rFonts w:ascii="Times New Roman" w:eastAsia="Times New Roman" w:hAnsi="Times New Roman" w:cs="Times New Roman"/>
          <w:sz w:val="24"/>
          <w:szCs w:val="24"/>
        </w:rPr>
      </w:pPr>
      <w:r w:rsidRPr="00EE3B9D">
        <w:rPr>
          <w:rFonts w:ascii="Times New Roman" w:hAnsi="Times New Roman" w:cs="Times New Roman"/>
          <w:sz w:val="24"/>
          <w:szCs w:val="24"/>
        </w:rPr>
        <w:t>Настоящая программа по «Изобразительному искусству</w:t>
      </w:r>
      <w:r>
        <w:rPr>
          <w:rFonts w:ascii="Times New Roman" w:hAnsi="Times New Roman" w:cs="Times New Roman"/>
          <w:sz w:val="24"/>
          <w:szCs w:val="24"/>
        </w:rPr>
        <w:t>»</w:t>
      </w:r>
      <w:r w:rsidRPr="00EE3B9D">
        <w:rPr>
          <w:rFonts w:ascii="Times New Roman" w:eastAsia="Times New Roman" w:hAnsi="Times New Roman" w:cs="Times New Roman"/>
          <w:sz w:val="24"/>
          <w:szCs w:val="24"/>
        </w:rPr>
        <w:t xml:space="preserve"> для 5-го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w:t>
      </w:r>
      <w:r w:rsidRPr="00EE3B9D">
        <w:rPr>
          <w:rFonts w:ascii="Times New Roman" w:hAnsi="Times New Roman" w:cs="Times New Roman"/>
          <w:sz w:val="24"/>
          <w:szCs w:val="24"/>
        </w:rPr>
        <w:t>етствии с целями изучения изобразительного искусства</w:t>
      </w:r>
      <w:r w:rsidRPr="00EE3B9D">
        <w:rPr>
          <w:rFonts w:ascii="Times New Roman" w:eastAsia="Times New Roman" w:hAnsi="Times New Roman" w:cs="Times New Roman"/>
          <w:sz w:val="24"/>
          <w:szCs w:val="24"/>
        </w:rPr>
        <w:t>, которые определены стандартом.</w:t>
      </w:r>
    </w:p>
    <w:p w:rsidR="000F239C" w:rsidRDefault="000F239C" w:rsidP="000F239C">
      <w:pPr>
        <w:pStyle w:val="af1"/>
        <w:numPr>
          <w:ilvl w:val="0"/>
          <w:numId w:val="2"/>
        </w:numPr>
        <w:rPr>
          <w:rFonts w:ascii="Times New Roman" w:eastAsia="Times New Roman" w:hAnsi="Times New Roman" w:cs="Times New Roman"/>
          <w:sz w:val="24"/>
          <w:szCs w:val="24"/>
        </w:rPr>
      </w:pPr>
    </w:p>
    <w:p w:rsidR="000F239C" w:rsidRPr="000F239C" w:rsidRDefault="000F239C" w:rsidP="0054603E">
      <w:pPr>
        <w:pStyle w:val="af6"/>
        <w:numPr>
          <w:ilvl w:val="0"/>
          <w:numId w:val="2"/>
        </w:numPr>
        <w:spacing w:before="100" w:beforeAutospacing="1" w:line="240" w:lineRule="auto"/>
        <w:ind w:right="284"/>
        <w:rPr>
          <w:b/>
          <w:u w:val="single"/>
        </w:rPr>
      </w:pPr>
      <w:r w:rsidRPr="000F239C">
        <w:rPr>
          <w:b/>
          <w:u w:val="single"/>
        </w:rPr>
        <w:t>Место предмета в базисном учебном плане</w:t>
      </w:r>
    </w:p>
    <w:p w:rsidR="000F239C" w:rsidRDefault="000F239C" w:rsidP="0054603E">
      <w:pPr>
        <w:pStyle w:val="af6"/>
        <w:numPr>
          <w:ilvl w:val="0"/>
          <w:numId w:val="2"/>
        </w:numPr>
        <w:spacing w:before="100" w:beforeAutospacing="1" w:line="240" w:lineRule="auto"/>
        <w:ind w:right="284"/>
        <w:jc w:val="both"/>
      </w:pPr>
      <w:r>
        <w:t xml:space="preserve">Согласно Федеральному базисному  учебному плану для образовательных учреждений Российской Федерации для обязательного изучения «искусства»  в  5 классе  отводится 34 часа из расчета 1 час в неделю.  </w:t>
      </w:r>
    </w:p>
    <w:p w:rsidR="000F239C" w:rsidRPr="001472BB" w:rsidRDefault="000F239C" w:rsidP="000F239C">
      <w:pPr>
        <w:pStyle w:val="af1"/>
        <w:numPr>
          <w:ilvl w:val="0"/>
          <w:numId w:val="2"/>
        </w:numPr>
        <w:jc w:val="both"/>
        <w:rPr>
          <w:rFonts w:ascii="Times New Roman" w:eastAsia="Times New Roman" w:hAnsi="Times New Roman" w:cs="Times New Roman"/>
          <w:sz w:val="24"/>
          <w:szCs w:val="24"/>
        </w:rPr>
      </w:pPr>
    </w:p>
    <w:p w:rsidR="000F239C" w:rsidRPr="00EE3B9D" w:rsidRDefault="000F239C" w:rsidP="000F239C">
      <w:pPr>
        <w:pStyle w:val="af1"/>
        <w:numPr>
          <w:ilvl w:val="0"/>
          <w:numId w:val="2"/>
        </w:numPr>
        <w:rPr>
          <w:rFonts w:ascii="Times New Roman" w:hAnsi="Times New Roman" w:cs="Times New Roman"/>
          <w:b/>
          <w:sz w:val="24"/>
          <w:szCs w:val="24"/>
          <w:u w:val="single"/>
        </w:rPr>
      </w:pPr>
      <w:r w:rsidRPr="00EE3B9D">
        <w:rPr>
          <w:rFonts w:ascii="Times New Roman" w:eastAsia="Times New Roman" w:hAnsi="Times New Roman" w:cs="Times New Roman"/>
          <w:b/>
          <w:sz w:val="24"/>
          <w:szCs w:val="24"/>
          <w:u w:val="single"/>
        </w:rPr>
        <w:t>Общая характеристика учебного предмета</w:t>
      </w:r>
      <w:bookmarkStart w:id="0" w:name="_GoBack"/>
      <w:bookmarkEnd w:id="0"/>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5 класс, или первый год основной школы посвящён изучению группы декоративных искусств, в которых сохраняется наглядный для детей их пра</w:t>
      </w:r>
      <w:r w:rsidRPr="00EE3B9D">
        <w:rPr>
          <w:rFonts w:ascii="Times New Roman" w:hAnsi="Times New Roman" w:cs="Times New Roman"/>
          <w:sz w:val="24"/>
          <w:szCs w:val="24"/>
        </w:rPr>
        <w:t>к</w:t>
      </w:r>
      <w:r w:rsidRPr="00EE3B9D">
        <w:rPr>
          <w:rFonts w:ascii="Times New Roman" w:hAnsi="Times New Roman" w:cs="Times New Roman"/>
          <w:sz w:val="24"/>
          <w:szCs w:val="24"/>
        </w:rPr>
        <w:t>тический смысл, связь с фольклором, с национальными и народными корнями искусств. Здесь в наибольшей степени раскрывается присущий де</w:t>
      </w:r>
      <w:r w:rsidRPr="00EE3B9D">
        <w:rPr>
          <w:rFonts w:ascii="Times New Roman" w:hAnsi="Times New Roman" w:cs="Times New Roman"/>
          <w:sz w:val="24"/>
          <w:szCs w:val="24"/>
        </w:rPr>
        <w:t>т</w:t>
      </w:r>
      <w:r w:rsidRPr="00EE3B9D">
        <w:rPr>
          <w:rFonts w:ascii="Times New Roman" w:hAnsi="Times New Roman" w:cs="Times New Roman"/>
          <w:sz w:val="24"/>
          <w:szCs w:val="24"/>
        </w:rPr>
        <w:t>ству наивно-декоративный язык изображения и непосредственная образность, игровая атмосфера, присущие как народным формам, так и декор</w:t>
      </w:r>
      <w:r w:rsidRPr="00EE3B9D">
        <w:rPr>
          <w:rFonts w:ascii="Times New Roman" w:hAnsi="Times New Roman" w:cs="Times New Roman"/>
          <w:sz w:val="24"/>
          <w:szCs w:val="24"/>
        </w:rPr>
        <w:t>а</w:t>
      </w:r>
      <w:r w:rsidRPr="00EE3B9D">
        <w:rPr>
          <w:rFonts w:ascii="Times New Roman" w:hAnsi="Times New Roman" w:cs="Times New Roman"/>
          <w:sz w:val="24"/>
          <w:szCs w:val="24"/>
        </w:rPr>
        <w:t>тивным функциям искусства  в современной жизни. Осуществление программы этого года обучения предполагает акцент на местные художестве</w:t>
      </w:r>
      <w:r w:rsidRPr="00EE3B9D">
        <w:rPr>
          <w:rFonts w:ascii="Times New Roman" w:hAnsi="Times New Roman" w:cs="Times New Roman"/>
          <w:sz w:val="24"/>
          <w:szCs w:val="24"/>
        </w:rPr>
        <w:t>н</w:t>
      </w:r>
      <w:r w:rsidRPr="00EE3B9D">
        <w:rPr>
          <w:rFonts w:ascii="Times New Roman" w:hAnsi="Times New Roman" w:cs="Times New Roman"/>
          <w:sz w:val="24"/>
          <w:szCs w:val="24"/>
        </w:rPr>
        <w:t>ные традиции и конкретные промыслы.</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Для формирования мировоззрения подростков особенно важно знакомство с народным, крестьянским декоративным искусством, которое наиболее полно хранит и передаёт новым поколениям национальные традиции, выработанные народом формы эстетического отношения к миру.</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Образный язык декоративного искусства имеет свои особенности. Цвет и форма в декоративном искусстве часто имеют символичное значение.  Чувство гармонии и чувство материала особенно успешно можно развить у школьников в процессе изучения цветовых и линейных ритмов, комп</w:t>
      </w:r>
      <w:r w:rsidRPr="00EE3B9D">
        <w:rPr>
          <w:rFonts w:ascii="Times New Roman" w:hAnsi="Times New Roman" w:cs="Times New Roman"/>
          <w:sz w:val="24"/>
          <w:szCs w:val="24"/>
        </w:rPr>
        <w:t>о</w:t>
      </w:r>
      <w:r w:rsidRPr="00EE3B9D">
        <w:rPr>
          <w:rFonts w:ascii="Times New Roman" w:hAnsi="Times New Roman" w:cs="Times New Roman"/>
          <w:sz w:val="24"/>
          <w:szCs w:val="24"/>
        </w:rPr>
        <w:t>зиционная стройность постепенно осваивается учащимися от урока к уроку.</w:t>
      </w:r>
    </w:p>
    <w:p w:rsidR="000F239C"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Именно поэтому выработка у школьников способности чувствовать и понимать эстетические начала декоративного искусства, осознавать единство функционального и эстетического значения вещи важно для формирования культуры быта нашего народа, культуры его труда, культуры человеч</w:t>
      </w:r>
      <w:r w:rsidRPr="00EE3B9D">
        <w:rPr>
          <w:rFonts w:ascii="Times New Roman" w:hAnsi="Times New Roman" w:cs="Times New Roman"/>
          <w:sz w:val="24"/>
          <w:szCs w:val="24"/>
        </w:rPr>
        <w:t>е</w:t>
      </w:r>
      <w:r w:rsidRPr="00EE3B9D">
        <w:rPr>
          <w:rFonts w:ascii="Times New Roman" w:hAnsi="Times New Roman" w:cs="Times New Roman"/>
          <w:sz w:val="24"/>
          <w:szCs w:val="24"/>
        </w:rPr>
        <w:t>ских отношений.</w:t>
      </w:r>
    </w:p>
    <w:p w:rsidR="000F239C" w:rsidRPr="006B26D6" w:rsidRDefault="000F239C" w:rsidP="000F239C">
      <w:pPr>
        <w:pStyle w:val="af1"/>
        <w:numPr>
          <w:ilvl w:val="0"/>
          <w:numId w:val="2"/>
        </w:numPr>
        <w:rPr>
          <w:rFonts w:ascii="Times New Roman" w:hAnsi="Times New Roman" w:cs="Times New Roman"/>
          <w:sz w:val="24"/>
          <w:szCs w:val="24"/>
        </w:rPr>
      </w:pPr>
    </w:p>
    <w:p w:rsidR="000F239C" w:rsidRPr="00EE3B9D" w:rsidRDefault="000F239C" w:rsidP="000F239C">
      <w:pPr>
        <w:pStyle w:val="af1"/>
        <w:numPr>
          <w:ilvl w:val="0"/>
          <w:numId w:val="2"/>
        </w:numPr>
        <w:rPr>
          <w:rFonts w:ascii="Times New Roman" w:eastAsia="Times New Roman" w:hAnsi="Times New Roman" w:cs="Times New Roman"/>
          <w:b/>
          <w:sz w:val="24"/>
          <w:szCs w:val="24"/>
        </w:rPr>
      </w:pPr>
      <w:r w:rsidRPr="00EE3B9D">
        <w:rPr>
          <w:rFonts w:ascii="Times New Roman" w:eastAsia="Times New Roman" w:hAnsi="Times New Roman" w:cs="Times New Roman"/>
          <w:b/>
          <w:sz w:val="24"/>
          <w:szCs w:val="24"/>
        </w:rPr>
        <w:t>Цель программы:</w:t>
      </w:r>
    </w:p>
    <w:p w:rsidR="000F239C" w:rsidRPr="00EE3B9D" w:rsidRDefault="000F239C" w:rsidP="000F239C">
      <w:pPr>
        <w:pStyle w:val="af1"/>
        <w:numPr>
          <w:ilvl w:val="0"/>
          <w:numId w:val="2"/>
        </w:numPr>
        <w:rPr>
          <w:rFonts w:ascii="Times New Roman" w:hAnsi="Times New Roman" w:cs="Times New Roman"/>
          <w:sz w:val="24"/>
          <w:szCs w:val="24"/>
        </w:rPr>
      </w:pPr>
      <w:proofErr w:type="gramStart"/>
      <w:r w:rsidRPr="00EE3B9D">
        <w:rPr>
          <w:rFonts w:ascii="Times New Roman" w:hAnsi="Times New Roman" w:cs="Times New Roman"/>
          <w:sz w:val="24"/>
          <w:szCs w:val="24"/>
        </w:rPr>
        <w:t>Формирование нравственно-эстетической отзывчивости на прекрасное и безобразное в жизни и искусстве:</w:t>
      </w:r>
      <w:proofErr w:type="gramEnd"/>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 дальнейшее формирование художественного вкуса учащихся;</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lastRenderedPageBreak/>
        <w:t>- понимание роли декоративного искусства в утверждении общественных идеалов.</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 осмысление места декоративного искусства в организации жизни общества, в утверждении социальной роли конкретного человека и общества.</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Формирование художественно-творческой активности:</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 учиться в ходе восприятия декоративного искусства и в процессе собственной практики обращать внимание  в первую очередь на содержательный смысл художественно-образного языка декоративного искусства, уметь связывать с теми явлениями в жизни общества, которыми порождается да</w:t>
      </w:r>
      <w:r w:rsidRPr="00EE3B9D">
        <w:rPr>
          <w:rFonts w:ascii="Times New Roman" w:hAnsi="Times New Roman" w:cs="Times New Roman"/>
          <w:sz w:val="24"/>
          <w:szCs w:val="24"/>
        </w:rPr>
        <w:t>н</w:t>
      </w:r>
      <w:r w:rsidRPr="00EE3B9D">
        <w:rPr>
          <w:rFonts w:ascii="Times New Roman" w:hAnsi="Times New Roman" w:cs="Times New Roman"/>
          <w:sz w:val="24"/>
          <w:szCs w:val="24"/>
        </w:rPr>
        <w:t>ный вид искусства;</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 учиться выражать своё личное понимание значения декоративного искусства в жизни людей;</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 проявлять наблюдательность, эрудицию и фантазию при разработке проектов оформления интерьеров школы, эмблем, одежды, различных видов украшений.</w:t>
      </w:r>
    </w:p>
    <w:p w:rsidR="000F239C"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Формирование художес</w:t>
      </w:r>
      <w:r>
        <w:rPr>
          <w:rFonts w:ascii="Times New Roman" w:hAnsi="Times New Roman" w:cs="Times New Roman"/>
          <w:sz w:val="24"/>
          <w:szCs w:val="24"/>
        </w:rPr>
        <w:t>твенных знаний, умений, навыков.</w:t>
      </w:r>
    </w:p>
    <w:p w:rsidR="000F239C" w:rsidRDefault="000F239C" w:rsidP="000F239C">
      <w:pPr>
        <w:pStyle w:val="af1"/>
        <w:numPr>
          <w:ilvl w:val="0"/>
          <w:numId w:val="2"/>
        </w:numPr>
        <w:rPr>
          <w:rFonts w:ascii="Times New Roman" w:hAnsi="Times New Roman" w:cs="Times New Roman"/>
          <w:sz w:val="24"/>
          <w:szCs w:val="24"/>
        </w:rPr>
      </w:pPr>
    </w:p>
    <w:p w:rsidR="000F239C" w:rsidRPr="00EE3B9D" w:rsidRDefault="000F239C" w:rsidP="000F239C">
      <w:pPr>
        <w:pStyle w:val="af1"/>
        <w:numPr>
          <w:ilvl w:val="0"/>
          <w:numId w:val="2"/>
        </w:numPr>
        <w:rPr>
          <w:rFonts w:ascii="Times New Roman" w:hAnsi="Times New Roman" w:cs="Times New Roman"/>
          <w:sz w:val="24"/>
          <w:szCs w:val="24"/>
        </w:rPr>
      </w:pPr>
    </w:p>
    <w:p w:rsidR="000F239C" w:rsidRPr="00EE3B9D" w:rsidRDefault="000F239C" w:rsidP="000F239C">
      <w:pPr>
        <w:pStyle w:val="af1"/>
        <w:numPr>
          <w:ilvl w:val="0"/>
          <w:numId w:val="2"/>
        </w:numPr>
        <w:rPr>
          <w:rFonts w:ascii="Times New Roman" w:hAnsi="Times New Roman" w:cs="Times New Roman"/>
          <w:i/>
          <w:sz w:val="24"/>
          <w:szCs w:val="24"/>
        </w:rPr>
      </w:pPr>
      <w:r w:rsidRPr="00EE3B9D">
        <w:rPr>
          <w:rFonts w:ascii="Times New Roman" w:hAnsi="Times New Roman" w:cs="Times New Roman"/>
          <w:i/>
          <w:sz w:val="24"/>
          <w:szCs w:val="24"/>
        </w:rPr>
        <w:tab/>
      </w:r>
      <w:r w:rsidRPr="00EE3B9D">
        <w:rPr>
          <w:rFonts w:ascii="Times New Roman" w:hAnsi="Times New Roman" w:cs="Times New Roman"/>
          <w:b/>
          <w:i/>
          <w:sz w:val="24"/>
          <w:szCs w:val="24"/>
        </w:rPr>
        <w:t>1 год обучения (5 класс</w:t>
      </w:r>
      <w:r w:rsidRPr="00EE3B9D">
        <w:rPr>
          <w:rFonts w:ascii="Times New Roman" w:hAnsi="Times New Roman" w:cs="Times New Roman"/>
          <w:i/>
          <w:sz w:val="24"/>
          <w:szCs w:val="24"/>
        </w:rPr>
        <w:t>)</w:t>
      </w:r>
    </w:p>
    <w:p w:rsidR="000F239C" w:rsidRPr="00EE3B9D" w:rsidRDefault="000F239C" w:rsidP="000F239C">
      <w:pPr>
        <w:pStyle w:val="af1"/>
        <w:numPr>
          <w:ilvl w:val="0"/>
          <w:numId w:val="2"/>
        </w:numPr>
        <w:rPr>
          <w:rFonts w:ascii="Times New Roman" w:hAnsi="Times New Roman" w:cs="Times New Roman"/>
          <w:b/>
          <w:sz w:val="24"/>
          <w:szCs w:val="24"/>
        </w:rPr>
      </w:pPr>
      <w:r w:rsidRPr="00EE3B9D">
        <w:rPr>
          <w:rFonts w:ascii="Times New Roman" w:hAnsi="Times New Roman" w:cs="Times New Roman"/>
          <w:sz w:val="24"/>
          <w:szCs w:val="24"/>
        </w:rPr>
        <w:tab/>
      </w:r>
      <w:r w:rsidRPr="00EE3B9D">
        <w:rPr>
          <w:rFonts w:ascii="Times New Roman" w:hAnsi="Times New Roman" w:cs="Times New Roman"/>
          <w:b/>
          <w:sz w:val="24"/>
          <w:szCs w:val="24"/>
          <w:u w:val="single"/>
        </w:rPr>
        <w:t>Учащиеся должны понимать</w:t>
      </w:r>
      <w:r w:rsidRPr="00EE3B9D">
        <w:rPr>
          <w:rFonts w:ascii="Times New Roman" w:hAnsi="Times New Roman" w:cs="Times New Roman"/>
          <w:b/>
          <w:sz w:val="24"/>
          <w:szCs w:val="24"/>
        </w:rPr>
        <w:t>:</w:t>
      </w:r>
    </w:p>
    <w:p w:rsidR="000F239C" w:rsidRPr="00EE3B9D"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значение древних корней народного искусства;</w:t>
      </w:r>
    </w:p>
    <w:p w:rsidR="000F239C" w:rsidRPr="00EE3B9D"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связь времён в народном искусстве;</w:t>
      </w:r>
    </w:p>
    <w:p w:rsidR="000F239C" w:rsidRPr="00EE3B9D"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место и роль декоративного искусства в жизни человека и общества в разные времена;</w:t>
      </w:r>
    </w:p>
    <w:p w:rsidR="000F239C" w:rsidRPr="00EE3B9D"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особенности народного (к</w:t>
      </w:r>
      <w:r>
        <w:rPr>
          <w:rFonts w:ascii="Times New Roman" w:hAnsi="Times New Roman" w:cs="Times New Roman"/>
          <w:sz w:val="24"/>
          <w:szCs w:val="24"/>
        </w:rPr>
        <w:t>рестьянского) искусства Татарстана</w:t>
      </w:r>
      <w:r w:rsidRPr="00EE3B9D">
        <w:rPr>
          <w:rFonts w:ascii="Times New Roman" w:hAnsi="Times New Roman" w:cs="Times New Roman"/>
          <w:sz w:val="24"/>
          <w:szCs w:val="24"/>
        </w:rPr>
        <w:t>;</w:t>
      </w:r>
    </w:p>
    <w:p w:rsidR="000F239C" w:rsidRPr="00EE3B9D"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 xml:space="preserve">знать несколько разных промыслов, историю их возникновения и развития (Гжель, </w:t>
      </w:r>
      <w:proofErr w:type="spellStart"/>
      <w:r w:rsidRPr="00EE3B9D">
        <w:rPr>
          <w:rFonts w:ascii="Times New Roman" w:hAnsi="Times New Roman" w:cs="Times New Roman"/>
          <w:sz w:val="24"/>
          <w:szCs w:val="24"/>
        </w:rPr>
        <w:t>Жостово</w:t>
      </w:r>
      <w:proofErr w:type="spellEnd"/>
      <w:r w:rsidRPr="00EE3B9D">
        <w:rPr>
          <w:rFonts w:ascii="Times New Roman" w:hAnsi="Times New Roman" w:cs="Times New Roman"/>
          <w:sz w:val="24"/>
          <w:szCs w:val="24"/>
        </w:rPr>
        <w:t xml:space="preserve">, </w:t>
      </w:r>
      <w:proofErr w:type="spellStart"/>
      <w:r w:rsidRPr="00EE3B9D">
        <w:rPr>
          <w:rFonts w:ascii="Times New Roman" w:hAnsi="Times New Roman" w:cs="Times New Roman"/>
          <w:sz w:val="24"/>
          <w:szCs w:val="24"/>
        </w:rPr>
        <w:t>Хохлама</w:t>
      </w:r>
      <w:proofErr w:type="spellEnd"/>
      <w:r w:rsidRPr="00EE3B9D">
        <w:rPr>
          <w:rFonts w:ascii="Times New Roman" w:hAnsi="Times New Roman" w:cs="Times New Roman"/>
          <w:sz w:val="24"/>
          <w:szCs w:val="24"/>
        </w:rPr>
        <w:t>):</w:t>
      </w:r>
    </w:p>
    <w:p w:rsidR="000F239C" w:rsidRPr="00EE3B9D"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уметь различать по стилистическим особенностям декоративное искусство разных времён: Египта, Древней Греции, средневековой Европы, эпохи барокко, классицизма;</w:t>
      </w:r>
    </w:p>
    <w:p w:rsidR="000F239C" w:rsidRDefault="000F239C" w:rsidP="000F239C">
      <w:pPr>
        <w:pStyle w:val="af1"/>
        <w:numPr>
          <w:ilvl w:val="0"/>
          <w:numId w:val="2"/>
        </w:numPr>
        <w:rPr>
          <w:rFonts w:ascii="Times New Roman" w:hAnsi="Times New Roman" w:cs="Times New Roman"/>
          <w:sz w:val="24"/>
          <w:szCs w:val="24"/>
        </w:rPr>
      </w:pPr>
      <w:r>
        <w:rPr>
          <w:rFonts w:ascii="Times New Roman" w:hAnsi="Times New Roman" w:cs="Times New Roman"/>
          <w:sz w:val="24"/>
          <w:szCs w:val="24"/>
        </w:rPr>
        <w:t>-</w:t>
      </w:r>
      <w:r w:rsidRPr="00EE3B9D">
        <w:rPr>
          <w:rFonts w:ascii="Times New Roman" w:hAnsi="Times New Roman" w:cs="Times New Roman"/>
          <w:sz w:val="24"/>
          <w:szCs w:val="24"/>
        </w:rPr>
        <w:t>представлять тенденции развития современного повседневного и выставочного искусства.</w:t>
      </w:r>
    </w:p>
    <w:p w:rsidR="000F239C" w:rsidRPr="00EE3B9D" w:rsidRDefault="000F239C" w:rsidP="000F239C">
      <w:pPr>
        <w:pStyle w:val="af1"/>
        <w:numPr>
          <w:ilvl w:val="0"/>
          <w:numId w:val="2"/>
        </w:numPr>
        <w:rPr>
          <w:rFonts w:ascii="Times New Roman" w:hAnsi="Times New Roman" w:cs="Times New Roman"/>
          <w:sz w:val="24"/>
          <w:szCs w:val="24"/>
        </w:rPr>
      </w:pPr>
    </w:p>
    <w:p w:rsidR="000F239C" w:rsidRPr="00EE3B9D" w:rsidRDefault="000F239C" w:rsidP="000F239C">
      <w:pPr>
        <w:pStyle w:val="af1"/>
        <w:numPr>
          <w:ilvl w:val="0"/>
          <w:numId w:val="2"/>
        </w:numPr>
        <w:rPr>
          <w:rFonts w:ascii="Times New Roman" w:hAnsi="Times New Roman" w:cs="Times New Roman"/>
          <w:b/>
          <w:sz w:val="24"/>
          <w:szCs w:val="24"/>
          <w:u w:val="single"/>
        </w:rPr>
      </w:pPr>
      <w:r w:rsidRPr="00EE3B9D">
        <w:rPr>
          <w:rFonts w:ascii="Times New Roman" w:hAnsi="Times New Roman" w:cs="Times New Roman"/>
          <w:b/>
          <w:sz w:val="24"/>
          <w:szCs w:val="24"/>
          <w:u w:val="single"/>
        </w:rPr>
        <w:t>Учащиеся должны уметь:</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отражать в рисунках и проектах единство формы и декора (на доступном уровне);</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создавать собственные проекты-импровизации в русле образного языка народного искусства, современных народных промыслов (ограничение цв</w:t>
      </w:r>
      <w:r w:rsidRPr="00EE3B9D">
        <w:rPr>
          <w:rFonts w:ascii="Times New Roman" w:hAnsi="Times New Roman" w:cs="Times New Roman"/>
          <w:sz w:val="24"/>
          <w:szCs w:val="24"/>
        </w:rPr>
        <w:t>е</w:t>
      </w:r>
      <w:r w:rsidRPr="00EE3B9D">
        <w:rPr>
          <w:rFonts w:ascii="Times New Roman" w:hAnsi="Times New Roman" w:cs="Times New Roman"/>
          <w:sz w:val="24"/>
          <w:szCs w:val="24"/>
        </w:rPr>
        <w:t>товой палитры, вариации орнаментальных мотивов)</w:t>
      </w:r>
    </w:p>
    <w:p w:rsidR="000F239C" w:rsidRPr="00EE3B9D"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создавать проекты разных предметов среды, объединённых единой стилистикой (одежда, мебель, детали интерьера определённой эпохи);</w:t>
      </w:r>
    </w:p>
    <w:p w:rsidR="000F239C" w:rsidRPr="00566787" w:rsidRDefault="000F239C" w:rsidP="000F239C">
      <w:pPr>
        <w:pStyle w:val="af1"/>
        <w:numPr>
          <w:ilvl w:val="0"/>
          <w:numId w:val="2"/>
        </w:numPr>
        <w:rPr>
          <w:rFonts w:ascii="Times New Roman" w:hAnsi="Times New Roman" w:cs="Times New Roman"/>
          <w:sz w:val="24"/>
          <w:szCs w:val="24"/>
        </w:rPr>
      </w:pPr>
      <w:r w:rsidRPr="00EE3B9D">
        <w:rPr>
          <w:rFonts w:ascii="Times New Roman" w:hAnsi="Times New Roman" w:cs="Times New Roman"/>
          <w:sz w:val="24"/>
          <w:szCs w:val="24"/>
        </w:rPr>
        <w:t>объединять в индивидуально-коллективной работе творческие  усилия по созданию проектов украшения интерьера школы, или других декорати</w:t>
      </w:r>
      <w:r w:rsidRPr="00EE3B9D">
        <w:rPr>
          <w:rFonts w:ascii="Times New Roman" w:hAnsi="Times New Roman" w:cs="Times New Roman"/>
          <w:sz w:val="24"/>
          <w:szCs w:val="24"/>
        </w:rPr>
        <w:t>в</w:t>
      </w:r>
      <w:r w:rsidRPr="00EE3B9D">
        <w:rPr>
          <w:rFonts w:ascii="Times New Roman" w:hAnsi="Times New Roman" w:cs="Times New Roman"/>
          <w:sz w:val="24"/>
          <w:szCs w:val="24"/>
        </w:rPr>
        <w:t>ных работ, выполненных в материале.</w:t>
      </w:r>
    </w:p>
    <w:p w:rsidR="000F239C" w:rsidRPr="000F239C" w:rsidRDefault="000F239C" w:rsidP="000F239C">
      <w:pPr>
        <w:pStyle w:val="af6"/>
        <w:numPr>
          <w:ilvl w:val="0"/>
          <w:numId w:val="2"/>
        </w:numPr>
        <w:jc w:val="both"/>
        <w:rPr>
          <w:i/>
          <w:sz w:val="28"/>
          <w:szCs w:val="28"/>
        </w:rPr>
      </w:pPr>
      <w:r>
        <w:t xml:space="preserve"> </w:t>
      </w:r>
    </w:p>
    <w:p w:rsidR="000F239C" w:rsidRDefault="000F239C" w:rsidP="0054603E">
      <w:pPr>
        <w:pStyle w:val="af6"/>
        <w:numPr>
          <w:ilvl w:val="0"/>
          <w:numId w:val="2"/>
        </w:numPr>
        <w:spacing w:before="100" w:beforeAutospacing="1" w:line="240" w:lineRule="auto"/>
        <w:ind w:right="510"/>
        <w:jc w:val="both"/>
      </w:pPr>
      <w:r>
        <w:t xml:space="preserve">Учебный год – </w:t>
      </w:r>
      <w:r w:rsidRPr="000F239C">
        <w:rPr>
          <w:b/>
        </w:rPr>
        <w:t>2012 – 2013.</w:t>
      </w:r>
    </w:p>
    <w:p w:rsidR="000F239C" w:rsidRDefault="000F239C" w:rsidP="0054603E">
      <w:pPr>
        <w:pStyle w:val="af6"/>
        <w:numPr>
          <w:ilvl w:val="0"/>
          <w:numId w:val="2"/>
        </w:numPr>
        <w:spacing w:before="100" w:beforeAutospacing="1" w:line="240" w:lineRule="auto"/>
        <w:ind w:right="510"/>
        <w:jc w:val="both"/>
      </w:pPr>
      <w:r>
        <w:t>Количество годовых часов –  34 часа (1 час в неделю).</w:t>
      </w:r>
    </w:p>
    <w:p w:rsidR="000F239C" w:rsidRPr="00956A0F" w:rsidRDefault="000F239C" w:rsidP="0054603E">
      <w:pPr>
        <w:pStyle w:val="af6"/>
        <w:numPr>
          <w:ilvl w:val="0"/>
          <w:numId w:val="2"/>
        </w:numPr>
        <w:spacing w:before="100" w:beforeAutospacing="1" w:line="240" w:lineRule="auto"/>
        <w:ind w:right="510"/>
        <w:jc w:val="both"/>
      </w:pPr>
    </w:p>
    <w:p w:rsidR="000F239C" w:rsidRPr="000F239C" w:rsidRDefault="000F239C" w:rsidP="0054603E">
      <w:pPr>
        <w:pStyle w:val="af6"/>
        <w:numPr>
          <w:ilvl w:val="0"/>
          <w:numId w:val="2"/>
        </w:numPr>
        <w:spacing w:before="100" w:beforeAutospacing="1" w:line="240" w:lineRule="auto"/>
        <w:ind w:right="510"/>
        <w:rPr>
          <w:b/>
          <w:sz w:val="28"/>
          <w:szCs w:val="28"/>
        </w:rPr>
      </w:pPr>
      <w:r w:rsidRPr="000F239C">
        <w:rPr>
          <w:b/>
          <w:sz w:val="28"/>
          <w:szCs w:val="28"/>
        </w:rPr>
        <w:t>5 класс «Декоративно-прикладное искусство в жизни человека» (34 ч).</w:t>
      </w:r>
    </w:p>
    <w:p w:rsidR="000F239C" w:rsidRPr="000F239C" w:rsidRDefault="000F239C" w:rsidP="0054603E">
      <w:pPr>
        <w:pStyle w:val="af6"/>
        <w:numPr>
          <w:ilvl w:val="0"/>
          <w:numId w:val="2"/>
        </w:numPr>
        <w:spacing w:before="100" w:beforeAutospacing="1" w:line="240" w:lineRule="auto"/>
        <w:ind w:right="510"/>
        <w:rPr>
          <w:b/>
          <w:sz w:val="28"/>
          <w:szCs w:val="28"/>
        </w:rPr>
      </w:pPr>
    </w:p>
    <w:p w:rsidR="000F239C" w:rsidRDefault="000F239C" w:rsidP="0054603E">
      <w:pPr>
        <w:pStyle w:val="af6"/>
        <w:numPr>
          <w:ilvl w:val="0"/>
          <w:numId w:val="2"/>
        </w:numPr>
        <w:spacing w:before="100" w:beforeAutospacing="1" w:line="240" w:lineRule="auto"/>
        <w:ind w:right="510"/>
        <w:jc w:val="both"/>
      </w:pPr>
      <w:r>
        <w:t>Учебником для 5 класса открывается серия учебных изданий, закладывающих основы художественного мышления</w:t>
      </w:r>
      <w:proofErr w:type="gramStart"/>
      <w:r>
        <w:t>.</w:t>
      </w:r>
      <w:proofErr w:type="gramEnd"/>
      <w:r>
        <w:t xml:space="preserve"> </w:t>
      </w:r>
      <w:proofErr w:type="gramStart"/>
      <w:r>
        <w:t>п</w:t>
      </w:r>
      <w:proofErr w:type="gramEnd"/>
      <w:r>
        <w:t>редусмотрены целостные блоки и</w:t>
      </w:r>
      <w:r>
        <w:t>с</w:t>
      </w:r>
      <w:r>
        <w:t>кусства. Связи искусства с жизнью рассматриваются теперь с позиции жизненных функций видов искусств (декоративных, изобразительных, конструктивных) и вытекающих отсюда особенностей их образных языков.</w:t>
      </w:r>
    </w:p>
    <w:p w:rsidR="000F239C" w:rsidRDefault="000F239C" w:rsidP="0054603E">
      <w:pPr>
        <w:pStyle w:val="af6"/>
        <w:numPr>
          <w:ilvl w:val="0"/>
          <w:numId w:val="2"/>
        </w:numPr>
        <w:spacing w:before="100" w:beforeAutospacing="1" w:line="240" w:lineRule="auto"/>
        <w:ind w:right="510"/>
        <w:jc w:val="both"/>
      </w:pPr>
      <w:r>
        <w:t>Ученик осваивает содержание и образный язык разных видов декоративно-прикладного искусства – традиционного народного, классического и совреме</w:t>
      </w:r>
      <w:r>
        <w:t>н</w:t>
      </w:r>
      <w:r>
        <w:t>ного.</w:t>
      </w:r>
    </w:p>
    <w:p w:rsidR="000F239C" w:rsidRDefault="000F239C" w:rsidP="0054603E">
      <w:pPr>
        <w:pStyle w:val="af6"/>
        <w:numPr>
          <w:ilvl w:val="0"/>
          <w:numId w:val="2"/>
        </w:numPr>
        <w:spacing w:before="100" w:beforeAutospacing="1" w:line="240" w:lineRule="auto"/>
        <w:ind w:right="510"/>
        <w:jc w:val="both"/>
      </w:pPr>
      <w:r>
        <w:t>Занятия строятся с учётом тематической и содержательной целостности каждой четверти, они логически связаны между собой. При этом каждая тема – это новый шаг в познании особенностей языка декоративного искусства, которое осуществляется в единстве восприятия и практической деятельности. При в</w:t>
      </w:r>
      <w:r>
        <w:t>ы</w:t>
      </w:r>
      <w:r>
        <w:t xml:space="preserve">полнении детьми творческих заданий учебные задачи решаются в единстве </w:t>
      </w:r>
      <w:proofErr w:type="gramStart"/>
      <w:r>
        <w:t>с</w:t>
      </w:r>
      <w:proofErr w:type="gramEnd"/>
      <w:r>
        <w:t xml:space="preserve"> творческими.</w:t>
      </w:r>
    </w:p>
    <w:p w:rsidR="000F239C" w:rsidRDefault="000F239C" w:rsidP="0054603E">
      <w:pPr>
        <w:pStyle w:val="af6"/>
        <w:numPr>
          <w:ilvl w:val="0"/>
          <w:numId w:val="2"/>
        </w:numPr>
        <w:spacing w:before="100" w:beforeAutospacing="1" w:line="240" w:lineRule="auto"/>
        <w:ind w:right="510"/>
        <w:jc w:val="both"/>
      </w:pPr>
      <w:r>
        <w:t>Весь материал учебника разделён на блоки:</w:t>
      </w:r>
    </w:p>
    <w:p w:rsidR="000F239C" w:rsidRDefault="000F239C" w:rsidP="0054603E">
      <w:pPr>
        <w:pStyle w:val="af6"/>
        <w:numPr>
          <w:ilvl w:val="0"/>
          <w:numId w:val="2"/>
        </w:numPr>
        <w:spacing w:before="100" w:beforeAutospacing="1" w:line="240" w:lineRule="auto"/>
        <w:ind w:right="510"/>
        <w:jc w:val="both"/>
      </w:pPr>
      <w:r>
        <w:lastRenderedPageBreak/>
        <w:t xml:space="preserve">Блок 1 «Древние корни народного искусства» имеет особое значение. Он закладывает основы понимания специфики образного языка декоративно-прикладного искусства.  </w:t>
      </w:r>
    </w:p>
    <w:p w:rsidR="000F239C" w:rsidRDefault="000F239C" w:rsidP="0054603E">
      <w:pPr>
        <w:pStyle w:val="af6"/>
        <w:numPr>
          <w:ilvl w:val="0"/>
          <w:numId w:val="2"/>
        </w:numPr>
        <w:spacing w:before="100" w:beforeAutospacing="1" w:line="240" w:lineRule="auto"/>
        <w:ind w:right="510"/>
        <w:jc w:val="both"/>
      </w:pPr>
      <w:r>
        <w:t>Нашли отражение в программе и календарные народные праздники, которые можно провести как театрализованное коллективное действо. Главная задача, которую решает педагог на таком занятии-празднике,  -  это организация живого общения между детьми и взрослыми, включение в эмоциональное пространство занятия всех видов фольклора, а также творческих работ учащихся.</w:t>
      </w:r>
    </w:p>
    <w:p w:rsidR="000F239C" w:rsidRDefault="000F239C" w:rsidP="0054603E">
      <w:pPr>
        <w:pStyle w:val="af6"/>
        <w:numPr>
          <w:ilvl w:val="0"/>
          <w:numId w:val="2"/>
        </w:numPr>
        <w:spacing w:before="100" w:beforeAutospacing="1" w:line="240" w:lineRule="auto"/>
        <w:ind w:right="510"/>
        <w:jc w:val="both"/>
      </w:pPr>
      <w:r>
        <w:t>Блок 2 «Связь времён в народном искусстве» логически продолжает первый блок, вводя учащихся в мир современного искусства, представленного худ</w:t>
      </w:r>
      <w:r>
        <w:t>о</w:t>
      </w:r>
      <w:r>
        <w:t>жественными промыслами. Содержание этой главы – сохранение преемственности традиций в современных художественных промыслах.</w:t>
      </w:r>
    </w:p>
    <w:p w:rsidR="000F239C" w:rsidRDefault="000F239C" w:rsidP="0054603E">
      <w:pPr>
        <w:pStyle w:val="af6"/>
        <w:numPr>
          <w:ilvl w:val="0"/>
          <w:numId w:val="2"/>
        </w:numPr>
        <w:spacing w:before="100" w:beforeAutospacing="1" w:line="240" w:lineRule="auto"/>
        <w:ind w:right="510"/>
        <w:jc w:val="both"/>
      </w:pPr>
      <w:r>
        <w:t xml:space="preserve">Ученики должны видеть характерные признаки того или другого промысла, вариативность образов и мотивов, осознавать, что это искусство развивается по законам народного искусства, черпая темы, образы и мотивы из сокровищницы природы. Учащиеся выполняют творческие задания, используя по возможности традиционные для промысла приёмы росписи и цветовые сочетания. </w:t>
      </w:r>
    </w:p>
    <w:p w:rsidR="000F239C" w:rsidRDefault="000F239C" w:rsidP="0054603E">
      <w:pPr>
        <w:pStyle w:val="af6"/>
        <w:numPr>
          <w:ilvl w:val="0"/>
          <w:numId w:val="2"/>
        </w:numPr>
        <w:spacing w:before="100" w:beforeAutospacing="1" w:line="240" w:lineRule="auto"/>
        <w:ind w:right="510"/>
        <w:jc w:val="both"/>
      </w:pPr>
      <w:r>
        <w:t xml:space="preserve">Блок 3 «Декор – человек, общество, время» важен для понимания самой сути существования в обществе декоративно-прикладного искусства, его </w:t>
      </w:r>
      <w:proofErr w:type="spellStart"/>
      <w:r>
        <w:t>главно</w:t>
      </w:r>
      <w:proofErr w:type="spellEnd"/>
      <w:r>
        <w:t>, коммуникативной функции.</w:t>
      </w:r>
    </w:p>
    <w:p w:rsidR="000F239C" w:rsidRDefault="000F239C" w:rsidP="0054603E">
      <w:pPr>
        <w:pStyle w:val="af6"/>
        <w:numPr>
          <w:ilvl w:val="0"/>
          <w:numId w:val="2"/>
        </w:numPr>
        <w:spacing w:before="100" w:beforeAutospacing="1" w:line="240" w:lineRule="auto"/>
        <w:ind w:right="510"/>
        <w:jc w:val="both"/>
      </w:pPr>
      <w:r>
        <w:t>Ученики учатся видеть чёткую социальную регламентацию форм, материала, цвета, декора одежды и предметов быта. Они осознают функции декора в разные времена, у разных народов, его  возможностей в обозначении определённых общностей, групп людей, а также той роли, которую играет человек,  как в сословной, так и в современной среде.</w:t>
      </w:r>
    </w:p>
    <w:p w:rsidR="000F239C" w:rsidRDefault="000F239C" w:rsidP="0054603E">
      <w:pPr>
        <w:pStyle w:val="af6"/>
        <w:numPr>
          <w:ilvl w:val="0"/>
          <w:numId w:val="2"/>
        </w:numPr>
        <w:spacing w:before="100" w:beforeAutospacing="1" w:line="240" w:lineRule="auto"/>
        <w:ind w:right="510"/>
        <w:jc w:val="both"/>
      </w:pPr>
      <w:r>
        <w:t xml:space="preserve">Блок 4 «Декоративное искусство в современном </w:t>
      </w:r>
      <w:proofErr w:type="spellStart"/>
      <w:r>
        <w:t>мире</w:t>
      </w:r>
      <w:proofErr w:type="gramStart"/>
      <w:r>
        <w:t>»н</w:t>
      </w:r>
      <w:proofErr w:type="gramEnd"/>
      <w:r>
        <w:t>ацелен</w:t>
      </w:r>
      <w:proofErr w:type="spellEnd"/>
      <w:r>
        <w:t xml:space="preserve"> на ознакомление с многообразием проявлений современного искусства, с новым языком его произведений, созвучным времени, а также на творческую деятельность учащихся в конкретном материале.</w:t>
      </w:r>
    </w:p>
    <w:p w:rsidR="000F239C" w:rsidRDefault="000F239C" w:rsidP="0054603E">
      <w:pPr>
        <w:pStyle w:val="af6"/>
        <w:numPr>
          <w:ilvl w:val="0"/>
          <w:numId w:val="2"/>
        </w:numPr>
        <w:spacing w:before="100" w:beforeAutospacing="1" w:line="240" w:lineRule="auto"/>
        <w:ind w:right="510"/>
        <w:jc w:val="both"/>
      </w:pPr>
      <w:r>
        <w:t xml:space="preserve">Дети смогут </w:t>
      </w:r>
      <w:proofErr w:type="spellStart"/>
      <w:r>
        <w:t>сореинтироваться</w:t>
      </w:r>
      <w:proofErr w:type="spellEnd"/>
      <w:r>
        <w:t xml:space="preserve"> в области современного декоративного искусства, увидеть на примере конкретных произведений взаимосвязь материала, формы и содержания, а также новое понимание красоты современными художниками.</w:t>
      </w:r>
    </w:p>
    <w:p w:rsidR="000F239C" w:rsidRDefault="000F239C" w:rsidP="0054603E">
      <w:pPr>
        <w:pStyle w:val="af6"/>
        <w:numPr>
          <w:ilvl w:val="0"/>
          <w:numId w:val="2"/>
        </w:numPr>
        <w:spacing w:before="100" w:beforeAutospacing="1" w:line="240" w:lineRule="auto"/>
        <w:ind w:right="510"/>
        <w:jc w:val="both"/>
      </w:pPr>
      <w:r>
        <w:t>Учебник предлагает по каждой теме систему творческих заданий и вопросов, цель которых – развитие художественно-творческих способностей учащихся, осознанное использование знаний образного языка декоративного искусства в процессе воплощения собственного художественного замысла, воспитание чувства материала.</w:t>
      </w:r>
    </w:p>
    <w:p w:rsidR="000F239C" w:rsidRPr="0054603E" w:rsidRDefault="000F239C" w:rsidP="0054603E">
      <w:pPr>
        <w:pStyle w:val="af6"/>
        <w:spacing w:before="100" w:beforeAutospacing="1" w:line="240" w:lineRule="auto"/>
        <w:ind w:left="567" w:right="510"/>
        <w:jc w:val="both"/>
        <w:rPr>
          <w:color w:val="000000"/>
          <w:szCs w:val="28"/>
        </w:rPr>
      </w:pPr>
    </w:p>
    <w:p w:rsidR="000F239C" w:rsidRDefault="000F239C" w:rsidP="0054603E">
      <w:pPr>
        <w:pStyle w:val="af6"/>
        <w:numPr>
          <w:ilvl w:val="0"/>
          <w:numId w:val="2"/>
        </w:numPr>
        <w:spacing w:before="100" w:beforeAutospacing="1" w:line="240" w:lineRule="auto"/>
        <w:ind w:right="510"/>
        <w:sectPr w:rsidR="000F239C" w:rsidSect="0082404E">
          <w:pgSz w:w="11906" w:h="16838"/>
          <w:pgMar w:top="720" w:right="720" w:bottom="720" w:left="720" w:header="708" w:footer="708" w:gutter="0"/>
          <w:cols w:space="708"/>
          <w:docGrid w:linePitch="360"/>
        </w:sectPr>
      </w:pPr>
    </w:p>
    <w:p w:rsidR="000F239C" w:rsidRDefault="000F239C" w:rsidP="000F239C">
      <w:pPr>
        <w:pStyle w:val="af6"/>
        <w:numPr>
          <w:ilvl w:val="0"/>
          <w:numId w:val="2"/>
        </w:numPr>
      </w:pPr>
    </w:p>
    <w:p w:rsidR="000F239C" w:rsidRPr="000F239C" w:rsidRDefault="000F239C" w:rsidP="000F239C">
      <w:pPr>
        <w:pStyle w:val="af6"/>
        <w:numPr>
          <w:ilvl w:val="0"/>
          <w:numId w:val="2"/>
        </w:numPr>
        <w:rPr>
          <w:rFonts w:eastAsia="Batang"/>
          <w:b/>
          <w:w w:val="90"/>
        </w:rPr>
      </w:pPr>
      <w:r w:rsidRPr="000F239C">
        <w:rPr>
          <w:rFonts w:eastAsia="Batang"/>
          <w:b/>
          <w:w w:val="90"/>
          <w:sz w:val="32"/>
          <w:szCs w:val="32"/>
        </w:rPr>
        <w:t xml:space="preserve">               </w:t>
      </w:r>
      <w:r w:rsidRPr="000F239C">
        <w:rPr>
          <w:rFonts w:eastAsia="Batang"/>
          <w:b/>
          <w:w w:val="90"/>
        </w:rPr>
        <w:t xml:space="preserve"> Календарно-тематическое планирование    -   34 ч</w:t>
      </w:r>
    </w:p>
    <w:p w:rsidR="000F239C" w:rsidRPr="000F239C" w:rsidRDefault="000F239C" w:rsidP="000F239C">
      <w:pPr>
        <w:pStyle w:val="af6"/>
        <w:numPr>
          <w:ilvl w:val="0"/>
          <w:numId w:val="2"/>
        </w:numPr>
        <w:rPr>
          <w:rFonts w:eastAsia="Batang"/>
          <w:b/>
          <w:w w:val="90"/>
        </w:rPr>
      </w:pPr>
    </w:p>
    <w:tbl>
      <w:tblPr>
        <w:tblStyle w:val="af0"/>
        <w:tblW w:w="15588" w:type="dxa"/>
        <w:tblLayout w:type="fixed"/>
        <w:tblLook w:val="01E0" w:firstRow="1" w:lastRow="1" w:firstColumn="1" w:lastColumn="1" w:noHBand="0" w:noVBand="0"/>
      </w:tblPr>
      <w:tblGrid>
        <w:gridCol w:w="699"/>
        <w:gridCol w:w="2195"/>
        <w:gridCol w:w="900"/>
        <w:gridCol w:w="1276"/>
        <w:gridCol w:w="3685"/>
        <w:gridCol w:w="3593"/>
        <w:gridCol w:w="1080"/>
        <w:gridCol w:w="1080"/>
        <w:gridCol w:w="1080"/>
      </w:tblGrid>
      <w:tr w:rsidR="000F239C" w:rsidTr="000F239C">
        <w:tc>
          <w:tcPr>
            <w:tcW w:w="699" w:type="dxa"/>
          </w:tcPr>
          <w:p w:rsidR="000F239C" w:rsidRDefault="000F239C" w:rsidP="000F239C">
            <w:pPr>
              <w:jc w:val="both"/>
              <w:rPr>
                <w:color w:val="000000"/>
                <w:sz w:val="22"/>
                <w:szCs w:val="22"/>
              </w:rPr>
            </w:pPr>
            <w:r>
              <w:rPr>
                <w:color w:val="000000"/>
                <w:sz w:val="22"/>
                <w:szCs w:val="22"/>
              </w:rPr>
              <w:t>№</w:t>
            </w:r>
          </w:p>
        </w:tc>
        <w:tc>
          <w:tcPr>
            <w:tcW w:w="2195" w:type="dxa"/>
          </w:tcPr>
          <w:p w:rsidR="000F239C" w:rsidRDefault="000F239C" w:rsidP="000F239C">
            <w:pPr>
              <w:jc w:val="both"/>
              <w:rPr>
                <w:color w:val="000000"/>
                <w:sz w:val="22"/>
                <w:szCs w:val="22"/>
              </w:rPr>
            </w:pPr>
            <w:r>
              <w:rPr>
                <w:color w:val="000000"/>
                <w:sz w:val="22"/>
                <w:szCs w:val="22"/>
              </w:rPr>
              <w:t xml:space="preserve">        Тема урока</w:t>
            </w:r>
          </w:p>
        </w:tc>
        <w:tc>
          <w:tcPr>
            <w:tcW w:w="900" w:type="dxa"/>
          </w:tcPr>
          <w:p w:rsidR="000F239C" w:rsidRDefault="000F239C" w:rsidP="000F239C">
            <w:pPr>
              <w:jc w:val="both"/>
              <w:rPr>
                <w:color w:val="000000"/>
                <w:sz w:val="22"/>
                <w:szCs w:val="22"/>
              </w:rPr>
            </w:pPr>
            <w:r>
              <w:rPr>
                <w:color w:val="000000"/>
                <w:sz w:val="22"/>
                <w:szCs w:val="22"/>
              </w:rPr>
              <w:t>Кол-во часов</w:t>
            </w:r>
          </w:p>
        </w:tc>
        <w:tc>
          <w:tcPr>
            <w:tcW w:w="1276" w:type="dxa"/>
          </w:tcPr>
          <w:p w:rsidR="000F239C" w:rsidRDefault="000F239C" w:rsidP="000F239C">
            <w:pPr>
              <w:jc w:val="both"/>
              <w:rPr>
                <w:color w:val="000000"/>
                <w:sz w:val="22"/>
                <w:szCs w:val="22"/>
              </w:rPr>
            </w:pPr>
            <w:r>
              <w:rPr>
                <w:color w:val="000000"/>
                <w:sz w:val="22"/>
                <w:szCs w:val="22"/>
              </w:rPr>
              <w:t>Тип урока</w:t>
            </w:r>
          </w:p>
        </w:tc>
        <w:tc>
          <w:tcPr>
            <w:tcW w:w="3685" w:type="dxa"/>
          </w:tcPr>
          <w:p w:rsidR="000F239C" w:rsidRDefault="000F239C" w:rsidP="000F239C">
            <w:pPr>
              <w:jc w:val="both"/>
              <w:rPr>
                <w:color w:val="000000"/>
                <w:sz w:val="22"/>
                <w:szCs w:val="22"/>
              </w:rPr>
            </w:pPr>
            <w:r>
              <w:rPr>
                <w:color w:val="000000"/>
                <w:sz w:val="22"/>
                <w:szCs w:val="22"/>
              </w:rPr>
              <w:t>Элементы содержания</w:t>
            </w:r>
          </w:p>
        </w:tc>
        <w:tc>
          <w:tcPr>
            <w:tcW w:w="3593" w:type="dxa"/>
          </w:tcPr>
          <w:p w:rsidR="000F239C" w:rsidRDefault="000F239C" w:rsidP="000F239C">
            <w:pPr>
              <w:jc w:val="both"/>
              <w:rPr>
                <w:color w:val="000000"/>
                <w:sz w:val="22"/>
                <w:szCs w:val="22"/>
              </w:rPr>
            </w:pPr>
            <w:r>
              <w:rPr>
                <w:color w:val="000000"/>
                <w:sz w:val="22"/>
                <w:szCs w:val="22"/>
              </w:rPr>
              <w:t>Планируемые результаты</w:t>
            </w:r>
          </w:p>
        </w:tc>
        <w:tc>
          <w:tcPr>
            <w:tcW w:w="1080" w:type="dxa"/>
          </w:tcPr>
          <w:p w:rsidR="000F239C" w:rsidRDefault="000F239C" w:rsidP="000F239C">
            <w:pPr>
              <w:jc w:val="both"/>
              <w:rPr>
                <w:color w:val="000000"/>
                <w:sz w:val="22"/>
                <w:szCs w:val="22"/>
              </w:rPr>
            </w:pPr>
            <w:r>
              <w:rPr>
                <w:color w:val="000000"/>
                <w:sz w:val="22"/>
                <w:szCs w:val="22"/>
              </w:rPr>
              <w:t>Вид ко</w:t>
            </w:r>
            <w:r>
              <w:rPr>
                <w:color w:val="000000"/>
                <w:sz w:val="22"/>
                <w:szCs w:val="22"/>
              </w:rPr>
              <w:t>н</w:t>
            </w:r>
            <w:r>
              <w:rPr>
                <w:color w:val="000000"/>
                <w:sz w:val="22"/>
                <w:szCs w:val="22"/>
              </w:rPr>
              <w:t>троля</w:t>
            </w:r>
          </w:p>
        </w:tc>
        <w:tc>
          <w:tcPr>
            <w:tcW w:w="1080" w:type="dxa"/>
          </w:tcPr>
          <w:p w:rsidR="000F239C" w:rsidRDefault="000F239C" w:rsidP="000F239C">
            <w:pPr>
              <w:jc w:val="both"/>
              <w:rPr>
                <w:color w:val="000000"/>
                <w:sz w:val="22"/>
                <w:szCs w:val="22"/>
              </w:rPr>
            </w:pPr>
            <w:r>
              <w:rPr>
                <w:color w:val="000000"/>
                <w:sz w:val="22"/>
                <w:szCs w:val="22"/>
              </w:rPr>
              <w:t xml:space="preserve">Дата </w:t>
            </w:r>
          </w:p>
        </w:tc>
        <w:tc>
          <w:tcPr>
            <w:tcW w:w="1080" w:type="dxa"/>
          </w:tcPr>
          <w:p w:rsidR="000F239C" w:rsidRDefault="000F239C" w:rsidP="000F239C">
            <w:pPr>
              <w:jc w:val="both"/>
              <w:rPr>
                <w:color w:val="000000"/>
                <w:sz w:val="22"/>
                <w:szCs w:val="22"/>
              </w:rPr>
            </w:pPr>
            <w:r>
              <w:rPr>
                <w:color w:val="000000"/>
                <w:sz w:val="22"/>
                <w:szCs w:val="22"/>
              </w:rPr>
              <w:t>Дата по факту</w:t>
            </w:r>
          </w:p>
        </w:tc>
      </w:tr>
      <w:tr w:rsidR="000F239C" w:rsidTr="000F239C">
        <w:tc>
          <w:tcPr>
            <w:tcW w:w="699" w:type="dxa"/>
          </w:tcPr>
          <w:p w:rsidR="000F239C" w:rsidRDefault="000F239C" w:rsidP="000F239C">
            <w:pPr>
              <w:jc w:val="both"/>
              <w:rPr>
                <w:color w:val="000000"/>
                <w:sz w:val="22"/>
                <w:szCs w:val="22"/>
              </w:rPr>
            </w:pPr>
            <w:r>
              <w:rPr>
                <w:color w:val="000000"/>
                <w:sz w:val="22"/>
                <w:szCs w:val="22"/>
              </w:rPr>
              <w:t>1 урок</w:t>
            </w:r>
          </w:p>
        </w:tc>
        <w:tc>
          <w:tcPr>
            <w:tcW w:w="2195" w:type="dxa"/>
          </w:tcPr>
          <w:p w:rsidR="000F239C" w:rsidRDefault="000F239C" w:rsidP="000F239C">
            <w:pPr>
              <w:jc w:val="both"/>
              <w:rPr>
                <w:color w:val="000000"/>
                <w:sz w:val="22"/>
                <w:szCs w:val="22"/>
              </w:rPr>
            </w:pPr>
            <w:r>
              <w:rPr>
                <w:color w:val="000000"/>
                <w:sz w:val="22"/>
                <w:szCs w:val="22"/>
              </w:rPr>
              <w:t>Введение. Декор</w:t>
            </w:r>
            <w:r>
              <w:rPr>
                <w:color w:val="000000"/>
                <w:sz w:val="22"/>
                <w:szCs w:val="22"/>
              </w:rPr>
              <w:t>а</w:t>
            </w:r>
            <w:r>
              <w:rPr>
                <w:color w:val="000000"/>
                <w:sz w:val="22"/>
                <w:szCs w:val="22"/>
              </w:rPr>
              <w:t>тивно-прикладное искусство и человек.</w:t>
            </w:r>
          </w:p>
          <w:p w:rsidR="000F239C" w:rsidRDefault="000F239C" w:rsidP="000F239C">
            <w:pPr>
              <w:jc w:val="both"/>
              <w:rPr>
                <w:color w:val="000000"/>
                <w:sz w:val="22"/>
                <w:szCs w:val="22"/>
              </w:rPr>
            </w:pPr>
            <w:r>
              <w:rPr>
                <w:color w:val="000000"/>
                <w:sz w:val="22"/>
                <w:szCs w:val="22"/>
              </w:rPr>
              <w:t>(</w:t>
            </w:r>
            <w:proofErr w:type="gramStart"/>
            <w:r>
              <w:rPr>
                <w:color w:val="000000"/>
                <w:sz w:val="22"/>
                <w:szCs w:val="22"/>
              </w:rPr>
              <w:t>с</w:t>
            </w:r>
            <w:proofErr w:type="gramEnd"/>
            <w:r>
              <w:rPr>
                <w:color w:val="000000"/>
                <w:sz w:val="22"/>
                <w:szCs w:val="22"/>
              </w:rPr>
              <w:t>тр. учеб. 3 – 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Урок взаимопр</w:t>
            </w:r>
            <w:r w:rsidRPr="00FD783A">
              <w:rPr>
                <w:w w:val="90"/>
              </w:rPr>
              <w:t>о</w:t>
            </w:r>
            <w:r w:rsidRPr="00FD783A">
              <w:rPr>
                <w:w w:val="90"/>
              </w:rPr>
              <w:t>верки</w:t>
            </w:r>
            <w:r>
              <w:rPr>
                <w:color w:val="000000"/>
                <w:sz w:val="22"/>
                <w:szCs w:val="22"/>
              </w:rPr>
              <w:t xml:space="preserve">  </w:t>
            </w:r>
          </w:p>
        </w:tc>
        <w:tc>
          <w:tcPr>
            <w:tcW w:w="3685" w:type="dxa"/>
            <w:vMerge w:val="restart"/>
          </w:tcPr>
          <w:p w:rsidR="000F239C" w:rsidRPr="00742867" w:rsidRDefault="000F239C" w:rsidP="000F239C">
            <w:pPr>
              <w:pStyle w:val="af1"/>
            </w:pPr>
            <w:r w:rsidRPr="00742867">
              <w:t>Традиционные об</w:t>
            </w:r>
            <w:r w:rsidRPr="00742867">
              <w:softHyphen/>
              <w:t xml:space="preserve">разы народного </w:t>
            </w:r>
            <w:r w:rsidRPr="00742867">
              <w:rPr>
                <w:spacing w:val="-2"/>
              </w:rPr>
              <w:t>прикладного искус</w:t>
            </w:r>
            <w:r w:rsidRPr="00742867">
              <w:rPr>
                <w:spacing w:val="-2"/>
              </w:rPr>
              <w:softHyphen/>
              <w:t xml:space="preserve">ства как выражение </w:t>
            </w:r>
            <w:r w:rsidRPr="00742867">
              <w:t>м</w:t>
            </w:r>
            <w:r w:rsidRPr="00742867">
              <w:t>и</w:t>
            </w:r>
            <w:r w:rsidRPr="00742867">
              <w:t>фопоэтических представлений че</w:t>
            </w:r>
            <w:r w:rsidRPr="00742867">
              <w:softHyphen/>
              <w:t>ловека о мире, как память народа. Де</w:t>
            </w:r>
            <w:r w:rsidRPr="00742867">
              <w:softHyphen/>
              <w:t>коративное изобра</w:t>
            </w:r>
            <w:r w:rsidRPr="00742867">
              <w:softHyphen/>
              <w:t>жение как обозна</w:t>
            </w:r>
            <w:r w:rsidRPr="00742867">
              <w:softHyphen/>
              <w:t xml:space="preserve">чение жизненно </w:t>
            </w:r>
            <w:r w:rsidRPr="00742867">
              <w:rPr>
                <w:spacing w:val="-2"/>
              </w:rPr>
              <w:t>важных для челове</w:t>
            </w:r>
            <w:r w:rsidRPr="00742867">
              <w:rPr>
                <w:spacing w:val="-2"/>
              </w:rPr>
              <w:softHyphen/>
            </w:r>
            <w:r w:rsidRPr="00742867">
              <w:t>ка смыслов, их ус</w:t>
            </w:r>
            <w:r w:rsidRPr="00742867">
              <w:softHyphen/>
              <w:t>ловно-символичес</w:t>
            </w:r>
            <w:r w:rsidRPr="00742867">
              <w:softHyphen/>
              <w:t>кий характер.</w:t>
            </w:r>
          </w:p>
          <w:p w:rsidR="000F239C" w:rsidRPr="00742867" w:rsidRDefault="000F239C" w:rsidP="000F239C">
            <w:pPr>
              <w:pStyle w:val="af1"/>
              <w:jc w:val="both"/>
            </w:pPr>
            <w:r w:rsidRPr="00742867">
              <w:rPr>
                <w:b/>
                <w:i/>
              </w:rPr>
              <w:t>Зрительный ряд: примеры древних образов в надомной резьбе, на прялках,  посуде, вышитых полотенцах</w:t>
            </w:r>
            <w:r w:rsidRPr="00742867">
              <w:t>.</w:t>
            </w:r>
          </w:p>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Выявить уровень ЗУН учащихся.</w:t>
            </w:r>
          </w:p>
          <w:p w:rsidR="000F239C" w:rsidRDefault="000F239C" w:rsidP="000F239C">
            <w:pPr>
              <w:jc w:val="both"/>
              <w:rPr>
                <w:color w:val="000000"/>
                <w:sz w:val="22"/>
                <w:szCs w:val="22"/>
              </w:rPr>
            </w:pPr>
            <w:r>
              <w:rPr>
                <w:w w:val="90"/>
              </w:rPr>
              <w:t>Знакомство с понятиями: образный язык, художественные средства, символическое значение.</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4.09</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 урок</w:t>
            </w:r>
          </w:p>
        </w:tc>
        <w:tc>
          <w:tcPr>
            <w:tcW w:w="2195" w:type="dxa"/>
          </w:tcPr>
          <w:p w:rsidR="000F239C" w:rsidRDefault="000F239C" w:rsidP="000F239C">
            <w:pPr>
              <w:jc w:val="both"/>
              <w:rPr>
                <w:color w:val="000000"/>
                <w:sz w:val="22"/>
                <w:szCs w:val="22"/>
              </w:rPr>
            </w:pPr>
            <w:r>
              <w:rPr>
                <w:color w:val="000000"/>
                <w:sz w:val="22"/>
                <w:szCs w:val="22"/>
              </w:rPr>
              <w:t>Древние образы  в народном искусстве.</w:t>
            </w:r>
          </w:p>
          <w:p w:rsidR="000F239C" w:rsidRDefault="000F239C" w:rsidP="000F239C">
            <w:pPr>
              <w:jc w:val="both"/>
              <w:rPr>
                <w:color w:val="000000"/>
                <w:sz w:val="22"/>
                <w:szCs w:val="22"/>
              </w:rPr>
            </w:pPr>
            <w:r>
              <w:rPr>
                <w:color w:val="000000"/>
                <w:sz w:val="22"/>
                <w:szCs w:val="22"/>
              </w:rPr>
              <w:t>(стр. учеб. 12 - 19)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vMerge/>
          </w:tcPr>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Знать основы изобразительной гр</w:t>
            </w:r>
            <w:r w:rsidRPr="00FD783A">
              <w:rPr>
                <w:w w:val="90"/>
              </w:rPr>
              <w:t>а</w:t>
            </w:r>
            <w:r w:rsidRPr="00FD783A">
              <w:rPr>
                <w:w w:val="90"/>
              </w:rPr>
              <w:t>моты.</w:t>
            </w:r>
          </w:p>
          <w:p w:rsidR="000F239C" w:rsidRDefault="000F239C" w:rsidP="000F239C">
            <w:pPr>
              <w:jc w:val="both"/>
              <w:rPr>
                <w:color w:val="000000"/>
                <w:sz w:val="22"/>
                <w:szCs w:val="22"/>
              </w:rPr>
            </w:pPr>
            <w:r>
              <w:rPr>
                <w:w w:val="90"/>
              </w:rPr>
              <w:t>Знакомство с символами, образами,  с помощью которых человек выр</w:t>
            </w:r>
            <w:r>
              <w:rPr>
                <w:w w:val="90"/>
              </w:rPr>
              <w:t>а</w:t>
            </w:r>
            <w:r>
              <w:rPr>
                <w:w w:val="90"/>
              </w:rPr>
              <w:t>жал своё понятие о мире.</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11.09</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3 урок</w:t>
            </w:r>
          </w:p>
        </w:tc>
        <w:tc>
          <w:tcPr>
            <w:tcW w:w="2195" w:type="dxa"/>
          </w:tcPr>
          <w:p w:rsidR="000F239C" w:rsidRDefault="000F239C" w:rsidP="000F239C">
            <w:pPr>
              <w:jc w:val="both"/>
              <w:rPr>
                <w:color w:val="000000"/>
                <w:sz w:val="22"/>
                <w:szCs w:val="22"/>
              </w:rPr>
            </w:pPr>
            <w:r>
              <w:rPr>
                <w:color w:val="000000"/>
                <w:sz w:val="22"/>
                <w:szCs w:val="22"/>
              </w:rPr>
              <w:t>Убранство русской избы.</w:t>
            </w:r>
          </w:p>
          <w:p w:rsidR="000F239C" w:rsidRDefault="000F239C" w:rsidP="000F239C">
            <w:pPr>
              <w:jc w:val="both"/>
              <w:rPr>
                <w:color w:val="000000"/>
                <w:sz w:val="22"/>
                <w:szCs w:val="22"/>
              </w:rPr>
            </w:pPr>
            <w:r>
              <w:rPr>
                <w:color w:val="000000"/>
                <w:sz w:val="22"/>
                <w:szCs w:val="22"/>
              </w:rPr>
              <w:t>(стр. учеб. 20 - 29)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Урок-лекция</w:t>
            </w:r>
          </w:p>
        </w:tc>
        <w:tc>
          <w:tcPr>
            <w:tcW w:w="3685" w:type="dxa"/>
          </w:tcPr>
          <w:p w:rsidR="000F239C" w:rsidRPr="00FD783A" w:rsidRDefault="000F239C" w:rsidP="000F239C">
            <w:pPr>
              <w:jc w:val="both"/>
              <w:rPr>
                <w:w w:val="90"/>
              </w:rPr>
            </w:pPr>
            <w:r w:rsidRPr="00742867">
              <w:rPr>
                <w:iCs/>
                <w:color w:val="0D0D0D"/>
              </w:rPr>
              <w:t>Единство конструкции и декора в традиционном русском жилище. Отражение картины мира в тре</w:t>
            </w:r>
            <w:r w:rsidRPr="00742867">
              <w:rPr>
                <w:iCs/>
                <w:color w:val="0D0D0D"/>
              </w:rPr>
              <w:t>х</w:t>
            </w:r>
            <w:r w:rsidRPr="00742867">
              <w:rPr>
                <w:iCs/>
                <w:color w:val="0D0D0D"/>
              </w:rPr>
              <w:t xml:space="preserve">частной структуре и образном строе избы (небо, земля, </w:t>
            </w:r>
            <w:proofErr w:type="spellStart"/>
            <w:r w:rsidRPr="00742867">
              <w:rPr>
                <w:iCs/>
                <w:color w:val="0D0D0D"/>
              </w:rPr>
              <w:t>подзе</w:t>
            </w:r>
            <w:r w:rsidRPr="00742867">
              <w:rPr>
                <w:iCs/>
                <w:color w:val="0D0D0D"/>
              </w:rPr>
              <w:t>м</w:t>
            </w:r>
            <w:r w:rsidRPr="00742867">
              <w:rPr>
                <w:iCs/>
                <w:color w:val="0D0D0D"/>
              </w:rPr>
              <w:t>но</w:t>
            </w:r>
            <w:proofErr w:type="spellEnd"/>
            <w:r w:rsidRPr="00742867">
              <w:rPr>
                <w:iCs/>
                <w:color w:val="0D0D0D"/>
              </w:rPr>
              <w:t>-водный строй).</w:t>
            </w:r>
            <w:r>
              <w:rPr>
                <w:iCs/>
                <w:color w:val="0D0D0D"/>
              </w:rPr>
              <w:t xml:space="preserve"> </w:t>
            </w:r>
            <w:r>
              <w:rPr>
                <w:w w:val="90"/>
              </w:rPr>
              <w:t>Знакомство с понятиями: конь-</w:t>
            </w:r>
            <w:proofErr w:type="spellStart"/>
            <w:r>
              <w:rPr>
                <w:w w:val="90"/>
              </w:rPr>
              <w:t>охлупень</w:t>
            </w:r>
            <w:proofErr w:type="spellEnd"/>
            <w:r>
              <w:rPr>
                <w:w w:val="90"/>
              </w:rPr>
              <w:t>, доски-полотенца, доски-</w:t>
            </w:r>
            <w:proofErr w:type="spellStart"/>
            <w:r>
              <w:rPr>
                <w:w w:val="90"/>
              </w:rPr>
              <w:t>причелины</w:t>
            </w:r>
            <w:proofErr w:type="spellEnd"/>
            <w:r>
              <w:rPr>
                <w:w w:val="90"/>
              </w:rPr>
              <w:t>, фро</w:t>
            </w:r>
            <w:r>
              <w:rPr>
                <w:w w:val="90"/>
              </w:rPr>
              <w:t>н</w:t>
            </w:r>
            <w:r>
              <w:rPr>
                <w:w w:val="90"/>
              </w:rPr>
              <w:t>тон, наличники, лобовая доска.</w:t>
            </w:r>
          </w:p>
        </w:tc>
        <w:tc>
          <w:tcPr>
            <w:tcW w:w="3593" w:type="dxa"/>
          </w:tcPr>
          <w:p w:rsidR="000F239C" w:rsidRDefault="000F239C" w:rsidP="000F239C">
            <w:pPr>
              <w:jc w:val="both"/>
              <w:rPr>
                <w:w w:val="90"/>
              </w:rPr>
            </w:pPr>
            <w:r w:rsidRPr="00FD783A">
              <w:rPr>
                <w:w w:val="90"/>
              </w:rPr>
              <w:t>Уметь правильно держать кара</w:t>
            </w:r>
            <w:r w:rsidRPr="00FD783A">
              <w:rPr>
                <w:w w:val="90"/>
              </w:rPr>
              <w:t>н</w:t>
            </w:r>
            <w:r>
              <w:rPr>
                <w:w w:val="90"/>
              </w:rPr>
              <w:t>даш, кисть, создавать эскиз декор</w:t>
            </w:r>
            <w:r>
              <w:rPr>
                <w:w w:val="90"/>
              </w:rPr>
              <w:t>а</w:t>
            </w:r>
            <w:r>
              <w:rPr>
                <w:w w:val="90"/>
              </w:rPr>
              <w:t>тивного убранства избы.</w:t>
            </w:r>
            <w:r w:rsidRPr="00FD783A">
              <w:rPr>
                <w:w w:val="90"/>
              </w:rPr>
              <w:t xml:space="preserve"> </w:t>
            </w:r>
          </w:p>
          <w:p w:rsidR="000F239C" w:rsidRDefault="000F239C" w:rsidP="000F239C">
            <w:pPr>
              <w:jc w:val="both"/>
              <w:rPr>
                <w:w w:val="90"/>
              </w:rPr>
            </w:pPr>
            <w:r w:rsidRPr="00FD783A">
              <w:rPr>
                <w:w w:val="90"/>
              </w:rPr>
              <w:t>Знать основы изобразительной гр</w:t>
            </w:r>
            <w:r w:rsidRPr="00FD783A">
              <w:rPr>
                <w:w w:val="90"/>
              </w:rPr>
              <w:t>а</w:t>
            </w:r>
            <w:r w:rsidRPr="00FD783A">
              <w:rPr>
                <w:w w:val="90"/>
              </w:rPr>
              <w:t>моты.</w:t>
            </w:r>
            <w:r>
              <w:rPr>
                <w:w w:val="90"/>
              </w:rPr>
              <w:t xml:space="preserve"> </w:t>
            </w:r>
          </w:p>
          <w:p w:rsidR="000F239C" w:rsidRPr="00D47A17" w:rsidRDefault="000F239C" w:rsidP="000F239C">
            <w:pPr>
              <w:jc w:val="both"/>
              <w:rPr>
                <w:w w:val="90"/>
              </w:rPr>
            </w:pPr>
          </w:p>
        </w:tc>
        <w:tc>
          <w:tcPr>
            <w:tcW w:w="1080" w:type="dxa"/>
          </w:tcPr>
          <w:p w:rsidR="000F239C" w:rsidRDefault="000F239C" w:rsidP="000F239C">
            <w:pPr>
              <w:jc w:val="both"/>
              <w:rPr>
                <w:w w:val="90"/>
              </w:rPr>
            </w:pPr>
            <w:r>
              <w:rPr>
                <w:w w:val="90"/>
              </w:rPr>
              <w:t xml:space="preserve"> </w:t>
            </w:r>
            <w:r w:rsidRPr="00FD783A">
              <w:rPr>
                <w:w w:val="90"/>
              </w:rPr>
              <w:t>Тек</w:t>
            </w:r>
            <w:r w:rsidRPr="00FD783A">
              <w:rPr>
                <w:w w:val="90"/>
              </w:rPr>
              <w:t>у</w:t>
            </w:r>
            <w:r w:rsidRPr="00FD783A">
              <w:rPr>
                <w:w w:val="90"/>
              </w:rPr>
              <w:t>щий</w:t>
            </w:r>
          </w:p>
          <w:p w:rsidR="000F239C" w:rsidRDefault="000F239C" w:rsidP="000F239C">
            <w:pPr>
              <w:jc w:val="both"/>
              <w:rPr>
                <w:color w:val="000000"/>
                <w:sz w:val="22"/>
                <w:szCs w:val="22"/>
              </w:rPr>
            </w:pPr>
            <w:r>
              <w:rPr>
                <w:w w:val="90"/>
              </w:rPr>
              <w:t>Эскиз декор</w:t>
            </w:r>
            <w:r>
              <w:rPr>
                <w:w w:val="90"/>
              </w:rPr>
              <w:t>а</w:t>
            </w:r>
            <w:r>
              <w:rPr>
                <w:w w:val="90"/>
              </w:rPr>
              <w:t>тивного убра</w:t>
            </w:r>
            <w:r>
              <w:rPr>
                <w:w w:val="90"/>
              </w:rPr>
              <w:t>н</w:t>
            </w:r>
            <w:r>
              <w:rPr>
                <w:w w:val="90"/>
              </w:rPr>
              <w:t>ства и</w:t>
            </w:r>
            <w:r>
              <w:rPr>
                <w:w w:val="90"/>
              </w:rPr>
              <w:t>з</w:t>
            </w:r>
            <w:r>
              <w:rPr>
                <w:w w:val="90"/>
              </w:rPr>
              <w:t>бы</w:t>
            </w:r>
          </w:p>
        </w:tc>
        <w:tc>
          <w:tcPr>
            <w:tcW w:w="1080" w:type="dxa"/>
          </w:tcPr>
          <w:p w:rsidR="000F239C" w:rsidRDefault="000F239C" w:rsidP="000F239C">
            <w:pPr>
              <w:jc w:val="both"/>
              <w:rPr>
                <w:w w:val="90"/>
              </w:rPr>
            </w:pPr>
            <w:r>
              <w:rPr>
                <w:w w:val="90"/>
              </w:rPr>
              <w:t>18.09</w:t>
            </w:r>
          </w:p>
        </w:tc>
        <w:tc>
          <w:tcPr>
            <w:tcW w:w="1080" w:type="dxa"/>
          </w:tcPr>
          <w:p w:rsidR="000F239C"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4 урок</w:t>
            </w:r>
          </w:p>
        </w:tc>
        <w:tc>
          <w:tcPr>
            <w:tcW w:w="2195" w:type="dxa"/>
          </w:tcPr>
          <w:p w:rsidR="000F239C" w:rsidRDefault="000F239C" w:rsidP="000F239C">
            <w:pPr>
              <w:jc w:val="both"/>
              <w:rPr>
                <w:color w:val="000000"/>
                <w:sz w:val="22"/>
                <w:szCs w:val="22"/>
              </w:rPr>
            </w:pPr>
            <w:r>
              <w:rPr>
                <w:color w:val="000000"/>
                <w:sz w:val="22"/>
                <w:szCs w:val="22"/>
              </w:rPr>
              <w:t>Внутренний мир русской избы.</w:t>
            </w:r>
          </w:p>
          <w:p w:rsidR="000F239C" w:rsidRDefault="000F239C" w:rsidP="000F239C">
            <w:pPr>
              <w:jc w:val="both"/>
              <w:rPr>
                <w:color w:val="000000"/>
                <w:sz w:val="22"/>
                <w:szCs w:val="22"/>
              </w:rPr>
            </w:pPr>
            <w:r>
              <w:rPr>
                <w:color w:val="000000"/>
                <w:sz w:val="22"/>
                <w:szCs w:val="22"/>
              </w:rPr>
              <w:t>(стр. учеб. 30 - 35)</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Уро</w:t>
            </w:r>
            <w:proofErr w:type="gramStart"/>
            <w:r w:rsidRPr="00FD783A">
              <w:rPr>
                <w:w w:val="90"/>
              </w:rPr>
              <w:t>к-</w:t>
            </w:r>
            <w:proofErr w:type="gramEnd"/>
            <w:r w:rsidRPr="00FD783A">
              <w:rPr>
                <w:w w:val="90"/>
              </w:rPr>
              <w:t xml:space="preserve"> с</w:t>
            </w:r>
            <w:r w:rsidRPr="00FD783A">
              <w:rPr>
                <w:w w:val="90"/>
              </w:rPr>
              <w:t>е</w:t>
            </w:r>
            <w:r w:rsidRPr="00FD783A">
              <w:rPr>
                <w:w w:val="90"/>
              </w:rPr>
              <w:t>минар</w:t>
            </w:r>
          </w:p>
        </w:tc>
        <w:tc>
          <w:tcPr>
            <w:tcW w:w="3685" w:type="dxa"/>
            <w:vMerge w:val="restart"/>
          </w:tcPr>
          <w:p w:rsidR="000F239C" w:rsidRPr="00FD783A" w:rsidRDefault="000F239C" w:rsidP="000F239C">
            <w:pPr>
              <w:jc w:val="both"/>
              <w:rPr>
                <w:w w:val="90"/>
              </w:rPr>
            </w:pPr>
            <w:r w:rsidRPr="00742867">
              <w:rPr>
                <w:color w:val="0D0D0D"/>
              </w:rPr>
              <w:t>Устройство внутреннего пр</w:t>
            </w:r>
            <w:r w:rsidRPr="00742867">
              <w:rPr>
                <w:color w:val="0D0D0D"/>
              </w:rPr>
              <w:t>о</w:t>
            </w:r>
            <w:r w:rsidRPr="00742867">
              <w:rPr>
                <w:color w:val="0D0D0D"/>
              </w:rPr>
              <w:t>странства крестьянского дома, его символика (потоло</w:t>
            </w:r>
            <w:proofErr w:type="gramStart"/>
            <w:r w:rsidRPr="00742867">
              <w:rPr>
                <w:color w:val="0D0D0D"/>
              </w:rPr>
              <w:t>к-</w:t>
            </w:r>
            <w:proofErr w:type="gramEnd"/>
            <w:r w:rsidRPr="00742867">
              <w:rPr>
                <w:color w:val="0D0D0D"/>
              </w:rPr>
              <w:t xml:space="preserve"> небо, пол -земля, подпол- подземный мир, окна- очи, свет, и т.д.). Жизненно-важные центры в крестьянском доме: печное пр</w:t>
            </w:r>
            <w:r w:rsidRPr="00742867">
              <w:rPr>
                <w:color w:val="0D0D0D"/>
              </w:rPr>
              <w:t>о</w:t>
            </w:r>
            <w:r w:rsidRPr="00742867">
              <w:rPr>
                <w:color w:val="0D0D0D"/>
              </w:rPr>
              <w:t>странство, красный угол, круг предметов быта, труда и включ</w:t>
            </w:r>
            <w:r w:rsidRPr="00742867">
              <w:rPr>
                <w:color w:val="0D0D0D"/>
              </w:rPr>
              <w:t>е</w:t>
            </w:r>
            <w:r w:rsidRPr="00742867">
              <w:rPr>
                <w:color w:val="0D0D0D"/>
              </w:rPr>
              <w:t>ние их в пространство дома. Единство пользы и красоты</w:t>
            </w:r>
          </w:p>
        </w:tc>
        <w:tc>
          <w:tcPr>
            <w:tcW w:w="3593" w:type="dxa"/>
          </w:tcPr>
          <w:p w:rsidR="000F239C" w:rsidRDefault="000F239C" w:rsidP="000F239C">
            <w:pPr>
              <w:jc w:val="both"/>
              <w:rPr>
                <w:w w:val="90"/>
              </w:rPr>
            </w:pPr>
            <w:r w:rsidRPr="00FD783A">
              <w:rPr>
                <w:w w:val="90"/>
              </w:rPr>
              <w:t>Знать особенности русского кр</w:t>
            </w:r>
            <w:r w:rsidRPr="00FD783A">
              <w:rPr>
                <w:w w:val="90"/>
              </w:rPr>
              <w:t>е</w:t>
            </w:r>
            <w:r w:rsidRPr="00FD783A">
              <w:rPr>
                <w:w w:val="90"/>
              </w:rPr>
              <w:t xml:space="preserve">стьянского дома. </w:t>
            </w:r>
          </w:p>
          <w:p w:rsidR="000F239C" w:rsidRDefault="000F239C" w:rsidP="000F239C">
            <w:pPr>
              <w:jc w:val="both"/>
              <w:rPr>
                <w:w w:val="90"/>
              </w:rPr>
            </w:pPr>
            <w:r w:rsidRPr="00FD783A">
              <w:rPr>
                <w:w w:val="90"/>
              </w:rPr>
              <w:t>Уметь делать построения русского крестьянского дома</w:t>
            </w:r>
            <w:r>
              <w:rPr>
                <w:w w:val="90"/>
              </w:rPr>
              <w:t>.</w:t>
            </w:r>
          </w:p>
          <w:p w:rsidR="000F239C" w:rsidRDefault="000F239C" w:rsidP="000F239C">
            <w:pPr>
              <w:jc w:val="both"/>
              <w:rPr>
                <w:w w:val="90"/>
              </w:rPr>
            </w:pPr>
            <w:r>
              <w:rPr>
                <w:w w:val="90"/>
              </w:rPr>
              <w:t xml:space="preserve"> У</w:t>
            </w:r>
            <w:r w:rsidRPr="00FD783A">
              <w:rPr>
                <w:w w:val="90"/>
              </w:rPr>
              <w:t>меть пользоваться цветом как средством художественной выраз</w:t>
            </w:r>
            <w:r w:rsidRPr="00FD783A">
              <w:rPr>
                <w:w w:val="90"/>
              </w:rPr>
              <w:t>и</w:t>
            </w:r>
            <w:r w:rsidRPr="00FD783A">
              <w:rPr>
                <w:w w:val="90"/>
              </w:rPr>
              <w:t>тельности,</w:t>
            </w:r>
          </w:p>
          <w:p w:rsidR="000F239C" w:rsidRDefault="000F239C" w:rsidP="000F239C">
            <w:pPr>
              <w:jc w:val="both"/>
              <w:rPr>
                <w:color w:val="000000"/>
                <w:sz w:val="22"/>
                <w:szCs w:val="22"/>
              </w:rPr>
            </w:pPr>
            <w:r>
              <w:rPr>
                <w:w w:val="90"/>
              </w:rPr>
              <w:t>Знакомство с понятиями: красный угол, ткацкий стан - кросно, люлька.</w:t>
            </w:r>
          </w:p>
        </w:tc>
        <w:tc>
          <w:tcPr>
            <w:tcW w:w="1080" w:type="dxa"/>
          </w:tcPr>
          <w:p w:rsidR="000F239C" w:rsidRDefault="000F239C" w:rsidP="000F239C">
            <w:pPr>
              <w:jc w:val="both"/>
              <w:rPr>
                <w:w w:val="90"/>
              </w:rPr>
            </w:pPr>
            <w:r w:rsidRPr="00FD783A">
              <w:rPr>
                <w:w w:val="90"/>
              </w:rPr>
              <w:t>Текущий</w:t>
            </w:r>
          </w:p>
          <w:p w:rsidR="000F239C" w:rsidRDefault="000F239C" w:rsidP="000F239C">
            <w:pPr>
              <w:jc w:val="both"/>
              <w:rPr>
                <w:w w:val="90"/>
              </w:rPr>
            </w:pPr>
            <w:r>
              <w:rPr>
                <w:w w:val="90"/>
              </w:rPr>
              <w:t>Цветовая комп</w:t>
            </w:r>
            <w:r>
              <w:rPr>
                <w:w w:val="90"/>
              </w:rPr>
              <w:t>о</w:t>
            </w:r>
            <w:r>
              <w:rPr>
                <w:w w:val="90"/>
              </w:rPr>
              <w:t>зиция внутре</w:t>
            </w:r>
            <w:r>
              <w:rPr>
                <w:w w:val="90"/>
              </w:rPr>
              <w:t>н</w:t>
            </w:r>
            <w:r>
              <w:rPr>
                <w:w w:val="90"/>
              </w:rPr>
              <w:t>него простра</w:t>
            </w:r>
            <w:r>
              <w:rPr>
                <w:w w:val="90"/>
              </w:rPr>
              <w:t>н</w:t>
            </w:r>
            <w:r>
              <w:rPr>
                <w:w w:val="90"/>
              </w:rPr>
              <w:t>ства и</w:t>
            </w:r>
            <w:r>
              <w:rPr>
                <w:w w:val="90"/>
              </w:rPr>
              <w:t>з</w:t>
            </w:r>
            <w:r>
              <w:rPr>
                <w:w w:val="90"/>
              </w:rPr>
              <w:t>бы</w:t>
            </w:r>
          </w:p>
          <w:p w:rsidR="000F239C" w:rsidRDefault="000F239C" w:rsidP="000F239C">
            <w:pPr>
              <w:jc w:val="both"/>
              <w:rPr>
                <w:color w:val="000000"/>
                <w:sz w:val="22"/>
                <w:szCs w:val="22"/>
              </w:rPr>
            </w:pPr>
          </w:p>
        </w:tc>
        <w:tc>
          <w:tcPr>
            <w:tcW w:w="1080" w:type="dxa"/>
          </w:tcPr>
          <w:p w:rsidR="000F239C" w:rsidRPr="00FD783A" w:rsidRDefault="000F239C" w:rsidP="000F239C">
            <w:pPr>
              <w:jc w:val="both"/>
              <w:rPr>
                <w:w w:val="90"/>
              </w:rPr>
            </w:pPr>
            <w:r>
              <w:rPr>
                <w:w w:val="90"/>
              </w:rPr>
              <w:t>25.09</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5 урок</w:t>
            </w:r>
          </w:p>
        </w:tc>
        <w:tc>
          <w:tcPr>
            <w:tcW w:w="2195" w:type="dxa"/>
          </w:tcPr>
          <w:p w:rsidR="000F239C" w:rsidRDefault="000F239C" w:rsidP="000F239C">
            <w:pPr>
              <w:jc w:val="both"/>
              <w:rPr>
                <w:color w:val="000000"/>
                <w:sz w:val="22"/>
                <w:szCs w:val="22"/>
              </w:rPr>
            </w:pPr>
            <w:r>
              <w:rPr>
                <w:color w:val="000000"/>
                <w:sz w:val="22"/>
                <w:szCs w:val="22"/>
              </w:rPr>
              <w:t>Внутренний мир русской избы.</w:t>
            </w:r>
          </w:p>
          <w:p w:rsidR="000F239C" w:rsidRDefault="000F239C" w:rsidP="000F239C">
            <w:pPr>
              <w:jc w:val="both"/>
              <w:rPr>
                <w:color w:val="000000"/>
                <w:sz w:val="22"/>
                <w:szCs w:val="22"/>
              </w:rPr>
            </w:pPr>
            <w:r>
              <w:rPr>
                <w:color w:val="000000"/>
                <w:sz w:val="22"/>
                <w:szCs w:val="22"/>
              </w:rPr>
              <w:t>(стр. учеб. 30 - 35)</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Default="000F239C" w:rsidP="000F239C">
            <w:pPr>
              <w:jc w:val="both"/>
              <w:rPr>
                <w:w w:val="90"/>
              </w:rPr>
            </w:pPr>
          </w:p>
        </w:tc>
        <w:tc>
          <w:tcPr>
            <w:tcW w:w="3593" w:type="dxa"/>
          </w:tcPr>
          <w:p w:rsidR="000F239C" w:rsidRDefault="000F239C" w:rsidP="000F239C">
            <w:pPr>
              <w:jc w:val="both"/>
              <w:rPr>
                <w:w w:val="90"/>
              </w:rPr>
            </w:pPr>
            <w:r>
              <w:rPr>
                <w:w w:val="90"/>
              </w:rPr>
              <w:t xml:space="preserve"> </w:t>
            </w:r>
            <w:r w:rsidRPr="00FD783A">
              <w:rPr>
                <w:w w:val="90"/>
              </w:rPr>
              <w:t>Уметь работать в группе.</w:t>
            </w:r>
          </w:p>
          <w:p w:rsidR="000F239C" w:rsidRDefault="000F239C" w:rsidP="000F239C">
            <w:pPr>
              <w:jc w:val="both"/>
              <w:rPr>
                <w:w w:val="90"/>
              </w:rPr>
            </w:pPr>
            <w:r w:rsidRPr="00FD783A">
              <w:rPr>
                <w:w w:val="90"/>
              </w:rPr>
              <w:t xml:space="preserve"> Знать особенности интерьера ру</w:t>
            </w:r>
            <w:r w:rsidRPr="00FD783A">
              <w:rPr>
                <w:w w:val="90"/>
              </w:rPr>
              <w:t>с</w:t>
            </w:r>
            <w:r w:rsidRPr="00FD783A">
              <w:rPr>
                <w:w w:val="90"/>
              </w:rPr>
              <w:t xml:space="preserve">ского крестьянского дома, </w:t>
            </w:r>
            <w:r>
              <w:rPr>
                <w:w w:val="90"/>
              </w:rPr>
              <w:t xml:space="preserve">  иметь</w:t>
            </w:r>
            <w:r w:rsidRPr="00FD783A">
              <w:rPr>
                <w:w w:val="90"/>
              </w:rPr>
              <w:t xml:space="preserve"> представление о национальном х</w:t>
            </w:r>
            <w:r w:rsidRPr="00FD783A">
              <w:rPr>
                <w:w w:val="90"/>
              </w:rPr>
              <w:t>а</w:t>
            </w:r>
            <w:r w:rsidRPr="00FD783A">
              <w:rPr>
                <w:w w:val="90"/>
              </w:rPr>
              <w:t>рактере народа</w:t>
            </w:r>
            <w:r>
              <w:rPr>
                <w:w w:val="90"/>
              </w:rPr>
              <w:t>.</w:t>
            </w:r>
          </w:p>
          <w:p w:rsidR="000F239C" w:rsidRDefault="000F239C" w:rsidP="000F239C">
            <w:pPr>
              <w:jc w:val="both"/>
              <w:rPr>
                <w:color w:val="000000"/>
                <w:sz w:val="22"/>
                <w:szCs w:val="22"/>
              </w:rPr>
            </w:pPr>
            <w:r>
              <w:rPr>
                <w:w w:val="90"/>
              </w:rPr>
              <w:t>Знакомство с понятием: подмал</w:t>
            </w:r>
            <w:r>
              <w:rPr>
                <w:w w:val="90"/>
              </w:rPr>
              <w:t>ё</w:t>
            </w:r>
            <w:r>
              <w:rPr>
                <w:w w:val="90"/>
              </w:rPr>
              <w:t>вок. Уметь правильно держать кисть.</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2.10</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6 урок</w:t>
            </w:r>
          </w:p>
        </w:tc>
        <w:tc>
          <w:tcPr>
            <w:tcW w:w="2195" w:type="dxa"/>
          </w:tcPr>
          <w:p w:rsidR="000F239C" w:rsidRDefault="000F239C" w:rsidP="000F239C">
            <w:pPr>
              <w:jc w:val="both"/>
              <w:rPr>
                <w:color w:val="000000"/>
                <w:sz w:val="22"/>
                <w:szCs w:val="22"/>
              </w:rPr>
            </w:pPr>
            <w:r>
              <w:rPr>
                <w:color w:val="000000"/>
                <w:sz w:val="22"/>
                <w:szCs w:val="22"/>
              </w:rPr>
              <w:t>Конструкция и д</w:t>
            </w:r>
            <w:r>
              <w:rPr>
                <w:color w:val="000000"/>
                <w:sz w:val="22"/>
                <w:szCs w:val="22"/>
              </w:rPr>
              <w:t>е</w:t>
            </w:r>
            <w:r>
              <w:rPr>
                <w:color w:val="000000"/>
                <w:sz w:val="22"/>
                <w:szCs w:val="22"/>
              </w:rPr>
              <w:t xml:space="preserve">кор предметов </w:t>
            </w:r>
            <w:r>
              <w:rPr>
                <w:color w:val="000000"/>
                <w:sz w:val="22"/>
                <w:szCs w:val="22"/>
              </w:rPr>
              <w:lastRenderedPageBreak/>
              <w:t>народного быта.</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36 - 43)</w:t>
            </w:r>
          </w:p>
        </w:tc>
        <w:tc>
          <w:tcPr>
            <w:tcW w:w="900" w:type="dxa"/>
          </w:tcPr>
          <w:p w:rsidR="000F239C" w:rsidRDefault="000F239C" w:rsidP="000F239C">
            <w:pPr>
              <w:jc w:val="both"/>
              <w:rPr>
                <w:color w:val="000000"/>
                <w:sz w:val="22"/>
                <w:szCs w:val="22"/>
              </w:rPr>
            </w:pPr>
            <w:r>
              <w:rPr>
                <w:color w:val="000000"/>
                <w:sz w:val="22"/>
                <w:szCs w:val="22"/>
              </w:rPr>
              <w:lastRenderedPageBreak/>
              <w:t>1</w:t>
            </w:r>
          </w:p>
        </w:tc>
        <w:tc>
          <w:tcPr>
            <w:tcW w:w="1276" w:type="dxa"/>
          </w:tcPr>
          <w:p w:rsidR="000F239C" w:rsidRDefault="000F239C" w:rsidP="000F239C">
            <w:pPr>
              <w:jc w:val="both"/>
              <w:rPr>
                <w:color w:val="000000"/>
                <w:sz w:val="22"/>
                <w:szCs w:val="22"/>
              </w:rPr>
            </w:pPr>
            <w:r w:rsidRPr="00FD783A">
              <w:rPr>
                <w:w w:val="90"/>
              </w:rPr>
              <w:t>Комбин</w:t>
            </w:r>
            <w:r w:rsidRPr="00FD783A">
              <w:rPr>
                <w:w w:val="90"/>
              </w:rPr>
              <w:t>и</w:t>
            </w:r>
            <w:r w:rsidRPr="00FD783A">
              <w:rPr>
                <w:w w:val="90"/>
              </w:rPr>
              <w:t>рованный урок</w:t>
            </w:r>
          </w:p>
        </w:tc>
        <w:tc>
          <w:tcPr>
            <w:tcW w:w="3685" w:type="dxa"/>
            <w:vMerge w:val="restart"/>
          </w:tcPr>
          <w:p w:rsidR="000F239C" w:rsidRPr="00826706" w:rsidRDefault="000F239C" w:rsidP="000F239C">
            <w:pPr>
              <w:pStyle w:val="af1"/>
              <w:jc w:val="both"/>
              <w:rPr>
                <w:color w:val="0D0D0D"/>
                <w:sz w:val="24"/>
                <w:szCs w:val="24"/>
              </w:rPr>
            </w:pPr>
            <w:r w:rsidRPr="00826706">
              <w:rPr>
                <w:color w:val="0D0D0D"/>
                <w:spacing w:val="-2"/>
                <w:sz w:val="24"/>
                <w:szCs w:val="24"/>
              </w:rPr>
              <w:t>Органическое един</w:t>
            </w:r>
            <w:r w:rsidRPr="00826706">
              <w:rPr>
                <w:color w:val="0D0D0D"/>
                <w:spacing w:val="-2"/>
                <w:sz w:val="24"/>
                <w:szCs w:val="24"/>
              </w:rPr>
              <w:softHyphen/>
            </w:r>
            <w:r w:rsidRPr="00826706">
              <w:rPr>
                <w:color w:val="0D0D0D"/>
                <w:spacing w:val="-1"/>
                <w:sz w:val="24"/>
                <w:szCs w:val="24"/>
              </w:rPr>
              <w:t xml:space="preserve">ство пользы и </w:t>
            </w:r>
            <w:r w:rsidRPr="00826706">
              <w:rPr>
                <w:color w:val="0D0D0D"/>
                <w:spacing w:val="-1"/>
                <w:sz w:val="24"/>
                <w:szCs w:val="24"/>
              </w:rPr>
              <w:lastRenderedPageBreak/>
              <w:t>кра</w:t>
            </w:r>
            <w:r w:rsidRPr="00826706">
              <w:rPr>
                <w:color w:val="0D0D0D"/>
                <w:spacing w:val="-1"/>
                <w:sz w:val="24"/>
                <w:szCs w:val="24"/>
              </w:rPr>
              <w:softHyphen/>
              <w:t xml:space="preserve">соты, конструкции и декора предметов </w:t>
            </w:r>
            <w:r w:rsidRPr="00826706">
              <w:rPr>
                <w:color w:val="0D0D0D"/>
                <w:spacing w:val="-2"/>
                <w:sz w:val="24"/>
                <w:szCs w:val="24"/>
              </w:rPr>
              <w:t>народного быта, вы</w:t>
            </w:r>
            <w:r w:rsidRPr="00826706">
              <w:rPr>
                <w:color w:val="0D0D0D"/>
                <w:spacing w:val="-2"/>
                <w:sz w:val="24"/>
                <w:szCs w:val="24"/>
              </w:rPr>
              <w:softHyphen/>
            </w:r>
            <w:r w:rsidRPr="00826706">
              <w:rPr>
                <w:color w:val="0D0D0D"/>
                <w:spacing w:val="-1"/>
                <w:sz w:val="24"/>
                <w:szCs w:val="24"/>
              </w:rPr>
              <w:t>явление символиче</w:t>
            </w:r>
            <w:r w:rsidRPr="00826706">
              <w:rPr>
                <w:color w:val="0D0D0D"/>
                <w:spacing w:val="-1"/>
                <w:sz w:val="24"/>
                <w:szCs w:val="24"/>
              </w:rPr>
              <w:softHyphen/>
              <w:t>ского знач</w:t>
            </w:r>
            <w:r w:rsidRPr="00826706">
              <w:rPr>
                <w:color w:val="0D0D0D"/>
                <w:spacing w:val="-1"/>
                <w:sz w:val="24"/>
                <w:szCs w:val="24"/>
              </w:rPr>
              <w:t>е</w:t>
            </w:r>
            <w:r w:rsidRPr="00826706">
              <w:rPr>
                <w:color w:val="0D0D0D"/>
                <w:spacing w:val="-1"/>
                <w:sz w:val="24"/>
                <w:szCs w:val="24"/>
              </w:rPr>
              <w:t>ния де</w:t>
            </w:r>
            <w:r w:rsidRPr="00826706">
              <w:rPr>
                <w:color w:val="0D0D0D"/>
                <w:spacing w:val="-1"/>
                <w:sz w:val="24"/>
                <w:szCs w:val="24"/>
              </w:rPr>
              <w:softHyphen/>
            </w:r>
            <w:r w:rsidRPr="00826706">
              <w:rPr>
                <w:color w:val="0D0D0D"/>
                <w:spacing w:val="-2"/>
                <w:sz w:val="24"/>
                <w:szCs w:val="24"/>
              </w:rPr>
              <w:t>коративных элемен</w:t>
            </w:r>
            <w:r w:rsidRPr="00826706">
              <w:rPr>
                <w:color w:val="0D0D0D"/>
                <w:spacing w:val="-2"/>
                <w:sz w:val="24"/>
                <w:szCs w:val="24"/>
              </w:rPr>
              <w:softHyphen/>
            </w:r>
            <w:r w:rsidRPr="00826706">
              <w:rPr>
                <w:color w:val="0D0D0D"/>
                <w:sz w:val="24"/>
                <w:szCs w:val="24"/>
              </w:rPr>
              <w:t>тов</w:t>
            </w:r>
          </w:p>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lastRenderedPageBreak/>
              <w:t>Умерь срисовывать по образцу, знать о</w:t>
            </w:r>
            <w:r>
              <w:rPr>
                <w:w w:val="90"/>
              </w:rPr>
              <w:t>сновные предметы народн</w:t>
            </w:r>
            <w:r>
              <w:rPr>
                <w:w w:val="90"/>
              </w:rPr>
              <w:t>о</w:t>
            </w:r>
            <w:r>
              <w:rPr>
                <w:w w:val="90"/>
              </w:rPr>
              <w:t>го быта: ковш-</w:t>
            </w:r>
            <w:proofErr w:type="spellStart"/>
            <w:r>
              <w:rPr>
                <w:w w:val="90"/>
              </w:rPr>
              <w:lastRenderedPageBreak/>
              <w:t>скобкарь</w:t>
            </w:r>
            <w:proofErr w:type="spellEnd"/>
            <w:r>
              <w:rPr>
                <w:w w:val="90"/>
              </w:rPr>
              <w:t xml:space="preserve">, ковш-конюх, ковш-черпак, </w:t>
            </w:r>
            <w:proofErr w:type="spellStart"/>
            <w:r>
              <w:rPr>
                <w:w w:val="90"/>
              </w:rPr>
              <w:t>солоницы</w:t>
            </w:r>
            <w:proofErr w:type="spellEnd"/>
            <w:r>
              <w:rPr>
                <w:w w:val="90"/>
              </w:rPr>
              <w:t>, хлебница, рубель, прялки, лопасть прялки и их назначение.</w:t>
            </w:r>
            <w:r w:rsidRPr="00FD783A">
              <w:rPr>
                <w:w w:val="90"/>
              </w:rPr>
              <w:t xml:space="preserve"> </w:t>
            </w:r>
          </w:p>
          <w:p w:rsidR="000F239C" w:rsidRDefault="000F239C" w:rsidP="000F239C">
            <w:pPr>
              <w:jc w:val="both"/>
              <w:rPr>
                <w:color w:val="000000"/>
                <w:sz w:val="22"/>
                <w:szCs w:val="22"/>
              </w:rPr>
            </w:pPr>
            <w:r w:rsidRPr="00FD783A">
              <w:rPr>
                <w:w w:val="90"/>
              </w:rPr>
              <w:t>Уметь окрашивать изображение в пределах сложного контура</w:t>
            </w:r>
            <w:r>
              <w:rPr>
                <w:w w:val="90"/>
              </w:rPr>
              <w:t xml:space="preserve">. </w:t>
            </w:r>
          </w:p>
        </w:tc>
        <w:tc>
          <w:tcPr>
            <w:tcW w:w="1080" w:type="dxa"/>
          </w:tcPr>
          <w:p w:rsidR="000F239C" w:rsidRDefault="000F239C" w:rsidP="000F239C">
            <w:pPr>
              <w:jc w:val="both"/>
              <w:rPr>
                <w:w w:val="90"/>
              </w:rPr>
            </w:pPr>
            <w:r w:rsidRPr="00FD783A">
              <w:rPr>
                <w:w w:val="90"/>
              </w:rPr>
              <w:lastRenderedPageBreak/>
              <w:t>Текущий</w:t>
            </w:r>
          </w:p>
          <w:p w:rsidR="000F239C" w:rsidRDefault="000F239C" w:rsidP="000F239C">
            <w:pPr>
              <w:jc w:val="both"/>
              <w:rPr>
                <w:color w:val="000000"/>
                <w:sz w:val="22"/>
                <w:szCs w:val="22"/>
              </w:rPr>
            </w:pPr>
            <w:r>
              <w:rPr>
                <w:w w:val="90"/>
              </w:rPr>
              <w:t xml:space="preserve">Эскиз </w:t>
            </w:r>
            <w:r>
              <w:rPr>
                <w:w w:val="90"/>
              </w:rPr>
              <w:lastRenderedPageBreak/>
              <w:t>предмета крестья</w:t>
            </w:r>
            <w:r>
              <w:rPr>
                <w:w w:val="90"/>
              </w:rPr>
              <w:t>н</w:t>
            </w:r>
            <w:r>
              <w:rPr>
                <w:w w:val="90"/>
              </w:rPr>
              <w:t>ского быта</w:t>
            </w:r>
          </w:p>
        </w:tc>
        <w:tc>
          <w:tcPr>
            <w:tcW w:w="1080" w:type="dxa"/>
          </w:tcPr>
          <w:p w:rsidR="000F239C" w:rsidRPr="00FD783A" w:rsidRDefault="000F239C" w:rsidP="000F239C">
            <w:pPr>
              <w:jc w:val="both"/>
              <w:rPr>
                <w:w w:val="90"/>
              </w:rPr>
            </w:pPr>
            <w:r>
              <w:rPr>
                <w:w w:val="90"/>
              </w:rPr>
              <w:lastRenderedPageBreak/>
              <w:t>9.10</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lastRenderedPageBreak/>
              <w:t>7 урок</w:t>
            </w:r>
          </w:p>
        </w:tc>
        <w:tc>
          <w:tcPr>
            <w:tcW w:w="2195" w:type="dxa"/>
          </w:tcPr>
          <w:p w:rsidR="000F239C" w:rsidRDefault="000F239C" w:rsidP="000F239C">
            <w:pPr>
              <w:jc w:val="both"/>
              <w:rPr>
                <w:color w:val="000000"/>
                <w:sz w:val="22"/>
                <w:szCs w:val="22"/>
              </w:rPr>
            </w:pPr>
            <w:r>
              <w:rPr>
                <w:color w:val="000000"/>
                <w:sz w:val="22"/>
                <w:szCs w:val="22"/>
              </w:rPr>
              <w:t>Конструкция и д</w:t>
            </w:r>
            <w:r>
              <w:rPr>
                <w:color w:val="000000"/>
                <w:sz w:val="22"/>
                <w:szCs w:val="22"/>
              </w:rPr>
              <w:t>е</w:t>
            </w:r>
            <w:r>
              <w:rPr>
                <w:color w:val="000000"/>
                <w:sz w:val="22"/>
                <w:szCs w:val="22"/>
              </w:rPr>
              <w:t>кор предметов народного быта</w:t>
            </w:r>
          </w:p>
          <w:p w:rsidR="000F239C" w:rsidRDefault="000F239C" w:rsidP="000F239C">
            <w:pPr>
              <w:jc w:val="both"/>
              <w:rPr>
                <w:color w:val="000000"/>
                <w:sz w:val="22"/>
                <w:szCs w:val="22"/>
              </w:rPr>
            </w:pPr>
            <w:r>
              <w:rPr>
                <w:color w:val="000000"/>
                <w:sz w:val="22"/>
                <w:szCs w:val="22"/>
              </w:rPr>
              <w:t>(стр. учеб. 36 - 43)</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Default="000F239C" w:rsidP="000F239C">
            <w:pPr>
              <w:jc w:val="both"/>
              <w:rPr>
                <w:w w:val="90"/>
              </w:rPr>
            </w:pPr>
          </w:p>
        </w:tc>
        <w:tc>
          <w:tcPr>
            <w:tcW w:w="3593" w:type="dxa"/>
          </w:tcPr>
          <w:p w:rsidR="000F239C" w:rsidRDefault="000F239C" w:rsidP="000F239C">
            <w:pPr>
              <w:jc w:val="both"/>
              <w:rPr>
                <w:w w:val="90"/>
              </w:rPr>
            </w:pPr>
            <w:r>
              <w:rPr>
                <w:w w:val="90"/>
              </w:rPr>
              <w:t xml:space="preserve">Уметь выполнять эскиз, составлять композицию росписи. </w:t>
            </w:r>
          </w:p>
          <w:p w:rsidR="000F239C" w:rsidRDefault="000F239C" w:rsidP="000F239C">
            <w:pPr>
              <w:jc w:val="both"/>
              <w:rPr>
                <w:color w:val="000000"/>
                <w:sz w:val="22"/>
                <w:szCs w:val="22"/>
              </w:rPr>
            </w:pPr>
            <w:r>
              <w:rPr>
                <w:color w:val="000000"/>
                <w:sz w:val="22"/>
                <w:szCs w:val="22"/>
              </w:rPr>
              <w:t>Уметь использовать в композиции геометрические  и растительные элементы, выстраивая их в опред</w:t>
            </w:r>
            <w:r>
              <w:rPr>
                <w:color w:val="000000"/>
                <w:sz w:val="22"/>
                <w:szCs w:val="22"/>
              </w:rPr>
              <w:t>е</w:t>
            </w:r>
            <w:r>
              <w:rPr>
                <w:color w:val="000000"/>
                <w:sz w:val="22"/>
                <w:szCs w:val="22"/>
              </w:rPr>
              <w:t>лённом порядке.</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16.10</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8 урок</w:t>
            </w:r>
          </w:p>
        </w:tc>
        <w:tc>
          <w:tcPr>
            <w:tcW w:w="2195" w:type="dxa"/>
          </w:tcPr>
          <w:p w:rsidR="000F239C" w:rsidRDefault="000F239C" w:rsidP="000F239C">
            <w:pPr>
              <w:jc w:val="both"/>
              <w:rPr>
                <w:color w:val="000000"/>
                <w:sz w:val="22"/>
                <w:szCs w:val="22"/>
              </w:rPr>
            </w:pPr>
            <w:r>
              <w:rPr>
                <w:color w:val="000000"/>
                <w:sz w:val="22"/>
                <w:szCs w:val="22"/>
              </w:rPr>
              <w:t>Русская народная вышивка</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44 - 49)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Урок – организац</w:t>
            </w:r>
            <w:r w:rsidRPr="00FD783A">
              <w:rPr>
                <w:w w:val="90"/>
              </w:rPr>
              <w:t>и</w:t>
            </w:r>
            <w:r w:rsidRPr="00FD783A">
              <w:rPr>
                <w:w w:val="90"/>
              </w:rPr>
              <w:t xml:space="preserve">онно - </w:t>
            </w:r>
            <w:proofErr w:type="spellStart"/>
            <w:r w:rsidRPr="00FD783A">
              <w:rPr>
                <w:w w:val="90"/>
              </w:rPr>
              <w:t>деятельнос</w:t>
            </w:r>
            <w:r w:rsidRPr="00FD783A">
              <w:rPr>
                <w:w w:val="90"/>
              </w:rPr>
              <w:t>т</w:t>
            </w:r>
            <w:r w:rsidRPr="00FD783A">
              <w:rPr>
                <w:w w:val="90"/>
              </w:rPr>
              <w:t>ная</w:t>
            </w:r>
            <w:proofErr w:type="spellEnd"/>
            <w:r w:rsidRPr="00FD783A">
              <w:rPr>
                <w:w w:val="90"/>
              </w:rPr>
              <w:t xml:space="preserve"> игра</w:t>
            </w:r>
          </w:p>
        </w:tc>
        <w:tc>
          <w:tcPr>
            <w:tcW w:w="3685" w:type="dxa"/>
          </w:tcPr>
          <w:p w:rsidR="000F239C" w:rsidRPr="00742867" w:rsidRDefault="000F239C" w:rsidP="000F239C">
            <w:pPr>
              <w:shd w:val="clear" w:color="auto" w:fill="FFFFFF"/>
              <w:spacing w:line="276" w:lineRule="auto"/>
              <w:ind w:firstLine="14"/>
              <w:jc w:val="both"/>
              <w:rPr>
                <w:color w:val="0D0D0D"/>
                <w:spacing w:val="-1"/>
              </w:rPr>
            </w:pPr>
            <w:r w:rsidRPr="00742867">
              <w:rPr>
                <w:color w:val="0D0D0D"/>
                <w:spacing w:val="-1"/>
              </w:rPr>
              <w:t>Крестьянская вы</w:t>
            </w:r>
            <w:r w:rsidRPr="00742867">
              <w:rPr>
                <w:color w:val="0D0D0D"/>
                <w:spacing w:val="-1"/>
              </w:rPr>
              <w:softHyphen/>
            </w:r>
            <w:r w:rsidRPr="00742867">
              <w:rPr>
                <w:color w:val="0D0D0D"/>
                <w:spacing w:val="-3"/>
              </w:rPr>
              <w:t>шивка - сокр</w:t>
            </w:r>
            <w:r w:rsidRPr="00742867">
              <w:rPr>
                <w:color w:val="0D0D0D"/>
                <w:spacing w:val="-3"/>
              </w:rPr>
              <w:t>о</w:t>
            </w:r>
            <w:r w:rsidRPr="00742867">
              <w:rPr>
                <w:color w:val="0D0D0D"/>
                <w:spacing w:val="-3"/>
              </w:rPr>
              <w:t>вищ</w:t>
            </w:r>
            <w:r w:rsidRPr="00742867">
              <w:rPr>
                <w:color w:val="0D0D0D"/>
                <w:spacing w:val="-3"/>
              </w:rPr>
              <w:softHyphen/>
            </w:r>
            <w:r w:rsidRPr="00742867">
              <w:rPr>
                <w:color w:val="0D0D0D"/>
                <w:spacing w:val="-1"/>
              </w:rPr>
              <w:t>ница древних обра</w:t>
            </w:r>
            <w:r w:rsidRPr="00742867">
              <w:rPr>
                <w:color w:val="0D0D0D"/>
                <w:spacing w:val="-1"/>
              </w:rPr>
              <w:softHyphen/>
            </w:r>
            <w:r w:rsidRPr="00742867">
              <w:rPr>
                <w:color w:val="0D0D0D"/>
              </w:rPr>
              <w:t>зов и м</w:t>
            </w:r>
            <w:r w:rsidRPr="00742867">
              <w:rPr>
                <w:color w:val="0D0D0D"/>
              </w:rPr>
              <w:t>о</w:t>
            </w:r>
            <w:r w:rsidRPr="00742867">
              <w:rPr>
                <w:color w:val="0D0D0D"/>
              </w:rPr>
              <w:t>тивов. Ус</w:t>
            </w:r>
            <w:r w:rsidRPr="00742867">
              <w:rPr>
                <w:color w:val="0D0D0D"/>
              </w:rPr>
              <w:softHyphen/>
              <w:t>ловность языка ор</w:t>
            </w:r>
            <w:r w:rsidRPr="00742867">
              <w:rPr>
                <w:color w:val="0D0D0D"/>
              </w:rPr>
              <w:softHyphen/>
            </w:r>
            <w:r w:rsidRPr="00742867">
              <w:rPr>
                <w:color w:val="0D0D0D"/>
                <w:spacing w:val="-2"/>
              </w:rPr>
              <w:t>намента, его симво</w:t>
            </w:r>
            <w:r w:rsidRPr="00742867">
              <w:rPr>
                <w:color w:val="0D0D0D"/>
                <w:spacing w:val="-2"/>
              </w:rPr>
              <w:softHyphen/>
            </w:r>
            <w:r w:rsidRPr="00742867">
              <w:rPr>
                <w:color w:val="0D0D0D"/>
                <w:spacing w:val="-1"/>
              </w:rPr>
              <w:t>лическое значение. Особенности орнаме</w:t>
            </w:r>
            <w:r w:rsidRPr="00742867">
              <w:rPr>
                <w:color w:val="0D0D0D"/>
                <w:spacing w:val="-1"/>
              </w:rPr>
              <w:t>н</w:t>
            </w:r>
            <w:r w:rsidRPr="00742867">
              <w:rPr>
                <w:color w:val="0D0D0D"/>
                <w:spacing w:val="-1"/>
              </w:rPr>
              <w:t>тальных построений в вышивках на полотенце.</w:t>
            </w:r>
          </w:p>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 xml:space="preserve">Уметь работать в группе. </w:t>
            </w:r>
          </w:p>
          <w:p w:rsidR="000F239C" w:rsidRDefault="000F239C" w:rsidP="000F239C">
            <w:pPr>
              <w:jc w:val="both"/>
              <w:rPr>
                <w:w w:val="90"/>
              </w:rPr>
            </w:pPr>
            <w:r w:rsidRPr="00FD783A">
              <w:rPr>
                <w:w w:val="90"/>
              </w:rPr>
              <w:t>Знать основные элементы орнаме</w:t>
            </w:r>
            <w:r w:rsidRPr="00FD783A">
              <w:rPr>
                <w:w w:val="90"/>
              </w:rPr>
              <w:t>н</w:t>
            </w:r>
            <w:r w:rsidRPr="00FD783A">
              <w:rPr>
                <w:w w:val="90"/>
              </w:rPr>
              <w:t>та, уметь их воспроизводить на б</w:t>
            </w:r>
            <w:r w:rsidRPr="00FD783A">
              <w:rPr>
                <w:w w:val="90"/>
              </w:rPr>
              <w:t>у</w:t>
            </w:r>
            <w:r w:rsidRPr="00FD783A">
              <w:rPr>
                <w:w w:val="90"/>
              </w:rPr>
              <w:t>маге. Уметь применят</w:t>
            </w:r>
            <w:r>
              <w:rPr>
                <w:w w:val="90"/>
              </w:rPr>
              <w:t>ь традиции в творческих работах.</w:t>
            </w:r>
          </w:p>
          <w:p w:rsidR="000F239C" w:rsidRDefault="000F239C" w:rsidP="000F239C">
            <w:pPr>
              <w:jc w:val="both"/>
              <w:rPr>
                <w:w w:val="90"/>
              </w:rPr>
            </w:pPr>
            <w:r>
              <w:rPr>
                <w:w w:val="90"/>
              </w:rPr>
              <w:t xml:space="preserve"> У</w:t>
            </w:r>
            <w:r w:rsidRPr="00FD783A">
              <w:rPr>
                <w:w w:val="90"/>
              </w:rPr>
              <w:t>меть пользоваться цветом как средством художественной выраз</w:t>
            </w:r>
            <w:r w:rsidRPr="00FD783A">
              <w:rPr>
                <w:w w:val="90"/>
              </w:rPr>
              <w:t>и</w:t>
            </w:r>
            <w:r w:rsidRPr="00FD783A">
              <w:rPr>
                <w:w w:val="90"/>
              </w:rPr>
              <w:t>тельности</w:t>
            </w:r>
            <w:r>
              <w:rPr>
                <w:w w:val="90"/>
              </w:rPr>
              <w:t>.</w:t>
            </w:r>
          </w:p>
          <w:p w:rsidR="000F239C" w:rsidRDefault="000F239C" w:rsidP="000F239C">
            <w:pPr>
              <w:jc w:val="both"/>
              <w:rPr>
                <w:w w:val="90"/>
              </w:rPr>
            </w:pPr>
            <w:r>
              <w:rPr>
                <w:w w:val="90"/>
              </w:rPr>
              <w:t xml:space="preserve">Знать  понятия: орнамент, сюжет, эскиз, мотив. </w:t>
            </w:r>
          </w:p>
          <w:p w:rsidR="000F239C" w:rsidRDefault="000F239C" w:rsidP="000F239C">
            <w:pPr>
              <w:jc w:val="both"/>
              <w:rPr>
                <w:color w:val="000000"/>
                <w:sz w:val="22"/>
                <w:szCs w:val="22"/>
              </w:rPr>
            </w:pPr>
            <w:r>
              <w:rPr>
                <w:w w:val="90"/>
              </w:rPr>
              <w:t>Знать значение белого и красного цветов в вышивке.</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23.10</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9 урок</w:t>
            </w:r>
          </w:p>
        </w:tc>
        <w:tc>
          <w:tcPr>
            <w:tcW w:w="2195" w:type="dxa"/>
          </w:tcPr>
          <w:p w:rsidR="000F239C" w:rsidRDefault="000F239C" w:rsidP="000F239C">
            <w:pPr>
              <w:jc w:val="both"/>
              <w:rPr>
                <w:color w:val="000000"/>
                <w:sz w:val="22"/>
                <w:szCs w:val="22"/>
              </w:rPr>
            </w:pPr>
            <w:r>
              <w:rPr>
                <w:color w:val="000000"/>
                <w:sz w:val="22"/>
                <w:szCs w:val="22"/>
              </w:rPr>
              <w:t>Народный праз</w:t>
            </w:r>
            <w:r>
              <w:rPr>
                <w:color w:val="000000"/>
                <w:sz w:val="22"/>
                <w:szCs w:val="22"/>
              </w:rPr>
              <w:t>д</w:t>
            </w:r>
            <w:r>
              <w:rPr>
                <w:color w:val="000000"/>
                <w:sz w:val="22"/>
                <w:szCs w:val="22"/>
              </w:rPr>
              <w:t xml:space="preserve">ничный костюм.     </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 xml:space="preserve">(стр. учеб. 50 - 59)                                                                                                                                                                                                                                                                                                                                                                                                                                                                                                                                                                                                                                                                                                                                                                                                                                                                   </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Комбин</w:t>
            </w:r>
            <w:r w:rsidRPr="00FD783A">
              <w:rPr>
                <w:w w:val="90"/>
              </w:rPr>
              <w:t>и</w:t>
            </w:r>
            <w:r w:rsidRPr="00FD783A">
              <w:rPr>
                <w:w w:val="90"/>
              </w:rPr>
              <w:t>рованный урок</w:t>
            </w:r>
          </w:p>
        </w:tc>
        <w:tc>
          <w:tcPr>
            <w:tcW w:w="3685" w:type="dxa"/>
            <w:vMerge w:val="restart"/>
          </w:tcPr>
          <w:p w:rsidR="000F239C" w:rsidRPr="00742867" w:rsidRDefault="000F239C" w:rsidP="000F239C">
            <w:pPr>
              <w:shd w:val="clear" w:color="auto" w:fill="FFFFFF"/>
              <w:spacing w:line="276" w:lineRule="auto"/>
              <w:ind w:firstLine="14"/>
              <w:jc w:val="both"/>
              <w:rPr>
                <w:color w:val="0D0D0D"/>
              </w:rPr>
            </w:pPr>
            <w:r w:rsidRPr="00742867">
              <w:rPr>
                <w:color w:val="0D0D0D"/>
                <w:spacing w:val="-1"/>
              </w:rPr>
              <w:t>Народный празд</w:t>
            </w:r>
            <w:r w:rsidRPr="00742867">
              <w:rPr>
                <w:color w:val="0D0D0D"/>
                <w:spacing w:val="-1"/>
              </w:rPr>
              <w:softHyphen/>
            </w:r>
            <w:r w:rsidRPr="00742867">
              <w:rPr>
                <w:color w:val="0D0D0D"/>
              </w:rPr>
              <w:t xml:space="preserve">ничный костюм </w:t>
            </w:r>
            <w:proofErr w:type="gramStart"/>
            <w:r w:rsidRPr="00742867">
              <w:rPr>
                <w:color w:val="0D0D0D"/>
              </w:rPr>
              <w:t>-</w:t>
            </w:r>
            <w:r w:rsidRPr="00742867">
              <w:rPr>
                <w:color w:val="0D0D0D"/>
                <w:spacing w:val="-2"/>
              </w:rPr>
              <w:t>ц</w:t>
            </w:r>
            <w:proofErr w:type="gramEnd"/>
            <w:r w:rsidRPr="00742867">
              <w:rPr>
                <w:color w:val="0D0D0D"/>
                <w:spacing w:val="-2"/>
              </w:rPr>
              <w:t>елостный художе</w:t>
            </w:r>
            <w:r w:rsidRPr="00742867">
              <w:rPr>
                <w:color w:val="0D0D0D"/>
                <w:spacing w:val="-2"/>
              </w:rPr>
              <w:softHyphen/>
            </w:r>
            <w:r w:rsidRPr="00742867">
              <w:rPr>
                <w:color w:val="0D0D0D"/>
              </w:rPr>
              <w:t>ственный о</w:t>
            </w:r>
            <w:r w:rsidRPr="00742867">
              <w:rPr>
                <w:color w:val="0D0D0D"/>
              </w:rPr>
              <w:t>б</w:t>
            </w:r>
            <w:r w:rsidRPr="00742867">
              <w:rPr>
                <w:color w:val="0D0D0D"/>
              </w:rPr>
              <w:t>раз. Разнообразие форм и укр</w:t>
            </w:r>
            <w:r w:rsidRPr="00742867">
              <w:rPr>
                <w:color w:val="0D0D0D"/>
              </w:rPr>
              <w:t>а</w:t>
            </w:r>
            <w:r w:rsidRPr="00742867">
              <w:rPr>
                <w:color w:val="0D0D0D"/>
              </w:rPr>
              <w:t>шений народного праздничного костюма в различных республ</w:t>
            </w:r>
            <w:r w:rsidRPr="00742867">
              <w:rPr>
                <w:color w:val="0D0D0D"/>
              </w:rPr>
              <w:t>и</w:t>
            </w:r>
            <w:r w:rsidRPr="00742867">
              <w:rPr>
                <w:color w:val="0D0D0D"/>
              </w:rPr>
              <w:t>ках и регионах России.</w:t>
            </w:r>
          </w:p>
          <w:p w:rsidR="000F239C" w:rsidRPr="00742867" w:rsidRDefault="000F239C" w:rsidP="000F239C">
            <w:pPr>
              <w:pStyle w:val="af1"/>
              <w:jc w:val="both"/>
              <w:rPr>
                <w:color w:val="0D0D0D"/>
              </w:rPr>
            </w:pPr>
            <w:r w:rsidRPr="00742867">
              <w:rPr>
                <w:color w:val="0D0D0D"/>
              </w:rPr>
              <w:t>Форма и декор женских головных уб</w:t>
            </w:r>
            <w:r w:rsidRPr="00742867">
              <w:rPr>
                <w:color w:val="0D0D0D"/>
              </w:rPr>
              <w:t>о</w:t>
            </w:r>
            <w:r w:rsidRPr="00742867">
              <w:rPr>
                <w:color w:val="0D0D0D"/>
              </w:rPr>
              <w:t>ров. Выражение идеи целостного мира, нерасторжимой связи земного и небе</w:t>
            </w:r>
            <w:r w:rsidRPr="00742867">
              <w:rPr>
                <w:color w:val="0D0D0D"/>
              </w:rPr>
              <w:t>с</w:t>
            </w:r>
            <w:r w:rsidRPr="00742867">
              <w:rPr>
                <w:color w:val="0D0D0D"/>
              </w:rPr>
              <w:t>ного в образном строе народной праз</w:t>
            </w:r>
            <w:r w:rsidRPr="00742867">
              <w:rPr>
                <w:color w:val="0D0D0D"/>
              </w:rPr>
              <w:t>д</w:t>
            </w:r>
            <w:r w:rsidRPr="00742867">
              <w:rPr>
                <w:color w:val="0D0D0D"/>
              </w:rPr>
              <w:t>ничной одежды</w:t>
            </w:r>
          </w:p>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Уметь различать народные кост</w:t>
            </w:r>
            <w:r w:rsidRPr="00FD783A">
              <w:rPr>
                <w:w w:val="90"/>
              </w:rPr>
              <w:t>ю</w:t>
            </w:r>
            <w:r w:rsidRPr="00FD783A">
              <w:rPr>
                <w:w w:val="90"/>
              </w:rPr>
              <w:t>мы</w:t>
            </w:r>
            <w:r>
              <w:rPr>
                <w:w w:val="90"/>
              </w:rPr>
              <w:t xml:space="preserve">. </w:t>
            </w:r>
          </w:p>
          <w:p w:rsidR="000F239C" w:rsidRDefault="000F239C" w:rsidP="000F239C">
            <w:pPr>
              <w:jc w:val="both"/>
              <w:rPr>
                <w:color w:val="000000"/>
                <w:sz w:val="22"/>
                <w:szCs w:val="22"/>
              </w:rPr>
            </w:pPr>
            <w:r>
              <w:rPr>
                <w:w w:val="90"/>
              </w:rPr>
              <w:t>Уметь выполнять эскиз народного праздничного костюма.</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30.10</w:t>
            </w:r>
          </w:p>
        </w:tc>
        <w:tc>
          <w:tcPr>
            <w:tcW w:w="1080" w:type="dxa"/>
          </w:tcPr>
          <w:p w:rsidR="000F239C" w:rsidRPr="00FD783A" w:rsidRDefault="000F239C" w:rsidP="000F239C">
            <w:pPr>
              <w:jc w:val="both"/>
              <w:rPr>
                <w:w w:val="90"/>
              </w:rPr>
            </w:pPr>
          </w:p>
        </w:tc>
      </w:tr>
      <w:tr w:rsidR="000F239C" w:rsidRPr="00DC7A7B" w:rsidTr="000F239C">
        <w:tc>
          <w:tcPr>
            <w:tcW w:w="699" w:type="dxa"/>
          </w:tcPr>
          <w:p w:rsidR="000F239C" w:rsidRPr="00290816" w:rsidRDefault="000F239C" w:rsidP="000F239C">
            <w:pPr>
              <w:jc w:val="both"/>
              <w:rPr>
                <w:color w:val="000000"/>
                <w:sz w:val="22"/>
                <w:szCs w:val="22"/>
              </w:rPr>
            </w:pPr>
            <w:r w:rsidRPr="00290816">
              <w:rPr>
                <w:color w:val="000000"/>
                <w:sz w:val="22"/>
                <w:szCs w:val="22"/>
              </w:rPr>
              <w:t>10 урок</w:t>
            </w:r>
          </w:p>
        </w:tc>
        <w:tc>
          <w:tcPr>
            <w:tcW w:w="2195" w:type="dxa"/>
          </w:tcPr>
          <w:p w:rsidR="000F239C" w:rsidRDefault="000F239C" w:rsidP="000F239C">
            <w:pPr>
              <w:jc w:val="both"/>
              <w:rPr>
                <w:color w:val="000000"/>
                <w:sz w:val="22"/>
                <w:szCs w:val="22"/>
              </w:rPr>
            </w:pPr>
            <w:r>
              <w:rPr>
                <w:color w:val="000000"/>
                <w:sz w:val="22"/>
                <w:szCs w:val="22"/>
              </w:rPr>
              <w:t>Народный праз</w:t>
            </w:r>
            <w:r>
              <w:rPr>
                <w:color w:val="000000"/>
                <w:sz w:val="22"/>
                <w:szCs w:val="22"/>
              </w:rPr>
              <w:t>д</w:t>
            </w:r>
            <w:r>
              <w:rPr>
                <w:color w:val="000000"/>
                <w:sz w:val="22"/>
                <w:szCs w:val="22"/>
              </w:rPr>
              <w:t>ничный костюм</w:t>
            </w:r>
          </w:p>
          <w:p w:rsidR="000F239C" w:rsidRDefault="000F239C" w:rsidP="000F239C">
            <w:pPr>
              <w:jc w:val="both"/>
              <w:rPr>
                <w:color w:val="000000"/>
                <w:sz w:val="22"/>
                <w:szCs w:val="22"/>
              </w:rPr>
            </w:pPr>
          </w:p>
          <w:p w:rsidR="000F239C" w:rsidRPr="00290816" w:rsidRDefault="000F239C" w:rsidP="000F239C">
            <w:pPr>
              <w:jc w:val="both"/>
              <w:rPr>
                <w:color w:val="000000"/>
                <w:sz w:val="22"/>
                <w:szCs w:val="22"/>
              </w:rPr>
            </w:pPr>
            <w:r>
              <w:rPr>
                <w:color w:val="000000"/>
                <w:sz w:val="22"/>
                <w:szCs w:val="22"/>
              </w:rPr>
              <w:t>(стр. учеб. 50 - 59)</w:t>
            </w:r>
          </w:p>
        </w:tc>
        <w:tc>
          <w:tcPr>
            <w:tcW w:w="900" w:type="dxa"/>
          </w:tcPr>
          <w:p w:rsidR="000F239C" w:rsidRPr="00DC7A7B" w:rsidRDefault="000F239C" w:rsidP="000F239C">
            <w:pPr>
              <w:jc w:val="both"/>
              <w:rPr>
                <w:b/>
                <w:color w:val="000000"/>
                <w:sz w:val="22"/>
                <w:szCs w:val="22"/>
              </w:rPr>
            </w:pPr>
            <w:r>
              <w:rPr>
                <w:b/>
                <w:color w:val="000000"/>
                <w:sz w:val="22"/>
                <w:szCs w:val="22"/>
              </w:rPr>
              <w:t>1</w:t>
            </w:r>
          </w:p>
        </w:tc>
        <w:tc>
          <w:tcPr>
            <w:tcW w:w="1276" w:type="dxa"/>
          </w:tcPr>
          <w:p w:rsidR="000F239C" w:rsidRPr="00DC7A7B" w:rsidRDefault="000F239C" w:rsidP="000F239C">
            <w:pPr>
              <w:jc w:val="both"/>
              <w:rPr>
                <w:b/>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Уметь работать в группе</w:t>
            </w:r>
            <w:r>
              <w:rPr>
                <w:w w:val="90"/>
              </w:rPr>
              <w:t>.</w:t>
            </w:r>
          </w:p>
          <w:p w:rsidR="000F239C" w:rsidRPr="00DC7A7B" w:rsidRDefault="000F239C" w:rsidP="000F239C">
            <w:pPr>
              <w:jc w:val="both"/>
              <w:rPr>
                <w:b/>
                <w:color w:val="000000"/>
                <w:sz w:val="22"/>
                <w:szCs w:val="22"/>
              </w:rPr>
            </w:pPr>
            <w:r>
              <w:rPr>
                <w:w w:val="90"/>
              </w:rPr>
              <w:t>Знать о роли узора в убранстве народного костюма.</w:t>
            </w:r>
          </w:p>
        </w:tc>
        <w:tc>
          <w:tcPr>
            <w:tcW w:w="1080" w:type="dxa"/>
          </w:tcPr>
          <w:p w:rsidR="000F239C" w:rsidRPr="00DC7A7B" w:rsidRDefault="000F239C" w:rsidP="000F239C">
            <w:pPr>
              <w:jc w:val="both"/>
              <w:rPr>
                <w:b/>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13.11</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11 урок</w:t>
            </w:r>
          </w:p>
        </w:tc>
        <w:tc>
          <w:tcPr>
            <w:tcW w:w="2195" w:type="dxa"/>
          </w:tcPr>
          <w:p w:rsidR="000F239C" w:rsidRDefault="000F239C" w:rsidP="000F239C">
            <w:pPr>
              <w:jc w:val="both"/>
              <w:rPr>
                <w:color w:val="000000"/>
                <w:sz w:val="22"/>
                <w:szCs w:val="22"/>
              </w:rPr>
            </w:pPr>
            <w:r w:rsidRPr="00290816">
              <w:rPr>
                <w:color w:val="000000"/>
                <w:sz w:val="22"/>
                <w:szCs w:val="22"/>
              </w:rPr>
              <w:t>Народные праз</w:t>
            </w:r>
            <w:r w:rsidRPr="00290816">
              <w:rPr>
                <w:color w:val="000000"/>
                <w:sz w:val="22"/>
                <w:szCs w:val="22"/>
              </w:rPr>
              <w:t>д</w:t>
            </w:r>
            <w:r w:rsidRPr="00290816">
              <w:rPr>
                <w:color w:val="000000"/>
                <w:sz w:val="22"/>
                <w:szCs w:val="22"/>
              </w:rPr>
              <w:t>ничные обряды</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60 - 63)</w:t>
            </w:r>
          </w:p>
        </w:tc>
        <w:tc>
          <w:tcPr>
            <w:tcW w:w="900" w:type="dxa"/>
          </w:tcPr>
          <w:p w:rsidR="000F239C" w:rsidRDefault="000F239C" w:rsidP="000F239C">
            <w:pPr>
              <w:jc w:val="both"/>
              <w:rPr>
                <w:color w:val="000000"/>
                <w:sz w:val="22"/>
                <w:szCs w:val="22"/>
              </w:rPr>
            </w:pPr>
            <w:r>
              <w:rPr>
                <w:color w:val="000000"/>
                <w:sz w:val="22"/>
                <w:szCs w:val="22"/>
              </w:rPr>
              <w:t>11</w:t>
            </w:r>
          </w:p>
        </w:tc>
        <w:tc>
          <w:tcPr>
            <w:tcW w:w="1276" w:type="dxa"/>
          </w:tcPr>
          <w:p w:rsidR="000F239C" w:rsidRDefault="000F239C" w:rsidP="000F239C">
            <w:pPr>
              <w:jc w:val="both"/>
              <w:rPr>
                <w:color w:val="000000"/>
                <w:sz w:val="22"/>
                <w:szCs w:val="22"/>
              </w:rPr>
            </w:pPr>
            <w:r w:rsidRPr="00FD783A">
              <w:rPr>
                <w:w w:val="90"/>
              </w:rPr>
              <w:t>Комбин</w:t>
            </w:r>
            <w:r w:rsidRPr="00FD783A">
              <w:rPr>
                <w:w w:val="90"/>
              </w:rPr>
              <w:t>и</w:t>
            </w:r>
            <w:r w:rsidRPr="00FD783A">
              <w:rPr>
                <w:w w:val="90"/>
              </w:rPr>
              <w:t>рованный урок</w:t>
            </w:r>
          </w:p>
        </w:tc>
        <w:tc>
          <w:tcPr>
            <w:tcW w:w="3685" w:type="dxa"/>
          </w:tcPr>
          <w:p w:rsidR="000F239C" w:rsidRPr="00742867" w:rsidRDefault="000F239C" w:rsidP="000F239C">
            <w:pPr>
              <w:shd w:val="clear" w:color="auto" w:fill="FFFFFF"/>
              <w:autoSpaceDE w:val="0"/>
              <w:autoSpaceDN w:val="0"/>
              <w:adjustRightInd w:val="0"/>
              <w:spacing w:line="276" w:lineRule="auto"/>
              <w:jc w:val="both"/>
              <w:rPr>
                <w:color w:val="0D0D0D"/>
              </w:rPr>
            </w:pPr>
            <w:r w:rsidRPr="00742867">
              <w:rPr>
                <w:color w:val="0D0D0D"/>
              </w:rPr>
              <w:t>Календарные народные праздн</w:t>
            </w:r>
            <w:r w:rsidRPr="00742867">
              <w:rPr>
                <w:color w:val="0D0D0D"/>
              </w:rPr>
              <w:t>и</w:t>
            </w:r>
            <w:r w:rsidRPr="00742867">
              <w:rPr>
                <w:color w:val="0D0D0D"/>
              </w:rPr>
              <w:t>к</w:t>
            </w:r>
            <w:proofErr w:type="gramStart"/>
            <w:r w:rsidRPr="00742867">
              <w:rPr>
                <w:color w:val="0D0D0D"/>
              </w:rPr>
              <w:t>и-</w:t>
            </w:r>
            <w:proofErr w:type="gramEnd"/>
            <w:r w:rsidRPr="00742867">
              <w:rPr>
                <w:color w:val="0D0D0D"/>
              </w:rPr>
              <w:t xml:space="preserve"> это способ участия человека , связанного с землей. В событиях природы (будь то посев или с</w:t>
            </w:r>
            <w:r w:rsidRPr="00742867">
              <w:rPr>
                <w:color w:val="0D0D0D"/>
              </w:rPr>
              <w:t>о</w:t>
            </w:r>
            <w:r w:rsidRPr="00742867">
              <w:rPr>
                <w:color w:val="0D0D0D"/>
              </w:rPr>
              <w:t>зревание колоса), это коллекти</w:t>
            </w:r>
            <w:r w:rsidRPr="00742867">
              <w:rPr>
                <w:color w:val="0D0D0D"/>
              </w:rPr>
              <w:t>в</w:t>
            </w:r>
            <w:r w:rsidRPr="00742867">
              <w:rPr>
                <w:color w:val="0D0D0D"/>
              </w:rPr>
              <w:t>ное ощущение целостности мира. Обрядовые действия народного праздника. Их символическое значение.</w:t>
            </w:r>
          </w:p>
          <w:p w:rsidR="000F239C" w:rsidRPr="00742867" w:rsidRDefault="000F239C" w:rsidP="000F239C">
            <w:pPr>
              <w:pStyle w:val="af1"/>
              <w:jc w:val="both"/>
              <w:rPr>
                <w:color w:val="0D0D0D"/>
              </w:rPr>
            </w:pPr>
            <w:r w:rsidRPr="00742867">
              <w:rPr>
                <w:color w:val="0D0D0D"/>
              </w:rPr>
              <w:t>Зрительный ряд: работы</w:t>
            </w:r>
            <w:proofErr w:type="gramStart"/>
            <w:r w:rsidRPr="00742867">
              <w:rPr>
                <w:color w:val="0D0D0D"/>
              </w:rPr>
              <w:t xml:space="preserve"> ,</w:t>
            </w:r>
            <w:proofErr w:type="gramEnd"/>
            <w:r w:rsidRPr="00742867">
              <w:rPr>
                <w:color w:val="0D0D0D"/>
              </w:rPr>
              <w:t xml:space="preserve"> выполненные в течение темы, слайды.</w:t>
            </w:r>
          </w:p>
          <w:p w:rsidR="000F239C" w:rsidRPr="00742867" w:rsidRDefault="000F239C" w:rsidP="000F239C">
            <w:pPr>
              <w:pStyle w:val="af1"/>
              <w:jc w:val="both"/>
              <w:rPr>
                <w:color w:val="0D0D0D"/>
              </w:rPr>
            </w:pPr>
          </w:p>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lastRenderedPageBreak/>
              <w:t>Уметь применят</w:t>
            </w:r>
            <w:r>
              <w:rPr>
                <w:w w:val="90"/>
              </w:rPr>
              <w:t>ь традиции в тво</w:t>
            </w:r>
            <w:r>
              <w:rPr>
                <w:w w:val="90"/>
              </w:rPr>
              <w:t>р</w:t>
            </w:r>
            <w:r>
              <w:rPr>
                <w:w w:val="90"/>
              </w:rPr>
              <w:t>ческих работах.</w:t>
            </w:r>
          </w:p>
          <w:p w:rsidR="000F239C" w:rsidRDefault="000F239C" w:rsidP="000F239C">
            <w:pPr>
              <w:jc w:val="both"/>
              <w:rPr>
                <w:color w:val="000000"/>
                <w:sz w:val="22"/>
                <w:szCs w:val="22"/>
              </w:rPr>
            </w:pPr>
            <w:r>
              <w:rPr>
                <w:w w:val="90"/>
              </w:rPr>
              <w:t xml:space="preserve"> У</w:t>
            </w:r>
            <w:r w:rsidRPr="00FD783A">
              <w:rPr>
                <w:w w:val="90"/>
              </w:rPr>
              <w:t>меть пользоваться цветом как средством художественной выраз</w:t>
            </w:r>
            <w:r w:rsidRPr="00FD783A">
              <w:rPr>
                <w:w w:val="90"/>
              </w:rPr>
              <w:t>и</w:t>
            </w:r>
            <w:r w:rsidRPr="00FD783A">
              <w:rPr>
                <w:w w:val="90"/>
              </w:rPr>
              <w:t>тельности</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20.11</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lastRenderedPageBreak/>
              <w:t xml:space="preserve">  12 урок                                    </w:t>
            </w:r>
          </w:p>
        </w:tc>
        <w:tc>
          <w:tcPr>
            <w:tcW w:w="2195" w:type="dxa"/>
          </w:tcPr>
          <w:p w:rsidR="000F239C" w:rsidRDefault="000F239C" w:rsidP="000F239C">
            <w:pPr>
              <w:jc w:val="both"/>
              <w:rPr>
                <w:color w:val="000000"/>
                <w:sz w:val="22"/>
                <w:szCs w:val="22"/>
              </w:rPr>
            </w:pPr>
            <w:r>
              <w:rPr>
                <w:color w:val="000000"/>
                <w:sz w:val="22"/>
                <w:szCs w:val="22"/>
              </w:rPr>
              <w:t>Древние образы в современных наро</w:t>
            </w:r>
            <w:r>
              <w:rPr>
                <w:color w:val="000000"/>
                <w:sz w:val="22"/>
                <w:szCs w:val="22"/>
              </w:rPr>
              <w:t>д</w:t>
            </w:r>
            <w:r>
              <w:rPr>
                <w:color w:val="000000"/>
                <w:sz w:val="22"/>
                <w:szCs w:val="22"/>
              </w:rPr>
              <w:t>ных игрушках.</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66 - 75)</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Комбин</w:t>
            </w:r>
            <w:r w:rsidRPr="00FD783A">
              <w:rPr>
                <w:w w:val="90"/>
              </w:rPr>
              <w:t>и</w:t>
            </w:r>
            <w:r w:rsidRPr="00FD783A">
              <w:rPr>
                <w:w w:val="90"/>
              </w:rPr>
              <w:t>рованный урок</w:t>
            </w:r>
          </w:p>
        </w:tc>
        <w:tc>
          <w:tcPr>
            <w:tcW w:w="3685" w:type="dxa"/>
            <w:vMerge w:val="restart"/>
          </w:tcPr>
          <w:p w:rsidR="000F239C" w:rsidRDefault="000F239C" w:rsidP="000F239C">
            <w:pPr>
              <w:jc w:val="both"/>
              <w:rPr>
                <w:color w:val="000000"/>
                <w:sz w:val="22"/>
                <w:szCs w:val="22"/>
              </w:rPr>
            </w:pPr>
            <w:r w:rsidRPr="00742867">
              <w:rPr>
                <w:color w:val="0D0D0D"/>
              </w:rPr>
              <w:t>Живучесть древних образов (к</w:t>
            </w:r>
            <w:r w:rsidRPr="00742867">
              <w:rPr>
                <w:color w:val="0D0D0D"/>
              </w:rPr>
              <w:t>о</w:t>
            </w:r>
            <w:r w:rsidRPr="00742867">
              <w:rPr>
                <w:color w:val="0D0D0D"/>
              </w:rPr>
              <w:t xml:space="preserve">ня, птицы, бабы) в современных </w:t>
            </w:r>
            <w:r w:rsidRPr="00742867">
              <w:rPr>
                <w:color w:val="0D0D0D"/>
                <w:spacing w:val="-1"/>
              </w:rPr>
              <w:t xml:space="preserve"> народных иг</w:t>
            </w:r>
            <w:r w:rsidRPr="00742867">
              <w:rPr>
                <w:color w:val="0D0D0D"/>
                <w:spacing w:val="-1"/>
              </w:rPr>
              <w:softHyphen/>
            </w:r>
            <w:r w:rsidRPr="00742867">
              <w:rPr>
                <w:color w:val="0D0D0D"/>
              </w:rPr>
              <w:t>рушках. Их сказо</w:t>
            </w:r>
            <w:r w:rsidRPr="00742867">
              <w:rPr>
                <w:color w:val="0D0D0D"/>
              </w:rPr>
              <w:t>ч</w:t>
            </w:r>
            <w:r w:rsidRPr="00742867">
              <w:rPr>
                <w:color w:val="0D0D0D"/>
              </w:rPr>
              <w:t xml:space="preserve">ный реализм. </w:t>
            </w:r>
            <w:proofErr w:type="gramStart"/>
            <w:r w:rsidRPr="00742867">
              <w:rPr>
                <w:color w:val="0D0D0D"/>
              </w:rPr>
              <w:t>Особенности пл</w:t>
            </w:r>
            <w:r w:rsidRPr="00742867">
              <w:rPr>
                <w:color w:val="0D0D0D"/>
              </w:rPr>
              <w:t>а</w:t>
            </w:r>
            <w:r w:rsidRPr="00742867">
              <w:rPr>
                <w:color w:val="0D0D0D"/>
              </w:rPr>
              <w:t xml:space="preserve">стической </w:t>
            </w:r>
            <w:r w:rsidRPr="00742867">
              <w:rPr>
                <w:color w:val="0D0D0D"/>
                <w:spacing w:val="-1"/>
              </w:rPr>
              <w:t>формы глиняных и</w:t>
            </w:r>
            <w:r w:rsidRPr="00742867">
              <w:rPr>
                <w:color w:val="0D0D0D"/>
                <w:spacing w:val="-1"/>
              </w:rPr>
              <w:t>г</w:t>
            </w:r>
            <w:r w:rsidRPr="00742867">
              <w:rPr>
                <w:color w:val="0D0D0D"/>
                <w:spacing w:val="-1"/>
              </w:rPr>
              <w:t>рушек, принадлежащим к различным художественным  промыслам (</w:t>
            </w:r>
            <w:proofErr w:type="spellStart"/>
            <w:r w:rsidRPr="00742867">
              <w:rPr>
                <w:color w:val="0D0D0D"/>
                <w:spacing w:val="-1"/>
              </w:rPr>
              <w:t>филимоновской</w:t>
            </w:r>
            <w:proofErr w:type="spellEnd"/>
            <w:r w:rsidRPr="00742867">
              <w:rPr>
                <w:color w:val="0D0D0D"/>
                <w:spacing w:val="-1"/>
              </w:rPr>
              <w:t xml:space="preserve">, дымковской, </w:t>
            </w:r>
            <w:proofErr w:type="spellStart"/>
            <w:r w:rsidRPr="00742867">
              <w:rPr>
                <w:color w:val="0D0D0D"/>
                <w:spacing w:val="-1"/>
              </w:rPr>
              <w:t>каргополь</w:t>
            </w:r>
            <w:r w:rsidRPr="00742867">
              <w:rPr>
                <w:color w:val="0D0D0D"/>
                <w:spacing w:val="-4"/>
              </w:rPr>
              <w:t>ской</w:t>
            </w:r>
            <w:proofErr w:type="spellEnd"/>
            <w:r w:rsidRPr="00742867">
              <w:rPr>
                <w:color w:val="0D0D0D"/>
                <w:spacing w:val="-4"/>
              </w:rPr>
              <w:t>).</w:t>
            </w:r>
            <w:proofErr w:type="gramEnd"/>
            <w:r w:rsidRPr="00742867">
              <w:rPr>
                <w:color w:val="0D0D0D"/>
                <w:spacing w:val="-4"/>
              </w:rPr>
              <w:t xml:space="preserve"> Еди</w:t>
            </w:r>
            <w:r w:rsidRPr="00742867">
              <w:rPr>
                <w:color w:val="0D0D0D"/>
                <w:spacing w:val="-4"/>
              </w:rPr>
              <w:t>н</w:t>
            </w:r>
            <w:r w:rsidRPr="00742867">
              <w:rPr>
                <w:color w:val="0D0D0D"/>
                <w:spacing w:val="-4"/>
              </w:rPr>
              <w:t>ство формы и декора в игрушке. Цветовой строй  и основные эл</w:t>
            </w:r>
            <w:r w:rsidRPr="00742867">
              <w:rPr>
                <w:color w:val="0D0D0D"/>
                <w:spacing w:val="-4"/>
              </w:rPr>
              <w:t>е</w:t>
            </w:r>
            <w:r w:rsidRPr="00742867">
              <w:rPr>
                <w:color w:val="0D0D0D"/>
                <w:spacing w:val="-4"/>
              </w:rPr>
              <w:t xml:space="preserve">менты  росписи </w:t>
            </w:r>
            <w:proofErr w:type="spellStart"/>
            <w:r w:rsidRPr="00742867">
              <w:rPr>
                <w:color w:val="0D0D0D"/>
                <w:spacing w:val="-4"/>
              </w:rPr>
              <w:t>филимоновской</w:t>
            </w:r>
            <w:proofErr w:type="spellEnd"/>
            <w:r w:rsidRPr="00742867">
              <w:rPr>
                <w:color w:val="0D0D0D"/>
                <w:spacing w:val="-4"/>
              </w:rPr>
              <w:t xml:space="preserve">, дымковской, </w:t>
            </w:r>
            <w:proofErr w:type="spellStart"/>
            <w:r w:rsidRPr="00742867">
              <w:rPr>
                <w:color w:val="0D0D0D"/>
                <w:spacing w:val="-4"/>
              </w:rPr>
              <w:t>каргопольской</w:t>
            </w:r>
            <w:proofErr w:type="spellEnd"/>
            <w:r w:rsidRPr="00742867">
              <w:rPr>
                <w:color w:val="0D0D0D"/>
                <w:spacing w:val="-4"/>
              </w:rPr>
              <w:t xml:space="preserve"> и</w:t>
            </w:r>
            <w:r w:rsidRPr="00742867">
              <w:rPr>
                <w:color w:val="0D0D0D"/>
                <w:spacing w:val="-4"/>
              </w:rPr>
              <w:t>г</w:t>
            </w:r>
            <w:r w:rsidRPr="00742867">
              <w:rPr>
                <w:color w:val="0D0D0D"/>
                <w:spacing w:val="-4"/>
              </w:rPr>
              <w:t>рушек.</w:t>
            </w:r>
          </w:p>
        </w:tc>
        <w:tc>
          <w:tcPr>
            <w:tcW w:w="3593" w:type="dxa"/>
          </w:tcPr>
          <w:p w:rsidR="000F239C" w:rsidRDefault="000F239C" w:rsidP="000F239C">
            <w:pPr>
              <w:jc w:val="both"/>
              <w:rPr>
                <w:w w:val="90"/>
              </w:rPr>
            </w:pPr>
            <w:r>
              <w:rPr>
                <w:color w:val="000000"/>
                <w:sz w:val="22"/>
                <w:szCs w:val="22"/>
              </w:rPr>
              <w:t xml:space="preserve">Знакомство с </w:t>
            </w:r>
            <w:proofErr w:type="gramStart"/>
            <w:r>
              <w:rPr>
                <w:color w:val="000000"/>
                <w:sz w:val="22"/>
                <w:szCs w:val="22"/>
              </w:rPr>
              <w:t>дымковской</w:t>
            </w:r>
            <w:proofErr w:type="gramEnd"/>
            <w:r>
              <w:rPr>
                <w:color w:val="000000"/>
                <w:sz w:val="22"/>
                <w:szCs w:val="22"/>
              </w:rPr>
              <w:t xml:space="preserve">, </w:t>
            </w:r>
            <w:proofErr w:type="spellStart"/>
            <w:r>
              <w:rPr>
                <w:color w:val="000000"/>
                <w:sz w:val="22"/>
                <w:szCs w:val="22"/>
              </w:rPr>
              <w:t>фил</w:t>
            </w:r>
            <w:r>
              <w:rPr>
                <w:color w:val="000000"/>
                <w:sz w:val="22"/>
                <w:szCs w:val="22"/>
              </w:rPr>
              <w:t>и</w:t>
            </w:r>
            <w:r>
              <w:rPr>
                <w:color w:val="000000"/>
                <w:sz w:val="22"/>
                <w:szCs w:val="22"/>
              </w:rPr>
              <w:t>моновской</w:t>
            </w:r>
            <w:proofErr w:type="spellEnd"/>
            <w:r>
              <w:rPr>
                <w:color w:val="000000"/>
                <w:sz w:val="22"/>
                <w:szCs w:val="22"/>
              </w:rPr>
              <w:t xml:space="preserve">, </w:t>
            </w:r>
            <w:proofErr w:type="spellStart"/>
            <w:r>
              <w:rPr>
                <w:color w:val="000000"/>
                <w:sz w:val="22"/>
                <w:szCs w:val="22"/>
              </w:rPr>
              <w:t>каргопольской</w:t>
            </w:r>
            <w:proofErr w:type="spellEnd"/>
            <w:r>
              <w:rPr>
                <w:color w:val="000000"/>
                <w:sz w:val="22"/>
                <w:szCs w:val="22"/>
              </w:rPr>
              <w:t xml:space="preserve"> глин</w:t>
            </w:r>
            <w:r>
              <w:rPr>
                <w:color w:val="000000"/>
                <w:sz w:val="22"/>
                <w:szCs w:val="22"/>
              </w:rPr>
              <w:t>я</w:t>
            </w:r>
            <w:r>
              <w:rPr>
                <w:color w:val="000000"/>
                <w:sz w:val="22"/>
                <w:szCs w:val="22"/>
              </w:rPr>
              <w:t>ными игрушками.</w:t>
            </w:r>
            <w:r w:rsidRPr="00FD783A">
              <w:rPr>
                <w:w w:val="90"/>
              </w:rPr>
              <w:t xml:space="preserve"> </w:t>
            </w:r>
          </w:p>
          <w:p w:rsidR="000F239C" w:rsidRDefault="000F239C" w:rsidP="000F239C">
            <w:pPr>
              <w:jc w:val="both"/>
              <w:rPr>
                <w:color w:val="000000"/>
                <w:sz w:val="22"/>
                <w:szCs w:val="22"/>
              </w:rPr>
            </w:pPr>
            <w:r>
              <w:rPr>
                <w:w w:val="90"/>
              </w:rPr>
              <w:t>Уметь срисовывать по образцу.</w:t>
            </w:r>
            <w:r w:rsidRPr="00FD783A">
              <w:rPr>
                <w:w w:val="90"/>
              </w:rPr>
              <w:t xml:space="preserve"> </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27.11</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13 урок</w:t>
            </w:r>
          </w:p>
        </w:tc>
        <w:tc>
          <w:tcPr>
            <w:tcW w:w="2195" w:type="dxa"/>
          </w:tcPr>
          <w:p w:rsidR="000F239C" w:rsidRDefault="000F239C" w:rsidP="000F239C">
            <w:pPr>
              <w:jc w:val="both"/>
              <w:rPr>
                <w:color w:val="000000"/>
                <w:sz w:val="22"/>
                <w:szCs w:val="22"/>
              </w:rPr>
            </w:pPr>
            <w:r>
              <w:rPr>
                <w:color w:val="000000"/>
                <w:sz w:val="22"/>
                <w:szCs w:val="22"/>
              </w:rPr>
              <w:t>Древние образы в современных наро</w:t>
            </w:r>
            <w:r>
              <w:rPr>
                <w:color w:val="000000"/>
                <w:sz w:val="22"/>
                <w:szCs w:val="22"/>
              </w:rPr>
              <w:t>д</w:t>
            </w:r>
            <w:r>
              <w:rPr>
                <w:color w:val="000000"/>
                <w:sz w:val="22"/>
                <w:szCs w:val="22"/>
              </w:rPr>
              <w:t>ных игрушках.</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66 - 75)</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Default="000F239C" w:rsidP="000F239C">
            <w:pPr>
              <w:ind w:right="-108"/>
              <w:jc w:val="both"/>
              <w:rPr>
                <w:w w:val="90"/>
              </w:rPr>
            </w:pPr>
          </w:p>
        </w:tc>
        <w:tc>
          <w:tcPr>
            <w:tcW w:w="3593" w:type="dxa"/>
          </w:tcPr>
          <w:p w:rsidR="000F239C" w:rsidRDefault="000F239C" w:rsidP="000F239C">
            <w:pPr>
              <w:ind w:right="-108"/>
              <w:jc w:val="both"/>
              <w:rPr>
                <w:w w:val="90"/>
              </w:rPr>
            </w:pPr>
            <w:r>
              <w:rPr>
                <w:w w:val="90"/>
              </w:rPr>
              <w:t>З</w:t>
            </w:r>
            <w:r w:rsidRPr="00FD783A">
              <w:rPr>
                <w:w w:val="90"/>
              </w:rPr>
              <w:t>нать особенности русских народных игрушек</w:t>
            </w:r>
            <w:r>
              <w:rPr>
                <w:w w:val="90"/>
              </w:rPr>
              <w:t>, уметь их отличать.</w:t>
            </w:r>
            <w:r w:rsidRPr="00FD783A">
              <w:rPr>
                <w:w w:val="90"/>
              </w:rPr>
              <w:t xml:space="preserve"> </w:t>
            </w:r>
          </w:p>
          <w:p w:rsidR="000F239C" w:rsidRDefault="000F239C" w:rsidP="000F239C">
            <w:pPr>
              <w:ind w:right="-108"/>
              <w:jc w:val="both"/>
              <w:rPr>
                <w:color w:val="000000"/>
                <w:sz w:val="22"/>
                <w:szCs w:val="22"/>
              </w:rPr>
            </w:pPr>
            <w:r>
              <w:rPr>
                <w:w w:val="90"/>
              </w:rPr>
              <w:t>Уметь создавать из глины или пл</w:t>
            </w:r>
            <w:r>
              <w:rPr>
                <w:w w:val="90"/>
              </w:rPr>
              <w:t>а</w:t>
            </w:r>
            <w:r>
              <w:rPr>
                <w:w w:val="90"/>
              </w:rPr>
              <w:t>стилина свой образ игрушки, И</w:t>
            </w:r>
            <w:r w:rsidRPr="00FD783A">
              <w:rPr>
                <w:w w:val="90"/>
              </w:rPr>
              <w:t>меть нав</w:t>
            </w:r>
            <w:r>
              <w:rPr>
                <w:w w:val="90"/>
              </w:rPr>
              <w:t>ык работы с гуашевыми краск</w:t>
            </w:r>
            <w:r>
              <w:rPr>
                <w:w w:val="90"/>
              </w:rPr>
              <w:t>а</w:t>
            </w:r>
            <w:r>
              <w:rPr>
                <w:w w:val="90"/>
              </w:rPr>
              <w:t>ми.</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4.12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14 урок</w:t>
            </w:r>
          </w:p>
        </w:tc>
        <w:tc>
          <w:tcPr>
            <w:tcW w:w="2195" w:type="dxa"/>
          </w:tcPr>
          <w:p w:rsidR="000F239C" w:rsidRDefault="000F239C" w:rsidP="000F239C">
            <w:pPr>
              <w:jc w:val="both"/>
              <w:rPr>
                <w:color w:val="000000"/>
                <w:sz w:val="22"/>
                <w:szCs w:val="22"/>
              </w:rPr>
            </w:pPr>
            <w:r>
              <w:rPr>
                <w:color w:val="000000"/>
                <w:sz w:val="22"/>
                <w:szCs w:val="22"/>
              </w:rPr>
              <w:t>Искусство Гжели.</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76 - 81)</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Комбин</w:t>
            </w:r>
            <w:r w:rsidRPr="00FD783A">
              <w:rPr>
                <w:w w:val="90"/>
              </w:rPr>
              <w:t>и</w:t>
            </w:r>
            <w:r w:rsidRPr="00FD783A">
              <w:rPr>
                <w:w w:val="90"/>
              </w:rPr>
              <w:t>рованный урок</w:t>
            </w:r>
          </w:p>
        </w:tc>
        <w:tc>
          <w:tcPr>
            <w:tcW w:w="3685" w:type="dxa"/>
            <w:vMerge w:val="restart"/>
          </w:tcPr>
          <w:p w:rsidR="000F239C" w:rsidRPr="00742867" w:rsidRDefault="000F239C" w:rsidP="000F239C">
            <w:pPr>
              <w:pStyle w:val="af1"/>
            </w:pPr>
            <w:r w:rsidRPr="00742867">
              <w:rPr>
                <w:color w:val="0D0D0D"/>
              </w:rPr>
              <w:t xml:space="preserve">История развития </w:t>
            </w:r>
            <w:r w:rsidRPr="00742867">
              <w:rPr>
                <w:color w:val="0D0D0D"/>
                <w:spacing w:val="-2"/>
              </w:rPr>
              <w:t>промысла, его слия</w:t>
            </w:r>
            <w:r w:rsidRPr="00742867">
              <w:rPr>
                <w:color w:val="0D0D0D"/>
                <w:spacing w:val="-2"/>
              </w:rPr>
              <w:softHyphen/>
            </w:r>
            <w:r w:rsidRPr="00742867">
              <w:rPr>
                <w:color w:val="0D0D0D"/>
                <w:spacing w:val="-1"/>
              </w:rPr>
              <w:t>ние с художествен</w:t>
            </w:r>
            <w:r w:rsidRPr="00742867">
              <w:rPr>
                <w:color w:val="0D0D0D"/>
                <w:spacing w:val="-1"/>
              </w:rPr>
              <w:softHyphen/>
              <w:t>ной промышленно</w:t>
            </w:r>
            <w:r w:rsidRPr="00742867">
              <w:rPr>
                <w:color w:val="0D0D0D"/>
                <w:spacing w:val="-1"/>
              </w:rPr>
              <w:softHyphen/>
              <w:t xml:space="preserve">стью. Разнообразие и </w:t>
            </w:r>
            <w:proofErr w:type="spellStart"/>
            <w:r w:rsidRPr="00742867">
              <w:rPr>
                <w:color w:val="0D0D0D"/>
                <w:spacing w:val="-1"/>
              </w:rPr>
              <w:t>скульптурность</w:t>
            </w:r>
            <w:proofErr w:type="spellEnd"/>
            <w:r w:rsidRPr="00742867">
              <w:rPr>
                <w:color w:val="0D0D0D"/>
                <w:spacing w:val="-1"/>
              </w:rPr>
              <w:t xml:space="preserve"> посудных форм, единство формы и д</w:t>
            </w:r>
            <w:r w:rsidRPr="00742867">
              <w:rPr>
                <w:color w:val="0D0D0D"/>
                <w:spacing w:val="-1"/>
              </w:rPr>
              <w:t>е</w:t>
            </w:r>
            <w:r w:rsidRPr="00742867">
              <w:rPr>
                <w:color w:val="0D0D0D"/>
                <w:spacing w:val="-1"/>
              </w:rPr>
              <w:t>кора. Особенно</w:t>
            </w:r>
            <w:r w:rsidRPr="00742867">
              <w:rPr>
                <w:color w:val="0D0D0D"/>
                <w:spacing w:val="-1"/>
              </w:rPr>
              <w:softHyphen/>
              <w:t>сти гжельской рос</w:t>
            </w:r>
            <w:r w:rsidRPr="00742867">
              <w:rPr>
                <w:color w:val="0D0D0D"/>
                <w:spacing w:val="-1"/>
              </w:rPr>
              <w:softHyphen/>
            </w:r>
            <w:r w:rsidRPr="00742867">
              <w:rPr>
                <w:color w:val="0D0D0D"/>
              </w:rPr>
              <w:t>писи: сочетание синего и белого, игра тонов. Тоновые контрасты, виртуозный круг</w:t>
            </w:r>
            <w:r w:rsidRPr="00742867">
              <w:rPr>
                <w:color w:val="0D0D0D"/>
              </w:rPr>
              <w:t>о</w:t>
            </w:r>
            <w:r w:rsidRPr="00742867">
              <w:rPr>
                <w:color w:val="0D0D0D"/>
              </w:rPr>
              <w:t>вой мазок с растяжением, дополненный изящной линией.</w:t>
            </w:r>
          </w:p>
        </w:tc>
        <w:tc>
          <w:tcPr>
            <w:tcW w:w="3593" w:type="dxa"/>
          </w:tcPr>
          <w:p w:rsidR="000F239C" w:rsidRDefault="000F239C" w:rsidP="000F239C">
            <w:pPr>
              <w:jc w:val="both"/>
              <w:rPr>
                <w:color w:val="000000"/>
                <w:sz w:val="22"/>
                <w:szCs w:val="22"/>
              </w:rPr>
            </w:pPr>
            <w:r>
              <w:rPr>
                <w:color w:val="000000"/>
                <w:sz w:val="22"/>
                <w:szCs w:val="22"/>
              </w:rPr>
              <w:t xml:space="preserve">Знать понятия: майолика, квасник, </w:t>
            </w:r>
            <w:proofErr w:type="spellStart"/>
            <w:r>
              <w:rPr>
                <w:color w:val="000000"/>
                <w:sz w:val="22"/>
                <w:szCs w:val="22"/>
              </w:rPr>
              <w:t>кумган</w:t>
            </w:r>
            <w:proofErr w:type="spellEnd"/>
            <w:r>
              <w:rPr>
                <w:color w:val="000000"/>
                <w:sz w:val="22"/>
                <w:szCs w:val="22"/>
              </w:rPr>
              <w:t xml:space="preserve">, «мазок с тенями». </w:t>
            </w:r>
          </w:p>
          <w:p w:rsidR="000F239C" w:rsidRDefault="000F239C" w:rsidP="000F239C">
            <w:pPr>
              <w:jc w:val="both"/>
              <w:rPr>
                <w:color w:val="000000"/>
                <w:sz w:val="22"/>
                <w:szCs w:val="22"/>
              </w:rPr>
            </w:pPr>
            <w:r>
              <w:rPr>
                <w:color w:val="000000"/>
                <w:sz w:val="22"/>
                <w:szCs w:val="22"/>
              </w:rPr>
              <w:t>Уметь работать красками и кистью.</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11.12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15 урок</w:t>
            </w:r>
          </w:p>
        </w:tc>
        <w:tc>
          <w:tcPr>
            <w:tcW w:w="2195" w:type="dxa"/>
          </w:tcPr>
          <w:p w:rsidR="000F239C" w:rsidRDefault="000F239C" w:rsidP="000F239C">
            <w:pPr>
              <w:jc w:val="both"/>
              <w:rPr>
                <w:color w:val="000000"/>
                <w:sz w:val="22"/>
                <w:szCs w:val="22"/>
              </w:rPr>
            </w:pPr>
            <w:r>
              <w:rPr>
                <w:color w:val="000000"/>
                <w:sz w:val="22"/>
                <w:szCs w:val="22"/>
              </w:rPr>
              <w:t>Искусство Гжели.</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76 - 81)</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 xml:space="preserve">Знать особенности росписи Гжели. </w:t>
            </w:r>
          </w:p>
          <w:p w:rsidR="000F239C" w:rsidRDefault="000F239C" w:rsidP="000F239C">
            <w:pPr>
              <w:jc w:val="both"/>
              <w:rPr>
                <w:color w:val="000000"/>
                <w:sz w:val="22"/>
                <w:szCs w:val="22"/>
              </w:rPr>
            </w:pPr>
            <w:r w:rsidRPr="00FD783A">
              <w:rPr>
                <w:w w:val="90"/>
              </w:rPr>
              <w:t>Уметь окрашивать изображение в пределах сложного контура</w:t>
            </w:r>
            <w:r>
              <w:rPr>
                <w:w w:val="90"/>
              </w:rPr>
              <w:t>.</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18.12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16 урок</w:t>
            </w:r>
          </w:p>
        </w:tc>
        <w:tc>
          <w:tcPr>
            <w:tcW w:w="2195" w:type="dxa"/>
          </w:tcPr>
          <w:p w:rsidR="000F239C" w:rsidRDefault="000F239C" w:rsidP="000F239C">
            <w:pPr>
              <w:jc w:val="both"/>
              <w:rPr>
                <w:color w:val="000000"/>
                <w:sz w:val="22"/>
                <w:szCs w:val="22"/>
              </w:rPr>
            </w:pPr>
            <w:r>
              <w:rPr>
                <w:color w:val="000000"/>
                <w:sz w:val="22"/>
                <w:szCs w:val="22"/>
              </w:rPr>
              <w:t>Городецкая роспись</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82 - 85)</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vMerge w:val="restart"/>
          </w:tcPr>
          <w:p w:rsidR="000F239C" w:rsidRDefault="000F239C" w:rsidP="000F239C">
            <w:pPr>
              <w:jc w:val="both"/>
              <w:rPr>
                <w:color w:val="000000"/>
                <w:sz w:val="22"/>
                <w:szCs w:val="22"/>
              </w:rPr>
            </w:pPr>
            <w:r w:rsidRPr="00742867">
              <w:rPr>
                <w:color w:val="0D0D0D"/>
                <w:spacing w:val="-1"/>
              </w:rPr>
              <w:t xml:space="preserve">История развития </w:t>
            </w:r>
            <w:r w:rsidRPr="00742867">
              <w:rPr>
                <w:color w:val="0D0D0D"/>
                <w:spacing w:val="-2"/>
              </w:rPr>
              <w:t xml:space="preserve">промысла. Единство </w:t>
            </w:r>
            <w:r w:rsidRPr="00742867">
              <w:rPr>
                <w:color w:val="0D0D0D"/>
                <w:spacing w:val="-1"/>
              </w:rPr>
              <w:t>формы предмета и его декора. Птица и конь – главные герои городецкой росписи. Роз</w:t>
            </w:r>
            <w:r w:rsidRPr="00742867">
              <w:rPr>
                <w:color w:val="0D0D0D"/>
                <w:spacing w:val="-1"/>
              </w:rPr>
              <w:t>а</w:t>
            </w:r>
            <w:r w:rsidRPr="00742867">
              <w:rPr>
                <w:color w:val="0D0D0D"/>
                <w:spacing w:val="-1"/>
              </w:rPr>
              <w:t>ны и купавк</w:t>
            </w:r>
            <w:proofErr w:type="gramStart"/>
            <w:r w:rsidRPr="00742867">
              <w:rPr>
                <w:color w:val="0D0D0D"/>
                <w:spacing w:val="-1"/>
              </w:rPr>
              <w:t>и-</w:t>
            </w:r>
            <w:proofErr w:type="gramEnd"/>
            <w:r w:rsidRPr="00742867">
              <w:rPr>
                <w:color w:val="0D0D0D"/>
                <w:spacing w:val="-1"/>
              </w:rPr>
              <w:t xml:space="preserve"> основные элеме</w:t>
            </w:r>
            <w:r w:rsidRPr="00742867">
              <w:rPr>
                <w:color w:val="0D0D0D"/>
                <w:spacing w:val="-1"/>
              </w:rPr>
              <w:t>н</w:t>
            </w:r>
            <w:r w:rsidRPr="00742867">
              <w:rPr>
                <w:color w:val="0D0D0D"/>
                <w:spacing w:val="-1"/>
              </w:rPr>
              <w:t>ты декоративной композиции. Композиция орнаментальной и сюжетной росписи; изящество изобра</w:t>
            </w:r>
            <w:r w:rsidRPr="00742867">
              <w:rPr>
                <w:color w:val="0D0D0D"/>
                <w:spacing w:val="-1"/>
              </w:rPr>
              <w:softHyphen/>
            </w:r>
            <w:r w:rsidRPr="00742867">
              <w:rPr>
                <w:color w:val="0D0D0D"/>
              </w:rPr>
              <w:t>жения, отточен</w:t>
            </w:r>
            <w:r w:rsidRPr="00742867">
              <w:rPr>
                <w:color w:val="0D0D0D"/>
              </w:rPr>
              <w:softHyphen/>
              <w:t>ность л</w:t>
            </w:r>
            <w:r w:rsidRPr="00742867">
              <w:rPr>
                <w:color w:val="0D0D0D"/>
              </w:rPr>
              <w:t>и</w:t>
            </w:r>
            <w:r w:rsidRPr="00742867">
              <w:rPr>
                <w:color w:val="0D0D0D"/>
              </w:rPr>
              <w:t>нейного рисунка. Приемы росп</w:t>
            </w:r>
            <w:r w:rsidRPr="00742867">
              <w:rPr>
                <w:color w:val="0D0D0D"/>
              </w:rPr>
              <w:t>и</w:t>
            </w:r>
            <w:r w:rsidRPr="00742867">
              <w:rPr>
                <w:color w:val="0D0D0D"/>
              </w:rPr>
              <w:t>си</w:t>
            </w:r>
          </w:p>
        </w:tc>
        <w:tc>
          <w:tcPr>
            <w:tcW w:w="3593" w:type="dxa"/>
          </w:tcPr>
          <w:p w:rsidR="000F239C" w:rsidRDefault="000F239C" w:rsidP="000F239C">
            <w:pPr>
              <w:jc w:val="both"/>
              <w:rPr>
                <w:color w:val="000000"/>
                <w:sz w:val="22"/>
                <w:szCs w:val="22"/>
              </w:rPr>
            </w:pPr>
            <w:r>
              <w:rPr>
                <w:color w:val="000000"/>
                <w:sz w:val="22"/>
                <w:szCs w:val="22"/>
              </w:rPr>
              <w:t xml:space="preserve">Знакомство с понятиями: розан, купавка, </w:t>
            </w:r>
            <w:proofErr w:type="spellStart"/>
            <w:r>
              <w:rPr>
                <w:color w:val="000000"/>
                <w:sz w:val="22"/>
                <w:szCs w:val="22"/>
              </w:rPr>
              <w:t>замалёвок</w:t>
            </w:r>
            <w:proofErr w:type="spellEnd"/>
            <w:r>
              <w:rPr>
                <w:color w:val="000000"/>
                <w:sz w:val="22"/>
                <w:szCs w:val="22"/>
              </w:rPr>
              <w:t>, оживка, гру</w:t>
            </w:r>
            <w:r>
              <w:rPr>
                <w:color w:val="000000"/>
                <w:sz w:val="22"/>
                <w:szCs w:val="22"/>
              </w:rPr>
              <w:t>н</w:t>
            </w:r>
            <w:r>
              <w:rPr>
                <w:color w:val="000000"/>
                <w:sz w:val="22"/>
                <w:szCs w:val="22"/>
              </w:rPr>
              <w:t>товка, гармония цвета. Знать сво</w:t>
            </w:r>
            <w:r>
              <w:rPr>
                <w:color w:val="000000"/>
                <w:sz w:val="22"/>
                <w:szCs w:val="22"/>
              </w:rPr>
              <w:t>е</w:t>
            </w:r>
            <w:r>
              <w:rPr>
                <w:color w:val="000000"/>
                <w:sz w:val="22"/>
                <w:szCs w:val="22"/>
              </w:rPr>
              <w:t>образие городецкой росписи.</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25.12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17 урок</w:t>
            </w:r>
          </w:p>
        </w:tc>
        <w:tc>
          <w:tcPr>
            <w:tcW w:w="2195" w:type="dxa"/>
          </w:tcPr>
          <w:p w:rsidR="000F239C" w:rsidRDefault="000F239C" w:rsidP="000F239C">
            <w:pPr>
              <w:jc w:val="both"/>
              <w:rPr>
                <w:color w:val="000000"/>
                <w:sz w:val="22"/>
                <w:szCs w:val="22"/>
              </w:rPr>
            </w:pPr>
            <w:r>
              <w:rPr>
                <w:color w:val="000000"/>
                <w:sz w:val="22"/>
                <w:szCs w:val="22"/>
              </w:rPr>
              <w:t>Городецкая роспись</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82 - 85)</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Знать особенности росписи Горо</w:t>
            </w:r>
            <w:r w:rsidRPr="00FD783A">
              <w:rPr>
                <w:w w:val="90"/>
              </w:rPr>
              <w:t>д</w:t>
            </w:r>
            <w:r w:rsidRPr="00FD783A">
              <w:rPr>
                <w:w w:val="90"/>
              </w:rPr>
              <w:t xml:space="preserve">ца. </w:t>
            </w:r>
          </w:p>
          <w:p w:rsidR="000F239C" w:rsidRDefault="000F239C" w:rsidP="000F239C">
            <w:pPr>
              <w:jc w:val="both"/>
              <w:rPr>
                <w:w w:val="90"/>
              </w:rPr>
            </w:pPr>
            <w:r>
              <w:rPr>
                <w:w w:val="90"/>
              </w:rPr>
              <w:t>Уметь составлять композицию, в</w:t>
            </w:r>
            <w:r>
              <w:rPr>
                <w:w w:val="90"/>
              </w:rPr>
              <w:t>ы</w:t>
            </w:r>
            <w:r>
              <w:rPr>
                <w:w w:val="90"/>
              </w:rPr>
              <w:t xml:space="preserve">полнять эскиз. </w:t>
            </w:r>
          </w:p>
          <w:p w:rsidR="000F239C" w:rsidRDefault="000F239C" w:rsidP="000F239C">
            <w:pPr>
              <w:jc w:val="both"/>
              <w:rPr>
                <w:color w:val="000000"/>
                <w:sz w:val="22"/>
                <w:szCs w:val="22"/>
              </w:rPr>
            </w:pPr>
            <w:r w:rsidRPr="00FD783A">
              <w:rPr>
                <w:w w:val="90"/>
              </w:rPr>
              <w:t>Уметь окрашивать изображение в пределах сложного контура</w:t>
            </w:r>
            <w:r>
              <w:rPr>
                <w:w w:val="90"/>
              </w:rPr>
              <w:t>, и</w:t>
            </w:r>
            <w:r>
              <w:rPr>
                <w:w w:val="90"/>
              </w:rPr>
              <w:t>с</w:t>
            </w:r>
            <w:r>
              <w:rPr>
                <w:w w:val="90"/>
              </w:rPr>
              <w:t>пользуя гуашь и кисти разных ра</w:t>
            </w:r>
            <w:r>
              <w:rPr>
                <w:w w:val="90"/>
              </w:rPr>
              <w:t>з</w:t>
            </w:r>
            <w:r>
              <w:rPr>
                <w:w w:val="90"/>
              </w:rPr>
              <w:t>меров.</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15.01</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18 урок</w:t>
            </w:r>
          </w:p>
        </w:tc>
        <w:tc>
          <w:tcPr>
            <w:tcW w:w="2195" w:type="dxa"/>
          </w:tcPr>
          <w:p w:rsidR="000F239C" w:rsidRDefault="000F239C" w:rsidP="000F239C">
            <w:pPr>
              <w:jc w:val="both"/>
              <w:rPr>
                <w:color w:val="000000"/>
                <w:sz w:val="22"/>
                <w:szCs w:val="22"/>
              </w:rPr>
            </w:pPr>
            <w:r>
              <w:rPr>
                <w:color w:val="000000"/>
                <w:sz w:val="22"/>
                <w:szCs w:val="22"/>
              </w:rPr>
              <w:t xml:space="preserve">Хохлома </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86 - 91)</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vMerge w:val="restart"/>
          </w:tcPr>
          <w:p w:rsidR="000F239C" w:rsidRPr="00FD783A" w:rsidRDefault="000F239C" w:rsidP="000F239C">
            <w:pPr>
              <w:jc w:val="both"/>
              <w:rPr>
                <w:w w:val="90"/>
              </w:rPr>
            </w:pPr>
            <w:r w:rsidRPr="00742867">
              <w:rPr>
                <w:color w:val="0D0D0D"/>
                <w:spacing w:val="-1"/>
              </w:rPr>
              <w:t>Из истории промы</w:t>
            </w:r>
            <w:r w:rsidRPr="00742867">
              <w:rPr>
                <w:color w:val="0D0D0D"/>
                <w:spacing w:val="-1"/>
              </w:rPr>
              <w:softHyphen/>
            </w:r>
            <w:r w:rsidRPr="00742867">
              <w:rPr>
                <w:color w:val="0D0D0D"/>
              </w:rPr>
              <w:t>сла.</w:t>
            </w:r>
            <w:r>
              <w:rPr>
                <w:color w:val="0D0D0D"/>
              </w:rPr>
              <w:t xml:space="preserve"> Разноо</w:t>
            </w:r>
            <w:r>
              <w:rPr>
                <w:color w:val="0D0D0D"/>
              </w:rPr>
              <w:t>б</w:t>
            </w:r>
            <w:r>
              <w:rPr>
                <w:color w:val="0D0D0D"/>
              </w:rPr>
              <w:t xml:space="preserve">разие вариантов росписи. </w:t>
            </w:r>
            <w:r w:rsidRPr="002702CE">
              <w:rPr>
                <w:w w:val="90"/>
              </w:rPr>
              <w:t>Ос</w:t>
            </w:r>
            <w:r w:rsidRPr="002702CE">
              <w:rPr>
                <w:w w:val="90"/>
              </w:rPr>
              <w:t>о</w:t>
            </w:r>
            <w:r w:rsidRPr="002702CE">
              <w:rPr>
                <w:w w:val="90"/>
              </w:rPr>
              <w:t>бенности росписи Хохломы: осно</w:t>
            </w:r>
            <w:r w:rsidRPr="002702CE">
              <w:rPr>
                <w:w w:val="90"/>
              </w:rPr>
              <w:t>в</w:t>
            </w:r>
            <w:r w:rsidRPr="002702CE">
              <w:rPr>
                <w:w w:val="90"/>
              </w:rPr>
              <w:t>ные цвета и цвет для мелкой прорисовки - приписок, роспись - под л</w:t>
            </w:r>
            <w:r w:rsidRPr="002702CE">
              <w:rPr>
                <w:w w:val="90"/>
              </w:rPr>
              <w:t>и</w:t>
            </w:r>
            <w:r w:rsidRPr="002702CE">
              <w:rPr>
                <w:w w:val="90"/>
              </w:rPr>
              <w:t xml:space="preserve">сток, травка, приём - под фон, вид росписи – </w:t>
            </w:r>
            <w:proofErr w:type="spellStart"/>
            <w:r w:rsidRPr="002702CE">
              <w:rPr>
                <w:w w:val="90"/>
              </w:rPr>
              <w:t>кудрина</w:t>
            </w:r>
            <w:proofErr w:type="spellEnd"/>
            <w:r w:rsidRPr="002702CE">
              <w:rPr>
                <w:w w:val="90"/>
              </w:rPr>
              <w:t>.</w:t>
            </w:r>
          </w:p>
        </w:tc>
        <w:tc>
          <w:tcPr>
            <w:tcW w:w="3593" w:type="dxa"/>
          </w:tcPr>
          <w:p w:rsidR="000F239C" w:rsidRDefault="000F239C" w:rsidP="000F239C">
            <w:pPr>
              <w:jc w:val="both"/>
              <w:rPr>
                <w:color w:val="000000"/>
                <w:sz w:val="22"/>
                <w:szCs w:val="22"/>
              </w:rPr>
            </w:pPr>
            <w:r w:rsidRPr="00FD783A">
              <w:rPr>
                <w:w w:val="90"/>
              </w:rPr>
              <w:t>Знать особенности рос</w:t>
            </w:r>
            <w:r>
              <w:rPr>
                <w:w w:val="90"/>
              </w:rPr>
              <w:t>писи Хохл</w:t>
            </w:r>
            <w:r>
              <w:rPr>
                <w:w w:val="90"/>
              </w:rPr>
              <w:t>о</w:t>
            </w:r>
            <w:r>
              <w:rPr>
                <w:w w:val="90"/>
              </w:rPr>
              <w:t>мы: основные цвета и цвет для ме</w:t>
            </w:r>
            <w:r>
              <w:rPr>
                <w:w w:val="90"/>
              </w:rPr>
              <w:t>л</w:t>
            </w:r>
            <w:r>
              <w:rPr>
                <w:w w:val="90"/>
              </w:rPr>
              <w:t xml:space="preserve">кой прорисовки - приписок, роспись - под листок, травка, приём - под фон, вид росписи – </w:t>
            </w:r>
            <w:proofErr w:type="spellStart"/>
            <w:r>
              <w:rPr>
                <w:w w:val="90"/>
              </w:rPr>
              <w:t>кудрина</w:t>
            </w:r>
            <w:proofErr w:type="spellEnd"/>
            <w:r>
              <w:rPr>
                <w:w w:val="90"/>
              </w:rPr>
              <w:t>.</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22.01</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19 урок</w:t>
            </w:r>
          </w:p>
        </w:tc>
        <w:tc>
          <w:tcPr>
            <w:tcW w:w="2195" w:type="dxa"/>
          </w:tcPr>
          <w:p w:rsidR="000F239C" w:rsidRDefault="000F239C" w:rsidP="000F239C">
            <w:pPr>
              <w:jc w:val="both"/>
              <w:rPr>
                <w:color w:val="000000"/>
                <w:sz w:val="22"/>
                <w:szCs w:val="22"/>
              </w:rPr>
            </w:pPr>
            <w:r>
              <w:rPr>
                <w:color w:val="000000"/>
                <w:sz w:val="22"/>
                <w:szCs w:val="22"/>
              </w:rPr>
              <w:t xml:space="preserve">Хохлома </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86 - 91)</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Pr="00FD783A" w:rsidRDefault="000F239C" w:rsidP="000F239C">
            <w:pPr>
              <w:jc w:val="both"/>
              <w:rPr>
                <w:w w:val="90"/>
              </w:rPr>
            </w:pPr>
          </w:p>
        </w:tc>
        <w:tc>
          <w:tcPr>
            <w:tcW w:w="3593" w:type="dxa"/>
          </w:tcPr>
          <w:p w:rsidR="000F239C" w:rsidRDefault="000F239C" w:rsidP="000F239C">
            <w:pPr>
              <w:jc w:val="both"/>
              <w:rPr>
                <w:color w:val="000000"/>
                <w:sz w:val="22"/>
                <w:szCs w:val="22"/>
              </w:rPr>
            </w:pPr>
            <w:r w:rsidRPr="00FD783A">
              <w:rPr>
                <w:w w:val="90"/>
              </w:rPr>
              <w:t>Уметь окрашивать изображение в пределах сложного контура</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29.01</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20 Урок</w:t>
            </w:r>
          </w:p>
        </w:tc>
        <w:tc>
          <w:tcPr>
            <w:tcW w:w="2195" w:type="dxa"/>
          </w:tcPr>
          <w:p w:rsidR="000F239C" w:rsidRDefault="000F239C" w:rsidP="000F239C">
            <w:pPr>
              <w:jc w:val="both"/>
              <w:rPr>
                <w:color w:val="000000"/>
                <w:sz w:val="22"/>
                <w:szCs w:val="22"/>
              </w:rPr>
            </w:pPr>
            <w:proofErr w:type="spellStart"/>
            <w:r>
              <w:rPr>
                <w:color w:val="000000"/>
                <w:sz w:val="22"/>
                <w:szCs w:val="22"/>
              </w:rPr>
              <w:t>Жостово</w:t>
            </w:r>
            <w:proofErr w:type="spellEnd"/>
            <w:r>
              <w:rPr>
                <w:color w:val="000000"/>
                <w:sz w:val="22"/>
                <w:szCs w:val="22"/>
              </w:rPr>
              <w:t>. Роспись по металлу.</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lastRenderedPageBreak/>
              <w:t>(стр. учеб. 92 - 95)</w:t>
            </w:r>
          </w:p>
        </w:tc>
        <w:tc>
          <w:tcPr>
            <w:tcW w:w="900" w:type="dxa"/>
          </w:tcPr>
          <w:p w:rsidR="000F239C" w:rsidRDefault="000F239C" w:rsidP="000F239C">
            <w:pPr>
              <w:jc w:val="both"/>
              <w:rPr>
                <w:color w:val="000000"/>
                <w:sz w:val="22"/>
                <w:szCs w:val="22"/>
              </w:rPr>
            </w:pPr>
            <w:r>
              <w:rPr>
                <w:color w:val="000000"/>
                <w:sz w:val="22"/>
                <w:szCs w:val="22"/>
              </w:rPr>
              <w:lastRenderedPageBreak/>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tcPr>
          <w:p w:rsidR="000F239C" w:rsidRDefault="000F239C" w:rsidP="000F239C">
            <w:pPr>
              <w:jc w:val="both"/>
              <w:rPr>
                <w:color w:val="000000"/>
                <w:sz w:val="22"/>
                <w:szCs w:val="22"/>
              </w:rPr>
            </w:pPr>
            <w:r w:rsidRPr="00742867">
              <w:rPr>
                <w:color w:val="0D0D0D"/>
                <w:spacing w:val="-1"/>
              </w:rPr>
              <w:t>Из истории промы</w:t>
            </w:r>
            <w:r w:rsidRPr="00742867">
              <w:rPr>
                <w:color w:val="0D0D0D"/>
                <w:spacing w:val="-1"/>
              </w:rPr>
              <w:softHyphen/>
            </w:r>
            <w:r w:rsidRPr="00742867">
              <w:rPr>
                <w:color w:val="0D0D0D"/>
              </w:rPr>
              <w:t>сла. Разноо</w:t>
            </w:r>
            <w:r w:rsidRPr="00742867">
              <w:rPr>
                <w:color w:val="0D0D0D"/>
              </w:rPr>
              <w:t>б</w:t>
            </w:r>
            <w:r w:rsidRPr="00742867">
              <w:rPr>
                <w:color w:val="0D0D0D"/>
              </w:rPr>
              <w:t xml:space="preserve">разие </w:t>
            </w:r>
            <w:r w:rsidRPr="00742867">
              <w:rPr>
                <w:color w:val="0D0D0D"/>
                <w:spacing w:val="-1"/>
              </w:rPr>
              <w:t>форм подносов и вариантов построе</w:t>
            </w:r>
            <w:r w:rsidRPr="00742867">
              <w:rPr>
                <w:color w:val="0D0D0D"/>
                <w:spacing w:val="-1"/>
              </w:rPr>
              <w:softHyphen/>
            </w:r>
            <w:r w:rsidRPr="00742867">
              <w:rPr>
                <w:color w:val="0D0D0D"/>
                <w:spacing w:val="-3"/>
              </w:rPr>
              <w:t>ния цветочных ком</w:t>
            </w:r>
            <w:r w:rsidRPr="00742867">
              <w:rPr>
                <w:color w:val="0D0D0D"/>
                <w:spacing w:val="-3"/>
              </w:rPr>
              <w:softHyphen/>
            </w:r>
            <w:r w:rsidRPr="00742867">
              <w:rPr>
                <w:color w:val="0D0D0D"/>
                <w:spacing w:val="-1"/>
              </w:rPr>
              <w:t>позиций (</w:t>
            </w:r>
            <w:proofErr w:type="gramStart"/>
            <w:r w:rsidRPr="00742867">
              <w:rPr>
                <w:color w:val="0D0D0D"/>
                <w:spacing w:val="-1"/>
              </w:rPr>
              <w:t>рамочная</w:t>
            </w:r>
            <w:proofErr w:type="gramEnd"/>
            <w:r w:rsidRPr="00742867">
              <w:rPr>
                <w:color w:val="0D0D0D"/>
                <w:spacing w:val="-1"/>
              </w:rPr>
              <w:t xml:space="preserve"> и </w:t>
            </w:r>
            <w:r w:rsidRPr="00742867">
              <w:rPr>
                <w:color w:val="0D0D0D"/>
                <w:spacing w:val="-1"/>
              </w:rPr>
              <w:lastRenderedPageBreak/>
              <w:t>геральдич</w:t>
            </w:r>
            <w:r w:rsidRPr="00742867">
              <w:rPr>
                <w:color w:val="0D0D0D"/>
                <w:spacing w:val="-1"/>
              </w:rPr>
              <w:t>е</w:t>
            </w:r>
            <w:r w:rsidRPr="00742867">
              <w:rPr>
                <w:color w:val="0D0D0D"/>
                <w:spacing w:val="-1"/>
              </w:rPr>
              <w:t xml:space="preserve">ская). </w:t>
            </w:r>
            <w:proofErr w:type="spellStart"/>
            <w:r w:rsidRPr="00742867">
              <w:rPr>
                <w:color w:val="0D0D0D"/>
              </w:rPr>
              <w:t>Ж</w:t>
            </w:r>
            <w:r w:rsidRPr="00742867">
              <w:rPr>
                <w:color w:val="0D0D0D"/>
                <w:spacing w:val="-1"/>
              </w:rPr>
              <w:t>ос</w:t>
            </w:r>
            <w:r w:rsidRPr="00742867">
              <w:rPr>
                <w:color w:val="0D0D0D"/>
              </w:rPr>
              <w:t>товская</w:t>
            </w:r>
            <w:proofErr w:type="spellEnd"/>
            <w:r w:rsidRPr="00742867">
              <w:rPr>
                <w:color w:val="0D0D0D"/>
              </w:rPr>
              <w:t xml:space="preserve">  роспись – свободная кистевая живописная импровизация. Основные при</w:t>
            </w:r>
            <w:r w:rsidRPr="00742867">
              <w:rPr>
                <w:color w:val="0D0D0D"/>
              </w:rPr>
              <w:t>е</w:t>
            </w:r>
            <w:r w:rsidRPr="00742867">
              <w:rPr>
                <w:color w:val="0D0D0D"/>
              </w:rPr>
              <w:t xml:space="preserve">мы письма: </w:t>
            </w:r>
            <w:proofErr w:type="spellStart"/>
            <w:r w:rsidRPr="00742867">
              <w:rPr>
                <w:color w:val="0D0D0D"/>
              </w:rPr>
              <w:t>замалевок</w:t>
            </w:r>
            <w:proofErr w:type="spellEnd"/>
            <w:r w:rsidRPr="00742867">
              <w:rPr>
                <w:color w:val="0D0D0D"/>
              </w:rPr>
              <w:t xml:space="preserve">, </w:t>
            </w:r>
            <w:proofErr w:type="spellStart"/>
            <w:r w:rsidRPr="00742867">
              <w:rPr>
                <w:color w:val="0D0D0D"/>
              </w:rPr>
              <w:t>тенежка</w:t>
            </w:r>
            <w:proofErr w:type="spellEnd"/>
            <w:r w:rsidRPr="00742867">
              <w:rPr>
                <w:color w:val="0D0D0D"/>
              </w:rPr>
              <w:t xml:space="preserve">, прокладка, </w:t>
            </w:r>
            <w:proofErr w:type="spellStart"/>
            <w:r w:rsidRPr="00742867">
              <w:rPr>
                <w:color w:val="0D0D0D"/>
              </w:rPr>
              <w:t>бликовка</w:t>
            </w:r>
            <w:proofErr w:type="spellEnd"/>
            <w:r w:rsidRPr="00742867">
              <w:rPr>
                <w:color w:val="0D0D0D"/>
              </w:rPr>
              <w:t xml:space="preserve">, </w:t>
            </w:r>
            <w:proofErr w:type="spellStart"/>
            <w:r w:rsidRPr="00742867">
              <w:rPr>
                <w:color w:val="0D0D0D"/>
              </w:rPr>
              <w:t>чертежка</w:t>
            </w:r>
            <w:proofErr w:type="spellEnd"/>
            <w:r w:rsidRPr="00742867">
              <w:rPr>
                <w:color w:val="0D0D0D"/>
              </w:rPr>
              <w:t>, привязка</w:t>
            </w:r>
          </w:p>
        </w:tc>
        <w:tc>
          <w:tcPr>
            <w:tcW w:w="3593" w:type="dxa"/>
          </w:tcPr>
          <w:p w:rsidR="000F239C" w:rsidRDefault="000F239C" w:rsidP="000F239C">
            <w:pPr>
              <w:jc w:val="both"/>
              <w:rPr>
                <w:color w:val="000000"/>
                <w:sz w:val="22"/>
                <w:szCs w:val="22"/>
              </w:rPr>
            </w:pPr>
            <w:r>
              <w:rPr>
                <w:color w:val="000000"/>
                <w:sz w:val="22"/>
                <w:szCs w:val="22"/>
              </w:rPr>
              <w:lastRenderedPageBreak/>
              <w:t>Уметь составлять композицию из крупных, средних и мелких форм.</w:t>
            </w:r>
          </w:p>
          <w:p w:rsidR="000F239C" w:rsidRDefault="000F239C" w:rsidP="000F239C">
            <w:pPr>
              <w:jc w:val="both"/>
              <w:rPr>
                <w:color w:val="000000"/>
                <w:sz w:val="22"/>
                <w:szCs w:val="22"/>
              </w:rPr>
            </w:pPr>
            <w:r>
              <w:rPr>
                <w:color w:val="000000"/>
                <w:sz w:val="22"/>
                <w:szCs w:val="22"/>
              </w:rPr>
              <w:t>Уметь работать с белилами.</w:t>
            </w:r>
          </w:p>
        </w:tc>
        <w:tc>
          <w:tcPr>
            <w:tcW w:w="1080" w:type="dxa"/>
          </w:tcPr>
          <w:p w:rsidR="000F239C" w:rsidRDefault="000F239C" w:rsidP="000F239C">
            <w:pPr>
              <w:jc w:val="both"/>
              <w:rPr>
                <w:color w:val="000000"/>
                <w:sz w:val="22"/>
                <w:szCs w:val="22"/>
              </w:rPr>
            </w:pPr>
            <w:r w:rsidRPr="00FD783A">
              <w:rPr>
                <w:w w:val="90"/>
              </w:rPr>
              <w:t>Текущий</w:t>
            </w:r>
            <w:r>
              <w:rPr>
                <w:w w:val="90"/>
              </w:rPr>
              <w:t xml:space="preserve"> Фро</w:t>
            </w:r>
            <w:r>
              <w:rPr>
                <w:w w:val="90"/>
              </w:rPr>
              <w:t>н</w:t>
            </w:r>
            <w:r>
              <w:rPr>
                <w:w w:val="90"/>
              </w:rPr>
              <w:t>тальный</w:t>
            </w:r>
          </w:p>
        </w:tc>
        <w:tc>
          <w:tcPr>
            <w:tcW w:w="1080" w:type="dxa"/>
          </w:tcPr>
          <w:p w:rsidR="000F239C" w:rsidRPr="00FD783A" w:rsidRDefault="000F239C" w:rsidP="000F239C">
            <w:pPr>
              <w:jc w:val="both"/>
              <w:rPr>
                <w:w w:val="90"/>
              </w:rPr>
            </w:pPr>
            <w:r>
              <w:rPr>
                <w:w w:val="90"/>
              </w:rPr>
              <w:t>5.02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lastRenderedPageBreak/>
              <w:t>21 урок</w:t>
            </w:r>
          </w:p>
        </w:tc>
        <w:tc>
          <w:tcPr>
            <w:tcW w:w="2195" w:type="dxa"/>
          </w:tcPr>
          <w:p w:rsidR="000F239C" w:rsidRDefault="000F239C" w:rsidP="000F239C">
            <w:pPr>
              <w:jc w:val="both"/>
              <w:rPr>
                <w:color w:val="000000"/>
                <w:sz w:val="22"/>
                <w:szCs w:val="22"/>
              </w:rPr>
            </w:pPr>
            <w:r>
              <w:rPr>
                <w:color w:val="000000"/>
                <w:sz w:val="22"/>
                <w:szCs w:val="22"/>
              </w:rPr>
              <w:t>Щепа. Роспись по лубу и дереву. Ти</w:t>
            </w:r>
            <w:r>
              <w:rPr>
                <w:color w:val="000000"/>
                <w:sz w:val="22"/>
                <w:szCs w:val="22"/>
              </w:rPr>
              <w:t>с</w:t>
            </w:r>
            <w:r>
              <w:rPr>
                <w:color w:val="000000"/>
                <w:sz w:val="22"/>
                <w:szCs w:val="22"/>
              </w:rPr>
              <w:t>нение и резьба по бересте.</w:t>
            </w:r>
          </w:p>
          <w:p w:rsidR="000F239C" w:rsidRDefault="000F239C" w:rsidP="000F239C">
            <w:pPr>
              <w:jc w:val="both"/>
              <w:rPr>
                <w:color w:val="000000"/>
                <w:sz w:val="22"/>
                <w:szCs w:val="22"/>
              </w:rPr>
            </w:pPr>
            <w:r>
              <w:rPr>
                <w:color w:val="000000"/>
                <w:sz w:val="22"/>
                <w:szCs w:val="22"/>
              </w:rPr>
              <w:t>(</w:t>
            </w:r>
            <w:proofErr w:type="gramStart"/>
            <w:r>
              <w:rPr>
                <w:color w:val="000000"/>
                <w:sz w:val="22"/>
                <w:szCs w:val="22"/>
              </w:rPr>
              <w:t>с</w:t>
            </w:r>
            <w:proofErr w:type="gramEnd"/>
            <w:r>
              <w:rPr>
                <w:color w:val="000000"/>
                <w:sz w:val="22"/>
                <w:szCs w:val="22"/>
              </w:rPr>
              <w:t>тр. учеб. 96 - 103)</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vMerge w:val="restart"/>
          </w:tcPr>
          <w:p w:rsidR="000F239C" w:rsidRDefault="000F239C" w:rsidP="000F239C">
            <w:pPr>
              <w:jc w:val="both"/>
              <w:rPr>
                <w:color w:val="000000"/>
                <w:sz w:val="22"/>
                <w:szCs w:val="22"/>
              </w:rPr>
            </w:pPr>
            <w:r w:rsidRPr="00742867">
              <w:rPr>
                <w:color w:val="0D0D0D"/>
                <w:spacing w:val="-1"/>
              </w:rPr>
              <w:t>Из истории промы</w:t>
            </w:r>
            <w:r w:rsidRPr="00742867">
              <w:rPr>
                <w:color w:val="0D0D0D"/>
                <w:spacing w:val="-1"/>
              </w:rPr>
              <w:softHyphen/>
            </w:r>
            <w:r w:rsidRPr="00742867">
              <w:rPr>
                <w:color w:val="0D0D0D"/>
              </w:rPr>
              <w:t>сла.</w:t>
            </w:r>
            <w:r>
              <w:rPr>
                <w:color w:val="0D0D0D"/>
              </w:rPr>
              <w:t xml:space="preserve"> Разноо</w:t>
            </w:r>
            <w:r>
              <w:rPr>
                <w:color w:val="0D0D0D"/>
              </w:rPr>
              <w:t>б</w:t>
            </w:r>
            <w:r>
              <w:rPr>
                <w:color w:val="0D0D0D"/>
              </w:rPr>
              <w:t>разие форм сказочных птиц</w:t>
            </w:r>
            <w:proofErr w:type="gramStart"/>
            <w:r>
              <w:rPr>
                <w:color w:val="0D0D0D"/>
              </w:rPr>
              <w:t>.</w:t>
            </w:r>
            <w:proofErr w:type="gramEnd"/>
            <w:r>
              <w:rPr>
                <w:color w:val="0D0D0D"/>
              </w:rPr>
              <w:t xml:space="preserve"> </w:t>
            </w:r>
            <w:proofErr w:type="gramStart"/>
            <w:r>
              <w:rPr>
                <w:color w:val="0D0D0D"/>
              </w:rPr>
              <w:t>п</w:t>
            </w:r>
            <w:proofErr w:type="gramEnd"/>
            <w:r>
              <w:rPr>
                <w:color w:val="0D0D0D"/>
              </w:rPr>
              <w:t>т</w:t>
            </w:r>
            <w:r>
              <w:rPr>
                <w:color w:val="0D0D0D"/>
              </w:rPr>
              <w:t>и</w:t>
            </w:r>
            <w:r>
              <w:rPr>
                <w:color w:val="0D0D0D"/>
              </w:rPr>
              <w:t>ца  счастья – способы изготовл</w:t>
            </w:r>
            <w:r>
              <w:rPr>
                <w:color w:val="0D0D0D"/>
              </w:rPr>
              <w:t>е</w:t>
            </w:r>
            <w:r>
              <w:rPr>
                <w:color w:val="0D0D0D"/>
              </w:rPr>
              <w:t xml:space="preserve">ния. </w:t>
            </w:r>
            <w:r>
              <w:rPr>
                <w:color w:val="000000"/>
                <w:sz w:val="22"/>
                <w:szCs w:val="22"/>
              </w:rPr>
              <w:t>Знакомство с понятиями: ще</w:t>
            </w:r>
            <w:r>
              <w:rPr>
                <w:color w:val="000000"/>
                <w:sz w:val="22"/>
                <w:szCs w:val="22"/>
              </w:rPr>
              <w:t>п</w:t>
            </w:r>
            <w:r>
              <w:rPr>
                <w:color w:val="000000"/>
                <w:sz w:val="22"/>
                <w:szCs w:val="22"/>
              </w:rPr>
              <w:t>ная птица, мезенская роспись, а</w:t>
            </w:r>
            <w:r>
              <w:rPr>
                <w:color w:val="000000"/>
                <w:sz w:val="22"/>
                <w:szCs w:val="22"/>
              </w:rPr>
              <w:t>л</w:t>
            </w:r>
            <w:r>
              <w:rPr>
                <w:color w:val="000000"/>
                <w:sz w:val="22"/>
                <w:szCs w:val="22"/>
              </w:rPr>
              <w:t>тайская роспись, тиснение узорами, резное узорочье.</w:t>
            </w:r>
          </w:p>
        </w:tc>
        <w:tc>
          <w:tcPr>
            <w:tcW w:w="3593" w:type="dxa"/>
            <w:vMerge w:val="restart"/>
          </w:tcPr>
          <w:p w:rsidR="000F239C" w:rsidRDefault="000F239C" w:rsidP="000F239C">
            <w:pPr>
              <w:jc w:val="both"/>
              <w:rPr>
                <w:color w:val="000000"/>
                <w:sz w:val="22"/>
                <w:szCs w:val="22"/>
              </w:rPr>
            </w:pPr>
            <w:r>
              <w:rPr>
                <w:color w:val="000000"/>
                <w:sz w:val="22"/>
                <w:szCs w:val="22"/>
              </w:rPr>
              <w:t>Знать технику мезенской росписи, алтайской росписи.</w:t>
            </w:r>
          </w:p>
          <w:p w:rsidR="000F239C" w:rsidRDefault="000F239C" w:rsidP="000F239C">
            <w:pPr>
              <w:jc w:val="both"/>
              <w:rPr>
                <w:color w:val="000000"/>
                <w:sz w:val="22"/>
                <w:szCs w:val="22"/>
              </w:rPr>
            </w:pP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12.02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22 урок</w:t>
            </w:r>
          </w:p>
        </w:tc>
        <w:tc>
          <w:tcPr>
            <w:tcW w:w="2195" w:type="dxa"/>
          </w:tcPr>
          <w:p w:rsidR="000F239C" w:rsidRDefault="000F239C" w:rsidP="000F239C">
            <w:pPr>
              <w:jc w:val="both"/>
              <w:rPr>
                <w:color w:val="000000"/>
                <w:sz w:val="22"/>
                <w:szCs w:val="22"/>
              </w:rPr>
            </w:pPr>
            <w:r>
              <w:rPr>
                <w:color w:val="000000"/>
                <w:sz w:val="22"/>
                <w:szCs w:val="22"/>
              </w:rPr>
              <w:t>Щепа. Роспись по лубу и дереву. Ти</w:t>
            </w:r>
            <w:r>
              <w:rPr>
                <w:color w:val="000000"/>
                <w:sz w:val="22"/>
                <w:szCs w:val="22"/>
              </w:rPr>
              <w:t>с</w:t>
            </w:r>
            <w:r>
              <w:rPr>
                <w:color w:val="000000"/>
                <w:sz w:val="22"/>
                <w:szCs w:val="22"/>
              </w:rPr>
              <w:t>нение и резьба по бересте.</w:t>
            </w:r>
          </w:p>
          <w:p w:rsidR="000F239C" w:rsidRDefault="000F239C" w:rsidP="000F239C">
            <w:pPr>
              <w:jc w:val="both"/>
              <w:rPr>
                <w:color w:val="000000"/>
                <w:sz w:val="22"/>
                <w:szCs w:val="22"/>
              </w:rPr>
            </w:pPr>
            <w:r>
              <w:rPr>
                <w:color w:val="000000"/>
                <w:sz w:val="22"/>
                <w:szCs w:val="22"/>
              </w:rPr>
              <w:t>(</w:t>
            </w:r>
            <w:proofErr w:type="gramStart"/>
            <w:r>
              <w:rPr>
                <w:color w:val="000000"/>
                <w:sz w:val="22"/>
                <w:szCs w:val="22"/>
              </w:rPr>
              <w:t>с</w:t>
            </w:r>
            <w:proofErr w:type="gramEnd"/>
            <w:r>
              <w:rPr>
                <w:color w:val="000000"/>
                <w:sz w:val="22"/>
                <w:szCs w:val="22"/>
              </w:rPr>
              <w:t>тр. учеб. 96 - 103)</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Default="000F239C" w:rsidP="000F239C">
            <w:pPr>
              <w:jc w:val="both"/>
              <w:rPr>
                <w:color w:val="000000"/>
                <w:sz w:val="22"/>
                <w:szCs w:val="22"/>
              </w:rPr>
            </w:pPr>
          </w:p>
        </w:tc>
        <w:tc>
          <w:tcPr>
            <w:tcW w:w="3593" w:type="dxa"/>
            <w:vMerge/>
          </w:tcPr>
          <w:p w:rsidR="000F239C" w:rsidRDefault="000F239C" w:rsidP="000F239C">
            <w:pPr>
              <w:jc w:val="both"/>
              <w:rPr>
                <w:color w:val="000000"/>
                <w:sz w:val="22"/>
                <w:szCs w:val="22"/>
              </w:rPr>
            </w:pP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19.02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23 урок</w:t>
            </w:r>
          </w:p>
        </w:tc>
        <w:tc>
          <w:tcPr>
            <w:tcW w:w="2195" w:type="dxa"/>
          </w:tcPr>
          <w:p w:rsidR="000F239C" w:rsidRDefault="000F239C" w:rsidP="000F239C">
            <w:pPr>
              <w:jc w:val="both"/>
              <w:rPr>
                <w:color w:val="000000"/>
                <w:sz w:val="22"/>
                <w:szCs w:val="22"/>
              </w:rPr>
            </w:pPr>
            <w:r>
              <w:rPr>
                <w:color w:val="000000"/>
                <w:sz w:val="22"/>
                <w:szCs w:val="22"/>
              </w:rPr>
              <w:t>Зачем людям укр</w:t>
            </w:r>
            <w:r>
              <w:rPr>
                <w:color w:val="000000"/>
                <w:sz w:val="22"/>
                <w:szCs w:val="22"/>
              </w:rPr>
              <w:t>а</w:t>
            </w:r>
            <w:r>
              <w:rPr>
                <w:color w:val="000000"/>
                <w:sz w:val="22"/>
                <w:szCs w:val="22"/>
              </w:rPr>
              <w:t>шения.</w:t>
            </w:r>
          </w:p>
          <w:p w:rsidR="000F239C" w:rsidRDefault="000F239C" w:rsidP="000F239C">
            <w:pPr>
              <w:jc w:val="both"/>
              <w:rPr>
                <w:color w:val="000000"/>
                <w:sz w:val="22"/>
                <w:szCs w:val="22"/>
              </w:rPr>
            </w:pPr>
            <w:r>
              <w:rPr>
                <w:color w:val="000000"/>
                <w:sz w:val="22"/>
                <w:szCs w:val="22"/>
              </w:rPr>
              <w:t>(стр. учеб. 106 - 107)</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tcPr>
          <w:p w:rsidR="000F239C" w:rsidRPr="00742867" w:rsidRDefault="000F239C" w:rsidP="000F239C">
            <w:pPr>
              <w:shd w:val="clear" w:color="auto" w:fill="FFFFFF"/>
              <w:spacing w:line="276" w:lineRule="auto"/>
              <w:ind w:firstLine="10"/>
              <w:jc w:val="both"/>
              <w:rPr>
                <w:color w:val="0D0D0D"/>
              </w:rPr>
            </w:pPr>
            <w:r w:rsidRPr="00742867">
              <w:rPr>
                <w:color w:val="0D0D0D"/>
              </w:rPr>
              <w:t>Беседа на тему:  «Какую роль и</w:t>
            </w:r>
            <w:r w:rsidRPr="00742867">
              <w:rPr>
                <w:color w:val="0D0D0D"/>
              </w:rPr>
              <w:t>г</w:t>
            </w:r>
            <w:r w:rsidRPr="00742867">
              <w:rPr>
                <w:color w:val="0D0D0D"/>
              </w:rPr>
              <w:t>рает ДПИ в организации общ</w:t>
            </w:r>
            <w:r w:rsidRPr="00742867">
              <w:rPr>
                <w:color w:val="0D0D0D"/>
              </w:rPr>
              <w:t>е</w:t>
            </w:r>
            <w:r w:rsidRPr="00742867">
              <w:rPr>
                <w:color w:val="0D0D0D"/>
              </w:rPr>
              <w:t>ства, в регламентации норм жи</w:t>
            </w:r>
            <w:r w:rsidRPr="00742867">
              <w:rPr>
                <w:color w:val="0D0D0D"/>
              </w:rPr>
              <w:t>з</w:t>
            </w:r>
            <w:r w:rsidRPr="00742867">
              <w:rPr>
                <w:color w:val="0D0D0D"/>
              </w:rPr>
              <w:t>ни его членов, в различии людей по социальной принадлежности».</w:t>
            </w:r>
          </w:p>
          <w:p w:rsidR="000F239C" w:rsidRPr="00FD783A" w:rsidRDefault="000F239C" w:rsidP="000F239C">
            <w:pPr>
              <w:jc w:val="both"/>
              <w:rPr>
                <w:w w:val="90"/>
              </w:rPr>
            </w:pPr>
            <w:r w:rsidRPr="00742867">
              <w:rPr>
                <w:color w:val="0D0D0D"/>
              </w:rPr>
              <w:t>Все предметы декоративного и</w:t>
            </w:r>
            <w:r w:rsidRPr="00742867">
              <w:rPr>
                <w:color w:val="0D0D0D"/>
              </w:rPr>
              <w:t>с</w:t>
            </w:r>
            <w:r w:rsidRPr="00742867">
              <w:rPr>
                <w:color w:val="0D0D0D"/>
              </w:rPr>
              <w:t>кусства несут  на себе печать определенных человеческих о</w:t>
            </w:r>
            <w:r w:rsidRPr="00742867">
              <w:rPr>
                <w:color w:val="0D0D0D"/>
              </w:rPr>
              <w:t>т</w:t>
            </w:r>
            <w:r w:rsidRPr="00742867">
              <w:rPr>
                <w:color w:val="0D0D0D"/>
              </w:rPr>
              <w:t>ношений. Украсит</w:t>
            </w:r>
            <w:proofErr w:type="gramStart"/>
            <w:r w:rsidRPr="00742867">
              <w:rPr>
                <w:color w:val="0D0D0D"/>
              </w:rPr>
              <w:t>ь-</w:t>
            </w:r>
            <w:proofErr w:type="gramEnd"/>
            <w:r w:rsidRPr="00742867">
              <w:rPr>
                <w:color w:val="0D0D0D"/>
              </w:rPr>
              <w:t xml:space="preserve"> значит наполнить вещь общественно-значимым смыслом, определить роль ее хозяина.</w:t>
            </w:r>
          </w:p>
        </w:tc>
        <w:tc>
          <w:tcPr>
            <w:tcW w:w="3593" w:type="dxa"/>
          </w:tcPr>
          <w:p w:rsidR="000F239C" w:rsidRDefault="000F239C" w:rsidP="000F239C">
            <w:pPr>
              <w:jc w:val="both"/>
              <w:rPr>
                <w:color w:val="000000"/>
                <w:sz w:val="22"/>
                <w:szCs w:val="22"/>
              </w:rPr>
            </w:pPr>
            <w:r w:rsidRPr="00FD783A">
              <w:rPr>
                <w:w w:val="90"/>
              </w:rPr>
              <w:t>Уметь применять традиции в тво</w:t>
            </w:r>
            <w:r w:rsidRPr="00FD783A">
              <w:rPr>
                <w:w w:val="90"/>
              </w:rPr>
              <w:t>р</w:t>
            </w:r>
            <w:r w:rsidRPr="00FD783A">
              <w:rPr>
                <w:w w:val="90"/>
              </w:rPr>
              <w:t>ческих работах, уметь пользоваться цветом как средством художестве</w:t>
            </w:r>
            <w:r w:rsidRPr="00FD783A">
              <w:rPr>
                <w:w w:val="90"/>
              </w:rPr>
              <w:t>н</w:t>
            </w:r>
            <w:r w:rsidRPr="00FD783A">
              <w:rPr>
                <w:w w:val="90"/>
              </w:rPr>
              <w:t>ной выразительности</w:t>
            </w:r>
            <w:r>
              <w:rPr>
                <w:w w:val="90"/>
              </w:rPr>
              <w:t>.</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26.02</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24 урок</w:t>
            </w:r>
          </w:p>
        </w:tc>
        <w:tc>
          <w:tcPr>
            <w:tcW w:w="2195" w:type="dxa"/>
          </w:tcPr>
          <w:p w:rsidR="000F239C" w:rsidRDefault="000F239C" w:rsidP="000F239C">
            <w:pPr>
              <w:jc w:val="both"/>
              <w:rPr>
                <w:color w:val="000000"/>
                <w:sz w:val="22"/>
                <w:szCs w:val="22"/>
              </w:rPr>
            </w:pPr>
            <w:r>
              <w:rPr>
                <w:color w:val="000000"/>
                <w:sz w:val="22"/>
                <w:szCs w:val="22"/>
              </w:rPr>
              <w:t>Роль декоративного искусства в жизни древнего общества.</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108 - 117)</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vMerge w:val="restart"/>
          </w:tcPr>
          <w:p w:rsidR="000F239C" w:rsidRDefault="000F239C" w:rsidP="000F239C">
            <w:pPr>
              <w:jc w:val="both"/>
              <w:rPr>
                <w:color w:val="000000"/>
                <w:sz w:val="22"/>
                <w:szCs w:val="22"/>
              </w:rPr>
            </w:pPr>
            <w:r w:rsidRPr="00742867">
              <w:rPr>
                <w:color w:val="0D0D0D"/>
              </w:rPr>
              <w:t>Украшение как по</w:t>
            </w:r>
            <w:r w:rsidRPr="00742867">
              <w:rPr>
                <w:color w:val="0D0D0D"/>
              </w:rPr>
              <w:softHyphen/>
            </w:r>
            <w:r w:rsidRPr="00742867">
              <w:rPr>
                <w:color w:val="0D0D0D"/>
                <w:spacing w:val="-1"/>
              </w:rPr>
              <w:t>казатель соц</w:t>
            </w:r>
            <w:r w:rsidRPr="00742867">
              <w:rPr>
                <w:color w:val="0D0D0D"/>
                <w:spacing w:val="-1"/>
              </w:rPr>
              <w:t>и</w:t>
            </w:r>
            <w:r w:rsidRPr="00742867">
              <w:rPr>
                <w:color w:val="0D0D0D"/>
                <w:spacing w:val="-1"/>
              </w:rPr>
              <w:t>ально</w:t>
            </w:r>
            <w:r w:rsidRPr="00742867">
              <w:rPr>
                <w:color w:val="0D0D0D"/>
                <w:spacing w:val="-1"/>
              </w:rPr>
              <w:softHyphen/>
              <w:t>го статуса человека. Си</w:t>
            </w:r>
            <w:r w:rsidRPr="00742867">
              <w:rPr>
                <w:color w:val="0D0D0D"/>
                <w:spacing w:val="-1"/>
              </w:rPr>
              <w:t>м</w:t>
            </w:r>
            <w:r w:rsidRPr="00742867">
              <w:rPr>
                <w:color w:val="0D0D0D"/>
                <w:spacing w:val="-1"/>
              </w:rPr>
              <w:t>волика изобра</w:t>
            </w:r>
            <w:r w:rsidRPr="00742867">
              <w:rPr>
                <w:color w:val="0D0D0D"/>
                <w:spacing w:val="-1"/>
              </w:rPr>
              <w:softHyphen/>
            </w:r>
            <w:r w:rsidRPr="00742867">
              <w:rPr>
                <w:color w:val="0D0D0D"/>
              </w:rPr>
              <w:t>жения и цвета в ук</w:t>
            </w:r>
            <w:r w:rsidRPr="00742867">
              <w:rPr>
                <w:color w:val="0D0D0D"/>
              </w:rPr>
              <w:softHyphen/>
            </w:r>
            <w:r w:rsidRPr="00742867">
              <w:rPr>
                <w:color w:val="0D0D0D"/>
                <w:spacing w:val="-1"/>
              </w:rPr>
              <w:t>рашениях Древнего Египта, их связь с мировоззрением египтян. Символика цвета в украшениях. Отличие одежд высших и низших сословий общества.</w:t>
            </w:r>
          </w:p>
        </w:tc>
        <w:tc>
          <w:tcPr>
            <w:tcW w:w="3593" w:type="dxa"/>
          </w:tcPr>
          <w:p w:rsidR="000F239C" w:rsidRDefault="000F239C" w:rsidP="000F239C">
            <w:pPr>
              <w:jc w:val="both"/>
              <w:rPr>
                <w:color w:val="000000"/>
                <w:sz w:val="22"/>
                <w:szCs w:val="22"/>
              </w:rPr>
            </w:pPr>
            <w:r>
              <w:rPr>
                <w:color w:val="000000"/>
                <w:sz w:val="22"/>
                <w:szCs w:val="22"/>
              </w:rPr>
              <w:t>Знакомство с понятиями: фараон, скипетр</w:t>
            </w:r>
            <w:proofErr w:type="gramStart"/>
            <w:r>
              <w:rPr>
                <w:color w:val="000000"/>
                <w:sz w:val="22"/>
                <w:szCs w:val="22"/>
              </w:rPr>
              <w:t xml:space="preserve">,, </w:t>
            </w:r>
            <w:proofErr w:type="gramEnd"/>
            <w:r>
              <w:rPr>
                <w:color w:val="000000"/>
                <w:sz w:val="22"/>
                <w:szCs w:val="22"/>
              </w:rPr>
              <w:t xml:space="preserve">жезл, жрецы, чиновники. </w:t>
            </w:r>
          </w:p>
          <w:p w:rsidR="000F239C" w:rsidRDefault="000F239C" w:rsidP="000F239C">
            <w:pPr>
              <w:jc w:val="both"/>
              <w:rPr>
                <w:color w:val="000000"/>
                <w:sz w:val="22"/>
                <w:szCs w:val="22"/>
              </w:rPr>
            </w:pPr>
            <w:r>
              <w:rPr>
                <w:color w:val="000000"/>
                <w:sz w:val="22"/>
                <w:szCs w:val="22"/>
              </w:rPr>
              <w:t>Знать  место и роль костюма в да</w:t>
            </w:r>
            <w:r>
              <w:rPr>
                <w:color w:val="000000"/>
                <w:sz w:val="22"/>
                <w:szCs w:val="22"/>
              </w:rPr>
              <w:t>н</w:t>
            </w:r>
            <w:r>
              <w:rPr>
                <w:color w:val="000000"/>
                <w:sz w:val="22"/>
                <w:szCs w:val="22"/>
              </w:rPr>
              <w:t>ном обществе, систему декорати</w:t>
            </w:r>
            <w:r>
              <w:rPr>
                <w:color w:val="000000"/>
                <w:sz w:val="22"/>
                <w:szCs w:val="22"/>
              </w:rPr>
              <w:t>в</w:t>
            </w:r>
            <w:r>
              <w:rPr>
                <w:color w:val="000000"/>
                <w:sz w:val="22"/>
                <w:szCs w:val="22"/>
              </w:rPr>
              <w:t xml:space="preserve">ной символики: лотос, скарабей, ладья вечности, священная змея, глаза - </w:t>
            </w:r>
            <w:proofErr w:type="spellStart"/>
            <w:r>
              <w:rPr>
                <w:color w:val="000000"/>
                <w:sz w:val="22"/>
                <w:szCs w:val="22"/>
              </w:rPr>
              <w:t>уаджета</w:t>
            </w:r>
            <w:proofErr w:type="spellEnd"/>
            <w:r>
              <w:rPr>
                <w:color w:val="000000"/>
                <w:sz w:val="22"/>
                <w:szCs w:val="22"/>
              </w:rPr>
              <w:t>.</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5.03</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25 урок</w:t>
            </w:r>
          </w:p>
        </w:tc>
        <w:tc>
          <w:tcPr>
            <w:tcW w:w="2195" w:type="dxa"/>
          </w:tcPr>
          <w:p w:rsidR="000F239C" w:rsidRDefault="000F239C" w:rsidP="000F239C">
            <w:pPr>
              <w:jc w:val="both"/>
              <w:rPr>
                <w:color w:val="000000"/>
                <w:sz w:val="22"/>
                <w:szCs w:val="22"/>
              </w:rPr>
            </w:pPr>
            <w:r>
              <w:rPr>
                <w:color w:val="000000"/>
                <w:sz w:val="22"/>
                <w:szCs w:val="22"/>
              </w:rPr>
              <w:t>Роль декоративного искусства в жизни древнего общества.</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108 - 117)</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Default="000F239C" w:rsidP="000F239C">
            <w:pPr>
              <w:jc w:val="both"/>
              <w:rPr>
                <w:color w:val="000000"/>
                <w:sz w:val="22"/>
                <w:szCs w:val="22"/>
              </w:rPr>
            </w:pPr>
          </w:p>
        </w:tc>
        <w:tc>
          <w:tcPr>
            <w:tcW w:w="3593" w:type="dxa"/>
          </w:tcPr>
          <w:p w:rsidR="000F239C" w:rsidRDefault="000F239C" w:rsidP="000F239C">
            <w:pPr>
              <w:jc w:val="both"/>
              <w:rPr>
                <w:color w:val="000000"/>
                <w:sz w:val="22"/>
                <w:szCs w:val="22"/>
              </w:rPr>
            </w:pPr>
            <w:r>
              <w:rPr>
                <w:color w:val="000000"/>
                <w:sz w:val="22"/>
                <w:szCs w:val="22"/>
              </w:rPr>
              <w:t xml:space="preserve">Уметь выполнять эскиз-импровизацию украшения в стиле </w:t>
            </w:r>
            <w:proofErr w:type="spellStart"/>
            <w:r>
              <w:rPr>
                <w:color w:val="000000"/>
                <w:sz w:val="22"/>
                <w:szCs w:val="22"/>
              </w:rPr>
              <w:t>дрвнеегипетского</w:t>
            </w:r>
            <w:proofErr w:type="spellEnd"/>
            <w:r>
              <w:rPr>
                <w:color w:val="000000"/>
                <w:sz w:val="22"/>
                <w:szCs w:val="22"/>
              </w:rPr>
              <w:t xml:space="preserve"> искусства, </w:t>
            </w:r>
            <w:proofErr w:type="spellStart"/>
            <w:r>
              <w:rPr>
                <w:color w:val="000000"/>
                <w:sz w:val="22"/>
                <w:szCs w:val="22"/>
              </w:rPr>
              <w:t>и</w:t>
            </w:r>
            <w:r>
              <w:rPr>
                <w:color w:val="000000"/>
                <w:sz w:val="22"/>
                <w:szCs w:val="22"/>
              </w:rPr>
              <w:t>с</w:t>
            </w:r>
            <w:r>
              <w:rPr>
                <w:color w:val="000000"/>
                <w:sz w:val="22"/>
                <w:szCs w:val="22"/>
              </w:rPr>
              <w:t>пользуяхарактерные</w:t>
            </w:r>
            <w:proofErr w:type="spellEnd"/>
            <w:r>
              <w:rPr>
                <w:color w:val="000000"/>
                <w:sz w:val="22"/>
                <w:szCs w:val="22"/>
              </w:rPr>
              <w:t xml:space="preserve"> знаки-символы, выстраивая их в причу</w:t>
            </w:r>
            <w:r>
              <w:rPr>
                <w:color w:val="000000"/>
                <w:sz w:val="22"/>
                <w:szCs w:val="22"/>
              </w:rPr>
              <w:t>д</w:t>
            </w:r>
            <w:r>
              <w:rPr>
                <w:color w:val="000000"/>
                <w:sz w:val="22"/>
                <w:szCs w:val="22"/>
              </w:rPr>
              <w:t>ливый узор.</w:t>
            </w:r>
          </w:p>
          <w:p w:rsidR="000F239C" w:rsidRDefault="000F239C" w:rsidP="000F239C">
            <w:pPr>
              <w:jc w:val="both"/>
              <w:rPr>
                <w:color w:val="000000"/>
                <w:sz w:val="22"/>
                <w:szCs w:val="22"/>
              </w:rPr>
            </w:pPr>
            <w:r>
              <w:rPr>
                <w:color w:val="000000"/>
                <w:sz w:val="22"/>
                <w:szCs w:val="22"/>
              </w:rPr>
              <w:t>Уметь работать гуашью тёплых пастельных тонов.</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12.03</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lastRenderedPageBreak/>
              <w:t>26 урок</w:t>
            </w:r>
          </w:p>
        </w:tc>
        <w:tc>
          <w:tcPr>
            <w:tcW w:w="2195" w:type="dxa"/>
          </w:tcPr>
          <w:p w:rsidR="000F239C" w:rsidRDefault="000F239C" w:rsidP="000F239C">
            <w:pPr>
              <w:jc w:val="both"/>
              <w:rPr>
                <w:color w:val="000000"/>
                <w:sz w:val="22"/>
                <w:szCs w:val="22"/>
              </w:rPr>
            </w:pPr>
            <w:r>
              <w:rPr>
                <w:color w:val="000000"/>
                <w:sz w:val="22"/>
                <w:szCs w:val="22"/>
              </w:rPr>
              <w:t>Одежда «говорит» о человеке.</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118 - 133)</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vMerge w:val="restart"/>
          </w:tcPr>
          <w:p w:rsidR="000F239C" w:rsidRPr="00742867" w:rsidRDefault="000F239C" w:rsidP="000F239C">
            <w:pPr>
              <w:shd w:val="clear" w:color="auto" w:fill="FFFFFF"/>
              <w:spacing w:line="276" w:lineRule="auto"/>
              <w:ind w:firstLine="14"/>
              <w:jc w:val="both"/>
              <w:rPr>
                <w:color w:val="0D0D0D"/>
              </w:rPr>
            </w:pPr>
            <w:r w:rsidRPr="00742867">
              <w:rPr>
                <w:color w:val="0D0D0D"/>
                <w:spacing w:val="-1"/>
              </w:rPr>
              <w:t>Одежда как знак положения ч</w:t>
            </w:r>
            <w:r w:rsidRPr="00742867">
              <w:rPr>
                <w:color w:val="0D0D0D"/>
                <w:spacing w:val="-1"/>
              </w:rPr>
              <w:t>е</w:t>
            </w:r>
            <w:r w:rsidRPr="00742867">
              <w:rPr>
                <w:color w:val="0D0D0D"/>
                <w:spacing w:val="-1"/>
              </w:rPr>
              <w:t>ловека в обществ</w:t>
            </w:r>
            <w:proofErr w:type="gramStart"/>
            <w:r w:rsidRPr="00742867">
              <w:rPr>
                <w:color w:val="0D0D0D"/>
                <w:spacing w:val="-1"/>
              </w:rPr>
              <w:t>е(</w:t>
            </w:r>
            <w:proofErr w:type="gramEnd"/>
            <w:r w:rsidRPr="00742867">
              <w:rPr>
                <w:color w:val="0D0D0D"/>
                <w:spacing w:val="-1"/>
              </w:rPr>
              <w:t xml:space="preserve">на материале </w:t>
            </w:r>
            <w:r w:rsidRPr="00742867">
              <w:rPr>
                <w:color w:val="0D0D0D"/>
              </w:rPr>
              <w:t xml:space="preserve">декоративного </w:t>
            </w:r>
            <w:r w:rsidRPr="00742867">
              <w:rPr>
                <w:color w:val="0D0D0D"/>
                <w:spacing w:val="-1"/>
              </w:rPr>
              <w:t xml:space="preserve"> искус</w:t>
            </w:r>
            <w:r w:rsidRPr="00742867">
              <w:rPr>
                <w:color w:val="0D0D0D"/>
                <w:spacing w:val="-1"/>
              </w:rPr>
              <w:softHyphen/>
              <w:t>ства  Дре</w:t>
            </w:r>
            <w:r w:rsidRPr="00742867">
              <w:rPr>
                <w:color w:val="0D0D0D"/>
                <w:spacing w:val="-1"/>
              </w:rPr>
              <w:t>в</w:t>
            </w:r>
            <w:r w:rsidRPr="00742867">
              <w:rPr>
                <w:color w:val="0D0D0D"/>
                <w:spacing w:val="-1"/>
              </w:rPr>
              <w:t>него  Китая  (где была строгая регламентация  в одежде людей разных сословий) и Западной Ев</w:t>
            </w:r>
            <w:r w:rsidRPr="00742867">
              <w:rPr>
                <w:color w:val="0D0D0D"/>
                <w:spacing w:val="-1"/>
              </w:rPr>
              <w:softHyphen/>
              <w:t>ропы 17 века (эпоха барок</w:t>
            </w:r>
            <w:r w:rsidRPr="00742867">
              <w:rPr>
                <w:color w:val="0D0D0D"/>
                <w:spacing w:val="-1"/>
              </w:rPr>
              <w:softHyphen/>
              <w:t>ко).Отличие ДПИ Западной Е</w:t>
            </w:r>
            <w:r w:rsidRPr="00742867">
              <w:rPr>
                <w:color w:val="0D0D0D"/>
                <w:spacing w:val="-1"/>
              </w:rPr>
              <w:t>в</w:t>
            </w:r>
            <w:r w:rsidRPr="00742867">
              <w:rPr>
                <w:color w:val="0D0D0D"/>
                <w:spacing w:val="-1"/>
              </w:rPr>
              <w:t>ропы от древнееги</w:t>
            </w:r>
            <w:r w:rsidRPr="00742867">
              <w:rPr>
                <w:color w:val="0D0D0D"/>
                <w:spacing w:val="-1"/>
              </w:rPr>
              <w:softHyphen/>
            </w:r>
            <w:r w:rsidRPr="00742867">
              <w:rPr>
                <w:color w:val="0D0D0D"/>
              </w:rPr>
              <w:t>петского, древнеки</w:t>
            </w:r>
            <w:r w:rsidRPr="00742867">
              <w:rPr>
                <w:color w:val="0D0D0D"/>
              </w:rPr>
              <w:softHyphen/>
              <w:t>тайского своими фо</w:t>
            </w:r>
            <w:r w:rsidRPr="00742867">
              <w:rPr>
                <w:color w:val="0D0D0D"/>
              </w:rPr>
              <w:t>р</w:t>
            </w:r>
            <w:r w:rsidRPr="00742867">
              <w:rPr>
                <w:color w:val="0D0D0D"/>
              </w:rPr>
              <w:t>мами, орнамен</w:t>
            </w:r>
            <w:r w:rsidRPr="00742867">
              <w:rPr>
                <w:color w:val="0D0D0D"/>
              </w:rPr>
              <w:softHyphen/>
            </w:r>
            <w:r w:rsidRPr="00742867">
              <w:rPr>
                <w:color w:val="0D0D0D"/>
                <w:spacing w:val="-1"/>
              </w:rPr>
              <w:t>тикой, цветовой гаммой, но суть де</w:t>
            </w:r>
            <w:r w:rsidRPr="00742867">
              <w:rPr>
                <w:color w:val="0D0D0D"/>
                <w:spacing w:val="-1"/>
              </w:rPr>
              <w:softHyphen/>
            </w:r>
            <w:r w:rsidRPr="00742867">
              <w:rPr>
                <w:color w:val="0D0D0D"/>
              </w:rPr>
              <w:t xml:space="preserve">кора одна - выявить </w:t>
            </w:r>
            <w:r w:rsidRPr="00742867">
              <w:rPr>
                <w:color w:val="0D0D0D"/>
                <w:spacing w:val="-1"/>
              </w:rPr>
              <w:t xml:space="preserve">социальный статус </w:t>
            </w:r>
            <w:r w:rsidRPr="00742867">
              <w:rPr>
                <w:color w:val="0D0D0D"/>
              </w:rPr>
              <w:t>л</w:t>
            </w:r>
            <w:r w:rsidRPr="00742867">
              <w:rPr>
                <w:color w:val="0D0D0D"/>
              </w:rPr>
              <w:t>ю</w:t>
            </w:r>
            <w:r w:rsidRPr="00742867">
              <w:rPr>
                <w:color w:val="0D0D0D"/>
              </w:rPr>
              <w:t>дей.</w:t>
            </w:r>
          </w:p>
          <w:p w:rsidR="000F239C" w:rsidRDefault="000F239C" w:rsidP="000F239C">
            <w:pPr>
              <w:jc w:val="both"/>
              <w:rPr>
                <w:color w:val="000000"/>
                <w:sz w:val="22"/>
                <w:szCs w:val="22"/>
              </w:rPr>
            </w:pPr>
          </w:p>
        </w:tc>
        <w:tc>
          <w:tcPr>
            <w:tcW w:w="3593" w:type="dxa"/>
          </w:tcPr>
          <w:p w:rsidR="000F239C" w:rsidRDefault="000F239C" w:rsidP="000F239C">
            <w:pPr>
              <w:jc w:val="both"/>
              <w:rPr>
                <w:color w:val="000000"/>
                <w:sz w:val="22"/>
                <w:szCs w:val="22"/>
              </w:rPr>
            </w:pPr>
            <w:r>
              <w:rPr>
                <w:color w:val="000000"/>
                <w:sz w:val="22"/>
                <w:szCs w:val="22"/>
              </w:rPr>
              <w:t>Знакомство с Древним Китаем, з</w:t>
            </w:r>
            <w:r>
              <w:rPr>
                <w:color w:val="000000"/>
                <w:sz w:val="22"/>
                <w:szCs w:val="22"/>
              </w:rPr>
              <w:t>а</w:t>
            </w:r>
            <w:r>
              <w:rPr>
                <w:color w:val="000000"/>
                <w:sz w:val="22"/>
                <w:szCs w:val="22"/>
              </w:rPr>
              <w:t>падной Европой и ролью костюма в этих странах.</w:t>
            </w:r>
          </w:p>
          <w:p w:rsidR="000F239C" w:rsidRDefault="000F239C" w:rsidP="000F239C">
            <w:pPr>
              <w:jc w:val="both"/>
              <w:rPr>
                <w:color w:val="000000"/>
                <w:sz w:val="22"/>
                <w:szCs w:val="22"/>
              </w:rPr>
            </w:pPr>
            <w:r>
              <w:rPr>
                <w:color w:val="000000"/>
                <w:sz w:val="22"/>
                <w:szCs w:val="22"/>
              </w:rPr>
              <w:t>Выявить и подчеркнуть роль л</w:t>
            </w:r>
            <w:r>
              <w:rPr>
                <w:color w:val="000000"/>
                <w:sz w:val="22"/>
                <w:szCs w:val="22"/>
              </w:rPr>
              <w:t>ю</w:t>
            </w:r>
            <w:r>
              <w:rPr>
                <w:color w:val="000000"/>
                <w:sz w:val="22"/>
                <w:szCs w:val="22"/>
              </w:rPr>
              <w:t>дей, их отношения в обществе.</w:t>
            </w:r>
          </w:p>
        </w:tc>
        <w:tc>
          <w:tcPr>
            <w:tcW w:w="1080" w:type="dxa"/>
          </w:tcPr>
          <w:p w:rsidR="000F239C" w:rsidRDefault="000F239C" w:rsidP="000F239C">
            <w:pPr>
              <w:jc w:val="both"/>
              <w:rPr>
                <w:color w:val="000000"/>
                <w:sz w:val="22"/>
                <w:szCs w:val="22"/>
              </w:rPr>
            </w:pPr>
            <w:r w:rsidRPr="00FD783A">
              <w:rPr>
                <w:w w:val="90"/>
              </w:rPr>
              <w:t>Текущий</w:t>
            </w:r>
          </w:p>
        </w:tc>
        <w:tc>
          <w:tcPr>
            <w:tcW w:w="1080" w:type="dxa"/>
          </w:tcPr>
          <w:p w:rsidR="000F239C" w:rsidRPr="00FD783A" w:rsidRDefault="000F239C" w:rsidP="000F239C">
            <w:pPr>
              <w:jc w:val="both"/>
              <w:rPr>
                <w:w w:val="90"/>
              </w:rPr>
            </w:pPr>
            <w:r>
              <w:rPr>
                <w:w w:val="90"/>
              </w:rPr>
              <w:t>19.03</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27 урок</w:t>
            </w:r>
          </w:p>
        </w:tc>
        <w:tc>
          <w:tcPr>
            <w:tcW w:w="2195" w:type="dxa"/>
          </w:tcPr>
          <w:p w:rsidR="000F239C" w:rsidRDefault="000F239C" w:rsidP="000F239C">
            <w:pPr>
              <w:jc w:val="both"/>
              <w:rPr>
                <w:color w:val="000000"/>
                <w:sz w:val="22"/>
                <w:szCs w:val="22"/>
              </w:rPr>
            </w:pPr>
            <w:r>
              <w:rPr>
                <w:color w:val="000000"/>
                <w:sz w:val="22"/>
                <w:szCs w:val="22"/>
              </w:rPr>
              <w:t>Одежда «говорит» о человеке.</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118 - 133)</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vMerge/>
          </w:tcPr>
          <w:p w:rsidR="000F239C" w:rsidRPr="00FD783A" w:rsidRDefault="000F239C" w:rsidP="000F239C">
            <w:pPr>
              <w:jc w:val="both"/>
              <w:rPr>
                <w:w w:val="90"/>
              </w:rPr>
            </w:pPr>
          </w:p>
        </w:tc>
        <w:tc>
          <w:tcPr>
            <w:tcW w:w="3593" w:type="dxa"/>
          </w:tcPr>
          <w:p w:rsidR="000F239C" w:rsidRDefault="000F239C" w:rsidP="000F239C">
            <w:pPr>
              <w:jc w:val="both"/>
              <w:rPr>
                <w:w w:val="90"/>
              </w:rPr>
            </w:pPr>
            <w:r w:rsidRPr="00FD783A">
              <w:rPr>
                <w:w w:val="90"/>
              </w:rPr>
              <w:t>Уметь применять традиции в тво</w:t>
            </w:r>
            <w:r w:rsidRPr="00FD783A">
              <w:rPr>
                <w:w w:val="90"/>
              </w:rPr>
              <w:t>р</w:t>
            </w:r>
            <w:r w:rsidRPr="00FD783A">
              <w:rPr>
                <w:w w:val="90"/>
              </w:rPr>
              <w:t>ческих работах.</w:t>
            </w:r>
          </w:p>
          <w:p w:rsidR="000F239C" w:rsidRDefault="000F239C" w:rsidP="000F239C">
            <w:pPr>
              <w:jc w:val="both"/>
              <w:rPr>
                <w:w w:val="90"/>
              </w:rPr>
            </w:pPr>
            <w:r w:rsidRPr="00FD783A">
              <w:rPr>
                <w:w w:val="90"/>
              </w:rPr>
              <w:t xml:space="preserve"> Знать основные элементы стари</w:t>
            </w:r>
            <w:r w:rsidRPr="00FD783A">
              <w:rPr>
                <w:w w:val="90"/>
              </w:rPr>
              <w:t>н</w:t>
            </w:r>
            <w:r w:rsidRPr="00FD783A">
              <w:rPr>
                <w:w w:val="90"/>
              </w:rPr>
              <w:t>ной одежды</w:t>
            </w:r>
            <w:r>
              <w:rPr>
                <w:w w:val="90"/>
              </w:rPr>
              <w:t>.</w:t>
            </w:r>
          </w:p>
          <w:p w:rsidR="000F239C" w:rsidRPr="00310E0D" w:rsidRDefault="000F239C" w:rsidP="000F239C">
            <w:pPr>
              <w:jc w:val="both"/>
              <w:rPr>
                <w:w w:val="90"/>
              </w:rPr>
            </w:pPr>
            <w:r>
              <w:rPr>
                <w:w w:val="90"/>
              </w:rPr>
              <w:t>Уметь работать в группе.</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2.04</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28 урок</w:t>
            </w:r>
          </w:p>
        </w:tc>
        <w:tc>
          <w:tcPr>
            <w:tcW w:w="2195" w:type="dxa"/>
          </w:tcPr>
          <w:p w:rsidR="000F239C" w:rsidRDefault="000F239C" w:rsidP="000F239C">
            <w:pPr>
              <w:jc w:val="both"/>
              <w:rPr>
                <w:color w:val="000000"/>
                <w:sz w:val="22"/>
                <w:szCs w:val="22"/>
              </w:rPr>
            </w:pPr>
            <w:r>
              <w:rPr>
                <w:color w:val="000000"/>
                <w:sz w:val="22"/>
                <w:szCs w:val="22"/>
              </w:rPr>
              <w:t>О чём рассказывают нам гербы и эмбл</w:t>
            </w:r>
            <w:r>
              <w:rPr>
                <w:color w:val="000000"/>
                <w:sz w:val="22"/>
                <w:szCs w:val="22"/>
              </w:rPr>
              <w:t>е</w:t>
            </w:r>
            <w:r>
              <w:rPr>
                <w:color w:val="000000"/>
                <w:sz w:val="22"/>
                <w:szCs w:val="22"/>
              </w:rPr>
              <w:t>мы.</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134 - 139)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tcPr>
          <w:p w:rsidR="000F239C" w:rsidRPr="00742867" w:rsidRDefault="000F239C" w:rsidP="000F239C">
            <w:pPr>
              <w:shd w:val="clear" w:color="auto" w:fill="FFFFFF"/>
              <w:spacing w:line="276" w:lineRule="auto"/>
              <w:ind w:right="53" w:firstLine="5"/>
              <w:jc w:val="both"/>
              <w:rPr>
                <w:color w:val="0D0D0D"/>
              </w:rPr>
            </w:pPr>
            <w:r w:rsidRPr="00742867">
              <w:rPr>
                <w:color w:val="0D0D0D"/>
              </w:rPr>
              <w:t>Декоративность, орнаментал</w:t>
            </w:r>
            <w:r w:rsidRPr="00742867">
              <w:rPr>
                <w:color w:val="0D0D0D"/>
              </w:rPr>
              <w:t>ь</w:t>
            </w:r>
            <w:r w:rsidRPr="00742867">
              <w:rPr>
                <w:color w:val="0D0D0D"/>
              </w:rPr>
              <w:t>ность, изобразительная усло</w:t>
            </w:r>
            <w:r w:rsidRPr="00742867">
              <w:rPr>
                <w:color w:val="0D0D0D"/>
              </w:rPr>
              <w:t>в</w:t>
            </w:r>
            <w:r w:rsidRPr="00742867">
              <w:rPr>
                <w:color w:val="0D0D0D"/>
              </w:rPr>
              <w:t>ность искусства геральдики. Герб возник как знак достоинств его владельца, символ чести р</w:t>
            </w:r>
            <w:r w:rsidRPr="00742867">
              <w:rPr>
                <w:color w:val="0D0D0D"/>
              </w:rPr>
              <w:t>о</w:t>
            </w:r>
            <w:r w:rsidRPr="00742867">
              <w:rPr>
                <w:color w:val="0D0D0D"/>
              </w:rPr>
              <w:t>да. Сегодня это отличительный знак государства, страны, гор</w:t>
            </w:r>
            <w:r w:rsidRPr="00742867">
              <w:rPr>
                <w:color w:val="0D0D0D"/>
              </w:rPr>
              <w:t>о</w:t>
            </w:r>
            <w:r>
              <w:rPr>
                <w:color w:val="0D0D0D"/>
              </w:rPr>
              <w:t>да, партии, фирмы…</w:t>
            </w:r>
          </w:p>
          <w:p w:rsidR="000F239C" w:rsidRPr="00742867" w:rsidRDefault="000F239C" w:rsidP="000F239C">
            <w:pPr>
              <w:spacing w:line="276" w:lineRule="auto"/>
              <w:jc w:val="both"/>
              <w:rPr>
                <w:color w:val="0D0D0D"/>
              </w:rPr>
            </w:pPr>
            <w:r w:rsidRPr="00742867">
              <w:rPr>
                <w:color w:val="0D0D0D"/>
              </w:rPr>
              <w:t>Осно</w:t>
            </w:r>
            <w:r>
              <w:rPr>
                <w:color w:val="0D0D0D"/>
              </w:rPr>
              <w:t>вные части классического герба.</w:t>
            </w:r>
          </w:p>
          <w:p w:rsidR="000F239C" w:rsidRDefault="000F239C" w:rsidP="000F239C">
            <w:pPr>
              <w:jc w:val="both"/>
              <w:rPr>
                <w:w w:val="90"/>
              </w:rPr>
            </w:pPr>
            <w:r w:rsidRPr="00742867">
              <w:rPr>
                <w:color w:val="0D0D0D"/>
              </w:rPr>
              <w:t>Зрительный ряд: изображение средневековых гербов, стари</w:t>
            </w:r>
            <w:r w:rsidRPr="00742867">
              <w:rPr>
                <w:color w:val="0D0D0D"/>
              </w:rPr>
              <w:t>н</w:t>
            </w:r>
            <w:r w:rsidRPr="00742867">
              <w:rPr>
                <w:color w:val="0D0D0D"/>
              </w:rPr>
              <w:t>ных русских гербов. Примеры современных эмблем.</w:t>
            </w:r>
            <w:r>
              <w:rPr>
                <w:w w:val="90"/>
              </w:rPr>
              <w:t xml:space="preserve"> </w:t>
            </w:r>
            <w:proofErr w:type="gramStart"/>
            <w:r>
              <w:rPr>
                <w:w w:val="90"/>
              </w:rPr>
              <w:t>Знакомство с понятиями: геральдика, геральд</w:t>
            </w:r>
            <w:r>
              <w:rPr>
                <w:w w:val="90"/>
              </w:rPr>
              <w:t>и</w:t>
            </w:r>
            <w:r>
              <w:rPr>
                <w:w w:val="90"/>
              </w:rPr>
              <w:t xml:space="preserve">ческие фигуры, негеральдические фигуры, щит, </w:t>
            </w:r>
            <w:proofErr w:type="spellStart"/>
            <w:r>
              <w:rPr>
                <w:w w:val="90"/>
              </w:rPr>
              <w:t>щитодержатель</w:t>
            </w:r>
            <w:proofErr w:type="spellEnd"/>
            <w:r>
              <w:rPr>
                <w:w w:val="90"/>
              </w:rPr>
              <w:t>, кор</w:t>
            </w:r>
            <w:r>
              <w:rPr>
                <w:w w:val="90"/>
              </w:rPr>
              <w:t>о</w:t>
            </w:r>
            <w:r>
              <w:rPr>
                <w:w w:val="90"/>
              </w:rPr>
              <w:t>на, шлем, намёт, мантия, эмблема.</w:t>
            </w:r>
            <w:proofErr w:type="gramEnd"/>
            <w:r>
              <w:rPr>
                <w:w w:val="90"/>
              </w:rPr>
              <w:t xml:space="preserve"> Символическое значение цвета. </w:t>
            </w:r>
          </w:p>
        </w:tc>
        <w:tc>
          <w:tcPr>
            <w:tcW w:w="3593" w:type="dxa"/>
          </w:tcPr>
          <w:p w:rsidR="000F239C" w:rsidRDefault="000F239C" w:rsidP="000F239C">
            <w:pPr>
              <w:jc w:val="both"/>
              <w:rPr>
                <w:color w:val="000000"/>
                <w:sz w:val="22"/>
                <w:szCs w:val="22"/>
              </w:rPr>
            </w:pPr>
            <w:r>
              <w:rPr>
                <w:w w:val="90"/>
              </w:rPr>
              <w:t>Знать значения условных изображ</w:t>
            </w:r>
            <w:r>
              <w:rPr>
                <w:w w:val="90"/>
              </w:rPr>
              <w:t>е</w:t>
            </w:r>
            <w:r>
              <w:rPr>
                <w:w w:val="90"/>
              </w:rPr>
              <w:t>ний и цветов. У</w:t>
            </w:r>
            <w:r w:rsidRPr="00FD783A">
              <w:rPr>
                <w:w w:val="90"/>
              </w:rPr>
              <w:t>меть пользоваться цветом как средством художестве</w:t>
            </w:r>
            <w:r w:rsidRPr="00FD783A">
              <w:rPr>
                <w:w w:val="90"/>
              </w:rPr>
              <w:t>н</w:t>
            </w:r>
            <w:r w:rsidRPr="00FD783A">
              <w:rPr>
                <w:w w:val="90"/>
              </w:rPr>
              <w:t>ной выразительности</w:t>
            </w:r>
            <w:r>
              <w:rPr>
                <w:w w:val="90"/>
              </w:rPr>
              <w:t>. Уметь созд</w:t>
            </w:r>
            <w:r>
              <w:rPr>
                <w:w w:val="90"/>
              </w:rPr>
              <w:t>а</w:t>
            </w:r>
            <w:r>
              <w:rPr>
                <w:w w:val="90"/>
              </w:rPr>
              <w:t>вать герб и эмблему, знать их отл</w:t>
            </w:r>
            <w:r>
              <w:rPr>
                <w:w w:val="90"/>
              </w:rPr>
              <w:t>и</w:t>
            </w:r>
            <w:r>
              <w:rPr>
                <w:w w:val="90"/>
              </w:rPr>
              <w:t>чия.</w:t>
            </w:r>
          </w:p>
        </w:tc>
        <w:tc>
          <w:tcPr>
            <w:tcW w:w="1080" w:type="dxa"/>
          </w:tcPr>
          <w:p w:rsidR="000F239C" w:rsidRDefault="000F239C" w:rsidP="000F239C">
            <w:pPr>
              <w:jc w:val="both"/>
              <w:rPr>
                <w:color w:val="000000"/>
                <w:sz w:val="22"/>
                <w:szCs w:val="22"/>
              </w:rPr>
            </w:pPr>
            <w:r w:rsidRPr="00FD783A">
              <w:rPr>
                <w:w w:val="90"/>
              </w:rPr>
              <w:t xml:space="preserve">Текущий </w:t>
            </w:r>
            <w:r>
              <w:rPr>
                <w:w w:val="90"/>
              </w:rPr>
              <w:t>Фро</w:t>
            </w:r>
            <w:r>
              <w:rPr>
                <w:w w:val="90"/>
              </w:rPr>
              <w:t>н</w:t>
            </w:r>
            <w:r>
              <w:rPr>
                <w:w w:val="90"/>
              </w:rPr>
              <w:t>тальный</w:t>
            </w:r>
          </w:p>
        </w:tc>
        <w:tc>
          <w:tcPr>
            <w:tcW w:w="1080" w:type="dxa"/>
          </w:tcPr>
          <w:p w:rsidR="000F239C" w:rsidRPr="00FD783A" w:rsidRDefault="000F239C" w:rsidP="000F239C">
            <w:pPr>
              <w:jc w:val="both"/>
              <w:rPr>
                <w:w w:val="90"/>
              </w:rPr>
            </w:pPr>
            <w:r>
              <w:rPr>
                <w:w w:val="90"/>
              </w:rPr>
              <w:t>9.04</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29 урок</w:t>
            </w:r>
          </w:p>
        </w:tc>
        <w:tc>
          <w:tcPr>
            <w:tcW w:w="2195" w:type="dxa"/>
          </w:tcPr>
          <w:p w:rsidR="000F239C" w:rsidRDefault="000F239C" w:rsidP="000F239C">
            <w:pPr>
              <w:jc w:val="both"/>
              <w:rPr>
                <w:color w:val="000000"/>
                <w:sz w:val="22"/>
                <w:szCs w:val="22"/>
              </w:rPr>
            </w:pPr>
            <w:r>
              <w:rPr>
                <w:color w:val="000000"/>
                <w:sz w:val="22"/>
                <w:szCs w:val="22"/>
              </w:rPr>
              <w:t>Современное выст</w:t>
            </w:r>
            <w:r>
              <w:rPr>
                <w:color w:val="000000"/>
                <w:sz w:val="22"/>
                <w:szCs w:val="22"/>
              </w:rPr>
              <w:t>а</w:t>
            </w:r>
            <w:r>
              <w:rPr>
                <w:color w:val="000000"/>
                <w:sz w:val="22"/>
                <w:szCs w:val="22"/>
              </w:rPr>
              <w:t>вочное искусство.</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142 - 167)</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Pr>
                <w:color w:val="000000"/>
                <w:sz w:val="22"/>
                <w:szCs w:val="22"/>
              </w:rPr>
              <w:t>Комбин</w:t>
            </w:r>
            <w:r>
              <w:rPr>
                <w:color w:val="000000"/>
                <w:sz w:val="22"/>
                <w:szCs w:val="22"/>
              </w:rPr>
              <w:t>и</w:t>
            </w:r>
            <w:r>
              <w:rPr>
                <w:color w:val="000000"/>
                <w:sz w:val="22"/>
                <w:szCs w:val="22"/>
              </w:rPr>
              <w:t>рованный урок</w:t>
            </w:r>
          </w:p>
        </w:tc>
        <w:tc>
          <w:tcPr>
            <w:tcW w:w="3685" w:type="dxa"/>
          </w:tcPr>
          <w:p w:rsidR="000F239C" w:rsidRDefault="000F239C" w:rsidP="000F239C">
            <w:pPr>
              <w:jc w:val="both"/>
              <w:rPr>
                <w:color w:val="000000"/>
                <w:sz w:val="22"/>
                <w:szCs w:val="22"/>
              </w:rPr>
            </w:pPr>
            <w:proofErr w:type="gramStart"/>
            <w:r>
              <w:rPr>
                <w:color w:val="000000"/>
                <w:sz w:val="22"/>
                <w:szCs w:val="22"/>
              </w:rPr>
              <w:t>Знакомство с понятиями: керамика, майолика, терракота, ансамбль, фа</w:t>
            </w:r>
            <w:r>
              <w:rPr>
                <w:color w:val="000000"/>
                <w:sz w:val="22"/>
                <w:szCs w:val="22"/>
              </w:rPr>
              <w:t>к</w:t>
            </w:r>
            <w:r>
              <w:rPr>
                <w:color w:val="000000"/>
                <w:sz w:val="22"/>
                <w:szCs w:val="22"/>
              </w:rPr>
              <w:t xml:space="preserve">тура, художественное стекло, </w:t>
            </w:r>
            <w:proofErr w:type="spellStart"/>
            <w:r>
              <w:rPr>
                <w:color w:val="000000"/>
                <w:sz w:val="22"/>
                <w:szCs w:val="22"/>
              </w:rPr>
              <w:t>гутное</w:t>
            </w:r>
            <w:proofErr w:type="spellEnd"/>
            <w:r>
              <w:rPr>
                <w:color w:val="000000"/>
                <w:sz w:val="22"/>
                <w:szCs w:val="22"/>
              </w:rPr>
              <w:t xml:space="preserve"> стекло, металл, ковка, литьё, гоб</w:t>
            </w:r>
            <w:r>
              <w:rPr>
                <w:color w:val="000000"/>
                <w:sz w:val="22"/>
                <w:szCs w:val="22"/>
              </w:rPr>
              <w:t>е</w:t>
            </w:r>
            <w:r>
              <w:rPr>
                <w:color w:val="000000"/>
                <w:sz w:val="22"/>
                <w:szCs w:val="22"/>
              </w:rPr>
              <w:t>лен горячий батик, холодный батик, ассоциации, образное звучание.</w:t>
            </w:r>
            <w:proofErr w:type="gramEnd"/>
          </w:p>
          <w:p w:rsidR="000F239C" w:rsidRDefault="000F239C" w:rsidP="000F239C">
            <w:pPr>
              <w:jc w:val="both"/>
              <w:rPr>
                <w:color w:val="000000"/>
                <w:sz w:val="22"/>
                <w:szCs w:val="22"/>
              </w:rPr>
            </w:pPr>
          </w:p>
        </w:tc>
        <w:tc>
          <w:tcPr>
            <w:tcW w:w="3593" w:type="dxa"/>
          </w:tcPr>
          <w:p w:rsidR="000F239C" w:rsidRDefault="000F239C" w:rsidP="000F239C">
            <w:pPr>
              <w:jc w:val="both"/>
              <w:rPr>
                <w:color w:val="000000"/>
                <w:sz w:val="22"/>
                <w:szCs w:val="22"/>
              </w:rPr>
            </w:pPr>
            <w:r>
              <w:rPr>
                <w:color w:val="000000"/>
                <w:sz w:val="22"/>
                <w:szCs w:val="22"/>
              </w:rPr>
              <w:t>Знать отличие выставочных прои</w:t>
            </w:r>
            <w:r>
              <w:rPr>
                <w:color w:val="000000"/>
                <w:sz w:val="22"/>
                <w:szCs w:val="22"/>
              </w:rPr>
              <w:t>з</w:t>
            </w:r>
            <w:r>
              <w:rPr>
                <w:color w:val="000000"/>
                <w:sz w:val="22"/>
                <w:szCs w:val="22"/>
              </w:rPr>
              <w:t>ведений декоративно-прикладного искусства от изделий массового производства.</w:t>
            </w:r>
          </w:p>
          <w:p w:rsidR="000F239C" w:rsidRDefault="000F239C" w:rsidP="000F239C">
            <w:pPr>
              <w:jc w:val="both"/>
              <w:rPr>
                <w:color w:val="000000"/>
                <w:sz w:val="22"/>
                <w:szCs w:val="22"/>
              </w:rPr>
            </w:pPr>
            <w:r>
              <w:rPr>
                <w:color w:val="000000"/>
                <w:sz w:val="22"/>
                <w:szCs w:val="22"/>
              </w:rPr>
              <w:t>Знать какие средства художестве</w:t>
            </w:r>
            <w:r>
              <w:rPr>
                <w:color w:val="000000"/>
                <w:sz w:val="22"/>
                <w:szCs w:val="22"/>
              </w:rPr>
              <w:t>н</w:t>
            </w:r>
            <w:r>
              <w:rPr>
                <w:color w:val="000000"/>
                <w:sz w:val="22"/>
                <w:szCs w:val="22"/>
              </w:rPr>
              <w:t>ной выразительности использует художник для передачи своих мы</w:t>
            </w:r>
            <w:r>
              <w:rPr>
                <w:color w:val="000000"/>
                <w:sz w:val="22"/>
                <w:szCs w:val="22"/>
              </w:rPr>
              <w:t>с</w:t>
            </w:r>
            <w:r>
              <w:rPr>
                <w:color w:val="000000"/>
                <w:sz w:val="22"/>
                <w:szCs w:val="22"/>
              </w:rPr>
              <w:t>лей и чу</w:t>
            </w:r>
            <w:proofErr w:type="gramStart"/>
            <w:r>
              <w:rPr>
                <w:color w:val="000000"/>
                <w:sz w:val="22"/>
                <w:szCs w:val="22"/>
              </w:rPr>
              <w:t>вств в пр</w:t>
            </w:r>
            <w:proofErr w:type="gramEnd"/>
            <w:r>
              <w:rPr>
                <w:color w:val="000000"/>
                <w:sz w:val="22"/>
                <w:szCs w:val="22"/>
              </w:rPr>
              <w:t>оизведениях д</w:t>
            </w:r>
            <w:r>
              <w:rPr>
                <w:color w:val="000000"/>
                <w:sz w:val="22"/>
                <w:szCs w:val="22"/>
              </w:rPr>
              <w:t>е</w:t>
            </w:r>
            <w:r>
              <w:rPr>
                <w:color w:val="000000"/>
                <w:sz w:val="22"/>
                <w:szCs w:val="22"/>
              </w:rPr>
              <w:t xml:space="preserve">коративно-прикладного искусства. </w:t>
            </w:r>
          </w:p>
          <w:p w:rsidR="000F239C" w:rsidRDefault="000F239C" w:rsidP="000F239C">
            <w:pPr>
              <w:jc w:val="both"/>
              <w:rPr>
                <w:color w:val="000000"/>
                <w:sz w:val="22"/>
                <w:szCs w:val="22"/>
              </w:rPr>
            </w:pPr>
            <w:r>
              <w:rPr>
                <w:color w:val="000000"/>
                <w:sz w:val="22"/>
                <w:szCs w:val="22"/>
              </w:rPr>
              <w:t>Уметь воплощать замысел в эскиз.</w:t>
            </w:r>
          </w:p>
          <w:p w:rsidR="000F239C" w:rsidRDefault="000F239C" w:rsidP="000F239C">
            <w:pPr>
              <w:jc w:val="both"/>
              <w:rPr>
                <w:color w:val="000000"/>
                <w:sz w:val="22"/>
                <w:szCs w:val="22"/>
              </w:rPr>
            </w:pPr>
            <w:r>
              <w:rPr>
                <w:color w:val="000000"/>
                <w:sz w:val="22"/>
                <w:szCs w:val="22"/>
              </w:rPr>
              <w:t xml:space="preserve">Уметь переносить эскиз по клеткам </w:t>
            </w:r>
            <w:r>
              <w:rPr>
                <w:color w:val="000000"/>
                <w:sz w:val="22"/>
                <w:szCs w:val="22"/>
              </w:rPr>
              <w:lastRenderedPageBreak/>
              <w:t>на большой формат.</w:t>
            </w:r>
          </w:p>
        </w:tc>
        <w:tc>
          <w:tcPr>
            <w:tcW w:w="1080" w:type="dxa"/>
          </w:tcPr>
          <w:p w:rsidR="000F239C" w:rsidRDefault="000F239C" w:rsidP="000F239C">
            <w:pPr>
              <w:jc w:val="both"/>
              <w:rPr>
                <w:color w:val="000000"/>
                <w:sz w:val="22"/>
                <w:szCs w:val="22"/>
              </w:rPr>
            </w:pPr>
            <w:r w:rsidRPr="00FD783A">
              <w:rPr>
                <w:w w:val="90"/>
              </w:rPr>
              <w:lastRenderedPageBreak/>
              <w:t>Текущий</w:t>
            </w:r>
          </w:p>
        </w:tc>
        <w:tc>
          <w:tcPr>
            <w:tcW w:w="1080" w:type="dxa"/>
          </w:tcPr>
          <w:p w:rsidR="000F239C" w:rsidRPr="00FD783A" w:rsidRDefault="000F239C" w:rsidP="000F239C">
            <w:pPr>
              <w:jc w:val="both"/>
              <w:rPr>
                <w:w w:val="90"/>
              </w:rPr>
            </w:pPr>
            <w:r>
              <w:rPr>
                <w:w w:val="90"/>
              </w:rPr>
              <w:t>16.04</w:t>
            </w:r>
          </w:p>
        </w:tc>
        <w:tc>
          <w:tcPr>
            <w:tcW w:w="1080" w:type="dxa"/>
          </w:tcPr>
          <w:p w:rsidR="000F239C" w:rsidRPr="00FD783A"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lastRenderedPageBreak/>
              <w:t>30 урок</w:t>
            </w:r>
          </w:p>
        </w:tc>
        <w:tc>
          <w:tcPr>
            <w:tcW w:w="2195" w:type="dxa"/>
          </w:tcPr>
          <w:p w:rsidR="000F239C" w:rsidRDefault="000F239C" w:rsidP="000F239C">
            <w:pPr>
              <w:jc w:val="both"/>
              <w:rPr>
                <w:color w:val="000000"/>
                <w:sz w:val="22"/>
                <w:szCs w:val="22"/>
              </w:rPr>
            </w:pPr>
            <w:r>
              <w:rPr>
                <w:color w:val="000000"/>
                <w:sz w:val="22"/>
                <w:szCs w:val="22"/>
              </w:rPr>
              <w:t>Ты сам мастер.</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168 - 189)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tcPr>
          <w:p w:rsidR="000F239C" w:rsidRPr="00D624B6" w:rsidRDefault="000F239C" w:rsidP="000F239C">
            <w:pPr>
              <w:pStyle w:val="af1"/>
              <w:rPr>
                <w:color w:val="0D0D0D"/>
                <w:sz w:val="24"/>
                <w:szCs w:val="24"/>
              </w:rPr>
            </w:pPr>
            <w:r w:rsidRPr="00D624B6">
              <w:rPr>
                <w:color w:val="0D0D0D"/>
                <w:spacing w:val="-2"/>
                <w:sz w:val="24"/>
                <w:szCs w:val="24"/>
              </w:rPr>
              <w:t>Выразительное ис</w:t>
            </w:r>
            <w:r w:rsidRPr="00D624B6">
              <w:rPr>
                <w:color w:val="0D0D0D"/>
                <w:spacing w:val="-2"/>
                <w:sz w:val="24"/>
                <w:szCs w:val="24"/>
              </w:rPr>
              <w:softHyphen/>
            </w:r>
            <w:r w:rsidRPr="00D624B6">
              <w:rPr>
                <w:color w:val="0D0D0D"/>
                <w:spacing w:val="-1"/>
                <w:sz w:val="24"/>
                <w:szCs w:val="24"/>
              </w:rPr>
              <w:t>пользование мате</w:t>
            </w:r>
            <w:r w:rsidRPr="00D624B6">
              <w:rPr>
                <w:color w:val="0D0D0D"/>
                <w:spacing w:val="-1"/>
                <w:sz w:val="24"/>
                <w:szCs w:val="24"/>
              </w:rPr>
              <w:softHyphen/>
            </w:r>
            <w:r w:rsidRPr="00D624B6">
              <w:rPr>
                <w:color w:val="0D0D0D"/>
                <w:spacing w:val="-2"/>
                <w:sz w:val="24"/>
                <w:szCs w:val="24"/>
              </w:rPr>
              <w:t xml:space="preserve">риала. Условность, </w:t>
            </w:r>
            <w:r w:rsidRPr="00D624B6">
              <w:rPr>
                <w:color w:val="0D0D0D"/>
                <w:spacing w:val="-1"/>
                <w:sz w:val="24"/>
                <w:szCs w:val="24"/>
              </w:rPr>
              <w:t>обо</w:t>
            </w:r>
            <w:r w:rsidRPr="00D624B6">
              <w:rPr>
                <w:color w:val="0D0D0D"/>
                <w:spacing w:val="-1"/>
                <w:sz w:val="24"/>
                <w:szCs w:val="24"/>
              </w:rPr>
              <w:t>б</w:t>
            </w:r>
            <w:r w:rsidRPr="00D624B6">
              <w:rPr>
                <w:color w:val="0D0D0D"/>
                <w:spacing w:val="-1"/>
                <w:sz w:val="24"/>
                <w:szCs w:val="24"/>
              </w:rPr>
              <w:t>щенность об</w:t>
            </w:r>
            <w:r w:rsidRPr="00D624B6">
              <w:rPr>
                <w:color w:val="0D0D0D"/>
                <w:spacing w:val="-1"/>
                <w:sz w:val="24"/>
                <w:szCs w:val="24"/>
              </w:rPr>
              <w:softHyphen/>
            </w:r>
            <w:r w:rsidRPr="00D624B6">
              <w:rPr>
                <w:color w:val="0D0D0D"/>
                <w:sz w:val="24"/>
                <w:szCs w:val="24"/>
              </w:rPr>
              <w:t>раза.</w:t>
            </w:r>
          </w:p>
          <w:p w:rsidR="000F239C" w:rsidRPr="002702CE" w:rsidRDefault="000F239C" w:rsidP="000F239C">
            <w:pPr>
              <w:pStyle w:val="af1"/>
              <w:rPr>
                <w:color w:val="0D0D0D"/>
                <w:sz w:val="24"/>
                <w:szCs w:val="24"/>
              </w:rPr>
            </w:pPr>
            <w:r w:rsidRPr="00D624B6">
              <w:rPr>
                <w:color w:val="0D0D0D"/>
                <w:sz w:val="24"/>
                <w:szCs w:val="24"/>
              </w:rPr>
              <w:t>Изучение технологической п</w:t>
            </w:r>
            <w:r w:rsidRPr="00D624B6">
              <w:rPr>
                <w:color w:val="0D0D0D"/>
                <w:sz w:val="24"/>
                <w:szCs w:val="24"/>
              </w:rPr>
              <w:t>о</w:t>
            </w:r>
            <w:r w:rsidRPr="00D624B6">
              <w:rPr>
                <w:color w:val="0D0D0D"/>
                <w:sz w:val="24"/>
                <w:szCs w:val="24"/>
              </w:rPr>
              <w:t>следовательности выполнения</w:t>
            </w:r>
            <w:r>
              <w:rPr>
                <w:color w:val="0D0D0D"/>
                <w:sz w:val="24"/>
                <w:szCs w:val="24"/>
              </w:rPr>
              <w:t xml:space="preserve"> изделий в технике «папье-маше»</w:t>
            </w:r>
          </w:p>
        </w:tc>
        <w:tc>
          <w:tcPr>
            <w:tcW w:w="3593" w:type="dxa"/>
          </w:tcPr>
          <w:p w:rsidR="000F239C" w:rsidRDefault="000F239C" w:rsidP="000F239C">
            <w:pPr>
              <w:jc w:val="both"/>
              <w:rPr>
                <w:color w:val="000000"/>
                <w:sz w:val="22"/>
                <w:szCs w:val="22"/>
              </w:rPr>
            </w:pPr>
            <w:r>
              <w:rPr>
                <w:color w:val="000000"/>
                <w:sz w:val="22"/>
                <w:szCs w:val="22"/>
              </w:rPr>
              <w:t>Уметь выполнять  декоративные панно из солёного теста или из других подручных материалов, например, шпагат, бечёвка, ткани, кусочки кожи, комбинируя их и сочетая.</w:t>
            </w:r>
          </w:p>
          <w:p w:rsidR="000F239C" w:rsidRDefault="000F239C" w:rsidP="000F239C">
            <w:pPr>
              <w:jc w:val="both"/>
              <w:rPr>
                <w:color w:val="000000"/>
                <w:sz w:val="22"/>
                <w:szCs w:val="22"/>
              </w:rPr>
            </w:pPr>
            <w:r>
              <w:rPr>
                <w:color w:val="000000"/>
                <w:sz w:val="22"/>
                <w:szCs w:val="22"/>
              </w:rPr>
              <w:t>Уметь работать с клеем.</w:t>
            </w:r>
          </w:p>
        </w:tc>
        <w:tc>
          <w:tcPr>
            <w:tcW w:w="1080" w:type="dxa"/>
          </w:tcPr>
          <w:p w:rsidR="000F239C" w:rsidRDefault="000F239C" w:rsidP="000F239C">
            <w:pPr>
              <w:jc w:val="both"/>
              <w:rPr>
                <w:color w:val="000000"/>
                <w:sz w:val="22"/>
                <w:szCs w:val="22"/>
              </w:rPr>
            </w:pPr>
            <w:r>
              <w:rPr>
                <w:w w:val="90"/>
              </w:rPr>
              <w:t>Групп</w:t>
            </w:r>
            <w:r>
              <w:rPr>
                <w:w w:val="90"/>
              </w:rPr>
              <w:t>о</w:t>
            </w:r>
            <w:r>
              <w:rPr>
                <w:w w:val="90"/>
              </w:rPr>
              <w:t>вой</w:t>
            </w:r>
          </w:p>
        </w:tc>
        <w:tc>
          <w:tcPr>
            <w:tcW w:w="1080" w:type="dxa"/>
          </w:tcPr>
          <w:p w:rsidR="000F239C" w:rsidRDefault="000F239C" w:rsidP="000F239C">
            <w:pPr>
              <w:jc w:val="both"/>
              <w:rPr>
                <w:w w:val="90"/>
              </w:rPr>
            </w:pPr>
            <w:r>
              <w:rPr>
                <w:w w:val="90"/>
              </w:rPr>
              <w:t>23.04</w:t>
            </w:r>
          </w:p>
        </w:tc>
        <w:tc>
          <w:tcPr>
            <w:tcW w:w="1080" w:type="dxa"/>
          </w:tcPr>
          <w:p w:rsidR="000F239C"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31 урок</w:t>
            </w:r>
          </w:p>
        </w:tc>
        <w:tc>
          <w:tcPr>
            <w:tcW w:w="2195" w:type="dxa"/>
          </w:tcPr>
          <w:p w:rsidR="000F239C" w:rsidRDefault="000F239C" w:rsidP="000F239C">
            <w:pPr>
              <w:jc w:val="both"/>
              <w:rPr>
                <w:color w:val="000000"/>
                <w:sz w:val="22"/>
                <w:szCs w:val="22"/>
              </w:rPr>
            </w:pPr>
            <w:r>
              <w:rPr>
                <w:color w:val="000000"/>
                <w:sz w:val="22"/>
                <w:szCs w:val="22"/>
              </w:rPr>
              <w:t>Ты сам мастер.</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168 - 189)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tcPr>
          <w:p w:rsidR="000F239C" w:rsidRDefault="000F239C" w:rsidP="000F239C">
            <w:pPr>
              <w:jc w:val="both"/>
              <w:rPr>
                <w:color w:val="000000"/>
                <w:sz w:val="22"/>
                <w:szCs w:val="22"/>
              </w:rPr>
            </w:pPr>
            <w:r>
              <w:rPr>
                <w:color w:val="000000"/>
                <w:sz w:val="22"/>
                <w:szCs w:val="22"/>
              </w:rPr>
              <w:t>Шпагат, слоёное тесто. Знакомство с техникой приготовления слоёного теста.</w:t>
            </w:r>
          </w:p>
        </w:tc>
        <w:tc>
          <w:tcPr>
            <w:tcW w:w="3593" w:type="dxa"/>
          </w:tcPr>
          <w:p w:rsidR="000F239C" w:rsidRDefault="000F239C" w:rsidP="000F239C">
            <w:pPr>
              <w:jc w:val="both"/>
              <w:rPr>
                <w:color w:val="000000"/>
                <w:sz w:val="22"/>
                <w:szCs w:val="22"/>
              </w:rPr>
            </w:pPr>
            <w:r>
              <w:rPr>
                <w:color w:val="000000"/>
                <w:sz w:val="22"/>
                <w:szCs w:val="22"/>
              </w:rPr>
              <w:t>Уметь работать с материалами: шпагат, кусочки мешковины, холст, кожа, клей ПВА. Уметь создавать куклу-образ</w:t>
            </w:r>
            <w:proofErr w:type="gramStart"/>
            <w:r>
              <w:rPr>
                <w:color w:val="000000"/>
                <w:sz w:val="22"/>
                <w:szCs w:val="22"/>
              </w:rPr>
              <w:t xml:space="preserve"> У</w:t>
            </w:r>
            <w:proofErr w:type="gramEnd"/>
            <w:r>
              <w:rPr>
                <w:color w:val="000000"/>
                <w:sz w:val="22"/>
                <w:szCs w:val="22"/>
              </w:rPr>
              <w:t>меть созд</w:t>
            </w:r>
            <w:r>
              <w:rPr>
                <w:color w:val="000000"/>
                <w:sz w:val="22"/>
                <w:szCs w:val="22"/>
              </w:rPr>
              <w:t>а</w:t>
            </w:r>
            <w:r>
              <w:rPr>
                <w:color w:val="000000"/>
                <w:sz w:val="22"/>
                <w:szCs w:val="22"/>
              </w:rPr>
              <w:t>вать нарядные декоративные вазы, выполнять узелки, петельки, зави</w:t>
            </w:r>
            <w:r>
              <w:rPr>
                <w:color w:val="000000"/>
                <w:sz w:val="22"/>
                <w:szCs w:val="22"/>
              </w:rPr>
              <w:t>т</w:t>
            </w:r>
            <w:r>
              <w:rPr>
                <w:color w:val="000000"/>
                <w:sz w:val="22"/>
                <w:szCs w:val="22"/>
              </w:rPr>
              <w:t>ки, косички, кручёные веревочки.</w:t>
            </w:r>
          </w:p>
        </w:tc>
        <w:tc>
          <w:tcPr>
            <w:tcW w:w="1080" w:type="dxa"/>
          </w:tcPr>
          <w:p w:rsidR="000F239C" w:rsidRDefault="000F239C" w:rsidP="000F239C">
            <w:pPr>
              <w:jc w:val="both"/>
              <w:rPr>
                <w:w w:val="90"/>
              </w:rPr>
            </w:pPr>
            <w:r>
              <w:rPr>
                <w:w w:val="90"/>
              </w:rPr>
              <w:t>Групп</w:t>
            </w:r>
            <w:r>
              <w:rPr>
                <w:w w:val="90"/>
              </w:rPr>
              <w:t>о</w:t>
            </w:r>
            <w:r>
              <w:rPr>
                <w:w w:val="90"/>
              </w:rPr>
              <w:t>вой</w:t>
            </w:r>
          </w:p>
          <w:p w:rsidR="000F239C" w:rsidRDefault="000F239C" w:rsidP="000F239C">
            <w:pPr>
              <w:jc w:val="both"/>
              <w:rPr>
                <w:color w:val="000000"/>
                <w:sz w:val="22"/>
                <w:szCs w:val="22"/>
              </w:rPr>
            </w:pPr>
            <w:r>
              <w:rPr>
                <w:w w:val="90"/>
              </w:rPr>
              <w:t>Древо жизни.</w:t>
            </w:r>
          </w:p>
        </w:tc>
        <w:tc>
          <w:tcPr>
            <w:tcW w:w="1080" w:type="dxa"/>
          </w:tcPr>
          <w:p w:rsidR="000F239C" w:rsidRDefault="000F239C" w:rsidP="000F239C">
            <w:pPr>
              <w:jc w:val="both"/>
              <w:rPr>
                <w:w w:val="90"/>
              </w:rPr>
            </w:pPr>
            <w:r>
              <w:rPr>
                <w:w w:val="90"/>
              </w:rPr>
              <w:t>30.04</w:t>
            </w:r>
          </w:p>
        </w:tc>
        <w:tc>
          <w:tcPr>
            <w:tcW w:w="1080" w:type="dxa"/>
          </w:tcPr>
          <w:p w:rsidR="000F239C"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 xml:space="preserve">32 урок </w:t>
            </w:r>
          </w:p>
        </w:tc>
        <w:tc>
          <w:tcPr>
            <w:tcW w:w="2195" w:type="dxa"/>
          </w:tcPr>
          <w:p w:rsidR="000F239C" w:rsidRDefault="000F239C" w:rsidP="000F239C">
            <w:pPr>
              <w:jc w:val="both"/>
              <w:rPr>
                <w:color w:val="000000"/>
                <w:sz w:val="22"/>
                <w:szCs w:val="22"/>
              </w:rPr>
            </w:pPr>
            <w:r>
              <w:rPr>
                <w:color w:val="000000"/>
                <w:sz w:val="22"/>
                <w:szCs w:val="22"/>
              </w:rPr>
              <w:t>Ты сам мастер.</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168 - 189)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tcPr>
          <w:p w:rsidR="000F239C" w:rsidRDefault="000F239C" w:rsidP="000F239C">
            <w:pPr>
              <w:jc w:val="both"/>
              <w:rPr>
                <w:color w:val="000000"/>
                <w:sz w:val="22"/>
                <w:szCs w:val="22"/>
              </w:rPr>
            </w:pPr>
            <w:r>
              <w:rPr>
                <w:color w:val="000000"/>
                <w:sz w:val="22"/>
                <w:szCs w:val="22"/>
              </w:rPr>
              <w:t>Лоскутная аппликация, коллаж, витраж.</w:t>
            </w:r>
          </w:p>
        </w:tc>
        <w:tc>
          <w:tcPr>
            <w:tcW w:w="3593" w:type="dxa"/>
          </w:tcPr>
          <w:p w:rsidR="000F239C" w:rsidRDefault="000F239C" w:rsidP="000F239C">
            <w:pPr>
              <w:jc w:val="both"/>
              <w:rPr>
                <w:color w:val="000000"/>
                <w:sz w:val="22"/>
                <w:szCs w:val="22"/>
              </w:rPr>
            </w:pPr>
            <w:r>
              <w:rPr>
                <w:color w:val="000000"/>
                <w:sz w:val="22"/>
                <w:szCs w:val="22"/>
              </w:rPr>
              <w:t>Уметь выполнять работу в технике коллажа, витража.</w:t>
            </w:r>
          </w:p>
          <w:p w:rsidR="000F239C" w:rsidRDefault="000F239C" w:rsidP="000F239C">
            <w:pPr>
              <w:jc w:val="both"/>
              <w:rPr>
                <w:color w:val="000000"/>
                <w:sz w:val="22"/>
                <w:szCs w:val="22"/>
              </w:rPr>
            </w:pPr>
            <w:r>
              <w:rPr>
                <w:color w:val="000000"/>
                <w:sz w:val="22"/>
                <w:szCs w:val="22"/>
              </w:rPr>
              <w:t>Знать отличия коллажа и витража.</w:t>
            </w:r>
          </w:p>
        </w:tc>
        <w:tc>
          <w:tcPr>
            <w:tcW w:w="1080" w:type="dxa"/>
          </w:tcPr>
          <w:p w:rsidR="000F239C" w:rsidRDefault="000F239C" w:rsidP="000F239C">
            <w:pPr>
              <w:jc w:val="both"/>
              <w:rPr>
                <w:color w:val="000000"/>
                <w:sz w:val="22"/>
                <w:szCs w:val="22"/>
              </w:rPr>
            </w:pPr>
            <w:r>
              <w:rPr>
                <w:w w:val="90"/>
              </w:rPr>
              <w:t>Групп</w:t>
            </w:r>
            <w:r>
              <w:rPr>
                <w:w w:val="90"/>
              </w:rPr>
              <w:t>о</w:t>
            </w:r>
            <w:r>
              <w:rPr>
                <w:w w:val="90"/>
              </w:rPr>
              <w:t>вой</w:t>
            </w:r>
          </w:p>
        </w:tc>
        <w:tc>
          <w:tcPr>
            <w:tcW w:w="1080" w:type="dxa"/>
          </w:tcPr>
          <w:p w:rsidR="000F239C" w:rsidRDefault="000F239C" w:rsidP="000F239C">
            <w:pPr>
              <w:jc w:val="both"/>
              <w:rPr>
                <w:w w:val="90"/>
              </w:rPr>
            </w:pPr>
            <w:r>
              <w:rPr>
                <w:w w:val="90"/>
              </w:rPr>
              <w:t>7.05</w:t>
            </w:r>
          </w:p>
        </w:tc>
        <w:tc>
          <w:tcPr>
            <w:tcW w:w="1080" w:type="dxa"/>
          </w:tcPr>
          <w:p w:rsidR="000F239C" w:rsidRDefault="000F239C" w:rsidP="000F239C">
            <w:pPr>
              <w:jc w:val="both"/>
              <w:rPr>
                <w:w w:val="90"/>
              </w:rPr>
            </w:pPr>
          </w:p>
        </w:tc>
      </w:tr>
      <w:tr w:rsidR="000F239C" w:rsidTr="000F239C">
        <w:trPr>
          <w:trHeight w:val="730"/>
        </w:trPr>
        <w:tc>
          <w:tcPr>
            <w:tcW w:w="699" w:type="dxa"/>
          </w:tcPr>
          <w:p w:rsidR="000F239C" w:rsidRDefault="000F239C" w:rsidP="000F239C">
            <w:pPr>
              <w:jc w:val="both"/>
              <w:rPr>
                <w:color w:val="000000"/>
                <w:sz w:val="22"/>
                <w:szCs w:val="22"/>
              </w:rPr>
            </w:pPr>
            <w:r>
              <w:rPr>
                <w:color w:val="000000"/>
                <w:sz w:val="22"/>
                <w:szCs w:val="22"/>
              </w:rPr>
              <w:t>33 урок</w:t>
            </w:r>
          </w:p>
        </w:tc>
        <w:tc>
          <w:tcPr>
            <w:tcW w:w="2195" w:type="dxa"/>
          </w:tcPr>
          <w:p w:rsidR="000F239C" w:rsidRDefault="000F239C" w:rsidP="000F239C">
            <w:pPr>
              <w:jc w:val="both"/>
              <w:rPr>
                <w:color w:val="000000"/>
                <w:sz w:val="22"/>
                <w:szCs w:val="22"/>
              </w:rPr>
            </w:pPr>
            <w:r>
              <w:rPr>
                <w:color w:val="000000"/>
                <w:sz w:val="22"/>
                <w:szCs w:val="22"/>
              </w:rPr>
              <w:t>Ты сам мастер</w:t>
            </w:r>
          </w:p>
          <w:p w:rsidR="000F239C" w:rsidRDefault="000F239C" w:rsidP="000F239C">
            <w:pPr>
              <w:jc w:val="both"/>
              <w:rPr>
                <w:color w:val="000000"/>
                <w:sz w:val="22"/>
                <w:szCs w:val="22"/>
              </w:rPr>
            </w:pPr>
          </w:p>
          <w:p w:rsidR="000F239C" w:rsidRDefault="000F239C" w:rsidP="000F239C">
            <w:pPr>
              <w:jc w:val="both"/>
              <w:rPr>
                <w:color w:val="000000"/>
                <w:sz w:val="22"/>
                <w:szCs w:val="22"/>
              </w:rPr>
            </w:pPr>
            <w:r>
              <w:rPr>
                <w:color w:val="000000"/>
                <w:sz w:val="22"/>
                <w:szCs w:val="22"/>
              </w:rPr>
              <w:t>(стр. учеб. 168 - 189)</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Pr="00976C2A" w:rsidRDefault="000F239C" w:rsidP="000F239C">
            <w:pPr>
              <w:jc w:val="both"/>
              <w:rPr>
                <w:w w:val="90"/>
              </w:rPr>
            </w:pPr>
            <w:r w:rsidRPr="00FD783A">
              <w:rPr>
                <w:w w:val="90"/>
              </w:rPr>
              <w:t>Практич</w:t>
            </w:r>
            <w:r w:rsidRPr="00FD783A">
              <w:rPr>
                <w:w w:val="90"/>
              </w:rPr>
              <w:t>е</w:t>
            </w:r>
            <w:r w:rsidRPr="00FD783A">
              <w:rPr>
                <w:w w:val="90"/>
              </w:rPr>
              <w:t>ское зан</w:t>
            </w:r>
            <w:r w:rsidRPr="00FD783A">
              <w:rPr>
                <w:w w:val="90"/>
              </w:rPr>
              <w:t>я</w:t>
            </w:r>
            <w:r w:rsidRPr="00FD783A">
              <w:rPr>
                <w:w w:val="90"/>
              </w:rPr>
              <w:t>тие</w:t>
            </w:r>
          </w:p>
        </w:tc>
        <w:tc>
          <w:tcPr>
            <w:tcW w:w="3685" w:type="dxa"/>
          </w:tcPr>
          <w:p w:rsidR="000F239C" w:rsidRDefault="000F239C" w:rsidP="000F239C">
            <w:pPr>
              <w:jc w:val="both"/>
              <w:rPr>
                <w:color w:val="000000"/>
                <w:sz w:val="22"/>
                <w:szCs w:val="22"/>
              </w:rPr>
            </w:pPr>
            <w:r>
              <w:rPr>
                <w:color w:val="000000"/>
                <w:sz w:val="22"/>
                <w:szCs w:val="22"/>
              </w:rPr>
              <w:t>Знакомство с понятием: мочало, о</w:t>
            </w:r>
            <w:r>
              <w:rPr>
                <w:color w:val="000000"/>
                <w:sz w:val="22"/>
                <w:szCs w:val="22"/>
              </w:rPr>
              <w:t>т</w:t>
            </w:r>
            <w:r>
              <w:rPr>
                <w:color w:val="000000"/>
                <w:sz w:val="22"/>
                <w:szCs w:val="22"/>
              </w:rPr>
              <w:t>куда его получают.</w:t>
            </w:r>
          </w:p>
          <w:p w:rsidR="000F239C" w:rsidRDefault="000F239C" w:rsidP="000F239C">
            <w:pPr>
              <w:jc w:val="both"/>
              <w:rPr>
                <w:color w:val="000000"/>
                <w:sz w:val="22"/>
                <w:szCs w:val="22"/>
              </w:rPr>
            </w:pPr>
          </w:p>
        </w:tc>
        <w:tc>
          <w:tcPr>
            <w:tcW w:w="3593" w:type="dxa"/>
          </w:tcPr>
          <w:p w:rsidR="000F239C" w:rsidRDefault="000F239C" w:rsidP="000F239C">
            <w:pPr>
              <w:jc w:val="both"/>
              <w:rPr>
                <w:color w:val="000000"/>
                <w:sz w:val="22"/>
                <w:szCs w:val="22"/>
              </w:rPr>
            </w:pPr>
            <w:r>
              <w:rPr>
                <w:color w:val="000000"/>
                <w:sz w:val="22"/>
                <w:szCs w:val="22"/>
              </w:rPr>
              <w:t>Уметь выполнять  декоративные игрушки и панно из мочала. Уметь работать в парах.</w:t>
            </w:r>
          </w:p>
          <w:p w:rsidR="000F239C" w:rsidRDefault="000F239C" w:rsidP="000F239C">
            <w:pPr>
              <w:jc w:val="both"/>
              <w:rPr>
                <w:color w:val="000000"/>
                <w:sz w:val="22"/>
                <w:szCs w:val="22"/>
              </w:rPr>
            </w:pPr>
          </w:p>
        </w:tc>
        <w:tc>
          <w:tcPr>
            <w:tcW w:w="1080" w:type="dxa"/>
          </w:tcPr>
          <w:p w:rsidR="000F239C" w:rsidRDefault="000F239C" w:rsidP="000F239C">
            <w:pPr>
              <w:jc w:val="both"/>
              <w:rPr>
                <w:color w:val="000000"/>
                <w:sz w:val="22"/>
                <w:szCs w:val="22"/>
              </w:rPr>
            </w:pPr>
            <w:r>
              <w:rPr>
                <w:w w:val="90"/>
              </w:rPr>
              <w:t>Групп</w:t>
            </w:r>
            <w:r>
              <w:rPr>
                <w:w w:val="90"/>
              </w:rPr>
              <w:t>о</w:t>
            </w:r>
            <w:r>
              <w:rPr>
                <w:w w:val="90"/>
              </w:rPr>
              <w:t>вой</w:t>
            </w:r>
          </w:p>
        </w:tc>
        <w:tc>
          <w:tcPr>
            <w:tcW w:w="1080" w:type="dxa"/>
          </w:tcPr>
          <w:p w:rsidR="000F239C" w:rsidRDefault="000F239C" w:rsidP="000F239C">
            <w:pPr>
              <w:jc w:val="both"/>
              <w:rPr>
                <w:w w:val="90"/>
              </w:rPr>
            </w:pPr>
            <w:r>
              <w:rPr>
                <w:w w:val="90"/>
              </w:rPr>
              <w:t>14.05</w:t>
            </w:r>
          </w:p>
        </w:tc>
        <w:tc>
          <w:tcPr>
            <w:tcW w:w="1080" w:type="dxa"/>
          </w:tcPr>
          <w:p w:rsidR="000F239C" w:rsidRDefault="000F239C" w:rsidP="000F239C">
            <w:pPr>
              <w:jc w:val="both"/>
              <w:rPr>
                <w:w w:val="90"/>
              </w:rPr>
            </w:pPr>
          </w:p>
        </w:tc>
      </w:tr>
      <w:tr w:rsidR="000F239C" w:rsidTr="000F239C">
        <w:tc>
          <w:tcPr>
            <w:tcW w:w="699" w:type="dxa"/>
          </w:tcPr>
          <w:p w:rsidR="000F239C" w:rsidRDefault="000F239C" w:rsidP="000F239C">
            <w:pPr>
              <w:jc w:val="both"/>
              <w:rPr>
                <w:color w:val="000000"/>
                <w:sz w:val="22"/>
                <w:szCs w:val="22"/>
              </w:rPr>
            </w:pPr>
            <w:r>
              <w:rPr>
                <w:color w:val="000000"/>
                <w:sz w:val="22"/>
                <w:szCs w:val="22"/>
              </w:rPr>
              <w:t>34урок</w:t>
            </w:r>
          </w:p>
        </w:tc>
        <w:tc>
          <w:tcPr>
            <w:tcW w:w="2195" w:type="dxa"/>
          </w:tcPr>
          <w:p w:rsidR="000F239C" w:rsidRDefault="000F239C" w:rsidP="000F239C">
            <w:pPr>
              <w:jc w:val="both"/>
              <w:rPr>
                <w:color w:val="000000"/>
                <w:sz w:val="22"/>
                <w:szCs w:val="22"/>
              </w:rPr>
            </w:pPr>
            <w:r>
              <w:rPr>
                <w:color w:val="000000"/>
                <w:sz w:val="22"/>
                <w:szCs w:val="22"/>
              </w:rPr>
              <w:t>Декоративно-прикладное иску</w:t>
            </w:r>
            <w:r>
              <w:rPr>
                <w:color w:val="000000"/>
                <w:sz w:val="22"/>
                <w:szCs w:val="22"/>
              </w:rPr>
              <w:t>с</w:t>
            </w:r>
            <w:r>
              <w:rPr>
                <w:color w:val="000000"/>
                <w:sz w:val="22"/>
                <w:szCs w:val="22"/>
              </w:rPr>
              <w:t>ство в жизни чел</w:t>
            </w:r>
            <w:r>
              <w:rPr>
                <w:color w:val="000000"/>
                <w:sz w:val="22"/>
                <w:szCs w:val="22"/>
              </w:rPr>
              <w:t>о</w:t>
            </w:r>
            <w:r>
              <w:rPr>
                <w:color w:val="000000"/>
                <w:sz w:val="22"/>
                <w:szCs w:val="22"/>
              </w:rPr>
              <w:t>века.</w:t>
            </w:r>
          </w:p>
          <w:p w:rsidR="000F239C" w:rsidRDefault="000F239C" w:rsidP="000F239C">
            <w:pPr>
              <w:jc w:val="both"/>
              <w:rPr>
                <w:color w:val="000000"/>
                <w:sz w:val="22"/>
                <w:szCs w:val="22"/>
              </w:rPr>
            </w:pPr>
            <w:r>
              <w:rPr>
                <w:color w:val="000000"/>
                <w:sz w:val="22"/>
                <w:szCs w:val="22"/>
              </w:rPr>
              <w:t xml:space="preserve"> </w:t>
            </w:r>
          </w:p>
        </w:tc>
        <w:tc>
          <w:tcPr>
            <w:tcW w:w="900" w:type="dxa"/>
          </w:tcPr>
          <w:p w:rsidR="000F239C" w:rsidRDefault="000F239C" w:rsidP="000F239C">
            <w:pPr>
              <w:jc w:val="both"/>
              <w:rPr>
                <w:color w:val="000000"/>
                <w:sz w:val="22"/>
                <w:szCs w:val="22"/>
              </w:rPr>
            </w:pPr>
            <w:r>
              <w:rPr>
                <w:color w:val="000000"/>
                <w:sz w:val="22"/>
                <w:szCs w:val="22"/>
              </w:rPr>
              <w:t>1</w:t>
            </w:r>
          </w:p>
        </w:tc>
        <w:tc>
          <w:tcPr>
            <w:tcW w:w="1276" w:type="dxa"/>
          </w:tcPr>
          <w:p w:rsidR="000F239C" w:rsidRDefault="000F239C" w:rsidP="000F239C">
            <w:pPr>
              <w:jc w:val="both"/>
              <w:rPr>
                <w:color w:val="000000"/>
                <w:sz w:val="22"/>
                <w:szCs w:val="22"/>
              </w:rPr>
            </w:pPr>
            <w:r w:rsidRPr="00FD783A">
              <w:rPr>
                <w:w w:val="90"/>
              </w:rPr>
              <w:t>Обобщ</w:t>
            </w:r>
            <w:r w:rsidRPr="00FD783A">
              <w:rPr>
                <w:w w:val="90"/>
              </w:rPr>
              <w:t>а</w:t>
            </w:r>
            <w:r w:rsidRPr="00FD783A">
              <w:rPr>
                <w:w w:val="90"/>
              </w:rPr>
              <w:t xml:space="preserve">ющий урок </w:t>
            </w:r>
          </w:p>
        </w:tc>
        <w:tc>
          <w:tcPr>
            <w:tcW w:w="3685" w:type="dxa"/>
          </w:tcPr>
          <w:p w:rsidR="000F239C" w:rsidRDefault="000F239C" w:rsidP="000F239C">
            <w:pPr>
              <w:jc w:val="both"/>
              <w:rPr>
                <w:color w:val="000000"/>
                <w:sz w:val="22"/>
                <w:szCs w:val="22"/>
              </w:rPr>
            </w:pPr>
            <w:r>
              <w:rPr>
                <w:color w:val="000000"/>
                <w:sz w:val="22"/>
                <w:szCs w:val="22"/>
              </w:rPr>
              <w:t>Выставка работ учащихся.</w:t>
            </w:r>
          </w:p>
          <w:p w:rsidR="000F239C" w:rsidRDefault="000F239C" w:rsidP="000F239C">
            <w:pPr>
              <w:jc w:val="both"/>
              <w:rPr>
                <w:color w:val="000000"/>
                <w:sz w:val="22"/>
                <w:szCs w:val="22"/>
              </w:rPr>
            </w:pPr>
            <w:r>
              <w:rPr>
                <w:color w:val="000000"/>
                <w:sz w:val="22"/>
                <w:szCs w:val="22"/>
              </w:rPr>
              <w:t>Беседа с учащимися</w:t>
            </w:r>
          </w:p>
          <w:p w:rsidR="000F239C" w:rsidRDefault="000F239C" w:rsidP="000F239C">
            <w:pPr>
              <w:jc w:val="both"/>
              <w:rPr>
                <w:color w:val="000000"/>
                <w:sz w:val="22"/>
                <w:szCs w:val="22"/>
              </w:rPr>
            </w:pPr>
            <w:r>
              <w:rPr>
                <w:color w:val="000000"/>
                <w:sz w:val="22"/>
                <w:szCs w:val="22"/>
              </w:rPr>
              <w:t>-роль материала в создании худож</w:t>
            </w:r>
            <w:r>
              <w:rPr>
                <w:color w:val="000000"/>
                <w:sz w:val="22"/>
                <w:szCs w:val="22"/>
              </w:rPr>
              <w:t>е</w:t>
            </w:r>
            <w:r>
              <w:rPr>
                <w:color w:val="000000"/>
                <w:sz w:val="22"/>
                <w:szCs w:val="22"/>
              </w:rPr>
              <w:t>ственного образа.</w:t>
            </w:r>
          </w:p>
          <w:p w:rsidR="000F239C" w:rsidRDefault="000F239C" w:rsidP="000F239C">
            <w:pPr>
              <w:jc w:val="both"/>
              <w:rPr>
                <w:color w:val="000000"/>
                <w:sz w:val="22"/>
                <w:szCs w:val="22"/>
              </w:rPr>
            </w:pPr>
            <w:r>
              <w:rPr>
                <w:color w:val="000000"/>
                <w:sz w:val="22"/>
                <w:szCs w:val="22"/>
              </w:rPr>
              <w:t>-возрастание эстетической функции современного декоративного иску</w:t>
            </w:r>
            <w:r>
              <w:rPr>
                <w:color w:val="000000"/>
                <w:sz w:val="22"/>
                <w:szCs w:val="22"/>
              </w:rPr>
              <w:t>с</w:t>
            </w:r>
            <w:r>
              <w:rPr>
                <w:color w:val="000000"/>
                <w:sz w:val="22"/>
                <w:szCs w:val="22"/>
              </w:rPr>
              <w:t>ства.</w:t>
            </w:r>
          </w:p>
          <w:p w:rsidR="000F239C" w:rsidRDefault="000F239C" w:rsidP="000F239C">
            <w:pPr>
              <w:jc w:val="both"/>
              <w:rPr>
                <w:color w:val="000000"/>
                <w:sz w:val="22"/>
                <w:szCs w:val="22"/>
              </w:rPr>
            </w:pPr>
            <w:r>
              <w:rPr>
                <w:color w:val="000000"/>
                <w:sz w:val="22"/>
                <w:szCs w:val="22"/>
              </w:rPr>
              <w:t xml:space="preserve">- народный мастер и современный  художник </w:t>
            </w:r>
            <w:proofErr w:type="spellStart"/>
            <w:r>
              <w:rPr>
                <w:color w:val="000000"/>
                <w:sz w:val="22"/>
                <w:szCs w:val="22"/>
              </w:rPr>
              <w:t>дпи</w:t>
            </w:r>
            <w:proofErr w:type="spellEnd"/>
            <w:r>
              <w:rPr>
                <w:color w:val="000000"/>
                <w:sz w:val="22"/>
                <w:szCs w:val="22"/>
              </w:rPr>
              <w:t>.</w:t>
            </w:r>
          </w:p>
          <w:p w:rsidR="000F239C" w:rsidRDefault="000F239C" w:rsidP="000F239C">
            <w:pPr>
              <w:jc w:val="both"/>
              <w:rPr>
                <w:color w:val="000000"/>
                <w:sz w:val="22"/>
                <w:szCs w:val="22"/>
              </w:rPr>
            </w:pPr>
          </w:p>
        </w:tc>
        <w:tc>
          <w:tcPr>
            <w:tcW w:w="3593" w:type="dxa"/>
          </w:tcPr>
          <w:p w:rsidR="000F239C" w:rsidRDefault="000F239C" w:rsidP="000F239C">
            <w:pPr>
              <w:jc w:val="both"/>
              <w:rPr>
                <w:color w:val="000000"/>
                <w:sz w:val="22"/>
                <w:szCs w:val="22"/>
              </w:rPr>
            </w:pPr>
            <w:r>
              <w:rPr>
                <w:color w:val="000000"/>
                <w:sz w:val="22"/>
                <w:szCs w:val="22"/>
              </w:rPr>
              <w:t>Знать содержание и образный язык разных видов декоративно-прикладного искусства – традиц</w:t>
            </w:r>
            <w:r>
              <w:rPr>
                <w:color w:val="000000"/>
                <w:sz w:val="22"/>
                <w:szCs w:val="22"/>
              </w:rPr>
              <w:t>и</w:t>
            </w:r>
            <w:r>
              <w:rPr>
                <w:color w:val="000000"/>
                <w:sz w:val="22"/>
                <w:szCs w:val="22"/>
              </w:rPr>
              <w:t>онного народного, классического и современного.</w:t>
            </w:r>
          </w:p>
          <w:p w:rsidR="000F239C" w:rsidRDefault="000F239C" w:rsidP="000F239C">
            <w:pPr>
              <w:jc w:val="both"/>
              <w:rPr>
                <w:color w:val="000000"/>
                <w:sz w:val="22"/>
                <w:szCs w:val="22"/>
              </w:rPr>
            </w:pPr>
            <w:r>
              <w:rPr>
                <w:color w:val="000000"/>
                <w:sz w:val="22"/>
                <w:szCs w:val="22"/>
              </w:rPr>
              <w:t>Уметь видеть характерные призн</w:t>
            </w:r>
            <w:r>
              <w:rPr>
                <w:color w:val="000000"/>
                <w:sz w:val="22"/>
                <w:szCs w:val="22"/>
              </w:rPr>
              <w:t>а</w:t>
            </w:r>
            <w:r>
              <w:rPr>
                <w:color w:val="000000"/>
                <w:sz w:val="22"/>
                <w:szCs w:val="22"/>
              </w:rPr>
              <w:t>ки того или иного промысла, вар</w:t>
            </w:r>
            <w:r>
              <w:rPr>
                <w:color w:val="000000"/>
                <w:sz w:val="22"/>
                <w:szCs w:val="22"/>
              </w:rPr>
              <w:t>и</w:t>
            </w:r>
            <w:r>
              <w:rPr>
                <w:color w:val="000000"/>
                <w:sz w:val="22"/>
                <w:szCs w:val="22"/>
              </w:rPr>
              <w:t>ативность образов и мотивов, ос</w:t>
            </w:r>
            <w:r>
              <w:rPr>
                <w:color w:val="000000"/>
                <w:sz w:val="22"/>
                <w:szCs w:val="22"/>
              </w:rPr>
              <w:t>о</w:t>
            </w:r>
            <w:r>
              <w:rPr>
                <w:color w:val="000000"/>
                <w:sz w:val="22"/>
                <w:szCs w:val="22"/>
              </w:rPr>
              <w:t>знавать, что это искусство развив</w:t>
            </w:r>
            <w:r>
              <w:rPr>
                <w:color w:val="000000"/>
                <w:sz w:val="22"/>
                <w:szCs w:val="22"/>
              </w:rPr>
              <w:t>а</w:t>
            </w:r>
            <w:r>
              <w:rPr>
                <w:color w:val="000000"/>
                <w:sz w:val="22"/>
                <w:szCs w:val="22"/>
              </w:rPr>
              <w:t>ется по законам народного иску</w:t>
            </w:r>
            <w:r>
              <w:rPr>
                <w:color w:val="000000"/>
                <w:sz w:val="22"/>
                <w:szCs w:val="22"/>
              </w:rPr>
              <w:t>с</w:t>
            </w:r>
            <w:r>
              <w:rPr>
                <w:color w:val="000000"/>
                <w:sz w:val="22"/>
                <w:szCs w:val="22"/>
              </w:rPr>
              <w:t>ства, черпать темы, образы и мот</w:t>
            </w:r>
            <w:r>
              <w:rPr>
                <w:color w:val="000000"/>
                <w:sz w:val="22"/>
                <w:szCs w:val="22"/>
              </w:rPr>
              <w:t>и</w:t>
            </w:r>
            <w:r>
              <w:rPr>
                <w:color w:val="000000"/>
                <w:sz w:val="22"/>
                <w:szCs w:val="22"/>
              </w:rPr>
              <w:t>вы из сокровищницы природы.</w:t>
            </w:r>
          </w:p>
        </w:tc>
        <w:tc>
          <w:tcPr>
            <w:tcW w:w="1080" w:type="dxa"/>
          </w:tcPr>
          <w:p w:rsidR="000F239C" w:rsidRDefault="000F239C" w:rsidP="000F239C">
            <w:pPr>
              <w:jc w:val="both"/>
              <w:rPr>
                <w:color w:val="000000"/>
                <w:sz w:val="22"/>
                <w:szCs w:val="22"/>
              </w:rPr>
            </w:pPr>
            <w:r w:rsidRPr="00FD783A">
              <w:rPr>
                <w:w w:val="90"/>
              </w:rPr>
              <w:t>Темат</w:t>
            </w:r>
            <w:r w:rsidRPr="00FD783A">
              <w:rPr>
                <w:w w:val="90"/>
              </w:rPr>
              <w:t>и</w:t>
            </w:r>
            <w:r w:rsidRPr="00FD783A">
              <w:rPr>
                <w:w w:val="90"/>
              </w:rPr>
              <w:t>ческий контроль</w:t>
            </w:r>
          </w:p>
        </w:tc>
        <w:tc>
          <w:tcPr>
            <w:tcW w:w="1080" w:type="dxa"/>
          </w:tcPr>
          <w:p w:rsidR="000F239C" w:rsidRPr="00FD783A" w:rsidRDefault="000F239C" w:rsidP="000F239C">
            <w:pPr>
              <w:jc w:val="both"/>
              <w:rPr>
                <w:w w:val="90"/>
              </w:rPr>
            </w:pPr>
            <w:r>
              <w:rPr>
                <w:w w:val="90"/>
              </w:rPr>
              <w:t>21.05</w:t>
            </w:r>
          </w:p>
        </w:tc>
        <w:tc>
          <w:tcPr>
            <w:tcW w:w="1080" w:type="dxa"/>
          </w:tcPr>
          <w:p w:rsidR="000F239C" w:rsidRPr="00FD783A" w:rsidRDefault="000F239C" w:rsidP="000F239C">
            <w:pPr>
              <w:jc w:val="both"/>
              <w:rPr>
                <w:w w:val="90"/>
              </w:rPr>
            </w:pPr>
          </w:p>
        </w:tc>
      </w:tr>
    </w:tbl>
    <w:tbl>
      <w:tblPr>
        <w:tblStyle w:val="af0"/>
        <w:tblpPr w:leftFromText="180" w:rightFromText="180" w:vertAnchor="text" w:horzAnchor="margin" w:tblpY="151"/>
        <w:tblW w:w="15588" w:type="dxa"/>
        <w:tblLayout w:type="fixed"/>
        <w:tblLook w:val="01E0" w:firstRow="1" w:lastRow="1" w:firstColumn="1" w:lastColumn="1" w:noHBand="0" w:noVBand="0"/>
      </w:tblPr>
      <w:tblGrid>
        <w:gridCol w:w="3240"/>
        <w:gridCol w:w="10188"/>
        <w:gridCol w:w="1080"/>
        <w:gridCol w:w="1080"/>
      </w:tblGrid>
      <w:tr w:rsidR="000F239C" w:rsidTr="000F239C">
        <w:tc>
          <w:tcPr>
            <w:tcW w:w="3240" w:type="dxa"/>
          </w:tcPr>
          <w:p w:rsidR="000F239C" w:rsidRDefault="000F239C" w:rsidP="000F239C">
            <w:pPr>
              <w:jc w:val="both"/>
              <w:rPr>
                <w:color w:val="000000"/>
                <w:sz w:val="22"/>
                <w:szCs w:val="22"/>
              </w:rPr>
            </w:pPr>
          </w:p>
        </w:tc>
        <w:tc>
          <w:tcPr>
            <w:tcW w:w="10188" w:type="dxa"/>
          </w:tcPr>
          <w:p w:rsidR="000F239C" w:rsidRDefault="000F239C" w:rsidP="000F239C">
            <w:pPr>
              <w:jc w:val="both"/>
              <w:rPr>
                <w:color w:val="000000"/>
                <w:sz w:val="22"/>
                <w:szCs w:val="22"/>
              </w:rPr>
            </w:pPr>
            <w:r>
              <w:rPr>
                <w:color w:val="000000"/>
                <w:sz w:val="22"/>
                <w:szCs w:val="22"/>
              </w:rPr>
              <w:t xml:space="preserve">                                                                      Итог:  3 4 часов</w:t>
            </w:r>
          </w:p>
        </w:tc>
        <w:tc>
          <w:tcPr>
            <w:tcW w:w="1080" w:type="dxa"/>
          </w:tcPr>
          <w:p w:rsidR="000F239C" w:rsidRDefault="000F239C" w:rsidP="000F239C">
            <w:pPr>
              <w:jc w:val="both"/>
              <w:rPr>
                <w:color w:val="000000"/>
                <w:sz w:val="22"/>
                <w:szCs w:val="22"/>
              </w:rPr>
            </w:pPr>
          </w:p>
        </w:tc>
        <w:tc>
          <w:tcPr>
            <w:tcW w:w="1080" w:type="dxa"/>
          </w:tcPr>
          <w:p w:rsidR="000F239C" w:rsidRDefault="000F239C" w:rsidP="000F239C">
            <w:pPr>
              <w:jc w:val="both"/>
              <w:rPr>
                <w:color w:val="000000"/>
                <w:sz w:val="22"/>
                <w:szCs w:val="22"/>
              </w:rPr>
            </w:pPr>
          </w:p>
        </w:tc>
      </w:tr>
    </w:tbl>
    <w:p w:rsidR="000F239C" w:rsidRDefault="000F239C" w:rsidP="0054603E">
      <w:pPr>
        <w:ind w:left="0"/>
        <w:jc w:val="both"/>
        <w:rPr>
          <w:color w:val="000000"/>
        </w:rPr>
        <w:sectPr w:rsidR="000F239C" w:rsidSect="000F239C">
          <w:pgSz w:w="16838" w:h="11906" w:orient="landscape"/>
          <w:pgMar w:top="720" w:right="720" w:bottom="720" w:left="720" w:header="709" w:footer="709" w:gutter="0"/>
          <w:cols w:space="708"/>
          <w:docGrid w:linePitch="360"/>
        </w:sectPr>
      </w:pPr>
    </w:p>
    <w:p w:rsidR="0082404E" w:rsidRPr="0082404E" w:rsidRDefault="0082404E" w:rsidP="0054603E">
      <w:pPr>
        <w:spacing w:before="120" w:line="240" w:lineRule="auto"/>
        <w:ind w:left="0" w:right="0"/>
        <w:jc w:val="both"/>
        <w:rPr>
          <w:rFonts w:ascii="Times New Roman" w:eastAsia="Times New Roman" w:hAnsi="Times New Roman" w:cs="Times New Roman"/>
          <w:bCs/>
          <w:szCs w:val="24"/>
          <w:lang w:eastAsia="ru-RU"/>
        </w:rPr>
      </w:pPr>
    </w:p>
    <w:sectPr w:rsidR="0082404E" w:rsidRPr="0082404E" w:rsidSect="000F239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FA" w:rsidRDefault="00EC69FA" w:rsidP="0082404E">
      <w:pPr>
        <w:spacing w:before="0" w:line="240" w:lineRule="auto"/>
      </w:pPr>
      <w:r>
        <w:separator/>
      </w:r>
    </w:p>
  </w:endnote>
  <w:endnote w:type="continuationSeparator" w:id="0">
    <w:p w:rsidR="00EC69FA" w:rsidRDefault="00EC69FA" w:rsidP="008240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FA" w:rsidRDefault="00EC69FA" w:rsidP="0082404E">
      <w:pPr>
        <w:spacing w:before="0" w:line="240" w:lineRule="auto"/>
      </w:pPr>
      <w:r>
        <w:separator/>
      </w:r>
    </w:p>
  </w:footnote>
  <w:footnote w:type="continuationSeparator" w:id="0">
    <w:p w:rsidR="00EC69FA" w:rsidRDefault="00EC69FA" w:rsidP="0082404E">
      <w:pPr>
        <w:spacing w:before="0" w:line="240" w:lineRule="auto"/>
      </w:pPr>
      <w:r>
        <w:continuationSeparator/>
      </w:r>
    </w:p>
  </w:footnote>
  <w:footnote w:id="1">
    <w:p w:rsidR="000F239C" w:rsidRDefault="000F239C" w:rsidP="0082404E">
      <w:pPr>
        <w:pStyle w:val="a6"/>
        <w:spacing w:line="240" w:lineRule="auto"/>
        <w:ind w:left="360" w:hanging="360"/>
        <w:rPr>
          <w:sz w:val="18"/>
        </w:rPr>
      </w:pPr>
      <w:r>
        <w:rPr>
          <w:rStyle w:val="a5"/>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0F239C" w:rsidRPr="005F613B" w:rsidRDefault="000F239C" w:rsidP="0082404E">
      <w:pPr>
        <w:pStyle w:val="a6"/>
        <w:spacing w:line="240" w:lineRule="auto"/>
        <w:ind w:left="357" w:hanging="357"/>
        <w:rPr>
          <w:sz w:val="18"/>
          <w:szCs w:val="18"/>
        </w:rPr>
      </w:pPr>
      <w:r w:rsidRPr="005F613B">
        <w:rPr>
          <w:rStyle w:val="a5"/>
          <w:sz w:val="18"/>
          <w:szCs w:val="18"/>
        </w:rPr>
        <w:footnoteRef/>
      </w:r>
      <w:r w:rsidRPr="005F613B">
        <w:rPr>
          <w:sz w:val="18"/>
          <w:szCs w:val="18"/>
        </w:rPr>
        <w:t xml:space="preserve"> </w:t>
      </w:r>
      <w:r w:rsidRPr="005F613B">
        <w:rPr>
          <w:sz w:val="18"/>
          <w:szCs w:val="18"/>
        </w:rPr>
        <w:tab/>
      </w:r>
      <w:r>
        <w:rPr>
          <w:sz w:val="18"/>
          <w:szCs w:val="18"/>
        </w:rPr>
        <w:t>Настоящий раздел, совместно с разделом «Музыка в формировании духовной культуры личности» учебного предмета «Музыка», по решению образовател</w:t>
      </w:r>
      <w:r>
        <w:rPr>
          <w:sz w:val="18"/>
          <w:szCs w:val="18"/>
        </w:rPr>
        <w:t>ь</w:t>
      </w:r>
      <w:r>
        <w:rPr>
          <w:sz w:val="18"/>
          <w:szCs w:val="18"/>
        </w:rPr>
        <w:t xml:space="preserve">ного учреждения может преподаваться в </w:t>
      </w:r>
      <w:r>
        <w:rPr>
          <w:sz w:val="18"/>
          <w:szCs w:val="18"/>
          <w:lang w:val="en-US"/>
        </w:rPr>
        <w:t>VIII</w:t>
      </w:r>
      <w:r>
        <w:rPr>
          <w:sz w:val="18"/>
          <w:szCs w:val="18"/>
        </w:rPr>
        <w:t>-</w:t>
      </w:r>
      <w:r>
        <w:rPr>
          <w:sz w:val="18"/>
          <w:szCs w:val="18"/>
          <w:lang w:val="en-US"/>
        </w:rPr>
        <w:t>IX</w:t>
      </w:r>
      <w:r>
        <w:rPr>
          <w:sz w:val="18"/>
          <w:szCs w:val="18"/>
        </w:rPr>
        <w:t xml:space="preserve"> классах в рамках интегрированного учебного предмета «И</w:t>
      </w:r>
      <w:r>
        <w:rPr>
          <w:sz w:val="18"/>
          <w:szCs w:val="18"/>
        </w:rPr>
        <w:t>с</w:t>
      </w:r>
      <w:r>
        <w:rPr>
          <w:sz w:val="18"/>
          <w:szCs w:val="18"/>
        </w:rPr>
        <w:t>кусство».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77B"/>
    <w:multiLevelType w:val="hybridMultilevel"/>
    <w:tmpl w:val="509028A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63E13"/>
    <w:multiLevelType w:val="hybridMultilevel"/>
    <w:tmpl w:val="C2BC3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371E3E"/>
    <w:multiLevelType w:val="hybridMultilevel"/>
    <w:tmpl w:val="6D12E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A36572"/>
    <w:multiLevelType w:val="hybridMultilevel"/>
    <w:tmpl w:val="4B08C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4733CB"/>
    <w:multiLevelType w:val="hybridMultilevel"/>
    <w:tmpl w:val="4A12129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8AF4295"/>
    <w:multiLevelType w:val="hybridMultilevel"/>
    <w:tmpl w:val="1E3E76D2"/>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7D924EB"/>
    <w:multiLevelType w:val="hybridMultilevel"/>
    <w:tmpl w:val="1556F376"/>
    <w:lvl w:ilvl="0" w:tplc="281E7E60">
      <w:start w:val="1"/>
      <w:numFmt w:val="bullet"/>
      <w:lvlText w:val=""/>
      <w:lvlJc w:val="left"/>
      <w:pPr>
        <w:tabs>
          <w:tab w:val="num" w:pos="567"/>
        </w:tabs>
        <w:ind w:left="567" w:hanging="567"/>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5BC56B5B"/>
    <w:multiLevelType w:val="hybridMultilevel"/>
    <w:tmpl w:val="B75A8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FC6773"/>
    <w:multiLevelType w:val="hybridMultilevel"/>
    <w:tmpl w:val="D518BA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F24ADE"/>
    <w:multiLevelType w:val="hybridMultilevel"/>
    <w:tmpl w:val="F9C6ECC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9BA2777"/>
    <w:multiLevelType w:val="hybridMultilevel"/>
    <w:tmpl w:val="9A4006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1B638D"/>
    <w:multiLevelType w:val="hybridMultilevel"/>
    <w:tmpl w:val="43AA51DC"/>
    <w:lvl w:ilvl="0" w:tplc="97CE539E">
      <w:start w:val="1"/>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7"/>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4E"/>
    <w:rsid w:val="000F239C"/>
    <w:rsid w:val="0054603E"/>
    <w:rsid w:val="007F37E5"/>
    <w:rsid w:val="0082404E"/>
    <w:rsid w:val="00EC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03" w:line="360" w:lineRule="auto"/>
        <w:ind w:left="28" w:right="44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404E"/>
    <w:pPr>
      <w:keepNext/>
      <w:spacing w:before="0" w:line="240" w:lineRule="auto"/>
      <w:ind w:left="0" w:right="0"/>
      <w:jc w:val="right"/>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unhideWhenUsed/>
    <w:qFormat/>
    <w:rsid w:val="008240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F239C"/>
    <w:pPr>
      <w:keepNext/>
      <w:spacing w:before="240" w:after="60" w:line="240" w:lineRule="auto"/>
      <w:ind w:left="0" w:right="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0F239C"/>
    <w:pPr>
      <w:keepNext/>
      <w:spacing w:before="240" w:after="60" w:line="240" w:lineRule="auto"/>
      <w:ind w:left="0" w:right="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8240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04E"/>
    <w:rPr>
      <w:rFonts w:ascii="Times New Roman" w:eastAsia="Times New Roman" w:hAnsi="Times New Roman" w:cs="Times New Roman"/>
      <w:b/>
      <w:i/>
      <w:sz w:val="24"/>
      <w:szCs w:val="24"/>
      <w:lang w:eastAsia="ru-RU"/>
    </w:rPr>
  </w:style>
  <w:style w:type="character" w:customStyle="1" w:styleId="50">
    <w:name w:val="Заголовок 5 Знак"/>
    <w:basedOn w:val="a0"/>
    <w:link w:val="5"/>
    <w:uiPriority w:val="9"/>
    <w:semiHidden/>
    <w:rsid w:val="0082404E"/>
    <w:rPr>
      <w:rFonts w:asciiTheme="majorHAnsi" w:eastAsiaTheme="majorEastAsia" w:hAnsiTheme="majorHAnsi" w:cstheme="majorBidi"/>
      <w:color w:val="243F60" w:themeColor="accent1" w:themeShade="7F"/>
    </w:rPr>
  </w:style>
  <w:style w:type="paragraph" w:styleId="a3">
    <w:name w:val="Body Text Indent"/>
    <w:basedOn w:val="a"/>
    <w:link w:val="a4"/>
    <w:rsid w:val="0082404E"/>
    <w:pPr>
      <w:spacing w:before="0"/>
      <w:ind w:left="0" w:right="0" w:firstLine="567"/>
      <w:jc w:val="left"/>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82404E"/>
    <w:rPr>
      <w:rFonts w:ascii="Times New Roman" w:eastAsia="Times New Roman" w:hAnsi="Times New Roman" w:cs="Times New Roman"/>
      <w:sz w:val="28"/>
      <w:szCs w:val="24"/>
      <w:lang w:eastAsia="ru-RU"/>
    </w:rPr>
  </w:style>
  <w:style w:type="character" w:styleId="a5">
    <w:name w:val="footnote reference"/>
    <w:basedOn w:val="a0"/>
    <w:semiHidden/>
    <w:rsid w:val="0082404E"/>
    <w:rPr>
      <w:vertAlign w:val="superscript"/>
    </w:rPr>
  </w:style>
  <w:style w:type="paragraph" w:styleId="a6">
    <w:name w:val="footnote text"/>
    <w:basedOn w:val="a"/>
    <w:link w:val="a7"/>
    <w:semiHidden/>
    <w:rsid w:val="0082404E"/>
    <w:pPr>
      <w:widowControl w:val="0"/>
      <w:autoSpaceDE w:val="0"/>
      <w:autoSpaceDN w:val="0"/>
      <w:adjustRightInd w:val="0"/>
      <w:spacing w:before="0" w:line="480" w:lineRule="auto"/>
      <w:ind w:left="0" w:right="0"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82404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2404E"/>
    <w:rPr>
      <w:rFonts w:asciiTheme="majorHAnsi" w:eastAsiaTheme="majorEastAsia" w:hAnsiTheme="majorHAnsi" w:cstheme="majorBidi"/>
      <w:b/>
      <w:bCs/>
      <w:color w:val="4F81BD" w:themeColor="accent1"/>
      <w:sz w:val="26"/>
      <w:szCs w:val="26"/>
    </w:rPr>
  </w:style>
  <w:style w:type="paragraph" w:styleId="21">
    <w:name w:val="Body Text Indent 2"/>
    <w:basedOn w:val="a"/>
    <w:link w:val="22"/>
    <w:unhideWhenUsed/>
    <w:rsid w:val="0082404E"/>
    <w:pPr>
      <w:spacing w:after="120" w:line="480" w:lineRule="auto"/>
      <w:ind w:left="283"/>
    </w:pPr>
  </w:style>
  <w:style w:type="character" w:customStyle="1" w:styleId="22">
    <w:name w:val="Основной текст с отступом 2 Знак"/>
    <w:basedOn w:val="a0"/>
    <w:link w:val="21"/>
    <w:rsid w:val="0082404E"/>
  </w:style>
  <w:style w:type="character" w:customStyle="1" w:styleId="30">
    <w:name w:val="Заголовок 3 Знак"/>
    <w:basedOn w:val="a0"/>
    <w:link w:val="3"/>
    <w:rsid w:val="000F239C"/>
    <w:rPr>
      <w:rFonts w:ascii="Arial" w:eastAsia="Times New Roman" w:hAnsi="Arial" w:cs="Arial"/>
      <w:b/>
      <w:bCs/>
      <w:sz w:val="26"/>
      <w:szCs w:val="26"/>
      <w:lang w:eastAsia="ru-RU"/>
    </w:rPr>
  </w:style>
  <w:style w:type="character" w:customStyle="1" w:styleId="40">
    <w:name w:val="Заголовок 4 Знак"/>
    <w:basedOn w:val="a0"/>
    <w:link w:val="4"/>
    <w:rsid w:val="000F239C"/>
    <w:rPr>
      <w:rFonts w:ascii="Times New Roman" w:eastAsia="Times New Roman" w:hAnsi="Times New Roman" w:cs="Times New Roman"/>
      <w:b/>
      <w:bCs/>
      <w:sz w:val="28"/>
      <w:szCs w:val="28"/>
      <w:lang w:eastAsia="ru-RU"/>
    </w:rPr>
  </w:style>
  <w:style w:type="character" w:styleId="a8">
    <w:name w:val="Hyperlink"/>
    <w:basedOn w:val="a0"/>
    <w:rsid w:val="000F239C"/>
    <w:rPr>
      <w:rFonts w:ascii="Verdana" w:hAnsi="Verdana" w:hint="default"/>
      <w:b/>
      <w:bCs/>
      <w:strike w:val="0"/>
      <w:dstrike w:val="0"/>
      <w:color w:val="800080"/>
      <w:u w:val="none"/>
      <w:effect w:val="none"/>
    </w:rPr>
  </w:style>
  <w:style w:type="paragraph" w:styleId="a9">
    <w:name w:val="Normal (Web)"/>
    <w:basedOn w:val="a"/>
    <w:rsid w:val="000F239C"/>
    <w:pPr>
      <w:spacing w:before="100" w:beforeAutospacing="1" w:after="100" w:afterAutospacing="1" w:line="240" w:lineRule="auto"/>
      <w:ind w:left="0" w:right="0" w:firstLine="300"/>
      <w:jc w:val="left"/>
    </w:pPr>
    <w:rPr>
      <w:rFonts w:ascii="Times New Roman" w:eastAsia="Times New Roman" w:hAnsi="Times New Roman" w:cs="Times New Roman"/>
      <w:sz w:val="24"/>
      <w:szCs w:val="24"/>
      <w:lang w:eastAsia="ru-RU"/>
    </w:rPr>
  </w:style>
  <w:style w:type="character" w:styleId="aa">
    <w:name w:val="Emphasis"/>
    <w:basedOn w:val="a0"/>
    <w:qFormat/>
    <w:rsid w:val="000F239C"/>
    <w:rPr>
      <w:i/>
      <w:iCs/>
    </w:rPr>
  </w:style>
  <w:style w:type="paragraph" w:styleId="ab">
    <w:name w:val="Document Map"/>
    <w:basedOn w:val="a"/>
    <w:link w:val="ac"/>
    <w:semiHidden/>
    <w:rsid w:val="000F239C"/>
    <w:pPr>
      <w:shd w:val="clear" w:color="auto" w:fill="000080"/>
      <w:spacing w:before="0" w:line="240" w:lineRule="auto"/>
      <w:ind w:left="0" w:right="0"/>
      <w:jc w:val="left"/>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0F239C"/>
    <w:rPr>
      <w:rFonts w:ascii="Tahoma" w:eastAsia="Times New Roman" w:hAnsi="Tahoma" w:cs="Tahoma"/>
      <w:sz w:val="20"/>
      <w:szCs w:val="20"/>
      <w:shd w:val="clear" w:color="auto" w:fill="000080"/>
      <w:lang w:eastAsia="ru-RU"/>
    </w:rPr>
  </w:style>
  <w:style w:type="character" w:styleId="ad">
    <w:name w:val="Strong"/>
    <w:basedOn w:val="a0"/>
    <w:qFormat/>
    <w:rsid w:val="000F239C"/>
    <w:rPr>
      <w:b/>
      <w:bCs/>
    </w:rPr>
  </w:style>
  <w:style w:type="paragraph" w:styleId="ae">
    <w:name w:val="Title"/>
    <w:basedOn w:val="a"/>
    <w:link w:val="af"/>
    <w:qFormat/>
    <w:rsid w:val="000F239C"/>
    <w:pPr>
      <w:spacing w:before="0" w:line="240" w:lineRule="auto"/>
      <w:ind w:left="0" w:right="0"/>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0F239C"/>
    <w:rPr>
      <w:rFonts w:ascii="Times New Roman" w:eastAsia="Times New Roman" w:hAnsi="Times New Roman" w:cs="Times New Roman"/>
      <w:b/>
      <w:bCs/>
      <w:sz w:val="28"/>
      <w:szCs w:val="24"/>
      <w:lang w:eastAsia="ru-RU"/>
    </w:rPr>
  </w:style>
  <w:style w:type="paragraph" w:styleId="31">
    <w:name w:val="Body Text 3"/>
    <w:basedOn w:val="a"/>
    <w:link w:val="32"/>
    <w:rsid w:val="000F239C"/>
    <w:pPr>
      <w:spacing w:before="0" w:after="120" w:line="240" w:lineRule="auto"/>
      <w:ind w:left="0" w:right="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F239C"/>
    <w:rPr>
      <w:rFonts w:ascii="Times New Roman" w:eastAsia="Times New Roman" w:hAnsi="Times New Roman" w:cs="Times New Roman"/>
      <w:sz w:val="16"/>
      <w:szCs w:val="16"/>
      <w:lang w:eastAsia="ru-RU"/>
    </w:rPr>
  </w:style>
  <w:style w:type="paragraph" w:styleId="33">
    <w:name w:val="Body Text Indent 3"/>
    <w:basedOn w:val="a"/>
    <w:link w:val="34"/>
    <w:rsid w:val="000F239C"/>
    <w:pPr>
      <w:spacing w:before="0" w:after="120" w:line="240" w:lineRule="auto"/>
      <w:ind w:left="283" w:right="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F239C"/>
    <w:rPr>
      <w:rFonts w:ascii="Times New Roman" w:eastAsia="Times New Roman" w:hAnsi="Times New Roman" w:cs="Times New Roman"/>
      <w:sz w:val="16"/>
      <w:szCs w:val="16"/>
      <w:lang w:eastAsia="ru-RU"/>
    </w:rPr>
  </w:style>
  <w:style w:type="table" w:styleId="af0">
    <w:name w:val="Table Grid"/>
    <w:basedOn w:val="a1"/>
    <w:rsid w:val="000F239C"/>
    <w:pPr>
      <w:spacing w:before="0" w:line="240" w:lineRule="auto"/>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0F239C"/>
    <w:pPr>
      <w:spacing w:before="0" w:line="240" w:lineRule="auto"/>
      <w:ind w:left="0" w:right="0"/>
      <w:jc w:val="left"/>
    </w:pPr>
    <w:rPr>
      <w:rFonts w:eastAsiaTheme="minorEastAsia"/>
      <w:lang w:eastAsia="ru-RU"/>
    </w:rPr>
  </w:style>
  <w:style w:type="paragraph" w:customStyle="1" w:styleId="11">
    <w:name w:val="Знак1"/>
    <w:basedOn w:val="a"/>
    <w:rsid w:val="000F239C"/>
    <w:pPr>
      <w:spacing w:before="0" w:after="160" w:line="240" w:lineRule="exact"/>
      <w:ind w:left="0" w:right="0"/>
      <w:jc w:val="left"/>
    </w:pPr>
    <w:rPr>
      <w:rFonts w:ascii="Verdana" w:eastAsia="Times New Roman" w:hAnsi="Verdana" w:cs="Times New Roman"/>
      <w:sz w:val="20"/>
      <w:szCs w:val="20"/>
      <w:lang w:val="en-US"/>
    </w:rPr>
  </w:style>
  <w:style w:type="paragraph" w:styleId="af2">
    <w:name w:val="header"/>
    <w:basedOn w:val="a"/>
    <w:link w:val="af3"/>
    <w:uiPriority w:val="99"/>
    <w:unhideWhenUsed/>
    <w:rsid w:val="000F239C"/>
    <w:pPr>
      <w:tabs>
        <w:tab w:val="center" w:pos="4677"/>
        <w:tab w:val="right" w:pos="9355"/>
      </w:tabs>
      <w:spacing w:before="0" w:line="240" w:lineRule="auto"/>
      <w:ind w:left="0" w:right="0"/>
      <w:jc w:val="left"/>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0F239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F239C"/>
    <w:pPr>
      <w:tabs>
        <w:tab w:val="center" w:pos="4677"/>
        <w:tab w:val="right" w:pos="9355"/>
      </w:tabs>
      <w:spacing w:before="0" w:line="240" w:lineRule="auto"/>
      <w:ind w:left="0" w:right="0"/>
      <w:jc w:val="left"/>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0F239C"/>
    <w:rPr>
      <w:rFonts w:ascii="Times New Roman" w:eastAsia="Times New Roman" w:hAnsi="Times New Roman" w:cs="Times New Roman"/>
      <w:sz w:val="24"/>
      <w:szCs w:val="24"/>
      <w:lang w:eastAsia="ru-RU"/>
    </w:rPr>
  </w:style>
  <w:style w:type="paragraph" w:customStyle="1" w:styleId="western">
    <w:name w:val="western"/>
    <w:basedOn w:val="a"/>
    <w:rsid w:val="000F239C"/>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f6">
    <w:name w:val="List Paragraph"/>
    <w:basedOn w:val="a"/>
    <w:uiPriority w:val="34"/>
    <w:qFormat/>
    <w:rsid w:val="000F23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403" w:line="360" w:lineRule="auto"/>
        <w:ind w:left="28" w:right="44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404E"/>
    <w:pPr>
      <w:keepNext/>
      <w:spacing w:before="0" w:line="240" w:lineRule="auto"/>
      <w:ind w:left="0" w:right="0"/>
      <w:jc w:val="right"/>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unhideWhenUsed/>
    <w:qFormat/>
    <w:rsid w:val="008240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F239C"/>
    <w:pPr>
      <w:keepNext/>
      <w:spacing w:before="240" w:after="60" w:line="240" w:lineRule="auto"/>
      <w:ind w:left="0" w:right="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0F239C"/>
    <w:pPr>
      <w:keepNext/>
      <w:spacing w:before="240" w:after="60" w:line="240" w:lineRule="auto"/>
      <w:ind w:left="0" w:right="0"/>
      <w:jc w:val="left"/>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8240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04E"/>
    <w:rPr>
      <w:rFonts w:ascii="Times New Roman" w:eastAsia="Times New Roman" w:hAnsi="Times New Roman" w:cs="Times New Roman"/>
      <w:b/>
      <w:i/>
      <w:sz w:val="24"/>
      <w:szCs w:val="24"/>
      <w:lang w:eastAsia="ru-RU"/>
    </w:rPr>
  </w:style>
  <w:style w:type="character" w:customStyle="1" w:styleId="50">
    <w:name w:val="Заголовок 5 Знак"/>
    <w:basedOn w:val="a0"/>
    <w:link w:val="5"/>
    <w:uiPriority w:val="9"/>
    <w:semiHidden/>
    <w:rsid w:val="0082404E"/>
    <w:rPr>
      <w:rFonts w:asciiTheme="majorHAnsi" w:eastAsiaTheme="majorEastAsia" w:hAnsiTheme="majorHAnsi" w:cstheme="majorBidi"/>
      <w:color w:val="243F60" w:themeColor="accent1" w:themeShade="7F"/>
    </w:rPr>
  </w:style>
  <w:style w:type="paragraph" w:styleId="a3">
    <w:name w:val="Body Text Indent"/>
    <w:basedOn w:val="a"/>
    <w:link w:val="a4"/>
    <w:rsid w:val="0082404E"/>
    <w:pPr>
      <w:spacing w:before="0"/>
      <w:ind w:left="0" w:right="0" w:firstLine="567"/>
      <w:jc w:val="left"/>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82404E"/>
    <w:rPr>
      <w:rFonts w:ascii="Times New Roman" w:eastAsia="Times New Roman" w:hAnsi="Times New Roman" w:cs="Times New Roman"/>
      <w:sz w:val="28"/>
      <w:szCs w:val="24"/>
      <w:lang w:eastAsia="ru-RU"/>
    </w:rPr>
  </w:style>
  <w:style w:type="character" w:styleId="a5">
    <w:name w:val="footnote reference"/>
    <w:basedOn w:val="a0"/>
    <w:semiHidden/>
    <w:rsid w:val="0082404E"/>
    <w:rPr>
      <w:vertAlign w:val="superscript"/>
    </w:rPr>
  </w:style>
  <w:style w:type="paragraph" w:styleId="a6">
    <w:name w:val="footnote text"/>
    <w:basedOn w:val="a"/>
    <w:link w:val="a7"/>
    <w:semiHidden/>
    <w:rsid w:val="0082404E"/>
    <w:pPr>
      <w:widowControl w:val="0"/>
      <w:autoSpaceDE w:val="0"/>
      <w:autoSpaceDN w:val="0"/>
      <w:adjustRightInd w:val="0"/>
      <w:spacing w:before="0" w:line="480" w:lineRule="auto"/>
      <w:ind w:left="0" w:right="0"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82404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2404E"/>
    <w:rPr>
      <w:rFonts w:asciiTheme="majorHAnsi" w:eastAsiaTheme="majorEastAsia" w:hAnsiTheme="majorHAnsi" w:cstheme="majorBidi"/>
      <w:b/>
      <w:bCs/>
      <w:color w:val="4F81BD" w:themeColor="accent1"/>
      <w:sz w:val="26"/>
      <w:szCs w:val="26"/>
    </w:rPr>
  </w:style>
  <w:style w:type="paragraph" w:styleId="21">
    <w:name w:val="Body Text Indent 2"/>
    <w:basedOn w:val="a"/>
    <w:link w:val="22"/>
    <w:unhideWhenUsed/>
    <w:rsid w:val="0082404E"/>
    <w:pPr>
      <w:spacing w:after="120" w:line="480" w:lineRule="auto"/>
      <w:ind w:left="283"/>
    </w:pPr>
  </w:style>
  <w:style w:type="character" w:customStyle="1" w:styleId="22">
    <w:name w:val="Основной текст с отступом 2 Знак"/>
    <w:basedOn w:val="a0"/>
    <w:link w:val="21"/>
    <w:rsid w:val="0082404E"/>
  </w:style>
  <w:style w:type="character" w:customStyle="1" w:styleId="30">
    <w:name w:val="Заголовок 3 Знак"/>
    <w:basedOn w:val="a0"/>
    <w:link w:val="3"/>
    <w:rsid w:val="000F239C"/>
    <w:rPr>
      <w:rFonts w:ascii="Arial" w:eastAsia="Times New Roman" w:hAnsi="Arial" w:cs="Arial"/>
      <w:b/>
      <w:bCs/>
      <w:sz w:val="26"/>
      <w:szCs w:val="26"/>
      <w:lang w:eastAsia="ru-RU"/>
    </w:rPr>
  </w:style>
  <w:style w:type="character" w:customStyle="1" w:styleId="40">
    <w:name w:val="Заголовок 4 Знак"/>
    <w:basedOn w:val="a0"/>
    <w:link w:val="4"/>
    <w:rsid w:val="000F239C"/>
    <w:rPr>
      <w:rFonts w:ascii="Times New Roman" w:eastAsia="Times New Roman" w:hAnsi="Times New Roman" w:cs="Times New Roman"/>
      <w:b/>
      <w:bCs/>
      <w:sz w:val="28"/>
      <w:szCs w:val="28"/>
      <w:lang w:eastAsia="ru-RU"/>
    </w:rPr>
  </w:style>
  <w:style w:type="character" w:styleId="a8">
    <w:name w:val="Hyperlink"/>
    <w:basedOn w:val="a0"/>
    <w:rsid w:val="000F239C"/>
    <w:rPr>
      <w:rFonts w:ascii="Verdana" w:hAnsi="Verdana" w:hint="default"/>
      <w:b/>
      <w:bCs/>
      <w:strike w:val="0"/>
      <w:dstrike w:val="0"/>
      <w:color w:val="800080"/>
      <w:u w:val="none"/>
      <w:effect w:val="none"/>
    </w:rPr>
  </w:style>
  <w:style w:type="paragraph" w:styleId="a9">
    <w:name w:val="Normal (Web)"/>
    <w:basedOn w:val="a"/>
    <w:rsid w:val="000F239C"/>
    <w:pPr>
      <w:spacing w:before="100" w:beforeAutospacing="1" w:after="100" w:afterAutospacing="1" w:line="240" w:lineRule="auto"/>
      <w:ind w:left="0" w:right="0" w:firstLine="300"/>
      <w:jc w:val="left"/>
    </w:pPr>
    <w:rPr>
      <w:rFonts w:ascii="Times New Roman" w:eastAsia="Times New Roman" w:hAnsi="Times New Roman" w:cs="Times New Roman"/>
      <w:sz w:val="24"/>
      <w:szCs w:val="24"/>
      <w:lang w:eastAsia="ru-RU"/>
    </w:rPr>
  </w:style>
  <w:style w:type="character" w:styleId="aa">
    <w:name w:val="Emphasis"/>
    <w:basedOn w:val="a0"/>
    <w:qFormat/>
    <w:rsid w:val="000F239C"/>
    <w:rPr>
      <w:i/>
      <w:iCs/>
    </w:rPr>
  </w:style>
  <w:style w:type="paragraph" w:styleId="ab">
    <w:name w:val="Document Map"/>
    <w:basedOn w:val="a"/>
    <w:link w:val="ac"/>
    <w:semiHidden/>
    <w:rsid w:val="000F239C"/>
    <w:pPr>
      <w:shd w:val="clear" w:color="auto" w:fill="000080"/>
      <w:spacing w:before="0" w:line="240" w:lineRule="auto"/>
      <w:ind w:left="0" w:right="0"/>
      <w:jc w:val="left"/>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0F239C"/>
    <w:rPr>
      <w:rFonts w:ascii="Tahoma" w:eastAsia="Times New Roman" w:hAnsi="Tahoma" w:cs="Tahoma"/>
      <w:sz w:val="20"/>
      <w:szCs w:val="20"/>
      <w:shd w:val="clear" w:color="auto" w:fill="000080"/>
      <w:lang w:eastAsia="ru-RU"/>
    </w:rPr>
  </w:style>
  <w:style w:type="character" w:styleId="ad">
    <w:name w:val="Strong"/>
    <w:basedOn w:val="a0"/>
    <w:qFormat/>
    <w:rsid w:val="000F239C"/>
    <w:rPr>
      <w:b/>
      <w:bCs/>
    </w:rPr>
  </w:style>
  <w:style w:type="paragraph" w:styleId="ae">
    <w:name w:val="Title"/>
    <w:basedOn w:val="a"/>
    <w:link w:val="af"/>
    <w:qFormat/>
    <w:rsid w:val="000F239C"/>
    <w:pPr>
      <w:spacing w:before="0" w:line="240" w:lineRule="auto"/>
      <w:ind w:left="0" w:right="0"/>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0F239C"/>
    <w:rPr>
      <w:rFonts w:ascii="Times New Roman" w:eastAsia="Times New Roman" w:hAnsi="Times New Roman" w:cs="Times New Roman"/>
      <w:b/>
      <w:bCs/>
      <w:sz w:val="28"/>
      <w:szCs w:val="24"/>
      <w:lang w:eastAsia="ru-RU"/>
    </w:rPr>
  </w:style>
  <w:style w:type="paragraph" w:styleId="31">
    <w:name w:val="Body Text 3"/>
    <w:basedOn w:val="a"/>
    <w:link w:val="32"/>
    <w:rsid w:val="000F239C"/>
    <w:pPr>
      <w:spacing w:before="0" w:after="120" w:line="240" w:lineRule="auto"/>
      <w:ind w:left="0" w:right="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F239C"/>
    <w:rPr>
      <w:rFonts w:ascii="Times New Roman" w:eastAsia="Times New Roman" w:hAnsi="Times New Roman" w:cs="Times New Roman"/>
      <w:sz w:val="16"/>
      <w:szCs w:val="16"/>
      <w:lang w:eastAsia="ru-RU"/>
    </w:rPr>
  </w:style>
  <w:style w:type="paragraph" w:styleId="33">
    <w:name w:val="Body Text Indent 3"/>
    <w:basedOn w:val="a"/>
    <w:link w:val="34"/>
    <w:rsid w:val="000F239C"/>
    <w:pPr>
      <w:spacing w:before="0" w:after="120" w:line="240" w:lineRule="auto"/>
      <w:ind w:left="283" w:right="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F239C"/>
    <w:rPr>
      <w:rFonts w:ascii="Times New Roman" w:eastAsia="Times New Roman" w:hAnsi="Times New Roman" w:cs="Times New Roman"/>
      <w:sz w:val="16"/>
      <w:szCs w:val="16"/>
      <w:lang w:eastAsia="ru-RU"/>
    </w:rPr>
  </w:style>
  <w:style w:type="table" w:styleId="af0">
    <w:name w:val="Table Grid"/>
    <w:basedOn w:val="a1"/>
    <w:rsid w:val="000F239C"/>
    <w:pPr>
      <w:spacing w:before="0" w:line="240" w:lineRule="auto"/>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0F239C"/>
    <w:pPr>
      <w:spacing w:before="0" w:line="240" w:lineRule="auto"/>
      <w:ind w:left="0" w:right="0"/>
      <w:jc w:val="left"/>
    </w:pPr>
    <w:rPr>
      <w:rFonts w:eastAsiaTheme="minorEastAsia"/>
      <w:lang w:eastAsia="ru-RU"/>
    </w:rPr>
  </w:style>
  <w:style w:type="paragraph" w:customStyle="1" w:styleId="11">
    <w:name w:val="Знак1"/>
    <w:basedOn w:val="a"/>
    <w:rsid w:val="000F239C"/>
    <w:pPr>
      <w:spacing w:before="0" w:after="160" w:line="240" w:lineRule="exact"/>
      <w:ind w:left="0" w:right="0"/>
      <w:jc w:val="left"/>
    </w:pPr>
    <w:rPr>
      <w:rFonts w:ascii="Verdana" w:eastAsia="Times New Roman" w:hAnsi="Verdana" w:cs="Times New Roman"/>
      <w:sz w:val="20"/>
      <w:szCs w:val="20"/>
      <w:lang w:val="en-US"/>
    </w:rPr>
  </w:style>
  <w:style w:type="paragraph" w:styleId="af2">
    <w:name w:val="header"/>
    <w:basedOn w:val="a"/>
    <w:link w:val="af3"/>
    <w:uiPriority w:val="99"/>
    <w:unhideWhenUsed/>
    <w:rsid w:val="000F239C"/>
    <w:pPr>
      <w:tabs>
        <w:tab w:val="center" w:pos="4677"/>
        <w:tab w:val="right" w:pos="9355"/>
      </w:tabs>
      <w:spacing w:before="0" w:line="240" w:lineRule="auto"/>
      <w:ind w:left="0" w:right="0"/>
      <w:jc w:val="left"/>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0F239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F239C"/>
    <w:pPr>
      <w:tabs>
        <w:tab w:val="center" w:pos="4677"/>
        <w:tab w:val="right" w:pos="9355"/>
      </w:tabs>
      <w:spacing w:before="0" w:line="240" w:lineRule="auto"/>
      <w:ind w:left="0" w:right="0"/>
      <w:jc w:val="left"/>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0F239C"/>
    <w:rPr>
      <w:rFonts w:ascii="Times New Roman" w:eastAsia="Times New Roman" w:hAnsi="Times New Roman" w:cs="Times New Roman"/>
      <w:sz w:val="24"/>
      <w:szCs w:val="24"/>
      <w:lang w:eastAsia="ru-RU"/>
    </w:rPr>
  </w:style>
  <w:style w:type="paragraph" w:customStyle="1" w:styleId="western">
    <w:name w:val="western"/>
    <w:basedOn w:val="a"/>
    <w:rsid w:val="000F239C"/>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f6">
    <w:name w:val="List Paragraph"/>
    <w:basedOn w:val="a"/>
    <w:uiPriority w:val="34"/>
    <w:qFormat/>
    <w:rsid w:val="000F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F516-73F9-455C-A4BD-463A8126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7256</Words>
  <Characters>41363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2012-11-12T15:57:00Z</dcterms:created>
  <dcterms:modified xsi:type="dcterms:W3CDTF">2012-11-12T16:24:00Z</dcterms:modified>
</cp:coreProperties>
</file>