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04" w:rsidRPr="00732504" w:rsidRDefault="00732504" w:rsidP="00732504">
      <w:pPr>
        <w:jc w:val="center"/>
        <w:rPr>
          <w:color w:val="4A442A" w:themeColor="background2" w:themeShade="40"/>
          <w:sz w:val="32"/>
          <w:szCs w:val="32"/>
        </w:rPr>
      </w:pPr>
      <w:r w:rsidRPr="00732504">
        <w:rPr>
          <w:color w:val="4A442A" w:themeColor="background2" w:themeShade="40"/>
          <w:sz w:val="32"/>
          <w:szCs w:val="32"/>
        </w:rPr>
        <w:t xml:space="preserve">МОУ: </w:t>
      </w:r>
      <w:proofErr w:type="spellStart"/>
      <w:r w:rsidRPr="00732504">
        <w:rPr>
          <w:color w:val="4A442A" w:themeColor="background2" w:themeShade="40"/>
          <w:sz w:val="32"/>
          <w:szCs w:val="32"/>
        </w:rPr>
        <w:t>Шерловогорская</w:t>
      </w:r>
      <w:proofErr w:type="spellEnd"/>
      <w:r w:rsidRPr="00732504">
        <w:rPr>
          <w:color w:val="4A442A" w:themeColor="background2" w:themeShade="40"/>
          <w:sz w:val="32"/>
          <w:szCs w:val="32"/>
        </w:rPr>
        <w:t xml:space="preserve"> СОШ №47 </w:t>
      </w:r>
    </w:p>
    <w:p w:rsidR="00732504" w:rsidRPr="00732504" w:rsidRDefault="00732504" w:rsidP="00732504">
      <w:pPr>
        <w:jc w:val="center"/>
        <w:rPr>
          <w:color w:val="4A442A" w:themeColor="background2" w:themeShade="40"/>
          <w:sz w:val="32"/>
          <w:szCs w:val="32"/>
        </w:rPr>
      </w:pPr>
      <w:r w:rsidRPr="00732504">
        <w:rPr>
          <w:color w:val="4A442A" w:themeColor="background2" w:themeShade="40"/>
          <w:sz w:val="32"/>
          <w:szCs w:val="32"/>
        </w:rPr>
        <w:t xml:space="preserve"> </w:t>
      </w:r>
      <w:proofErr w:type="spellStart"/>
      <w:r w:rsidRPr="00732504">
        <w:rPr>
          <w:color w:val="4A442A" w:themeColor="background2" w:themeShade="40"/>
          <w:sz w:val="32"/>
          <w:szCs w:val="32"/>
        </w:rPr>
        <w:t>Борзинского</w:t>
      </w:r>
      <w:proofErr w:type="spellEnd"/>
      <w:r w:rsidRPr="00732504">
        <w:rPr>
          <w:color w:val="4A442A" w:themeColor="background2" w:themeShade="40"/>
          <w:sz w:val="32"/>
          <w:szCs w:val="32"/>
        </w:rPr>
        <w:t xml:space="preserve"> района</w:t>
      </w:r>
    </w:p>
    <w:p w:rsidR="00732504" w:rsidRDefault="00732504" w:rsidP="00732504">
      <w:pPr>
        <w:rPr>
          <w:color w:val="4A442A" w:themeColor="background2" w:themeShade="40"/>
        </w:rPr>
      </w:pPr>
    </w:p>
    <w:p w:rsidR="00732504" w:rsidRDefault="00732504" w:rsidP="00732504">
      <w:pPr>
        <w:rPr>
          <w:color w:val="4A442A" w:themeColor="background2" w:themeShade="40"/>
        </w:rPr>
      </w:pPr>
    </w:p>
    <w:p w:rsidR="00732504" w:rsidRDefault="00732504" w:rsidP="00732504">
      <w:pPr>
        <w:rPr>
          <w:color w:val="4A442A" w:themeColor="background2" w:themeShade="40"/>
        </w:rPr>
      </w:pPr>
    </w:p>
    <w:p w:rsidR="00732504" w:rsidRDefault="00732504" w:rsidP="00863E19">
      <w:pPr>
        <w:rPr>
          <w:color w:val="4A442A" w:themeColor="background2" w:themeShade="40"/>
        </w:rPr>
      </w:pPr>
    </w:p>
    <w:p w:rsidR="00732504" w:rsidRDefault="00732504" w:rsidP="007D31B9">
      <w:pPr>
        <w:jc w:val="center"/>
        <w:rPr>
          <w:color w:val="4A442A" w:themeColor="background2" w:themeShade="40"/>
        </w:rPr>
      </w:pPr>
    </w:p>
    <w:p w:rsidR="00732504" w:rsidRPr="00863E19" w:rsidRDefault="00732504" w:rsidP="00732504">
      <w:pPr>
        <w:jc w:val="center"/>
        <w:rPr>
          <w:b/>
          <w:color w:val="4A442A" w:themeColor="background2" w:themeShade="40"/>
          <w:sz w:val="40"/>
          <w:szCs w:val="40"/>
        </w:rPr>
      </w:pPr>
      <w:r w:rsidRPr="00863E19">
        <w:rPr>
          <w:b/>
          <w:color w:val="4A442A" w:themeColor="background2" w:themeShade="40"/>
          <w:sz w:val="40"/>
          <w:szCs w:val="40"/>
        </w:rPr>
        <w:t xml:space="preserve">Мастер  - класс </w:t>
      </w:r>
    </w:p>
    <w:p w:rsidR="00863E19" w:rsidRPr="00863E19" w:rsidRDefault="00732504" w:rsidP="00732504">
      <w:pPr>
        <w:jc w:val="center"/>
        <w:rPr>
          <w:b/>
          <w:color w:val="4A442A" w:themeColor="background2" w:themeShade="40"/>
          <w:sz w:val="40"/>
          <w:szCs w:val="40"/>
        </w:rPr>
      </w:pPr>
      <w:r w:rsidRPr="00863E19">
        <w:rPr>
          <w:b/>
          <w:color w:val="4A442A" w:themeColor="background2" w:themeShade="40"/>
          <w:sz w:val="40"/>
          <w:szCs w:val="40"/>
        </w:rPr>
        <w:t>по художественной обработке бумаги</w:t>
      </w:r>
    </w:p>
    <w:p w:rsidR="00732504" w:rsidRPr="00732504" w:rsidRDefault="00863E19" w:rsidP="00732504">
      <w:pPr>
        <w:jc w:val="center"/>
        <w:rPr>
          <w:b/>
          <w:color w:val="4A442A" w:themeColor="background2" w:themeShade="40"/>
          <w:sz w:val="52"/>
          <w:szCs w:val="52"/>
        </w:rPr>
      </w:pPr>
      <w:r>
        <w:rPr>
          <w:b/>
          <w:color w:val="4A442A" w:themeColor="background2" w:themeShade="40"/>
          <w:sz w:val="52"/>
          <w:szCs w:val="52"/>
        </w:rPr>
        <w:t>«Бумажные фантазии»</w:t>
      </w:r>
      <w:r w:rsidR="00732504" w:rsidRPr="00732504">
        <w:rPr>
          <w:b/>
          <w:color w:val="4A442A" w:themeColor="background2" w:themeShade="40"/>
          <w:sz w:val="52"/>
          <w:szCs w:val="52"/>
        </w:rPr>
        <w:t xml:space="preserve"> </w:t>
      </w:r>
    </w:p>
    <w:p w:rsidR="00732504" w:rsidRDefault="00732504" w:rsidP="00732504">
      <w:pPr>
        <w:jc w:val="center"/>
        <w:rPr>
          <w:b/>
          <w:i/>
          <w:color w:val="4A442A" w:themeColor="background2" w:themeShade="40"/>
          <w:sz w:val="44"/>
          <w:szCs w:val="44"/>
        </w:rPr>
      </w:pPr>
      <w:r w:rsidRPr="00732504">
        <w:rPr>
          <w:b/>
          <w:i/>
          <w:color w:val="4A442A" w:themeColor="background2" w:themeShade="40"/>
          <w:sz w:val="44"/>
          <w:szCs w:val="44"/>
        </w:rPr>
        <w:t>Тема:  «Изготовление цветов».</w:t>
      </w:r>
    </w:p>
    <w:p w:rsidR="00732504" w:rsidRPr="00C43AD8" w:rsidRDefault="00732504" w:rsidP="007D31B9">
      <w:pPr>
        <w:jc w:val="center"/>
        <w:rPr>
          <w:color w:val="4A442A" w:themeColor="background2" w:themeShade="40"/>
        </w:rPr>
      </w:pPr>
    </w:p>
    <w:p w:rsidR="00732504" w:rsidRDefault="00732504" w:rsidP="007D31B9">
      <w:pPr>
        <w:jc w:val="center"/>
        <w:rPr>
          <w:color w:val="4A442A" w:themeColor="background2" w:themeShade="40"/>
        </w:rPr>
      </w:pPr>
    </w:p>
    <w:p w:rsidR="00732504" w:rsidRDefault="00732504" w:rsidP="007D31B9">
      <w:pPr>
        <w:jc w:val="center"/>
        <w:rPr>
          <w:color w:val="4A442A" w:themeColor="background2" w:themeShade="40"/>
        </w:rPr>
      </w:pPr>
    </w:p>
    <w:p w:rsidR="00732504" w:rsidRDefault="00732504" w:rsidP="00863E19">
      <w:pPr>
        <w:rPr>
          <w:color w:val="4A442A" w:themeColor="background2" w:themeShade="40"/>
        </w:rPr>
      </w:pPr>
    </w:p>
    <w:p w:rsidR="00732504" w:rsidRDefault="00732504" w:rsidP="007D31B9">
      <w:pPr>
        <w:jc w:val="center"/>
        <w:rPr>
          <w:color w:val="4A442A" w:themeColor="background2" w:themeShade="40"/>
        </w:rPr>
      </w:pPr>
    </w:p>
    <w:p w:rsidR="00732504" w:rsidRDefault="00732504" w:rsidP="00732504">
      <w:pPr>
        <w:jc w:val="right"/>
        <w:rPr>
          <w:color w:val="4A442A" w:themeColor="background2" w:themeShade="40"/>
        </w:rPr>
      </w:pPr>
      <w:proofErr w:type="spellStart"/>
      <w:r>
        <w:rPr>
          <w:color w:val="4A442A" w:themeColor="background2" w:themeShade="40"/>
        </w:rPr>
        <w:t>Собенникова</w:t>
      </w:r>
      <w:proofErr w:type="spellEnd"/>
      <w:r>
        <w:rPr>
          <w:color w:val="4A442A" w:themeColor="background2" w:themeShade="40"/>
        </w:rPr>
        <w:t xml:space="preserve"> Н. А.</w:t>
      </w:r>
    </w:p>
    <w:p w:rsidR="00732504" w:rsidRDefault="00732504" w:rsidP="00732504">
      <w:pPr>
        <w:jc w:val="right"/>
        <w:rPr>
          <w:color w:val="4A442A" w:themeColor="background2" w:themeShade="40"/>
        </w:rPr>
      </w:pPr>
      <w:r>
        <w:rPr>
          <w:color w:val="4A442A" w:themeColor="background2" w:themeShade="40"/>
        </w:rPr>
        <w:t>педагог дополнительного</w:t>
      </w:r>
    </w:p>
    <w:p w:rsidR="00732504" w:rsidRDefault="00732504" w:rsidP="00732504">
      <w:pPr>
        <w:jc w:val="right"/>
        <w:rPr>
          <w:color w:val="4A442A" w:themeColor="background2" w:themeShade="40"/>
        </w:rPr>
      </w:pPr>
      <w:r>
        <w:rPr>
          <w:color w:val="4A442A" w:themeColor="background2" w:themeShade="40"/>
        </w:rPr>
        <w:t>образования</w:t>
      </w:r>
    </w:p>
    <w:p w:rsidR="00732504" w:rsidRDefault="00863E19" w:rsidP="007D31B9">
      <w:pPr>
        <w:jc w:val="center"/>
        <w:rPr>
          <w:color w:val="4A442A" w:themeColor="background2" w:themeShade="40"/>
        </w:rPr>
      </w:pPr>
      <w:r>
        <w:rPr>
          <w:color w:val="4A442A" w:themeColor="background2" w:themeShade="40"/>
        </w:rPr>
        <w:t>2013</w:t>
      </w:r>
    </w:p>
    <w:p w:rsidR="00732504" w:rsidRDefault="00732504" w:rsidP="007D31B9">
      <w:pPr>
        <w:jc w:val="center"/>
        <w:rPr>
          <w:color w:val="4A442A" w:themeColor="background2" w:themeShade="40"/>
        </w:rPr>
      </w:pPr>
    </w:p>
    <w:p w:rsidR="00732504" w:rsidRDefault="00732504" w:rsidP="007D31B9">
      <w:pPr>
        <w:jc w:val="center"/>
        <w:rPr>
          <w:color w:val="4A442A" w:themeColor="background2" w:themeShade="40"/>
        </w:rPr>
      </w:pPr>
    </w:p>
    <w:p w:rsidR="00732504" w:rsidRDefault="00732504" w:rsidP="007D31B9">
      <w:pPr>
        <w:jc w:val="center"/>
        <w:rPr>
          <w:color w:val="4A442A" w:themeColor="background2" w:themeShade="40"/>
        </w:rPr>
      </w:pPr>
    </w:p>
    <w:p w:rsidR="009523DB" w:rsidRPr="00732504" w:rsidRDefault="009523DB" w:rsidP="007D31B9">
      <w:pPr>
        <w:jc w:val="center"/>
        <w:rPr>
          <w:color w:val="4A442A" w:themeColor="background2" w:themeShade="40"/>
        </w:rPr>
      </w:pPr>
      <w:r w:rsidRPr="00732504">
        <w:rPr>
          <w:color w:val="4A442A" w:themeColor="background2" w:themeShade="40"/>
        </w:rPr>
        <w:lastRenderedPageBreak/>
        <w:t xml:space="preserve">Мастер  - класс по художественной обработке бумаги </w:t>
      </w:r>
    </w:p>
    <w:p w:rsidR="009523DB" w:rsidRPr="00732504" w:rsidRDefault="009523DB" w:rsidP="00CC2026">
      <w:pPr>
        <w:rPr>
          <w:i/>
          <w:color w:val="4A442A" w:themeColor="background2" w:themeShade="40"/>
        </w:rPr>
      </w:pPr>
      <w:r w:rsidRPr="00732504">
        <w:rPr>
          <w:i/>
          <w:color w:val="4A442A" w:themeColor="background2" w:themeShade="40"/>
          <w:sz w:val="32"/>
          <w:szCs w:val="32"/>
        </w:rPr>
        <w:t xml:space="preserve">Тема:  </w:t>
      </w:r>
      <w:r w:rsidRPr="00732504">
        <w:rPr>
          <w:i/>
          <w:color w:val="4A442A" w:themeColor="background2" w:themeShade="40"/>
        </w:rPr>
        <w:t>«Изготовление цветов».</w:t>
      </w:r>
    </w:p>
    <w:p w:rsidR="009523DB" w:rsidRPr="00732504" w:rsidRDefault="009523DB" w:rsidP="00CC2026">
      <w:pPr>
        <w:rPr>
          <w:i/>
          <w:color w:val="4A442A" w:themeColor="background2" w:themeShade="40"/>
        </w:rPr>
      </w:pPr>
    </w:p>
    <w:p w:rsidR="009523DB" w:rsidRPr="00732504" w:rsidRDefault="009523DB" w:rsidP="00CC2026">
      <w:pPr>
        <w:rPr>
          <w:color w:val="4A442A" w:themeColor="background2" w:themeShade="40"/>
        </w:rPr>
      </w:pPr>
      <w:r w:rsidRPr="00732504">
        <w:rPr>
          <w:b/>
          <w:color w:val="4A442A" w:themeColor="background2" w:themeShade="40"/>
        </w:rPr>
        <w:t xml:space="preserve">Цель: </w:t>
      </w:r>
      <w:r w:rsidRPr="00732504">
        <w:rPr>
          <w:color w:val="4A442A" w:themeColor="background2" w:themeShade="40"/>
        </w:rPr>
        <w:t>передача педагогического опыта по изготовлению изделий из бумаги педагогам изобразительного искусства, декоративно-прикладного творчества образовательных учреждений дополнительного образования детей, сферы культуры и искусства.</w:t>
      </w:r>
    </w:p>
    <w:p w:rsidR="009523DB" w:rsidRPr="00732504" w:rsidRDefault="009523DB" w:rsidP="00CC2026">
      <w:pPr>
        <w:rPr>
          <w:color w:val="4A442A" w:themeColor="background2" w:themeShade="40"/>
        </w:rPr>
      </w:pPr>
      <w:r w:rsidRPr="00732504">
        <w:rPr>
          <w:color w:val="4A442A" w:themeColor="background2" w:themeShade="40"/>
        </w:rPr>
        <w:t>Задачи:</w:t>
      </w:r>
    </w:p>
    <w:p w:rsidR="009523DB" w:rsidRPr="00732504" w:rsidRDefault="009523DB" w:rsidP="00CC2026">
      <w:pPr>
        <w:pStyle w:val="a3"/>
        <w:numPr>
          <w:ilvl w:val="0"/>
          <w:numId w:val="1"/>
        </w:numPr>
        <w:rPr>
          <w:color w:val="4A442A" w:themeColor="background2" w:themeShade="40"/>
        </w:rPr>
      </w:pPr>
      <w:r w:rsidRPr="00732504">
        <w:rPr>
          <w:color w:val="4A442A" w:themeColor="background2" w:themeShade="40"/>
        </w:rPr>
        <w:t>познакомить педагогов с техникой изготовления художественного  конструирования изделий из бумаги;</w:t>
      </w:r>
    </w:p>
    <w:p w:rsidR="009523DB" w:rsidRPr="00732504" w:rsidRDefault="009523DB" w:rsidP="00CC2026">
      <w:pPr>
        <w:pStyle w:val="a3"/>
        <w:numPr>
          <w:ilvl w:val="0"/>
          <w:numId w:val="1"/>
        </w:numPr>
        <w:rPr>
          <w:color w:val="4A442A" w:themeColor="background2" w:themeShade="40"/>
        </w:rPr>
      </w:pPr>
      <w:r w:rsidRPr="00732504">
        <w:rPr>
          <w:color w:val="4A442A" w:themeColor="background2" w:themeShade="40"/>
        </w:rPr>
        <w:t>научить поэтапному выполнению конструирования из бумаги и формообразования выразительной бумажной  формы;</w:t>
      </w:r>
    </w:p>
    <w:p w:rsidR="009523DB" w:rsidRPr="00732504" w:rsidRDefault="009523DB" w:rsidP="00CC2026">
      <w:pPr>
        <w:pStyle w:val="a3"/>
        <w:numPr>
          <w:ilvl w:val="0"/>
          <w:numId w:val="1"/>
        </w:numPr>
        <w:rPr>
          <w:color w:val="4A442A" w:themeColor="background2" w:themeShade="40"/>
        </w:rPr>
      </w:pPr>
      <w:r w:rsidRPr="00732504">
        <w:rPr>
          <w:color w:val="4A442A" w:themeColor="background2" w:themeShade="40"/>
        </w:rPr>
        <w:t>формировать интерес к технике изготовления изделий из бумаги.</w:t>
      </w:r>
    </w:p>
    <w:p w:rsidR="009523DB" w:rsidRPr="00732504" w:rsidRDefault="009523DB" w:rsidP="00CC2026">
      <w:pPr>
        <w:pStyle w:val="a3"/>
        <w:rPr>
          <w:color w:val="4A442A" w:themeColor="background2" w:themeShade="40"/>
        </w:rPr>
      </w:pPr>
    </w:p>
    <w:p w:rsidR="009523DB" w:rsidRPr="00732504" w:rsidRDefault="009523DB" w:rsidP="00CC2026">
      <w:pPr>
        <w:pStyle w:val="a3"/>
        <w:numPr>
          <w:ilvl w:val="0"/>
          <w:numId w:val="1"/>
        </w:numPr>
        <w:rPr>
          <w:color w:val="4A442A" w:themeColor="background2" w:themeShade="40"/>
        </w:rPr>
      </w:pPr>
      <w:r w:rsidRPr="00732504">
        <w:rPr>
          <w:b/>
          <w:color w:val="4A442A" w:themeColor="background2" w:themeShade="40"/>
        </w:rPr>
        <w:t xml:space="preserve">Участники: </w:t>
      </w:r>
      <w:r w:rsidRPr="00732504">
        <w:rPr>
          <w:color w:val="4A442A" w:themeColor="background2" w:themeShade="40"/>
        </w:rPr>
        <w:t>педагоги  образовательных учреждений образования   края.</w:t>
      </w:r>
    </w:p>
    <w:p w:rsidR="009523DB" w:rsidRPr="00732504" w:rsidRDefault="009523DB" w:rsidP="00CC2026">
      <w:pPr>
        <w:pStyle w:val="a3"/>
        <w:rPr>
          <w:b/>
          <w:color w:val="4A442A" w:themeColor="background2" w:themeShade="40"/>
        </w:rPr>
      </w:pPr>
    </w:p>
    <w:p w:rsidR="009523DB" w:rsidRPr="00732504" w:rsidRDefault="009523DB" w:rsidP="00CC2026">
      <w:pPr>
        <w:pStyle w:val="a3"/>
        <w:numPr>
          <w:ilvl w:val="0"/>
          <w:numId w:val="1"/>
        </w:numPr>
        <w:rPr>
          <w:color w:val="4A442A" w:themeColor="background2" w:themeShade="40"/>
        </w:rPr>
      </w:pPr>
      <w:r w:rsidRPr="00732504">
        <w:rPr>
          <w:b/>
          <w:color w:val="4A442A" w:themeColor="background2" w:themeShade="40"/>
        </w:rPr>
        <w:t xml:space="preserve">Материалы и инструменты: </w:t>
      </w:r>
      <w:r w:rsidR="00610DE9" w:rsidRPr="00732504">
        <w:rPr>
          <w:color w:val="4A442A" w:themeColor="background2" w:themeShade="40"/>
        </w:rPr>
        <w:t>узкие и широкие полоски</w:t>
      </w:r>
      <w:r w:rsidRPr="00732504">
        <w:rPr>
          <w:color w:val="4A442A" w:themeColor="background2" w:themeShade="40"/>
        </w:rPr>
        <w:t xml:space="preserve"> цветной офисно</w:t>
      </w:r>
      <w:r w:rsidR="00610DE9" w:rsidRPr="00732504">
        <w:rPr>
          <w:color w:val="4A442A" w:themeColor="background2" w:themeShade="40"/>
        </w:rPr>
        <w:t>й бумаги,  заготовки квадратов зеленого цвета</w:t>
      </w:r>
      <w:r w:rsidRPr="00732504">
        <w:rPr>
          <w:color w:val="4A442A" w:themeColor="background2" w:themeShade="40"/>
        </w:rPr>
        <w:t xml:space="preserve">, ножницы, клей. </w:t>
      </w:r>
    </w:p>
    <w:p w:rsidR="009523DB" w:rsidRPr="00732504" w:rsidRDefault="009523DB" w:rsidP="00CC2026">
      <w:pPr>
        <w:rPr>
          <w:color w:val="4A442A" w:themeColor="background2" w:themeShade="40"/>
        </w:rPr>
      </w:pPr>
      <w:r w:rsidRPr="00732504">
        <w:rPr>
          <w:b/>
          <w:color w:val="4A442A" w:themeColor="background2" w:themeShade="40"/>
        </w:rPr>
        <w:t xml:space="preserve">Объект мастер-класса: </w:t>
      </w:r>
      <w:r w:rsidRPr="00732504">
        <w:rPr>
          <w:color w:val="4A442A" w:themeColor="background2" w:themeShade="40"/>
        </w:rPr>
        <w:t>картины из бумажных цветов на основе художественного конструирования формы и украшающих элементов.</w:t>
      </w:r>
    </w:p>
    <w:p w:rsidR="009523DB" w:rsidRPr="00732504" w:rsidRDefault="009523DB" w:rsidP="00CC2026">
      <w:pPr>
        <w:rPr>
          <w:color w:val="4A442A" w:themeColor="background2" w:themeShade="40"/>
        </w:rPr>
      </w:pPr>
      <w:r w:rsidRPr="00732504">
        <w:rPr>
          <w:b/>
          <w:color w:val="4A442A" w:themeColor="background2" w:themeShade="40"/>
        </w:rPr>
        <w:t xml:space="preserve">Наглядные пособия:  </w:t>
      </w:r>
      <w:r w:rsidRPr="00732504">
        <w:rPr>
          <w:color w:val="4A442A" w:themeColor="background2" w:themeShade="40"/>
        </w:rPr>
        <w:t>выставка разнообразных работ учеников, фотографии.</w:t>
      </w:r>
    </w:p>
    <w:p w:rsidR="009523DB" w:rsidRPr="00732504" w:rsidRDefault="009523DB" w:rsidP="00CC2026">
      <w:pPr>
        <w:rPr>
          <w:color w:val="4A442A" w:themeColor="background2" w:themeShade="40"/>
        </w:rPr>
      </w:pPr>
    </w:p>
    <w:p w:rsidR="009523DB" w:rsidRPr="00732504" w:rsidRDefault="009523DB" w:rsidP="00CC2026">
      <w:pPr>
        <w:rPr>
          <w:color w:val="4A442A" w:themeColor="background2" w:themeShade="40"/>
        </w:rPr>
      </w:pPr>
      <w:r w:rsidRPr="00732504">
        <w:rPr>
          <w:color w:val="4A442A" w:themeColor="background2" w:themeShade="40"/>
        </w:rPr>
        <w:t>План мастер – класса</w:t>
      </w:r>
      <w:r w:rsidR="001B2CF0" w:rsidRPr="00732504">
        <w:rPr>
          <w:color w:val="4A442A" w:themeColor="background2" w:themeShade="40"/>
        </w:rPr>
        <w:t xml:space="preserve">  (3</w:t>
      </w:r>
      <w:r w:rsidRPr="00732504">
        <w:rPr>
          <w:color w:val="4A442A" w:themeColor="background2" w:themeShade="40"/>
        </w:rPr>
        <w:t>0 минут)</w:t>
      </w:r>
    </w:p>
    <w:p w:rsidR="009523DB" w:rsidRPr="00732504" w:rsidRDefault="009523DB" w:rsidP="00CC2026">
      <w:pPr>
        <w:pStyle w:val="a3"/>
        <w:rPr>
          <w:i/>
          <w:color w:val="4A442A" w:themeColor="background2" w:themeShade="40"/>
        </w:rPr>
      </w:pPr>
      <w:r w:rsidRPr="00732504">
        <w:rPr>
          <w:i/>
          <w:color w:val="4A442A" w:themeColor="background2" w:themeShade="40"/>
        </w:rPr>
        <w:t xml:space="preserve">Организационный этап </w:t>
      </w:r>
    </w:p>
    <w:p w:rsidR="009523DB" w:rsidRPr="00732504" w:rsidRDefault="009523DB" w:rsidP="00CC2026">
      <w:pPr>
        <w:pStyle w:val="a3"/>
        <w:numPr>
          <w:ilvl w:val="0"/>
          <w:numId w:val="2"/>
        </w:numPr>
        <w:rPr>
          <w:color w:val="4A442A" w:themeColor="background2" w:themeShade="40"/>
        </w:rPr>
      </w:pPr>
      <w:r w:rsidRPr="00732504">
        <w:rPr>
          <w:color w:val="4A442A" w:themeColor="background2" w:themeShade="40"/>
        </w:rPr>
        <w:t>презентация педагогом своей деятельности  (выставка)</w:t>
      </w:r>
    </w:p>
    <w:p w:rsidR="009523DB" w:rsidRPr="00732504" w:rsidRDefault="009523DB" w:rsidP="00CC2026">
      <w:pPr>
        <w:pStyle w:val="a3"/>
        <w:numPr>
          <w:ilvl w:val="0"/>
          <w:numId w:val="2"/>
        </w:numPr>
        <w:rPr>
          <w:color w:val="4A442A" w:themeColor="background2" w:themeShade="40"/>
        </w:rPr>
      </w:pPr>
      <w:r w:rsidRPr="00732504">
        <w:rPr>
          <w:color w:val="4A442A" w:themeColor="background2" w:themeShade="40"/>
        </w:rPr>
        <w:t>введение в тему</w:t>
      </w:r>
    </w:p>
    <w:p w:rsidR="009523DB" w:rsidRPr="00732504" w:rsidRDefault="009523DB" w:rsidP="00CC2026">
      <w:pPr>
        <w:pStyle w:val="a3"/>
        <w:numPr>
          <w:ilvl w:val="0"/>
          <w:numId w:val="2"/>
        </w:numPr>
        <w:rPr>
          <w:color w:val="4A442A" w:themeColor="background2" w:themeShade="40"/>
        </w:rPr>
      </w:pPr>
      <w:r w:rsidRPr="00732504">
        <w:rPr>
          <w:color w:val="4A442A" w:themeColor="background2" w:themeShade="40"/>
        </w:rPr>
        <w:t>применение материалов и инструментов</w:t>
      </w:r>
    </w:p>
    <w:p w:rsidR="009523DB" w:rsidRPr="00732504" w:rsidRDefault="009523DB" w:rsidP="00CC2026">
      <w:pPr>
        <w:pStyle w:val="a3"/>
        <w:rPr>
          <w:i/>
          <w:color w:val="4A442A" w:themeColor="background2" w:themeShade="40"/>
        </w:rPr>
      </w:pPr>
      <w:r w:rsidRPr="00732504">
        <w:rPr>
          <w:i/>
          <w:color w:val="4A442A" w:themeColor="background2" w:themeShade="40"/>
        </w:rPr>
        <w:t>Основной этап</w:t>
      </w:r>
    </w:p>
    <w:p w:rsidR="009523DB" w:rsidRPr="00732504" w:rsidRDefault="009523DB" w:rsidP="00CC2026">
      <w:pPr>
        <w:pStyle w:val="a3"/>
        <w:numPr>
          <w:ilvl w:val="0"/>
          <w:numId w:val="2"/>
        </w:numPr>
        <w:rPr>
          <w:color w:val="4A442A" w:themeColor="background2" w:themeShade="40"/>
        </w:rPr>
      </w:pPr>
      <w:r w:rsidRPr="00732504">
        <w:rPr>
          <w:color w:val="4A442A" w:themeColor="background2" w:themeShade="40"/>
        </w:rPr>
        <w:t>знакомство с техникой художественного конструирования из бумаги</w:t>
      </w:r>
    </w:p>
    <w:p w:rsidR="009523DB" w:rsidRPr="00732504" w:rsidRDefault="009523DB" w:rsidP="00CC2026">
      <w:pPr>
        <w:pStyle w:val="a3"/>
        <w:numPr>
          <w:ilvl w:val="0"/>
          <w:numId w:val="2"/>
        </w:numPr>
        <w:rPr>
          <w:color w:val="4A442A" w:themeColor="background2" w:themeShade="40"/>
        </w:rPr>
      </w:pPr>
      <w:r w:rsidRPr="00732504">
        <w:rPr>
          <w:color w:val="4A442A" w:themeColor="background2" w:themeShade="40"/>
        </w:rPr>
        <w:t>поэтапное выполнение цветочной композиции из бумаги</w:t>
      </w:r>
    </w:p>
    <w:p w:rsidR="009523DB" w:rsidRDefault="009523DB" w:rsidP="00CC2026">
      <w:pPr>
        <w:pStyle w:val="a3"/>
        <w:rPr>
          <w:i/>
        </w:rPr>
      </w:pPr>
      <w:r>
        <w:rPr>
          <w:i/>
        </w:rPr>
        <w:lastRenderedPageBreak/>
        <w:t>Заключительный этап</w:t>
      </w:r>
    </w:p>
    <w:p w:rsidR="009523DB" w:rsidRPr="00CC2026" w:rsidRDefault="009523DB" w:rsidP="00CC2026">
      <w:pPr>
        <w:pStyle w:val="a3"/>
        <w:numPr>
          <w:ilvl w:val="0"/>
          <w:numId w:val="2"/>
        </w:numPr>
      </w:pPr>
      <w:r w:rsidRPr="00CC2026">
        <w:t>обсуждение мастер – класса участниками</w:t>
      </w:r>
    </w:p>
    <w:p w:rsidR="009523DB" w:rsidRDefault="009523DB" w:rsidP="00CC2026">
      <w:pPr>
        <w:pStyle w:val="a3"/>
        <w:numPr>
          <w:ilvl w:val="0"/>
          <w:numId w:val="2"/>
        </w:numPr>
      </w:pPr>
      <w:r>
        <w:t>подведение итогов</w:t>
      </w:r>
    </w:p>
    <w:p w:rsidR="009523DB" w:rsidRPr="008F4C86" w:rsidRDefault="009523DB" w:rsidP="00CC2026">
      <w:pPr>
        <w:pStyle w:val="a3"/>
      </w:pPr>
    </w:p>
    <w:p w:rsidR="009523DB" w:rsidRDefault="009523DB" w:rsidP="00CC2026">
      <w:pPr>
        <w:pStyle w:val="a3"/>
      </w:pPr>
      <w:r>
        <w:t>Конспект мастер – класса</w:t>
      </w:r>
    </w:p>
    <w:p w:rsidR="009523DB" w:rsidRDefault="009523DB" w:rsidP="00CC2026">
      <w:pPr>
        <w:pStyle w:val="a3"/>
      </w:pPr>
    </w:p>
    <w:p w:rsidR="009523DB" w:rsidRDefault="009523DB" w:rsidP="00CC2026">
      <w:pPr>
        <w:pStyle w:val="a3"/>
        <w:numPr>
          <w:ilvl w:val="0"/>
          <w:numId w:val="3"/>
        </w:numPr>
        <w:rPr>
          <w:i/>
          <w:szCs w:val="28"/>
        </w:rPr>
      </w:pPr>
      <w:r>
        <w:rPr>
          <w:i/>
        </w:rPr>
        <w:t>Организационный этап</w:t>
      </w:r>
    </w:p>
    <w:p w:rsidR="009523DB" w:rsidRDefault="009523DB" w:rsidP="00CC2026">
      <w:pPr>
        <w:pStyle w:val="a3"/>
      </w:pPr>
      <w:r>
        <w:t>1.1Приветствие. Показ педагогом своей деятельности. Презентация.</w:t>
      </w:r>
    </w:p>
    <w:p w:rsidR="009523DB" w:rsidRDefault="009523DB" w:rsidP="00CC2026">
      <w:pPr>
        <w:pStyle w:val="a3"/>
      </w:pPr>
      <w:r w:rsidRPr="00576195">
        <w:rPr>
          <w:b/>
          <w:i/>
          <w:u w:val="single"/>
        </w:rPr>
        <w:t>Педагог.</w:t>
      </w:r>
      <w:r w:rsidR="00610DE9">
        <w:rPr>
          <w:b/>
          <w:i/>
          <w:u w:val="single"/>
        </w:rPr>
        <w:t xml:space="preserve"> </w:t>
      </w:r>
      <w:r>
        <w:t xml:space="preserve">Здравствуйте! 17 лет назад, придя работать в эту школу, я организовала студию декоративного искусства «Вдохновение», где сейчас работает 5 кружков: «Маленький мастер», « </w:t>
      </w:r>
      <w:proofErr w:type="spellStart"/>
      <w:r>
        <w:t>очУмелые</w:t>
      </w:r>
      <w:proofErr w:type="spellEnd"/>
      <w:r>
        <w:t xml:space="preserve"> ручки» для начальной школы, «Золотая кисточка», «Скульптурная пластика» и «Декор» для среднего и старшего звена.</w:t>
      </w:r>
      <w:r w:rsidRPr="001937F9">
        <w:t xml:space="preserve"> </w:t>
      </w:r>
    </w:p>
    <w:p w:rsidR="009523DB" w:rsidRDefault="009523DB" w:rsidP="00CC2026">
      <w:pPr>
        <w:pStyle w:val="a3"/>
        <w:rPr>
          <w:b/>
          <w:i/>
          <w:u w:val="single"/>
        </w:rPr>
      </w:pPr>
      <w:r>
        <w:t>1.2</w:t>
      </w:r>
      <w:r>
        <w:rPr>
          <w:b/>
          <w:i/>
          <w:u w:val="single"/>
        </w:rPr>
        <w:t>Презентация.</w:t>
      </w:r>
    </w:p>
    <w:p w:rsidR="009523DB" w:rsidRDefault="009523DB" w:rsidP="00CC2026">
      <w:pPr>
        <w:pStyle w:val="a3"/>
      </w:pPr>
      <w:r w:rsidRPr="00DB0C3C">
        <w:t xml:space="preserve">На кружке «Скульптурная пластика» </w:t>
      </w:r>
      <w:r>
        <w:t>лепим</w:t>
      </w:r>
      <w:r w:rsidRPr="00DB0C3C">
        <w:t xml:space="preserve"> из соленого теста </w:t>
      </w:r>
      <w:r>
        <w:t xml:space="preserve">различные изделия, </w:t>
      </w:r>
      <w:r w:rsidRPr="00DB0C3C">
        <w:t>панно, картины</w:t>
      </w:r>
      <w:r>
        <w:t>.</w:t>
      </w:r>
      <w:r w:rsidR="00610DE9">
        <w:t xml:space="preserve"> Работаем с пластилином.</w:t>
      </w:r>
    </w:p>
    <w:p w:rsidR="009523DB" w:rsidRDefault="009523DB" w:rsidP="00CC2026">
      <w:pPr>
        <w:pStyle w:val="a3"/>
      </w:pPr>
    </w:p>
    <w:p w:rsidR="009523DB" w:rsidRDefault="009523DB" w:rsidP="00CC2026">
      <w:pPr>
        <w:pStyle w:val="a3"/>
      </w:pPr>
      <w:r>
        <w:t>На кружке «Золотая кисточка» выполняем работы в технике «батик», работаем масляными и витражными красками, рисуем на пластинках гуашью.</w:t>
      </w:r>
    </w:p>
    <w:p w:rsidR="009523DB" w:rsidRDefault="009523DB" w:rsidP="00CC2026">
      <w:pPr>
        <w:pStyle w:val="a3"/>
      </w:pPr>
    </w:p>
    <w:p w:rsidR="00C95446" w:rsidRDefault="009523DB" w:rsidP="00CC2026">
      <w:pPr>
        <w:pStyle w:val="a3"/>
      </w:pPr>
      <w:r>
        <w:t xml:space="preserve">Кружок «Декор». Занимаемся декорированием различных сосудов: бутылок, плафонов, стеклянных и пластмассовых банок, битой домашней посуды. </w:t>
      </w:r>
    </w:p>
    <w:p w:rsidR="009523DB" w:rsidRDefault="009523DB" w:rsidP="00CC2026">
      <w:pPr>
        <w:pStyle w:val="a3"/>
      </w:pPr>
      <w:r>
        <w:t>Я давно озабочена проблемой экологии, в частности, утилизацией мусора.</w:t>
      </w:r>
    </w:p>
    <w:p w:rsidR="00C95446" w:rsidRDefault="009523DB" w:rsidP="00CC2026">
      <w:pPr>
        <w:pStyle w:val="a3"/>
      </w:pPr>
      <w:r>
        <w:t>Ежегодно в 3 четверти работаем под девизом: «Отходы цивилизации в произведения искусства». Проводим различные акции, выставки в школе и поселке</w:t>
      </w:r>
      <w:r w:rsidR="00610DE9">
        <w:t xml:space="preserve">. </w:t>
      </w:r>
    </w:p>
    <w:p w:rsidR="009523DB" w:rsidRDefault="009523DB" w:rsidP="00CC2026">
      <w:pPr>
        <w:pStyle w:val="a3"/>
      </w:pPr>
      <w:r>
        <w:t>Художник во всем видит материал для своих рабо</w:t>
      </w:r>
      <w:r w:rsidR="007826C6">
        <w:t>т, различные пуговицы, веревку, бумагу он превращает в произведения искусства</w:t>
      </w:r>
      <w:r>
        <w:t>.</w:t>
      </w:r>
    </w:p>
    <w:p w:rsidR="009523DB" w:rsidRDefault="009523DB" w:rsidP="00CC2026">
      <w:pPr>
        <w:pStyle w:val="a3"/>
      </w:pPr>
      <w:r>
        <w:t>На этом же кружке изучаем тему коллажи, изучаем несколько видов мозаики</w:t>
      </w:r>
      <w:r w:rsidR="007826C6">
        <w:t xml:space="preserve"> </w:t>
      </w:r>
      <w:r>
        <w:t>- мозаика из рваной бумаги, стекла,</w:t>
      </w:r>
      <w:r w:rsidR="007826C6">
        <w:t xml:space="preserve"> яичной скорлупы, ткани и т.д.</w:t>
      </w:r>
    </w:p>
    <w:p w:rsidR="009523DB" w:rsidRDefault="009523DB" w:rsidP="00CC2026">
      <w:pPr>
        <w:pStyle w:val="a3"/>
      </w:pPr>
      <w:r>
        <w:t>Три года назад открыли небольшой выставочный зал в школе, где проходят выставки изобразительного и декоративного искусства.</w:t>
      </w:r>
    </w:p>
    <w:p w:rsidR="009523DB" w:rsidRPr="00DB0C3C" w:rsidRDefault="009523DB" w:rsidP="00CC2026">
      <w:pPr>
        <w:pStyle w:val="a3"/>
      </w:pPr>
    </w:p>
    <w:p w:rsidR="009523DB" w:rsidRPr="00BD3CF0" w:rsidRDefault="009523DB" w:rsidP="00CC2026">
      <w:r>
        <w:lastRenderedPageBreak/>
        <w:t xml:space="preserve">  Сегодня хочу Вам рассказать более подробно о работе с бумагой. Это самый простой и доступный материал. </w:t>
      </w:r>
      <w:r>
        <w:rPr>
          <w:b/>
        </w:rPr>
        <w:t xml:space="preserve"> </w:t>
      </w:r>
      <w:r w:rsidRPr="00BD3CF0">
        <w:t xml:space="preserve">Из бумаги мы делаем оригами,  папье-маше, </w:t>
      </w:r>
      <w:proofErr w:type="spellStart"/>
      <w:r w:rsidRPr="00BD3CF0">
        <w:t>киригами</w:t>
      </w:r>
      <w:proofErr w:type="spellEnd"/>
      <w:r w:rsidRPr="00BD3CF0">
        <w:t>,</w:t>
      </w:r>
      <w:r w:rsidR="001B2CF0">
        <w:t xml:space="preserve"> </w:t>
      </w:r>
      <w:proofErr w:type="spellStart"/>
      <w:r w:rsidR="001B2CF0">
        <w:t>обоипластику</w:t>
      </w:r>
      <w:proofErr w:type="spellEnd"/>
      <w:r w:rsidR="001B2CF0">
        <w:t>,</w:t>
      </w:r>
      <w:r w:rsidRPr="00BD3CF0">
        <w:t xml:space="preserve"> режем </w:t>
      </w:r>
      <w:proofErr w:type="spellStart"/>
      <w:r w:rsidRPr="00BD3CF0">
        <w:t>вытынанки</w:t>
      </w:r>
      <w:proofErr w:type="spellEnd"/>
      <w:r w:rsidRPr="00BD3CF0">
        <w:t>, украшаем школу к Новому году</w:t>
      </w:r>
      <w:r w:rsidR="00C95446" w:rsidRPr="00C95446">
        <w:t xml:space="preserve"> </w:t>
      </w:r>
      <w:r w:rsidR="00C95446" w:rsidRPr="00BD3CF0">
        <w:t>и другие работы</w:t>
      </w:r>
      <w:r w:rsidRPr="00BD3CF0">
        <w:t>.</w:t>
      </w:r>
      <w:r w:rsidR="00C95446">
        <w:t xml:space="preserve"> Используем газету, украшаем ей коробки и плетем корзины.</w:t>
      </w:r>
    </w:p>
    <w:p w:rsidR="009523DB" w:rsidRPr="00BD3CF0" w:rsidRDefault="009523DB" w:rsidP="00CC2026">
      <w:pPr>
        <w:rPr>
          <w:b/>
        </w:rPr>
      </w:pPr>
      <w:r>
        <w:t>1.3.</w:t>
      </w:r>
      <w:r w:rsidRPr="00243109">
        <w:rPr>
          <w:b/>
          <w:i/>
        </w:rPr>
        <w:t>Мастер-класс</w:t>
      </w:r>
      <w:r>
        <w:t>. Итак, сегодня я покажу некоторые приёмы и методы работы с  бумагой, покажу  ряд упражнений,  которые я использую в работе с детьми.</w:t>
      </w:r>
    </w:p>
    <w:p w:rsidR="009523DB" w:rsidRDefault="009523DB" w:rsidP="00750432">
      <w:pPr>
        <w:rPr>
          <w:i/>
        </w:rPr>
      </w:pPr>
      <w:r>
        <w:rPr>
          <w:i/>
        </w:rPr>
        <w:t>Художественное конструирование из бумаги – это один из современных видов скульптуры творчества, искусство формообразования изделий, оригинальных композиций на основе пластической  конструкции в результате сгибания  листа бумаги.</w:t>
      </w:r>
    </w:p>
    <w:p w:rsidR="009523DB" w:rsidRDefault="009523DB" w:rsidP="00750432">
      <w:pPr>
        <w:rPr>
          <w:i/>
          <w:sz w:val="32"/>
          <w:szCs w:val="32"/>
        </w:rPr>
      </w:pPr>
      <w:r>
        <w:rPr>
          <w:i/>
        </w:rPr>
        <w:t>Инструменты и материалы:</w:t>
      </w:r>
    </w:p>
    <w:p w:rsidR="009523DB" w:rsidRPr="00750432" w:rsidRDefault="009523DB" w:rsidP="00750432">
      <w:pPr>
        <w:rPr>
          <w:b/>
        </w:rPr>
      </w:pPr>
      <w:r>
        <w:t xml:space="preserve">Для изготовления цветов  потребуются только бумага, ножницы, клей. </w:t>
      </w:r>
      <w:r>
        <w:rPr>
          <w:b/>
        </w:rPr>
        <w:t xml:space="preserve"> </w:t>
      </w:r>
    </w:p>
    <w:p w:rsidR="009523DB" w:rsidRDefault="009523DB" w:rsidP="00750432">
      <w:proofErr w:type="spellStart"/>
      <w:r>
        <w:t>Бумагопластика</w:t>
      </w:r>
      <w:proofErr w:type="spellEnd"/>
      <w:r>
        <w:t xml:space="preserve"> – удивительный вид  детского творчества, который может увлечь как детей младшего школьного возраста, так и старшеклассников в художественных школах и взрослых.  Работа с бумагой используется для конструирования и оформления домашнего интерьера, учебных помещений и  изготовления выставочных работ на конкурс.</w:t>
      </w:r>
    </w:p>
    <w:p w:rsidR="009523DB" w:rsidRDefault="009523DB" w:rsidP="00750432">
      <w:proofErr w:type="spellStart"/>
      <w:r>
        <w:t>Полуобъёмная</w:t>
      </w:r>
      <w:proofErr w:type="spellEnd"/>
      <w:r>
        <w:t xml:space="preserve"> бумажная пластика в качестве разновидности объёмной аппликации может органично включаться как на уроках изобразительного искусства, так и в другое время в качестве своеобразного замещения графических работ.</w:t>
      </w:r>
    </w:p>
    <w:p w:rsidR="009523DB" w:rsidRDefault="009523DB" w:rsidP="00750432">
      <w:r>
        <w:t xml:space="preserve">    Художественное конструирование предполагает аналитический характер деятельности, формирует способность нестандартного мышления. И</w:t>
      </w:r>
      <w:r w:rsidR="009769DC">
        <w:t>спользование минимума  сре</w:t>
      </w:r>
      <w:proofErr w:type="gramStart"/>
      <w:r w:rsidR="009769DC">
        <w:t xml:space="preserve">дств </w:t>
      </w:r>
      <w:r>
        <w:t>пр</w:t>
      </w:r>
      <w:proofErr w:type="gramEnd"/>
      <w:r>
        <w:t>и максимальной выразительности приобщает детей к целостному видению конкретной создаваемой формы.  Помимо перечисленного, занятия конструированием в технике бумажной пластики вырабатывают такие качества, как усидчивость, трудолюбие, умение анализировать, самостоятельно мыслить, на занятиях конструирования  наиболее активно развивается пространственное мышление.</w:t>
      </w:r>
    </w:p>
    <w:p w:rsidR="009523DB" w:rsidRDefault="009523DB" w:rsidP="00750432">
      <w:r>
        <w:lastRenderedPageBreak/>
        <w:t xml:space="preserve">       Упражнения в создании несложных композиций  и отдельных изделий способствуют приобретению навыков, которые могут помочь детям при желании перейти на более высокий уровень работы в технике художественного конструирования.</w:t>
      </w:r>
    </w:p>
    <w:p w:rsidR="009523DB" w:rsidRDefault="009523DB" w:rsidP="00750432">
      <w:r>
        <w:t>Я  разделила  весь курс «Художественное конструирование из бумаги»  на несколько разделов.</w:t>
      </w:r>
    </w:p>
    <w:p w:rsidR="009523DB" w:rsidRDefault="009523DB" w:rsidP="00750432">
      <w:pPr>
        <w:pStyle w:val="a3"/>
        <w:numPr>
          <w:ilvl w:val="0"/>
          <w:numId w:val="4"/>
        </w:numPr>
      </w:pPr>
      <w:r>
        <w:t xml:space="preserve">Сгибание и складывание бумаги    (оригами, </w:t>
      </w:r>
      <w:proofErr w:type="spellStart"/>
      <w:r>
        <w:t>киригами</w:t>
      </w:r>
      <w:proofErr w:type="spellEnd"/>
      <w:r>
        <w:t>)</w:t>
      </w:r>
    </w:p>
    <w:p w:rsidR="009523DB" w:rsidRDefault="009523DB" w:rsidP="00750432">
      <w:pPr>
        <w:pStyle w:val="a3"/>
        <w:numPr>
          <w:ilvl w:val="0"/>
          <w:numId w:val="4"/>
        </w:numPr>
      </w:pPr>
      <w:proofErr w:type="spellStart"/>
      <w:r>
        <w:t>Рельефография</w:t>
      </w:r>
      <w:proofErr w:type="spellEnd"/>
      <w:r>
        <w:t xml:space="preserve">  (из полосок бумаги) – торцевая аппликация, полоски наклеиваются на ребро.</w:t>
      </w:r>
    </w:p>
    <w:p w:rsidR="009523DB" w:rsidRDefault="009523DB" w:rsidP="00750432">
      <w:pPr>
        <w:pStyle w:val="a3"/>
        <w:numPr>
          <w:ilvl w:val="0"/>
          <w:numId w:val="4"/>
        </w:numPr>
      </w:pPr>
      <w:proofErr w:type="spellStart"/>
      <w:r>
        <w:t>Квилинг</w:t>
      </w:r>
      <w:proofErr w:type="spellEnd"/>
      <w:r>
        <w:t xml:space="preserve"> – </w:t>
      </w:r>
      <w:proofErr w:type="spellStart"/>
      <w:r>
        <w:t>бумагокручение</w:t>
      </w:r>
      <w:proofErr w:type="spellEnd"/>
      <w:r>
        <w:t xml:space="preserve">  (белая и цветная бумага)</w:t>
      </w:r>
    </w:p>
    <w:p w:rsidR="009523DB" w:rsidRDefault="009523DB" w:rsidP="00750432">
      <w:pPr>
        <w:pStyle w:val="a3"/>
        <w:numPr>
          <w:ilvl w:val="0"/>
          <w:numId w:val="4"/>
        </w:numPr>
      </w:pPr>
      <w:proofErr w:type="spellStart"/>
      <w:r>
        <w:t>Гофропластика</w:t>
      </w:r>
      <w:proofErr w:type="spellEnd"/>
      <w:r>
        <w:t xml:space="preserve"> – из гофрированной бумаги и картона.</w:t>
      </w:r>
    </w:p>
    <w:p w:rsidR="009523DB" w:rsidRDefault="009523DB" w:rsidP="00750432">
      <w:pPr>
        <w:pStyle w:val="a3"/>
        <w:numPr>
          <w:ilvl w:val="0"/>
          <w:numId w:val="4"/>
        </w:numPr>
      </w:pPr>
      <w:proofErr w:type="spellStart"/>
      <w:r>
        <w:t>Бумагопластика</w:t>
      </w:r>
      <w:proofErr w:type="spellEnd"/>
      <w:r>
        <w:t xml:space="preserve"> – представляет собой  систему рёбер жесткости, получаемых в результате  сгиба или продавливания листа по прямой или криволинейному надрезу, на половину толщины бумаги с лицевой стороны – такой приём называется  РИЦОВКА.</w:t>
      </w:r>
    </w:p>
    <w:p w:rsidR="009523DB" w:rsidRDefault="009523DB" w:rsidP="00750432">
      <w:pPr>
        <w:pStyle w:val="a3"/>
      </w:pPr>
    </w:p>
    <w:p w:rsidR="009523DB" w:rsidRDefault="009523DB" w:rsidP="00750432">
      <w:pPr>
        <w:pStyle w:val="a3"/>
      </w:pPr>
      <w:r>
        <w:t>Изделия, которые можно выполнить с учащимися общеобразовательной школы:</w:t>
      </w:r>
    </w:p>
    <w:p w:rsidR="009523DB" w:rsidRDefault="009523DB" w:rsidP="00750432">
      <w:pPr>
        <w:pStyle w:val="a3"/>
      </w:pPr>
    </w:p>
    <w:p w:rsidR="009523DB" w:rsidRDefault="009523DB" w:rsidP="00750432">
      <w:pPr>
        <w:pStyle w:val="a3"/>
        <w:numPr>
          <w:ilvl w:val="0"/>
          <w:numId w:val="5"/>
        </w:numPr>
      </w:pPr>
      <w:r>
        <w:t>Бумажные рамки, геометрические фигуры – куб, прямоугольник, конус</w:t>
      </w:r>
    </w:p>
    <w:p w:rsidR="009523DB" w:rsidRDefault="009523DB" w:rsidP="00750432">
      <w:pPr>
        <w:pStyle w:val="a3"/>
        <w:numPr>
          <w:ilvl w:val="0"/>
          <w:numId w:val="5"/>
        </w:numPr>
      </w:pPr>
      <w:r>
        <w:t>Простые и  сложные формы цветов и листьев</w:t>
      </w:r>
    </w:p>
    <w:p w:rsidR="009523DB" w:rsidRDefault="009523DB" w:rsidP="00750432">
      <w:pPr>
        <w:pStyle w:val="a3"/>
        <w:numPr>
          <w:ilvl w:val="0"/>
          <w:numId w:val="5"/>
        </w:numPr>
      </w:pPr>
      <w:r>
        <w:t>Объёмные ёлочные игрушки, подарочные  упаковки различной формы</w:t>
      </w:r>
    </w:p>
    <w:p w:rsidR="009523DB" w:rsidRDefault="009523DB" w:rsidP="00750432">
      <w:pPr>
        <w:pStyle w:val="a3"/>
        <w:numPr>
          <w:ilvl w:val="0"/>
          <w:numId w:val="5"/>
        </w:numPr>
      </w:pPr>
      <w:r>
        <w:t>Поздравительные открытки</w:t>
      </w:r>
    </w:p>
    <w:p w:rsidR="009523DB" w:rsidRDefault="009523DB" w:rsidP="00750432">
      <w:pPr>
        <w:pStyle w:val="a3"/>
        <w:numPr>
          <w:ilvl w:val="0"/>
          <w:numId w:val="5"/>
        </w:numPr>
      </w:pPr>
      <w:r>
        <w:t>Изделия на основе конуса и цилиндра</w:t>
      </w:r>
    </w:p>
    <w:p w:rsidR="009523DB" w:rsidRDefault="009523DB" w:rsidP="00750432">
      <w:pPr>
        <w:pStyle w:val="a3"/>
        <w:numPr>
          <w:ilvl w:val="0"/>
          <w:numId w:val="5"/>
        </w:numPr>
      </w:pPr>
      <w:r>
        <w:t xml:space="preserve">Бутафория для спектакля – шапка, борода, очки, детали костюма, декорация, муляжи </w:t>
      </w:r>
    </w:p>
    <w:p w:rsidR="009523DB" w:rsidRDefault="009523DB" w:rsidP="00750432">
      <w:pPr>
        <w:pStyle w:val="a3"/>
        <w:numPr>
          <w:ilvl w:val="0"/>
          <w:numId w:val="5"/>
        </w:numPr>
      </w:pPr>
      <w:r>
        <w:t>Модели  машин, самолетов,  военной техники</w:t>
      </w:r>
    </w:p>
    <w:p w:rsidR="009523DB" w:rsidRDefault="009523DB" w:rsidP="00750432">
      <w:pPr>
        <w:pStyle w:val="a3"/>
        <w:numPr>
          <w:ilvl w:val="0"/>
          <w:numId w:val="5"/>
        </w:numPr>
      </w:pPr>
      <w:r>
        <w:t>Объёмные птицы, животные</w:t>
      </w:r>
    </w:p>
    <w:p w:rsidR="009523DB" w:rsidRDefault="009523DB" w:rsidP="00750432">
      <w:pPr>
        <w:pStyle w:val="a3"/>
        <w:numPr>
          <w:ilvl w:val="0"/>
          <w:numId w:val="5"/>
        </w:numPr>
      </w:pPr>
      <w:r>
        <w:t>Ажурные решётки</w:t>
      </w:r>
    </w:p>
    <w:p w:rsidR="009523DB" w:rsidRDefault="009523DB" w:rsidP="00750432">
      <w:pPr>
        <w:pStyle w:val="a3"/>
        <w:numPr>
          <w:ilvl w:val="0"/>
          <w:numId w:val="5"/>
        </w:numPr>
      </w:pPr>
      <w:r>
        <w:t>Макет дома, замка, сцены</w:t>
      </w:r>
    </w:p>
    <w:p w:rsidR="009523DB" w:rsidRDefault="009523DB" w:rsidP="00E92EBE">
      <w:pPr>
        <w:pStyle w:val="a3"/>
        <w:numPr>
          <w:ilvl w:val="0"/>
          <w:numId w:val="5"/>
        </w:numPr>
      </w:pPr>
      <w:r>
        <w:t>Элементы архитектуры</w:t>
      </w:r>
    </w:p>
    <w:p w:rsidR="009523DB" w:rsidRDefault="009523DB" w:rsidP="00E92EBE">
      <w:pPr>
        <w:pStyle w:val="a3"/>
        <w:ind w:left="1500"/>
      </w:pPr>
    </w:p>
    <w:p w:rsidR="001B2CF0" w:rsidRDefault="001B2CF0" w:rsidP="00750432">
      <w:pPr>
        <w:pStyle w:val="a3"/>
      </w:pPr>
    </w:p>
    <w:p w:rsidR="009523DB" w:rsidRDefault="009523DB" w:rsidP="00750432">
      <w:pPr>
        <w:pStyle w:val="a3"/>
      </w:pPr>
      <w:r>
        <w:lastRenderedPageBreak/>
        <w:t>Упражнения:</w:t>
      </w:r>
    </w:p>
    <w:p w:rsidR="009523DB" w:rsidRDefault="009523DB" w:rsidP="00750432">
      <w:pPr>
        <w:pStyle w:val="a3"/>
        <w:numPr>
          <w:ilvl w:val="0"/>
          <w:numId w:val="7"/>
        </w:numPr>
      </w:pPr>
      <w:proofErr w:type="spellStart"/>
      <w:r>
        <w:t>сминание</w:t>
      </w:r>
      <w:proofErr w:type="spellEnd"/>
      <w:r>
        <w:t xml:space="preserve"> бумаги</w:t>
      </w:r>
    </w:p>
    <w:p w:rsidR="009523DB" w:rsidRDefault="009523DB" w:rsidP="00750432">
      <w:pPr>
        <w:pStyle w:val="a3"/>
        <w:numPr>
          <w:ilvl w:val="0"/>
          <w:numId w:val="7"/>
        </w:numPr>
      </w:pPr>
      <w:proofErr w:type="spellStart"/>
      <w:r>
        <w:t>прищипывание</w:t>
      </w:r>
      <w:proofErr w:type="spellEnd"/>
    </w:p>
    <w:p w:rsidR="009523DB" w:rsidRDefault="009523DB" w:rsidP="00750432">
      <w:pPr>
        <w:pStyle w:val="a3"/>
        <w:numPr>
          <w:ilvl w:val="0"/>
          <w:numId w:val="7"/>
        </w:numPr>
      </w:pPr>
      <w:r>
        <w:t>разрывание, продавливание</w:t>
      </w:r>
    </w:p>
    <w:p w:rsidR="009523DB" w:rsidRDefault="009523DB" w:rsidP="00750432">
      <w:pPr>
        <w:pStyle w:val="a3"/>
        <w:numPr>
          <w:ilvl w:val="0"/>
          <w:numId w:val="7"/>
        </w:numPr>
      </w:pPr>
      <w:r>
        <w:t>закрутка бумаги</w:t>
      </w:r>
    </w:p>
    <w:p w:rsidR="009523DB" w:rsidRDefault="009523DB" w:rsidP="00750432">
      <w:pPr>
        <w:pStyle w:val="a3"/>
        <w:numPr>
          <w:ilvl w:val="0"/>
          <w:numId w:val="7"/>
        </w:numPr>
      </w:pPr>
      <w:r>
        <w:t xml:space="preserve">надрезание, </w:t>
      </w:r>
      <w:proofErr w:type="spellStart"/>
      <w:r>
        <w:t>прорезание</w:t>
      </w:r>
      <w:proofErr w:type="spellEnd"/>
    </w:p>
    <w:p w:rsidR="009523DB" w:rsidRDefault="009523DB" w:rsidP="00750432">
      <w:pPr>
        <w:pStyle w:val="a3"/>
        <w:numPr>
          <w:ilvl w:val="0"/>
          <w:numId w:val="7"/>
        </w:numPr>
      </w:pPr>
      <w:r>
        <w:t>гармошка, криволинейная гармошка, перфорированная гармошка</w:t>
      </w:r>
    </w:p>
    <w:p w:rsidR="009523DB" w:rsidRDefault="009523DB" w:rsidP="00750432">
      <w:pPr>
        <w:pStyle w:val="a3"/>
        <w:numPr>
          <w:ilvl w:val="0"/>
          <w:numId w:val="7"/>
        </w:numPr>
      </w:pPr>
      <w:r>
        <w:t>выпуклые и вогнутые формы</w:t>
      </w:r>
    </w:p>
    <w:p w:rsidR="009523DB" w:rsidRDefault="009523DB" w:rsidP="00750432">
      <w:pPr>
        <w:pStyle w:val="a3"/>
        <w:numPr>
          <w:ilvl w:val="0"/>
          <w:numId w:val="7"/>
        </w:numPr>
      </w:pPr>
      <w:r>
        <w:t>плетение бумаги</w:t>
      </w:r>
    </w:p>
    <w:p w:rsidR="009523DB" w:rsidRDefault="009523DB" w:rsidP="00750432">
      <w:pPr>
        <w:pStyle w:val="a3"/>
        <w:numPr>
          <w:ilvl w:val="0"/>
          <w:numId w:val="7"/>
        </w:numPr>
      </w:pPr>
      <w:r>
        <w:t>склеивание и соединение в замок бумагу</w:t>
      </w:r>
    </w:p>
    <w:p w:rsidR="009523DB" w:rsidRDefault="009523DB" w:rsidP="00750432">
      <w:pPr>
        <w:pStyle w:val="a3"/>
      </w:pPr>
    </w:p>
    <w:p w:rsidR="009523DB" w:rsidRPr="007B44C6" w:rsidRDefault="009523DB" w:rsidP="00750432">
      <w:pPr>
        <w:pStyle w:val="a3"/>
        <w:rPr>
          <w:i/>
        </w:rPr>
      </w:pPr>
      <w:r w:rsidRPr="007B44C6">
        <w:rPr>
          <w:i/>
        </w:rPr>
        <w:t>Практическая работа:</w:t>
      </w:r>
    </w:p>
    <w:p w:rsidR="009523DB" w:rsidRDefault="009523DB" w:rsidP="00750432">
      <w:pPr>
        <w:pStyle w:val="a3"/>
        <w:numPr>
          <w:ilvl w:val="0"/>
          <w:numId w:val="8"/>
        </w:numPr>
      </w:pPr>
      <w:r>
        <w:t>сгибание бумаги и надрезание</w:t>
      </w:r>
    </w:p>
    <w:p w:rsidR="009523DB" w:rsidRDefault="009523DB" w:rsidP="00750432">
      <w:pPr>
        <w:pStyle w:val="a3"/>
        <w:numPr>
          <w:ilvl w:val="0"/>
          <w:numId w:val="8"/>
        </w:numPr>
      </w:pPr>
      <w:r>
        <w:t>закрутка и склеивание цветка</w:t>
      </w:r>
    </w:p>
    <w:p w:rsidR="009523DB" w:rsidRDefault="009523DB" w:rsidP="00750432">
      <w:pPr>
        <w:pStyle w:val="a3"/>
        <w:numPr>
          <w:ilvl w:val="0"/>
          <w:numId w:val="8"/>
        </w:numPr>
      </w:pPr>
      <w:r>
        <w:t>криволинейная гармошка, выре</w:t>
      </w:r>
      <w:r w:rsidR="00610DE9">
        <w:t>зать криволинейные формы - лист</w:t>
      </w:r>
      <w:r>
        <w:t>.</w:t>
      </w:r>
    </w:p>
    <w:p w:rsidR="009523DB" w:rsidRDefault="009523DB" w:rsidP="00750432"/>
    <w:p w:rsidR="009523DB" w:rsidRDefault="009523DB">
      <w:proofErr w:type="spellStart"/>
      <w:r w:rsidRPr="00634073">
        <w:rPr>
          <w:u w:val="single"/>
        </w:rPr>
        <w:t>Бумагопластика</w:t>
      </w:r>
      <w:proofErr w:type="spellEnd"/>
      <w:r>
        <w:rPr>
          <w:u w:val="single"/>
        </w:rPr>
        <w:t xml:space="preserve">, </w:t>
      </w:r>
      <w:r>
        <w:t xml:space="preserve">как разновидность творчества, не претендует на признание ее как полноценного вида искусства. Недолговечность материала предполагает создание вещей временного учебного характера, выставочных работ, но, </w:t>
      </w:r>
      <w:proofErr w:type="gramStart"/>
      <w:r>
        <w:t>в</w:t>
      </w:r>
      <w:proofErr w:type="gramEnd"/>
      <w:r>
        <w:t xml:space="preserve"> то же время, в значительной степени способствует активизации творческого развития учащихся.</w:t>
      </w:r>
    </w:p>
    <w:p w:rsidR="009523DB" w:rsidRDefault="009523DB" w:rsidP="007B44C6">
      <w:pPr>
        <w:pStyle w:val="a3"/>
        <w:numPr>
          <w:ilvl w:val="0"/>
          <w:numId w:val="3"/>
        </w:numPr>
        <w:rPr>
          <w:i/>
        </w:rPr>
      </w:pPr>
      <w:r w:rsidRPr="007B44C6">
        <w:rPr>
          <w:i/>
        </w:rPr>
        <w:t>Заключительный этап.</w:t>
      </w:r>
    </w:p>
    <w:p w:rsidR="009523DB" w:rsidRPr="007B44C6" w:rsidRDefault="009523DB" w:rsidP="007B44C6">
      <w:pPr>
        <w:pStyle w:val="a3"/>
        <w:ind w:left="1080"/>
      </w:pPr>
      <w:r w:rsidRPr="007B44C6">
        <w:t>Обсуждение мастер-класса.</w:t>
      </w:r>
    </w:p>
    <w:p w:rsidR="009523DB" w:rsidRPr="007B44C6" w:rsidRDefault="009523DB" w:rsidP="007B44C6">
      <w:pPr>
        <w:pStyle w:val="a3"/>
        <w:ind w:left="1080"/>
      </w:pPr>
      <w:r w:rsidRPr="007B44C6">
        <w:t>Подведение итогов.</w:t>
      </w:r>
    </w:p>
    <w:sectPr w:rsidR="009523DB" w:rsidRPr="007B44C6" w:rsidSect="0099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141"/>
    <w:multiLevelType w:val="hybridMultilevel"/>
    <w:tmpl w:val="D672720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EBB1F5D"/>
    <w:multiLevelType w:val="hybridMultilevel"/>
    <w:tmpl w:val="E5FE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955D7"/>
    <w:multiLevelType w:val="hybridMultilevel"/>
    <w:tmpl w:val="D7CA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5428C"/>
    <w:multiLevelType w:val="hybridMultilevel"/>
    <w:tmpl w:val="55CE3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70D0089"/>
    <w:multiLevelType w:val="hybridMultilevel"/>
    <w:tmpl w:val="3DECF818"/>
    <w:lvl w:ilvl="0" w:tplc="FD182D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E705A3D"/>
    <w:multiLevelType w:val="hybridMultilevel"/>
    <w:tmpl w:val="854A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BE1D85"/>
    <w:multiLevelType w:val="hybridMultilevel"/>
    <w:tmpl w:val="8242A5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6C86669"/>
    <w:multiLevelType w:val="hybridMultilevel"/>
    <w:tmpl w:val="53FE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946CBD"/>
    <w:multiLevelType w:val="hybridMultilevel"/>
    <w:tmpl w:val="9AE48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026"/>
    <w:rsid w:val="00004C08"/>
    <w:rsid w:val="00006CE2"/>
    <w:rsid w:val="00016F80"/>
    <w:rsid w:val="00034228"/>
    <w:rsid w:val="0004479E"/>
    <w:rsid w:val="000615A3"/>
    <w:rsid w:val="00076D58"/>
    <w:rsid w:val="000949BD"/>
    <w:rsid w:val="00094E4C"/>
    <w:rsid w:val="000B34F3"/>
    <w:rsid w:val="000F517A"/>
    <w:rsid w:val="000F5A0E"/>
    <w:rsid w:val="001509C2"/>
    <w:rsid w:val="00152A77"/>
    <w:rsid w:val="00172057"/>
    <w:rsid w:val="001937F9"/>
    <w:rsid w:val="001977C1"/>
    <w:rsid w:val="001A02F7"/>
    <w:rsid w:val="001B2CF0"/>
    <w:rsid w:val="001C7952"/>
    <w:rsid w:val="001D1E66"/>
    <w:rsid w:val="001F196A"/>
    <w:rsid w:val="00201F03"/>
    <w:rsid w:val="00240D6B"/>
    <w:rsid w:val="0024106B"/>
    <w:rsid w:val="00243109"/>
    <w:rsid w:val="002439DC"/>
    <w:rsid w:val="0027418C"/>
    <w:rsid w:val="00306862"/>
    <w:rsid w:val="00306D58"/>
    <w:rsid w:val="00341374"/>
    <w:rsid w:val="003700B5"/>
    <w:rsid w:val="00395A93"/>
    <w:rsid w:val="003B06F4"/>
    <w:rsid w:val="003C5865"/>
    <w:rsid w:val="003D690A"/>
    <w:rsid w:val="00401147"/>
    <w:rsid w:val="00405D8E"/>
    <w:rsid w:val="004414F3"/>
    <w:rsid w:val="00443DE9"/>
    <w:rsid w:val="00451300"/>
    <w:rsid w:val="00496D02"/>
    <w:rsid w:val="004D3730"/>
    <w:rsid w:val="004E468C"/>
    <w:rsid w:val="00512A03"/>
    <w:rsid w:val="005159E7"/>
    <w:rsid w:val="00516502"/>
    <w:rsid w:val="00576195"/>
    <w:rsid w:val="005A3899"/>
    <w:rsid w:val="005F0BE2"/>
    <w:rsid w:val="005F65EB"/>
    <w:rsid w:val="00610DE9"/>
    <w:rsid w:val="0063149C"/>
    <w:rsid w:val="00634073"/>
    <w:rsid w:val="00644A23"/>
    <w:rsid w:val="00646D1B"/>
    <w:rsid w:val="00680169"/>
    <w:rsid w:val="006B48B4"/>
    <w:rsid w:val="006C13C9"/>
    <w:rsid w:val="006C3FDA"/>
    <w:rsid w:val="006D34E2"/>
    <w:rsid w:val="006E1A71"/>
    <w:rsid w:val="006E2201"/>
    <w:rsid w:val="006E6329"/>
    <w:rsid w:val="006F14CB"/>
    <w:rsid w:val="006F4A0E"/>
    <w:rsid w:val="00701984"/>
    <w:rsid w:val="0072008A"/>
    <w:rsid w:val="00721615"/>
    <w:rsid w:val="007221B4"/>
    <w:rsid w:val="00732504"/>
    <w:rsid w:val="00734A65"/>
    <w:rsid w:val="00750432"/>
    <w:rsid w:val="0075434C"/>
    <w:rsid w:val="007826C6"/>
    <w:rsid w:val="00794D20"/>
    <w:rsid w:val="00796C38"/>
    <w:rsid w:val="0079781C"/>
    <w:rsid w:val="007A7951"/>
    <w:rsid w:val="007B44C6"/>
    <w:rsid w:val="007B4849"/>
    <w:rsid w:val="007C40D4"/>
    <w:rsid w:val="007D009E"/>
    <w:rsid w:val="007D0682"/>
    <w:rsid w:val="007D31B9"/>
    <w:rsid w:val="0080293C"/>
    <w:rsid w:val="00836D25"/>
    <w:rsid w:val="00863E19"/>
    <w:rsid w:val="00882F1E"/>
    <w:rsid w:val="00887D24"/>
    <w:rsid w:val="008902DE"/>
    <w:rsid w:val="008A3376"/>
    <w:rsid w:val="008A6568"/>
    <w:rsid w:val="008C4DF9"/>
    <w:rsid w:val="008C56CF"/>
    <w:rsid w:val="008E231D"/>
    <w:rsid w:val="008E3578"/>
    <w:rsid w:val="008F4C86"/>
    <w:rsid w:val="009013C1"/>
    <w:rsid w:val="009523DB"/>
    <w:rsid w:val="00971552"/>
    <w:rsid w:val="009769DC"/>
    <w:rsid w:val="00992205"/>
    <w:rsid w:val="00995A3C"/>
    <w:rsid w:val="009D55AE"/>
    <w:rsid w:val="009D693E"/>
    <w:rsid w:val="009F40C5"/>
    <w:rsid w:val="009F4109"/>
    <w:rsid w:val="009F4E2A"/>
    <w:rsid w:val="00A0636E"/>
    <w:rsid w:val="00A17484"/>
    <w:rsid w:val="00A31B07"/>
    <w:rsid w:val="00A53818"/>
    <w:rsid w:val="00A56C4A"/>
    <w:rsid w:val="00A67E07"/>
    <w:rsid w:val="00A85486"/>
    <w:rsid w:val="00AC1A31"/>
    <w:rsid w:val="00AD63B6"/>
    <w:rsid w:val="00AE08F7"/>
    <w:rsid w:val="00B271BF"/>
    <w:rsid w:val="00B31301"/>
    <w:rsid w:val="00B57016"/>
    <w:rsid w:val="00B62C6C"/>
    <w:rsid w:val="00B652E7"/>
    <w:rsid w:val="00B77700"/>
    <w:rsid w:val="00B77A88"/>
    <w:rsid w:val="00B810DB"/>
    <w:rsid w:val="00B8680A"/>
    <w:rsid w:val="00BA483F"/>
    <w:rsid w:val="00BA5286"/>
    <w:rsid w:val="00BC6299"/>
    <w:rsid w:val="00BC6A53"/>
    <w:rsid w:val="00BD3CF0"/>
    <w:rsid w:val="00BF430C"/>
    <w:rsid w:val="00C21B5D"/>
    <w:rsid w:val="00C24A0C"/>
    <w:rsid w:val="00C2774A"/>
    <w:rsid w:val="00C3708D"/>
    <w:rsid w:val="00C37C3E"/>
    <w:rsid w:val="00C4310F"/>
    <w:rsid w:val="00C43AD8"/>
    <w:rsid w:val="00C51035"/>
    <w:rsid w:val="00C63573"/>
    <w:rsid w:val="00C65F46"/>
    <w:rsid w:val="00C74186"/>
    <w:rsid w:val="00C95446"/>
    <w:rsid w:val="00CA1FDD"/>
    <w:rsid w:val="00CB7B98"/>
    <w:rsid w:val="00CC2026"/>
    <w:rsid w:val="00CD6FD9"/>
    <w:rsid w:val="00CE37FC"/>
    <w:rsid w:val="00CE7597"/>
    <w:rsid w:val="00CF4C56"/>
    <w:rsid w:val="00CF6F46"/>
    <w:rsid w:val="00D00EAD"/>
    <w:rsid w:val="00D04EBC"/>
    <w:rsid w:val="00D077BB"/>
    <w:rsid w:val="00D37916"/>
    <w:rsid w:val="00D37FB6"/>
    <w:rsid w:val="00D45FD2"/>
    <w:rsid w:val="00DB0C3C"/>
    <w:rsid w:val="00DB1A89"/>
    <w:rsid w:val="00DB2226"/>
    <w:rsid w:val="00DB29F2"/>
    <w:rsid w:val="00DB326C"/>
    <w:rsid w:val="00DC401B"/>
    <w:rsid w:val="00DD2A37"/>
    <w:rsid w:val="00DD2B62"/>
    <w:rsid w:val="00DD619D"/>
    <w:rsid w:val="00DD79D4"/>
    <w:rsid w:val="00E02159"/>
    <w:rsid w:val="00E21B94"/>
    <w:rsid w:val="00E34DCE"/>
    <w:rsid w:val="00E37A63"/>
    <w:rsid w:val="00E41441"/>
    <w:rsid w:val="00E45BB0"/>
    <w:rsid w:val="00E56655"/>
    <w:rsid w:val="00E60268"/>
    <w:rsid w:val="00E61045"/>
    <w:rsid w:val="00E81933"/>
    <w:rsid w:val="00E84534"/>
    <w:rsid w:val="00E92EBE"/>
    <w:rsid w:val="00EA36B5"/>
    <w:rsid w:val="00EF361B"/>
    <w:rsid w:val="00F2382F"/>
    <w:rsid w:val="00F27959"/>
    <w:rsid w:val="00F34C6F"/>
    <w:rsid w:val="00F34CD2"/>
    <w:rsid w:val="00F44ABA"/>
    <w:rsid w:val="00F45043"/>
    <w:rsid w:val="00F56738"/>
    <w:rsid w:val="00F60299"/>
    <w:rsid w:val="00F65187"/>
    <w:rsid w:val="00F66187"/>
    <w:rsid w:val="00F75A6E"/>
    <w:rsid w:val="00F8131B"/>
    <w:rsid w:val="00FA5365"/>
    <w:rsid w:val="00FD19E3"/>
    <w:rsid w:val="00FD2C02"/>
    <w:rsid w:val="00FD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26"/>
    <w:pPr>
      <w:spacing w:after="200" w:line="276" w:lineRule="auto"/>
    </w:pPr>
    <w:rPr>
      <w:color w:val="00000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14</cp:revision>
  <cp:lastPrinted>2013-08-04T10:38:00Z</cp:lastPrinted>
  <dcterms:created xsi:type="dcterms:W3CDTF">2013-02-11T08:32:00Z</dcterms:created>
  <dcterms:modified xsi:type="dcterms:W3CDTF">2013-08-30T23:02:00Z</dcterms:modified>
</cp:coreProperties>
</file>