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F3" w:rsidRPr="008673F3" w:rsidRDefault="008673F3" w:rsidP="008673F3">
      <w:pPr>
        <w:jc w:val="center"/>
        <w:rPr>
          <w:b/>
          <w:sz w:val="28"/>
          <w:szCs w:val="28"/>
        </w:rPr>
      </w:pPr>
      <w:r w:rsidRPr="008673F3">
        <w:rPr>
          <w:b/>
          <w:sz w:val="28"/>
          <w:szCs w:val="28"/>
        </w:rPr>
        <w:t>РЕАЛИЗАЦИЯ ДЕЯТЕЛЬНОСТНОГО ПОДХОДА</w:t>
      </w:r>
    </w:p>
    <w:p w:rsidR="008673F3" w:rsidRPr="008673F3" w:rsidRDefault="008673F3" w:rsidP="008673F3">
      <w:pPr>
        <w:jc w:val="center"/>
        <w:rPr>
          <w:b/>
          <w:sz w:val="28"/>
          <w:szCs w:val="28"/>
        </w:rPr>
      </w:pPr>
      <w:r w:rsidRPr="008673F3">
        <w:rPr>
          <w:b/>
          <w:sz w:val="28"/>
          <w:szCs w:val="28"/>
        </w:rPr>
        <w:t>В ИЗУЧЕНИИ ШКОЛЬНОГО КУРСА ГЕОГРАФИИ</w:t>
      </w:r>
    </w:p>
    <w:p w:rsidR="008673F3" w:rsidRPr="008673F3" w:rsidRDefault="008673F3" w:rsidP="008673F3">
      <w:pPr>
        <w:rPr>
          <w:i/>
          <w:sz w:val="28"/>
          <w:szCs w:val="28"/>
        </w:rPr>
      </w:pPr>
    </w:p>
    <w:p w:rsidR="008673F3" w:rsidRPr="008673F3" w:rsidRDefault="008673F3" w:rsidP="008673F3">
      <w:pPr>
        <w:jc w:val="right"/>
        <w:rPr>
          <w:i/>
          <w:sz w:val="28"/>
          <w:szCs w:val="28"/>
        </w:rPr>
      </w:pPr>
      <w:r w:rsidRPr="008673F3">
        <w:rPr>
          <w:i/>
          <w:sz w:val="28"/>
          <w:szCs w:val="28"/>
        </w:rPr>
        <w:t>Сафина Наталья Владимировна, учитель географии,</w:t>
      </w:r>
    </w:p>
    <w:p w:rsidR="008673F3" w:rsidRPr="008673F3" w:rsidRDefault="008673F3" w:rsidP="008673F3">
      <w:pPr>
        <w:jc w:val="right"/>
        <w:rPr>
          <w:i/>
          <w:sz w:val="28"/>
          <w:szCs w:val="28"/>
        </w:rPr>
      </w:pPr>
      <w:r w:rsidRPr="008673F3">
        <w:rPr>
          <w:i/>
          <w:sz w:val="28"/>
          <w:szCs w:val="28"/>
        </w:rPr>
        <w:t>МБОУ «средняя общеобразовательная школа №21»</w:t>
      </w:r>
    </w:p>
    <w:p w:rsidR="008673F3" w:rsidRPr="008673F3" w:rsidRDefault="008673F3" w:rsidP="008673F3">
      <w:pPr>
        <w:jc w:val="right"/>
        <w:rPr>
          <w:i/>
          <w:sz w:val="28"/>
          <w:szCs w:val="28"/>
        </w:rPr>
      </w:pPr>
      <w:r w:rsidRPr="008673F3">
        <w:rPr>
          <w:i/>
          <w:sz w:val="28"/>
          <w:szCs w:val="28"/>
        </w:rPr>
        <w:t>г. Альметьевск, РТ</w:t>
      </w:r>
    </w:p>
    <w:p w:rsidR="008673F3" w:rsidRPr="008673F3" w:rsidRDefault="008673F3" w:rsidP="008673F3">
      <w:pPr>
        <w:jc w:val="right"/>
        <w:rPr>
          <w:sz w:val="28"/>
          <w:szCs w:val="28"/>
        </w:rPr>
      </w:pPr>
    </w:p>
    <w:p w:rsidR="008673F3" w:rsidRPr="008673F3" w:rsidRDefault="008673F3" w:rsidP="008673F3">
      <w:pPr>
        <w:jc w:val="right"/>
        <w:rPr>
          <w:b/>
          <w:sz w:val="28"/>
          <w:szCs w:val="28"/>
        </w:rPr>
      </w:pPr>
    </w:p>
    <w:p w:rsidR="008673F3" w:rsidRPr="008673F3" w:rsidRDefault="008673F3" w:rsidP="008673F3">
      <w:pPr>
        <w:jc w:val="center"/>
        <w:rPr>
          <w:b/>
          <w:sz w:val="28"/>
          <w:szCs w:val="28"/>
        </w:rPr>
      </w:pPr>
    </w:p>
    <w:p w:rsidR="008673F3" w:rsidRPr="008673F3" w:rsidRDefault="008673F3" w:rsidP="008673F3">
      <w:pPr>
        <w:jc w:val="right"/>
        <w:rPr>
          <w:sz w:val="28"/>
          <w:szCs w:val="28"/>
        </w:rPr>
      </w:pPr>
      <w:r w:rsidRPr="008673F3">
        <w:rPr>
          <w:sz w:val="28"/>
          <w:szCs w:val="28"/>
        </w:rPr>
        <w:t xml:space="preserve">«Важная цель образования – </w:t>
      </w:r>
    </w:p>
    <w:p w:rsidR="008673F3" w:rsidRPr="008673F3" w:rsidRDefault="008673F3" w:rsidP="008673F3">
      <w:pPr>
        <w:jc w:val="right"/>
        <w:rPr>
          <w:sz w:val="28"/>
          <w:szCs w:val="28"/>
        </w:rPr>
      </w:pPr>
      <w:r w:rsidRPr="008673F3">
        <w:rPr>
          <w:sz w:val="28"/>
          <w:szCs w:val="28"/>
        </w:rPr>
        <w:t>это не знания, а действия».</w:t>
      </w:r>
    </w:p>
    <w:p w:rsidR="008673F3" w:rsidRPr="008673F3" w:rsidRDefault="008673F3" w:rsidP="008673F3">
      <w:pPr>
        <w:jc w:val="right"/>
        <w:rPr>
          <w:i/>
          <w:sz w:val="28"/>
          <w:szCs w:val="28"/>
        </w:rPr>
      </w:pPr>
      <w:r w:rsidRPr="008673F3">
        <w:rPr>
          <w:i/>
          <w:sz w:val="28"/>
          <w:szCs w:val="28"/>
        </w:rPr>
        <w:t>Герберт Спенсер</w:t>
      </w:r>
    </w:p>
    <w:p w:rsidR="008673F3" w:rsidRPr="008673F3" w:rsidRDefault="008673F3" w:rsidP="008673F3">
      <w:pPr>
        <w:spacing w:line="360" w:lineRule="auto"/>
        <w:jc w:val="both"/>
        <w:rPr>
          <w:i/>
          <w:sz w:val="28"/>
          <w:szCs w:val="28"/>
        </w:rPr>
      </w:pPr>
    </w:p>
    <w:p w:rsidR="008673F3" w:rsidRPr="008673F3" w:rsidRDefault="008673F3" w:rsidP="00365D3A">
      <w:pPr>
        <w:spacing w:line="360" w:lineRule="auto"/>
        <w:ind w:firstLine="709"/>
        <w:jc w:val="both"/>
        <w:rPr>
          <w:sz w:val="28"/>
          <w:szCs w:val="28"/>
        </w:rPr>
      </w:pPr>
      <w:r w:rsidRPr="008673F3">
        <w:rPr>
          <w:sz w:val="28"/>
          <w:szCs w:val="28"/>
        </w:rPr>
        <w:t>Деятельность – это целесообразное преобразование людьми окружающей действительности. Исходной формой такого преобразования является труд. Преобразуя природу, человек преобразует самого себя, проявляется как субъект своего развития.</w:t>
      </w:r>
    </w:p>
    <w:p w:rsidR="008673F3" w:rsidRPr="008673F3" w:rsidRDefault="008673F3" w:rsidP="00365D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73F3">
        <w:rPr>
          <w:sz w:val="28"/>
          <w:szCs w:val="28"/>
        </w:rPr>
        <w:t xml:space="preserve">Еще в 50-е годы профессор Московского государственного университета им. М.В. Ломоносова П.Я. Гальперин поставил в исследовании вопрос: для чего человек учится? И ответил: для того, чтобы </w:t>
      </w:r>
      <w:proofErr w:type="gramStart"/>
      <w:r w:rsidRPr="008673F3">
        <w:rPr>
          <w:sz w:val="28"/>
          <w:szCs w:val="28"/>
        </w:rPr>
        <w:t>научиться что-либо делать</w:t>
      </w:r>
      <w:proofErr w:type="gramEnd"/>
      <w:r w:rsidRPr="008673F3">
        <w:rPr>
          <w:sz w:val="28"/>
          <w:szCs w:val="28"/>
        </w:rPr>
        <w:t xml:space="preserve">, а для этого – узнать, как это надо делать. Следовательно, цель обучения – сформировать умение действовать, а знания должны стать средством обучения действиям. Все это подводит к необходимости внедрения технологий и методов обучения, которые помогут приблизить знания по предмету, к задачам практической деятельности. Современная технология обучения – это системная категория, ориентированная на дидактическое применение научного знания, научные подходы к анализу и организации учебного процесса с учетом эмпирических инноваций преподавателей и направленности на достижение высоких результатов учебной деятельности учащихся [1]. </w:t>
      </w:r>
    </w:p>
    <w:p w:rsidR="008673F3" w:rsidRPr="008673F3" w:rsidRDefault="008673F3" w:rsidP="008673F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673F3">
        <w:rPr>
          <w:sz w:val="28"/>
          <w:szCs w:val="28"/>
        </w:rPr>
        <w:t xml:space="preserve">Специфика географии как учебного предмета, предполагает обязательную практическую деятельность на уроке, которая является неотъемлемой частью учебно-познавательного процесса на любом его этапе: при изучении нового материала, повторении, закреплении, обобщении и проверке знаний. В Методическом письме "Актуальные проблемы преподавания географии в </w:t>
      </w:r>
      <w:r w:rsidRPr="008673F3">
        <w:rPr>
          <w:sz w:val="28"/>
          <w:szCs w:val="28"/>
        </w:rPr>
        <w:lastRenderedPageBreak/>
        <w:t>2010/2011 учебном году подчеркивается, что «География – предмет, при освоении которого ведущей является познавательная деятельность. Основные виды учебных действий ученика - умение составлять характеристику, объяснять, сравнивать, систематизировать, выявлять зависимость, анализировать и т.д.» [3].</w:t>
      </w:r>
    </w:p>
    <w:p w:rsidR="008673F3" w:rsidRPr="008673F3" w:rsidRDefault="008673F3" w:rsidP="008673F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673F3">
        <w:rPr>
          <w:sz w:val="28"/>
          <w:szCs w:val="28"/>
        </w:rPr>
        <w:t>Анализ научно-методической литературы позволяет определи</w:t>
      </w:r>
      <w:r w:rsidR="00365D3A">
        <w:rPr>
          <w:sz w:val="28"/>
          <w:szCs w:val="28"/>
        </w:rPr>
        <w:t xml:space="preserve">ть базовые положения </w:t>
      </w:r>
      <w:proofErr w:type="spellStart"/>
      <w:r w:rsidR="00365D3A">
        <w:rPr>
          <w:sz w:val="28"/>
          <w:szCs w:val="28"/>
        </w:rPr>
        <w:t>деятельност</w:t>
      </w:r>
      <w:r w:rsidRPr="008673F3">
        <w:rPr>
          <w:sz w:val="28"/>
          <w:szCs w:val="28"/>
        </w:rPr>
        <w:t>ного</w:t>
      </w:r>
      <w:proofErr w:type="spellEnd"/>
      <w:r w:rsidRPr="008673F3">
        <w:rPr>
          <w:sz w:val="28"/>
          <w:szCs w:val="28"/>
        </w:rPr>
        <w:t xml:space="preserve"> подхода:</w:t>
      </w:r>
    </w:p>
    <w:p w:rsidR="008673F3" w:rsidRPr="008673F3" w:rsidRDefault="008673F3" w:rsidP="008673F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673F3">
        <w:rPr>
          <w:sz w:val="28"/>
          <w:szCs w:val="28"/>
        </w:rPr>
        <w:t xml:space="preserve">в центре обучения – </w:t>
      </w:r>
      <w:r w:rsidRPr="008673F3">
        <w:rPr>
          <w:color w:val="000000"/>
          <w:sz w:val="28"/>
          <w:szCs w:val="28"/>
        </w:rPr>
        <w:t>потребности и индивидуальность учащихся;</w:t>
      </w:r>
    </w:p>
    <w:p w:rsidR="008673F3" w:rsidRPr="008673F3" w:rsidRDefault="008673F3" w:rsidP="008673F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673F3">
        <w:rPr>
          <w:sz w:val="28"/>
          <w:szCs w:val="28"/>
        </w:rPr>
        <w:t xml:space="preserve">главный способ познания – собственный опыт учащихся, получаемый через самостоятельную деятельность; </w:t>
      </w:r>
    </w:p>
    <w:p w:rsidR="008673F3" w:rsidRPr="008673F3" w:rsidRDefault="008673F3" w:rsidP="008673F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673F3">
        <w:rPr>
          <w:color w:val="000000"/>
          <w:sz w:val="28"/>
          <w:szCs w:val="28"/>
        </w:rPr>
        <w:t>активное вовлечение компонентов критического мышления в деятельность учащихся;</w:t>
      </w:r>
    </w:p>
    <w:p w:rsidR="008673F3" w:rsidRPr="008673F3" w:rsidRDefault="008673F3" w:rsidP="008673F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673F3">
        <w:rPr>
          <w:color w:val="000000"/>
          <w:sz w:val="28"/>
          <w:szCs w:val="28"/>
        </w:rPr>
        <w:t>наличие партнерских отношений между учеником и учителем.</w:t>
      </w:r>
    </w:p>
    <w:p w:rsidR="008673F3" w:rsidRPr="008673F3" w:rsidRDefault="008673F3" w:rsidP="008673F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673F3">
        <w:rPr>
          <w:sz w:val="28"/>
          <w:szCs w:val="28"/>
        </w:rPr>
        <w:t xml:space="preserve">Основная особенность </w:t>
      </w:r>
      <w:proofErr w:type="spellStart"/>
      <w:r w:rsidRPr="008673F3">
        <w:rPr>
          <w:sz w:val="28"/>
          <w:szCs w:val="28"/>
        </w:rPr>
        <w:t>деятельностного</w:t>
      </w:r>
      <w:proofErr w:type="spellEnd"/>
      <w:r w:rsidRPr="008673F3">
        <w:rPr>
          <w:sz w:val="28"/>
          <w:szCs w:val="28"/>
        </w:rPr>
        <w:t xml:space="preserve"> подхода в обучении заключается в том, что новые знания не даются в готовом виде. Дети «открывают» их сами в процессе самостоятельной исследовательской деятельности. Учитель лишь направляет эту деятельность и подводит итог, давая точную формулировку установленных алгоритмов действия. Таким образом, полученные знания приобретают личностную значимость и становятся интересными не с внешней стороны, а по сути.</w:t>
      </w:r>
    </w:p>
    <w:p w:rsidR="008673F3" w:rsidRPr="008673F3" w:rsidRDefault="008673F3" w:rsidP="008673F3">
      <w:pPr>
        <w:spacing w:line="360" w:lineRule="auto"/>
        <w:ind w:firstLine="567"/>
        <w:jc w:val="both"/>
        <w:rPr>
          <w:sz w:val="28"/>
          <w:szCs w:val="28"/>
        </w:rPr>
      </w:pPr>
      <w:r w:rsidRPr="008673F3">
        <w:rPr>
          <w:sz w:val="28"/>
          <w:szCs w:val="28"/>
        </w:rPr>
        <w:t xml:space="preserve">При реализации </w:t>
      </w:r>
      <w:proofErr w:type="spellStart"/>
      <w:r w:rsidRPr="008673F3">
        <w:rPr>
          <w:sz w:val="28"/>
          <w:szCs w:val="28"/>
        </w:rPr>
        <w:t>деятельностного</w:t>
      </w:r>
      <w:proofErr w:type="spellEnd"/>
      <w:r w:rsidRPr="008673F3">
        <w:rPr>
          <w:sz w:val="28"/>
          <w:szCs w:val="28"/>
        </w:rPr>
        <w:t xml:space="preserve"> подхода в деятельности учителя можно выделить три центральных аспекта:</w:t>
      </w:r>
    </w:p>
    <w:p w:rsidR="008673F3" w:rsidRPr="008673F3" w:rsidRDefault="008673F3" w:rsidP="008673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73F3">
        <w:rPr>
          <w:sz w:val="28"/>
          <w:szCs w:val="28"/>
        </w:rPr>
        <w:t>проектирование учебной деятельности;</w:t>
      </w:r>
    </w:p>
    <w:p w:rsidR="008673F3" w:rsidRPr="008673F3" w:rsidRDefault="008673F3" w:rsidP="008673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73F3">
        <w:rPr>
          <w:sz w:val="28"/>
          <w:szCs w:val="28"/>
        </w:rPr>
        <w:t>организация и обеспечение учебной деятельности;</w:t>
      </w:r>
    </w:p>
    <w:p w:rsidR="008673F3" w:rsidRPr="008673F3" w:rsidRDefault="008673F3" w:rsidP="008673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673F3">
        <w:rPr>
          <w:sz w:val="28"/>
          <w:szCs w:val="28"/>
        </w:rPr>
        <w:t>управление учебной деятельностью.</w:t>
      </w:r>
    </w:p>
    <w:p w:rsidR="008673F3" w:rsidRPr="008673F3" w:rsidRDefault="008673F3" w:rsidP="008673F3">
      <w:pPr>
        <w:spacing w:line="360" w:lineRule="auto"/>
        <w:ind w:firstLine="567"/>
        <w:jc w:val="both"/>
        <w:rPr>
          <w:sz w:val="28"/>
          <w:szCs w:val="28"/>
        </w:rPr>
      </w:pPr>
      <w:r w:rsidRPr="008673F3">
        <w:rPr>
          <w:sz w:val="28"/>
          <w:szCs w:val="28"/>
        </w:rPr>
        <w:t xml:space="preserve">Проектирование учебной деятельности предполагает проектирование ее целей, содержания, технологий обучения, с помощью которых усваивается содержание, системы контроля, позволяющей осуществлять управление учебной деятельностью. Эту работу необходимо начинать не с определения </w:t>
      </w:r>
      <w:r w:rsidRPr="008673F3">
        <w:rPr>
          <w:sz w:val="28"/>
          <w:szCs w:val="28"/>
        </w:rPr>
        <w:lastRenderedPageBreak/>
        <w:t xml:space="preserve">того, что ученик должен знать, а с анализа его деятельности. Вначале надо понять, что ученик должен будет </w:t>
      </w:r>
      <w:r w:rsidRPr="00365D3A">
        <w:rPr>
          <w:iCs/>
          <w:sz w:val="28"/>
          <w:szCs w:val="28"/>
        </w:rPr>
        <w:t>делать</w:t>
      </w:r>
      <w:r w:rsidRPr="00365D3A">
        <w:rPr>
          <w:sz w:val="28"/>
          <w:szCs w:val="28"/>
        </w:rPr>
        <w:t>.</w:t>
      </w:r>
      <w:r w:rsidRPr="008673F3">
        <w:rPr>
          <w:sz w:val="28"/>
          <w:szCs w:val="28"/>
        </w:rPr>
        <w:t xml:space="preserve"> </w:t>
      </w:r>
    </w:p>
    <w:p w:rsidR="008673F3" w:rsidRPr="008673F3" w:rsidRDefault="008673F3" w:rsidP="008673F3">
      <w:pPr>
        <w:spacing w:line="360" w:lineRule="auto"/>
        <w:ind w:firstLine="567"/>
        <w:jc w:val="both"/>
        <w:rPr>
          <w:sz w:val="28"/>
          <w:szCs w:val="28"/>
        </w:rPr>
      </w:pPr>
      <w:r w:rsidRPr="008673F3">
        <w:rPr>
          <w:sz w:val="28"/>
          <w:szCs w:val="28"/>
        </w:rPr>
        <w:t xml:space="preserve">Организация и обеспечение учебной деятельности включает предварительную подготовку детей в плане развития у них мышления, речи, творческих способностей, познавательных мотивов деятельности. Адресованные ученику вопросы, задания в условиях </w:t>
      </w:r>
      <w:proofErr w:type="spellStart"/>
      <w:r w:rsidRPr="008673F3">
        <w:rPr>
          <w:sz w:val="28"/>
          <w:szCs w:val="28"/>
        </w:rPr>
        <w:t>личностно-деятельностного</w:t>
      </w:r>
      <w:proofErr w:type="spellEnd"/>
      <w:r w:rsidRPr="008673F3">
        <w:rPr>
          <w:sz w:val="28"/>
          <w:szCs w:val="28"/>
        </w:rPr>
        <w:t xml:space="preserve"> подхода должны стимулировать его личностную, интеллектуальную активность, поддерживать и направлять учебную деятельность</w:t>
      </w:r>
    </w:p>
    <w:p w:rsidR="008673F3" w:rsidRPr="008673F3" w:rsidRDefault="008673F3" w:rsidP="008673F3">
      <w:pPr>
        <w:spacing w:line="360" w:lineRule="auto"/>
        <w:ind w:firstLine="567"/>
        <w:jc w:val="both"/>
        <w:rPr>
          <w:sz w:val="28"/>
          <w:szCs w:val="28"/>
          <w:lang w:bidi="he-IL"/>
        </w:rPr>
      </w:pPr>
      <w:r w:rsidRPr="008673F3">
        <w:rPr>
          <w:sz w:val="28"/>
          <w:szCs w:val="28"/>
          <w:lang w:bidi="he-IL"/>
        </w:rPr>
        <w:t xml:space="preserve">Например, учащиеся 6 класса ведут наблюдения за погодой своей местности. Ребята могут получать сведения из личных наблюдений, используя приборы (термометр, барометр, флюгер), а также могут систематически отслеживать сообщения о погоде в средствах СМИ. При изучении темы «Атмосфера» результаты наблюдений используются для построения графиков, отражающих динамику метеорологических показателей. Поскольку наблюдения проводятся ежегодно, то учащиеся имеют возможность сопоставить сезонные изменения метеорологических показателей в разные годы. Анализ графиков позволяет учащимся самостоятельно сделать вывод о типах погоды и климатических особенностях местности. </w:t>
      </w:r>
    </w:p>
    <w:p w:rsidR="008673F3" w:rsidRPr="008673F3" w:rsidRDefault="008673F3" w:rsidP="008673F3">
      <w:pPr>
        <w:spacing w:line="360" w:lineRule="auto"/>
        <w:ind w:firstLine="567"/>
        <w:jc w:val="both"/>
        <w:rPr>
          <w:sz w:val="28"/>
          <w:szCs w:val="28"/>
          <w:lang w:bidi="he-IL"/>
        </w:rPr>
      </w:pPr>
      <w:r w:rsidRPr="008673F3">
        <w:rPr>
          <w:sz w:val="28"/>
          <w:szCs w:val="28"/>
          <w:lang w:bidi="he-IL"/>
        </w:rPr>
        <w:t>В курсе География России, на примере своего района конкретизируется понятие «аг</w:t>
      </w:r>
      <w:r w:rsidR="00365D3A">
        <w:rPr>
          <w:sz w:val="28"/>
          <w:szCs w:val="28"/>
          <w:lang w:bidi="he-IL"/>
        </w:rPr>
        <w:t>ро</w:t>
      </w:r>
      <w:r w:rsidRPr="008673F3">
        <w:rPr>
          <w:sz w:val="28"/>
          <w:szCs w:val="28"/>
          <w:lang w:bidi="he-IL"/>
        </w:rPr>
        <w:t>климатические ресурсы». Учащиеся используют полевые материалы, собранные в период учебных экскурсий: характеристика почв района, главные сельскохозяйственные культуры, а также данные метеорологических наблюдений. Следовательно, в процессе обучения моделируется процесс научно-исследовательской деятельности, выявляется прикладная направленность исследования.</w:t>
      </w:r>
    </w:p>
    <w:p w:rsidR="008673F3" w:rsidRPr="008673F3" w:rsidRDefault="008673F3" w:rsidP="008673F3">
      <w:pPr>
        <w:spacing w:line="360" w:lineRule="auto"/>
        <w:ind w:firstLine="567"/>
        <w:jc w:val="both"/>
        <w:rPr>
          <w:sz w:val="28"/>
          <w:szCs w:val="28"/>
        </w:rPr>
      </w:pPr>
      <w:r w:rsidRPr="008673F3">
        <w:rPr>
          <w:sz w:val="28"/>
          <w:szCs w:val="28"/>
          <w:lang w:bidi="he-IL"/>
        </w:rPr>
        <w:t xml:space="preserve">В старших классах </w:t>
      </w:r>
      <w:proofErr w:type="spellStart"/>
      <w:r w:rsidRPr="008673F3">
        <w:rPr>
          <w:sz w:val="28"/>
          <w:szCs w:val="28"/>
          <w:lang w:bidi="he-IL"/>
        </w:rPr>
        <w:t>деятельностный</w:t>
      </w:r>
      <w:proofErr w:type="spellEnd"/>
      <w:r w:rsidRPr="008673F3">
        <w:rPr>
          <w:sz w:val="28"/>
          <w:szCs w:val="28"/>
          <w:lang w:bidi="he-IL"/>
        </w:rPr>
        <w:t xml:space="preserve"> подход реализуется с применением технологии КВО [2]. Группы учащихся формируются как творческие коллективы, работающие по заданной тематике, что определяется проектированием учебной деятельности. </w:t>
      </w:r>
      <w:r w:rsidRPr="008673F3">
        <w:rPr>
          <w:sz w:val="28"/>
          <w:szCs w:val="28"/>
        </w:rPr>
        <w:t xml:space="preserve">Например, в 8 классе на уроке по теме </w:t>
      </w:r>
      <w:r w:rsidRPr="008673F3">
        <w:rPr>
          <w:sz w:val="28"/>
          <w:szCs w:val="28"/>
        </w:rPr>
        <w:lastRenderedPageBreak/>
        <w:t xml:space="preserve">«Проблемы охраны и преобразования природы родного края» организация деятельности направлена на достижение цели: выявить источники загрязнения окружающей среды и найти пути решения природоохранных проблем своей области. Учащимся предложено раскрыть содержательную сущность эпиграфа урока: «Мы не унаследовали землю от своих родителей. Мы её взяли взаймы у своих детей…» (Ли </w:t>
      </w:r>
      <w:proofErr w:type="spellStart"/>
      <w:r w:rsidRPr="008673F3">
        <w:rPr>
          <w:sz w:val="28"/>
          <w:szCs w:val="28"/>
        </w:rPr>
        <w:t>Талбот</w:t>
      </w:r>
      <w:proofErr w:type="spellEnd"/>
      <w:r w:rsidRPr="008673F3">
        <w:rPr>
          <w:sz w:val="28"/>
          <w:szCs w:val="28"/>
        </w:rPr>
        <w:t xml:space="preserve">). </w:t>
      </w:r>
    </w:p>
    <w:p w:rsidR="008673F3" w:rsidRDefault="008673F3" w:rsidP="008673F3">
      <w:pPr>
        <w:spacing w:line="360" w:lineRule="auto"/>
        <w:ind w:firstLine="567"/>
        <w:jc w:val="both"/>
        <w:rPr>
          <w:sz w:val="28"/>
          <w:szCs w:val="28"/>
        </w:rPr>
      </w:pPr>
      <w:r w:rsidRPr="008673F3">
        <w:rPr>
          <w:sz w:val="28"/>
          <w:szCs w:val="28"/>
        </w:rPr>
        <w:t>Для систематизации и обобщения полученных результатов учитель предлагает разработать матричную модель природоохранной деятельности региона.</w:t>
      </w:r>
    </w:p>
    <w:p w:rsidR="006837A2" w:rsidRPr="008673F3" w:rsidRDefault="006837A2" w:rsidP="006837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3"/>
        <w:tblW w:w="0" w:type="auto"/>
        <w:tblLook w:val="01E0"/>
      </w:tblPr>
      <w:tblGrid>
        <w:gridCol w:w="2079"/>
        <w:gridCol w:w="2099"/>
        <w:gridCol w:w="2238"/>
        <w:gridCol w:w="3438"/>
      </w:tblGrid>
      <w:tr w:rsidR="008673F3" w:rsidRPr="008673F3" w:rsidTr="003F4811">
        <w:tc>
          <w:tcPr>
            <w:tcW w:w="0" w:type="auto"/>
          </w:tcPr>
          <w:p w:rsidR="008673F3" w:rsidRPr="008673F3" w:rsidRDefault="008673F3" w:rsidP="008673F3">
            <w:pPr>
              <w:spacing w:line="360" w:lineRule="auto"/>
              <w:jc w:val="both"/>
            </w:pPr>
            <w:r w:rsidRPr="008673F3">
              <w:t xml:space="preserve">Компоненты </w:t>
            </w:r>
            <w:proofErr w:type="spellStart"/>
            <w:r w:rsidRPr="008673F3">
              <w:t>геосреды</w:t>
            </w:r>
            <w:proofErr w:type="spellEnd"/>
          </w:p>
        </w:tc>
        <w:tc>
          <w:tcPr>
            <w:tcW w:w="0" w:type="auto"/>
          </w:tcPr>
          <w:p w:rsidR="008673F3" w:rsidRPr="008673F3" w:rsidRDefault="008673F3" w:rsidP="008673F3">
            <w:pPr>
              <w:spacing w:line="360" w:lineRule="auto"/>
              <w:jc w:val="both"/>
            </w:pPr>
            <w:r w:rsidRPr="008673F3">
              <w:t>Источники загрязнения</w:t>
            </w:r>
          </w:p>
        </w:tc>
        <w:tc>
          <w:tcPr>
            <w:tcW w:w="0" w:type="auto"/>
          </w:tcPr>
          <w:p w:rsidR="008673F3" w:rsidRPr="008673F3" w:rsidRDefault="008673F3" w:rsidP="008673F3">
            <w:pPr>
              <w:spacing w:line="360" w:lineRule="auto"/>
              <w:jc w:val="both"/>
            </w:pPr>
            <w:r w:rsidRPr="008673F3">
              <w:t>Последствия загрязнения</w:t>
            </w:r>
          </w:p>
        </w:tc>
        <w:tc>
          <w:tcPr>
            <w:tcW w:w="0" w:type="auto"/>
          </w:tcPr>
          <w:p w:rsidR="008673F3" w:rsidRPr="008673F3" w:rsidRDefault="00365D3A" w:rsidP="008673F3">
            <w:pPr>
              <w:spacing w:line="360" w:lineRule="auto"/>
              <w:jc w:val="both"/>
            </w:pPr>
            <w:r>
              <w:t xml:space="preserve">Пути </w:t>
            </w:r>
            <w:r w:rsidR="008673F3" w:rsidRPr="008673F3">
              <w:t>решения природоохранных проблем</w:t>
            </w:r>
          </w:p>
        </w:tc>
      </w:tr>
      <w:tr w:rsidR="008673F3" w:rsidRPr="008673F3" w:rsidTr="003F4811">
        <w:tc>
          <w:tcPr>
            <w:tcW w:w="0" w:type="auto"/>
          </w:tcPr>
          <w:p w:rsidR="008673F3" w:rsidRPr="008673F3" w:rsidRDefault="008673F3" w:rsidP="008673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73F3" w:rsidRPr="008673F3" w:rsidRDefault="008673F3" w:rsidP="008673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73F3" w:rsidRPr="008673F3" w:rsidRDefault="008673F3" w:rsidP="008673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73F3" w:rsidRPr="008673F3" w:rsidRDefault="008673F3" w:rsidP="008673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673F3" w:rsidRPr="008673F3" w:rsidRDefault="008673F3" w:rsidP="008673F3">
      <w:pPr>
        <w:spacing w:line="360" w:lineRule="auto"/>
        <w:ind w:firstLine="567"/>
        <w:jc w:val="both"/>
        <w:rPr>
          <w:sz w:val="28"/>
          <w:szCs w:val="28"/>
        </w:rPr>
      </w:pPr>
    </w:p>
    <w:p w:rsidR="008673F3" w:rsidRPr="008673F3" w:rsidRDefault="008673F3" w:rsidP="008673F3">
      <w:pPr>
        <w:spacing w:line="360" w:lineRule="auto"/>
        <w:ind w:firstLine="567"/>
        <w:jc w:val="both"/>
        <w:rPr>
          <w:sz w:val="28"/>
          <w:szCs w:val="28"/>
        </w:rPr>
      </w:pPr>
      <w:r w:rsidRPr="008673F3">
        <w:rPr>
          <w:sz w:val="28"/>
          <w:szCs w:val="28"/>
        </w:rPr>
        <w:t xml:space="preserve">Творческие коллективы учащихся работали по исследованию проблем охраны отдельных компонентов </w:t>
      </w:r>
      <w:proofErr w:type="spellStart"/>
      <w:r w:rsidRPr="008673F3">
        <w:rPr>
          <w:sz w:val="28"/>
          <w:szCs w:val="28"/>
        </w:rPr>
        <w:t>геосреды</w:t>
      </w:r>
      <w:proofErr w:type="spellEnd"/>
      <w:r w:rsidRPr="008673F3">
        <w:rPr>
          <w:sz w:val="28"/>
          <w:szCs w:val="28"/>
        </w:rPr>
        <w:t>: атмосферы, гидросферы и литосферы. Основные виды учебных действий ученика в КВО включают: выявление источников загрязнения, характеристику выбросов или вредного воздействия, анализ последствий загрязнения и обоснование выбранных путей решения проблемы.</w:t>
      </w:r>
    </w:p>
    <w:p w:rsidR="008673F3" w:rsidRPr="008673F3" w:rsidRDefault="008673F3" w:rsidP="008673F3">
      <w:pPr>
        <w:spacing w:line="360" w:lineRule="auto"/>
        <w:ind w:firstLine="567"/>
        <w:jc w:val="both"/>
        <w:rPr>
          <w:sz w:val="28"/>
          <w:szCs w:val="28"/>
        </w:rPr>
      </w:pPr>
      <w:r w:rsidRPr="008673F3">
        <w:rPr>
          <w:sz w:val="28"/>
          <w:szCs w:val="28"/>
        </w:rPr>
        <w:t xml:space="preserve">Результаты работы КВО, сведенные в единую таблицу, позволяют учащимся самостоятельно сопоставить последствия загрязнения компонентов </w:t>
      </w:r>
      <w:proofErr w:type="spellStart"/>
      <w:r w:rsidRPr="008673F3">
        <w:rPr>
          <w:sz w:val="28"/>
          <w:szCs w:val="28"/>
        </w:rPr>
        <w:t>геосреды</w:t>
      </w:r>
      <w:proofErr w:type="spellEnd"/>
      <w:r w:rsidRPr="008673F3">
        <w:rPr>
          <w:sz w:val="28"/>
          <w:szCs w:val="28"/>
        </w:rPr>
        <w:t xml:space="preserve"> и, систематизируя полученные результаты, выработать стратегию природоохранной деятельности в регионе.</w:t>
      </w:r>
    </w:p>
    <w:p w:rsidR="00365D3A" w:rsidRDefault="00365D3A" w:rsidP="008673F3">
      <w:pPr>
        <w:spacing w:line="360" w:lineRule="auto"/>
        <w:ind w:firstLine="567"/>
        <w:jc w:val="both"/>
        <w:rPr>
          <w:sz w:val="28"/>
          <w:szCs w:val="28"/>
        </w:rPr>
      </w:pPr>
    </w:p>
    <w:p w:rsidR="008673F3" w:rsidRPr="008673F3" w:rsidRDefault="008673F3" w:rsidP="00867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Pr="008673F3">
        <w:rPr>
          <w:sz w:val="28"/>
          <w:szCs w:val="28"/>
        </w:rPr>
        <w:t>:</w:t>
      </w:r>
    </w:p>
    <w:p w:rsidR="008673F3" w:rsidRPr="008673F3" w:rsidRDefault="008673F3" w:rsidP="008673F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8673F3">
        <w:rPr>
          <w:sz w:val="28"/>
          <w:szCs w:val="28"/>
        </w:rPr>
        <w:t>Куревина</w:t>
      </w:r>
      <w:proofErr w:type="spellEnd"/>
      <w:r w:rsidRPr="008673F3">
        <w:rPr>
          <w:sz w:val="28"/>
          <w:szCs w:val="28"/>
        </w:rPr>
        <w:t xml:space="preserve"> О.А., </w:t>
      </w:r>
      <w:proofErr w:type="spellStart"/>
      <w:r w:rsidRPr="008673F3">
        <w:rPr>
          <w:sz w:val="28"/>
          <w:szCs w:val="28"/>
        </w:rPr>
        <w:t>Петерсон</w:t>
      </w:r>
      <w:proofErr w:type="spellEnd"/>
      <w:r w:rsidRPr="008673F3">
        <w:rPr>
          <w:sz w:val="28"/>
          <w:szCs w:val="28"/>
        </w:rPr>
        <w:t xml:space="preserve"> Л.Г. Концепция образования: современный взгляд. –  М., 1999. – 22с.</w:t>
      </w:r>
    </w:p>
    <w:p w:rsidR="008673F3" w:rsidRPr="008673F3" w:rsidRDefault="008673F3" w:rsidP="008673F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673F3">
        <w:rPr>
          <w:sz w:val="28"/>
          <w:szCs w:val="28"/>
        </w:rPr>
        <w:t>Савина, Н.Г. Технология и методика современного урока географии. – Брянск: БГУ, 2003. – 22 с..</w:t>
      </w:r>
    </w:p>
    <w:p w:rsidR="008673F3" w:rsidRPr="008673F3" w:rsidRDefault="008673F3" w:rsidP="008673F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673F3">
        <w:rPr>
          <w:sz w:val="28"/>
          <w:szCs w:val="28"/>
        </w:rPr>
        <w:lastRenderedPageBreak/>
        <w:t>http://geo.metodist.ru/index.php?option=com_content&amp;task=view&amp;id=328&amp;Itemid=1 Методическое письмо "Актуальные проблемы преподавания географии в 2010/2011 учебном году</w:t>
      </w:r>
    </w:p>
    <w:p w:rsidR="00CE7EB7" w:rsidRPr="008673F3" w:rsidRDefault="00CE7EB7">
      <w:pPr>
        <w:rPr>
          <w:sz w:val="28"/>
          <w:szCs w:val="28"/>
        </w:rPr>
      </w:pPr>
    </w:p>
    <w:sectPr w:rsidR="00CE7EB7" w:rsidRPr="008673F3" w:rsidSect="000758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40E"/>
    <w:multiLevelType w:val="hybridMultilevel"/>
    <w:tmpl w:val="70781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F05D1"/>
    <w:multiLevelType w:val="hybridMultilevel"/>
    <w:tmpl w:val="922AE274"/>
    <w:lvl w:ilvl="0" w:tplc="3E965CD6">
      <w:start w:val="1"/>
      <w:numFmt w:val="bullet"/>
      <w:lvlText w:val=""/>
      <w:lvlJc w:val="left"/>
      <w:pPr>
        <w:tabs>
          <w:tab w:val="num" w:pos="130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3F3"/>
    <w:rsid w:val="00365D3A"/>
    <w:rsid w:val="006837A2"/>
    <w:rsid w:val="008673F3"/>
    <w:rsid w:val="00997D47"/>
    <w:rsid w:val="00CE7EB7"/>
    <w:rsid w:val="00FD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3F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Ильсур</dc:creator>
  <cp:lastModifiedBy>Ильсур</cp:lastModifiedBy>
  <cp:revision>2</cp:revision>
  <dcterms:created xsi:type="dcterms:W3CDTF">2013-03-30T10:09:00Z</dcterms:created>
  <dcterms:modified xsi:type="dcterms:W3CDTF">2013-03-30T10:38:00Z</dcterms:modified>
</cp:coreProperties>
</file>