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C3" w:rsidRPr="00890308" w:rsidRDefault="000D04C3" w:rsidP="000D04C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Семинар-практикум "Призыв о помощи</w:t>
      </w:r>
      <w:r w:rsidRPr="00890308">
        <w:rPr>
          <w:rFonts w:ascii="Times New Roman" w:eastAsia="Times New Roman" w:hAnsi="Times New Roman" w:cs="Times New Roman"/>
          <w:b/>
          <w:bCs/>
          <w:kern w:val="36"/>
          <w:sz w:val="48"/>
          <w:szCs w:val="48"/>
        </w:rPr>
        <w:t>"</w:t>
      </w:r>
    </w:p>
    <w:p w:rsidR="000D04C3" w:rsidRPr="00BB29C3" w:rsidRDefault="000D04C3" w:rsidP="000D04C3">
      <w:pPr>
        <w:spacing w:after="0"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b/>
          <w:bCs/>
          <w:sz w:val="24"/>
          <w:szCs w:val="24"/>
        </w:rPr>
        <w:t>Цель:</w:t>
      </w:r>
      <w:r w:rsidRPr="00BB29C3">
        <w:rPr>
          <w:rFonts w:ascii="Times New Roman" w:eastAsia="Times New Roman" w:hAnsi="Times New Roman" w:cs="Times New Roman"/>
          <w:sz w:val="24"/>
          <w:szCs w:val="24"/>
        </w:rPr>
        <w:t xml:space="preserve"> предупреждение случаев совершения суицидальных попыток несовершеннолетними.</w:t>
      </w:r>
    </w:p>
    <w:p w:rsidR="000D04C3" w:rsidRPr="00BB29C3" w:rsidRDefault="000D04C3" w:rsidP="000D04C3">
      <w:pPr>
        <w:spacing w:after="0"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b/>
          <w:bCs/>
          <w:sz w:val="24"/>
          <w:szCs w:val="24"/>
        </w:rPr>
        <w:t>Задачи:</w:t>
      </w:r>
      <w:r w:rsidRPr="00BB29C3">
        <w:rPr>
          <w:rFonts w:ascii="Times New Roman" w:eastAsia="Times New Roman" w:hAnsi="Times New Roman" w:cs="Times New Roman"/>
          <w:sz w:val="24"/>
          <w:szCs w:val="24"/>
        </w:rPr>
        <w:t xml:space="preserve"> </w:t>
      </w:r>
    </w:p>
    <w:p w:rsidR="000D04C3" w:rsidRPr="00BB29C3" w:rsidRDefault="000D04C3" w:rsidP="000D04C3">
      <w:pPr>
        <w:numPr>
          <w:ilvl w:val="0"/>
          <w:numId w:val="19"/>
        </w:numPr>
        <w:spacing w:after="0"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 xml:space="preserve">ознакомить с причинами, признаками и характером подросткового суицида; </w:t>
      </w:r>
    </w:p>
    <w:p w:rsidR="000D04C3" w:rsidRPr="00BB29C3" w:rsidRDefault="000D04C3" w:rsidP="000D04C3">
      <w:pPr>
        <w:numPr>
          <w:ilvl w:val="0"/>
          <w:numId w:val="19"/>
        </w:numPr>
        <w:spacing w:after="0"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расширить знания о возрастных особенностях психики подростков;</w:t>
      </w:r>
    </w:p>
    <w:p w:rsidR="000D04C3" w:rsidRPr="00BB29C3" w:rsidRDefault="000D04C3" w:rsidP="000D04C3">
      <w:pPr>
        <w:numPr>
          <w:ilvl w:val="0"/>
          <w:numId w:val="19"/>
        </w:numPr>
        <w:spacing w:after="0"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формировать умения и навыки ведения конструктивного диалога с несовершеннолетним.</w:t>
      </w:r>
    </w:p>
    <w:p w:rsidR="000D04C3" w:rsidRPr="00BB29C3" w:rsidRDefault="000D04C3" w:rsidP="000D04C3">
      <w:pPr>
        <w:spacing w:after="0"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b/>
          <w:bCs/>
          <w:sz w:val="24"/>
          <w:szCs w:val="24"/>
        </w:rPr>
        <w:t xml:space="preserve">Оборудование: </w:t>
      </w:r>
      <w:r w:rsidRPr="00BB29C3">
        <w:rPr>
          <w:rFonts w:ascii="Times New Roman" w:eastAsia="Times New Roman" w:hAnsi="Times New Roman" w:cs="Times New Roman"/>
          <w:sz w:val="24"/>
          <w:szCs w:val="24"/>
        </w:rPr>
        <w:t>слайдовая презентация, музыка для создания фона, фломастеры (ручки) по количеству участников, памятка для учителей.</w:t>
      </w:r>
    </w:p>
    <w:p w:rsidR="000D04C3" w:rsidRPr="00BB29C3" w:rsidRDefault="000D04C3" w:rsidP="000D04C3">
      <w:pPr>
        <w:spacing w:after="0"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b/>
          <w:bCs/>
          <w:sz w:val="24"/>
          <w:szCs w:val="24"/>
        </w:rPr>
        <w:t xml:space="preserve">Форма проведения: </w:t>
      </w:r>
      <w:r w:rsidRPr="00BB29C3">
        <w:rPr>
          <w:rFonts w:ascii="Times New Roman" w:eastAsia="Times New Roman" w:hAnsi="Times New Roman" w:cs="Times New Roman"/>
          <w:sz w:val="24"/>
          <w:szCs w:val="24"/>
        </w:rPr>
        <w:t>практикум.</w:t>
      </w:r>
    </w:p>
    <w:p w:rsidR="000D04C3" w:rsidRPr="00BB29C3" w:rsidRDefault="000D04C3" w:rsidP="000D04C3">
      <w:pPr>
        <w:spacing w:after="0"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b/>
          <w:bCs/>
          <w:sz w:val="24"/>
          <w:szCs w:val="24"/>
        </w:rPr>
        <w:t>Методы:</w:t>
      </w:r>
      <w:r w:rsidRPr="00BB29C3">
        <w:rPr>
          <w:rFonts w:ascii="Times New Roman" w:eastAsia="Times New Roman" w:hAnsi="Times New Roman" w:cs="Times New Roman"/>
          <w:sz w:val="24"/>
          <w:szCs w:val="24"/>
        </w:rPr>
        <w:t xml:space="preserve"> лекция, мозговой штурм, упражнение.</w:t>
      </w:r>
    </w:p>
    <w:p w:rsidR="000D04C3" w:rsidRPr="00BB29C3" w:rsidRDefault="000D04C3" w:rsidP="00472DCC">
      <w:pPr>
        <w:ind w:left="3240"/>
        <w:rPr>
          <w:rFonts w:ascii="Times New Roman" w:eastAsia="Times New Roman" w:hAnsi="Times New Roman" w:cs="Times New Roman"/>
          <w:iCs/>
        </w:rPr>
      </w:pPr>
    </w:p>
    <w:p w:rsidR="000D04C3" w:rsidRPr="00BB29C3" w:rsidRDefault="000D04C3" w:rsidP="00472DCC">
      <w:pPr>
        <w:ind w:left="3240"/>
        <w:rPr>
          <w:rFonts w:ascii="Times New Roman" w:eastAsia="Times New Roman" w:hAnsi="Times New Roman" w:cs="Times New Roman"/>
          <w:b/>
          <w:iCs/>
          <w:sz w:val="24"/>
          <w:szCs w:val="24"/>
        </w:rPr>
      </w:pPr>
      <w:r w:rsidRPr="00BB29C3">
        <w:rPr>
          <w:rFonts w:ascii="Times New Roman" w:eastAsia="Times New Roman" w:hAnsi="Times New Roman" w:cs="Times New Roman"/>
          <w:b/>
          <w:iCs/>
          <w:sz w:val="24"/>
          <w:szCs w:val="24"/>
        </w:rPr>
        <w:t>Ход семинара.</w:t>
      </w:r>
    </w:p>
    <w:p w:rsidR="000D04C3" w:rsidRPr="00BB29C3" w:rsidRDefault="000D04C3" w:rsidP="000D04C3">
      <w:pPr>
        <w:rPr>
          <w:rFonts w:ascii="Times New Roman" w:eastAsia="Times New Roman" w:hAnsi="Times New Roman" w:cs="Times New Roman"/>
          <w:b/>
          <w:iCs/>
          <w:sz w:val="24"/>
          <w:szCs w:val="24"/>
        </w:rPr>
      </w:pPr>
      <w:r w:rsidRPr="00BB29C3">
        <w:rPr>
          <w:rFonts w:ascii="Times New Roman" w:eastAsia="Times New Roman" w:hAnsi="Times New Roman" w:cs="Times New Roman"/>
          <w:b/>
          <w:iCs/>
          <w:sz w:val="24"/>
          <w:szCs w:val="24"/>
        </w:rPr>
        <w:t>1. Орг. момент.</w:t>
      </w:r>
    </w:p>
    <w:p w:rsidR="00BB29C3" w:rsidRPr="00BB29C3" w:rsidRDefault="00BB29C3" w:rsidP="00BB29C3">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Для веселия планета наша мало оборудована,</w:t>
      </w:r>
      <w:r w:rsidRPr="00BB29C3">
        <w:rPr>
          <w:rFonts w:ascii="Times New Roman" w:eastAsia="Times New Roman" w:hAnsi="Times New Roman" w:cs="Times New Roman"/>
          <w:sz w:val="24"/>
          <w:szCs w:val="24"/>
        </w:rPr>
        <w:br/>
        <w:t>Надо вырвать радость у грядущих дней,</w:t>
      </w:r>
      <w:r w:rsidRPr="00BB29C3">
        <w:rPr>
          <w:rFonts w:ascii="Times New Roman" w:eastAsia="Times New Roman" w:hAnsi="Times New Roman" w:cs="Times New Roman"/>
          <w:sz w:val="24"/>
          <w:szCs w:val="24"/>
        </w:rPr>
        <w:br/>
        <w:t>В этой жизни помереть не трудно.</w:t>
      </w:r>
      <w:r w:rsidRPr="00BB29C3">
        <w:rPr>
          <w:rFonts w:ascii="Times New Roman" w:eastAsia="Times New Roman" w:hAnsi="Times New Roman" w:cs="Times New Roman"/>
          <w:sz w:val="24"/>
          <w:szCs w:val="24"/>
        </w:rPr>
        <w:br/>
        <w:t>Сделать жизнь значительно трудней.</w:t>
      </w:r>
    </w:p>
    <w:p w:rsidR="00BB29C3" w:rsidRPr="00BB29C3" w:rsidRDefault="00BB29C3" w:rsidP="00BB29C3">
      <w:pPr>
        <w:spacing w:before="100" w:beforeAutospacing="1" w:after="100" w:afterAutospacing="1" w:line="240" w:lineRule="auto"/>
        <w:jc w:val="right"/>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В. Маяковский</w:t>
      </w:r>
      <w:r w:rsidRPr="00BB29C3">
        <w:rPr>
          <w:rFonts w:ascii="Times New Roman" w:eastAsia="Times New Roman" w:hAnsi="Times New Roman" w:cs="Times New Roman"/>
          <w:sz w:val="24"/>
          <w:szCs w:val="24"/>
        </w:rPr>
        <w:br/>
        <w:t>(«Сергею Есенину»)</w:t>
      </w:r>
    </w:p>
    <w:p w:rsidR="00472DCC" w:rsidRPr="00BB29C3" w:rsidRDefault="00472DCC" w:rsidP="00BB29C3">
      <w:pPr>
        <w:rPr>
          <w:rFonts w:ascii="Times New Roman" w:eastAsia="Times New Roman" w:hAnsi="Times New Roman" w:cs="Times New Roman"/>
          <w:iCs/>
          <w:sz w:val="24"/>
          <w:szCs w:val="24"/>
        </w:rPr>
      </w:pPr>
    </w:p>
    <w:p w:rsidR="000D04C3" w:rsidRPr="00BB29C3" w:rsidRDefault="000D04C3" w:rsidP="000D04C3">
      <w:pPr>
        <w:rPr>
          <w:rFonts w:ascii="Times New Roman" w:eastAsia="Times New Roman" w:hAnsi="Times New Roman" w:cs="Times New Roman"/>
          <w:b/>
          <w:iCs/>
          <w:sz w:val="24"/>
          <w:szCs w:val="24"/>
        </w:rPr>
      </w:pPr>
      <w:r w:rsidRPr="00BB29C3">
        <w:rPr>
          <w:rFonts w:ascii="Times New Roman" w:eastAsia="Times New Roman" w:hAnsi="Times New Roman" w:cs="Times New Roman"/>
          <w:b/>
          <w:iCs/>
          <w:sz w:val="24"/>
          <w:szCs w:val="24"/>
        </w:rPr>
        <w:t>2. Основная часть. Лекция «Призыв о помощи»</w:t>
      </w:r>
    </w:p>
    <w:p w:rsidR="00BA65DF" w:rsidRPr="00BB29C3" w:rsidRDefault="00BA65DF" w:rsidP="00BA65DF">
      <w:pPr>
        <w:shd w:val="clear" w:color="auto" w:fill="FFFFFF"/>
        <w:spacing w:before="226" w:line="230" w:lineRule="exact"/>
        <w:ind w:right="5" w:firstLine="499"/>
        <w:jc w:val="both"/>
        <w:rPr>
          <w:rFonts w:ascii="Times New Roman" w:hAnsi="Times New Roman" w:cs="Times New Roman"/>
          <w:sz w:val="24"/>
          <w:szCs w:val="24"/>
        </w:rPr>
      </w:pPr>
      <w:r w:rsidRPr="00BB29C3">
        <w:rPr>
          <w:rFonts w:ascii="Times New Roman" w:hAnsi="Times New Roman" w:cs="Times New Roman"/>
          <w:color w:val="000000"/>
          <w:sz w:val="24"/>
          <w:szCs w:val="24"/>
        </w:rPr>
        <w:t xml:space="preserve">Проблема суицидального поведения традиционно привлекает внимание </w:t>
      </w:r>
      <w:r w:rsidRPr="00BB29C3">
        <w:rPr>
          <w:rFonts w:ascii="Times New Roman" w:hAnsi="Times New Roman" w:cs="Times New Roman"/>
          <w:color w:val="000000"/>
          <w:spacing w:val="6"/>
          <w:sz w:val="24"/>
          <w:szCs w:val="24"/>
        </w:rPr>
        <w:t xml:space="preserve">общества и исследователей. В общественном сознании самоубийство </w:t>
      </w:r>
      <w:r w:rsidRPr="00BB29C3">
        <w:rPr>
          <w:rFonts w:ascii="Times New Roman" w:hAnsi="Times New Roman" w:cs="Times New Roman"/>
          <w:color w:val="000000"/>
          <w:spacing w:val="5"/>
          <w:sz w:val="24"/>
          <w:szCs w:val="24"/>
        </w:rPr>
        <w:t xml:space="preserve">принадлежит к тем сложным явлениям жизни, к которым испытывают </w:t>
      </w:r>
      <w:r w:rsidRPr="00BB29C3">
        <w:rPr>
          <w:rFonts w:ascii="Times New Roman" w:hAnsi="Times New Roman" w:cs="Times New Roman"/>
          <w:color w:val="000000"/>
          <w:sz w:val="24"/>
          <w:szCs w:val="24"/>
        </w:rPr>
        <w:t xml:space="preserve">двойственное отношение. С одной стороны, человек, покончивший с собой, вызывает жалость и сострадание. С другой - сам факт суицида осуждается как </w:t>
      </w:r>
      <w:r w:rsidRPr="00BB29C3">
        <w:rPr>
          <w:rFonts w:ascii="Times New Roman" w:hAnsi="Times New Roman" w:cs="Times New Roman"/>
          <w:color w:val="000000"/>
          <w:spacing w:val="2"/>
          <w:sz w:val="24"/>
          <w:szCs w:val="24"/>
        </w:rPr>
        <w:t xml:space="preserve">грех, и даже преступление. </w:t>
      </w:r>
    </w:p>
    <w:p w:rsidR="00FC7803" w:rsidRPr="00BB29C3" w:rsidRDefault="00FC7803" w:rsidP="00FC7803">
      <w:pPr>
        <w:ind w:firstLine="708"/>
        <w:jc w:val="both"/>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 xml:space="preserve">«Не надо спасать всё человечество. Стремитесь спасти хотя бы одну человеческую душу. В таком стремлении я вижу залог спасения России...» </w:t>
      </w:r>
      <w:r w:rsidRPr="00BB29C3">
        <w:rPr>
          <w:rFonts w:ascii="Times New Roman" w:eastAsia="Times New Roman" w:hAnsi="Times New Roman" w:cs="Times New Roman"/>
          <w:sz w:val="24"/>
          <w:szCs w:val="24"/>
        </w:rPr>
        <w:tab/>
      </w:r>
      <w:proofErr w:type="gramStart"/>
      <w:r w:rsidRPr="00BB29C3">
        <w:rPr>
          <w:rFonts w:ascii="Times New Roman" w:eastAsia="Times New Roman" w:hAnsi="Times New Roman" w:cs="Times New Roman"/>
          <w:sz w:val="24"/>
          <w:szCs w:val="24"/>
        </w:rPr>
        <w:t>Эти слова кандидата педагогических наук, профессора Юрия Азарова являются руководством к деятельности службы социальных педагогов, психологов, педагогов, направленной на профилактику суицидальных явлений среди обучающихся школы.</w:t>
      </w:r>
      <w:proofErr w:type="gramEnd"/>
    </w:p>
    <w:p w:rsidR="00BA65DF" w:rsidRPr="00BB29C3" w:rsidRDefault="00BA65DF" w:rsidP="000D04C3">
      <w:pPr>
        <w:ind w:firstLine="708"/>
        <w:jc w:val="both"/>
        <w:rPr>
          <w:rFonts w:ascii="Times New Roman" w:hAnsi="Times New Roman" w:cs="Times New Roman"/>
          <w:sz w:val="24"/>
          <w:szCs w:val="24"/>
        </w:rPr>
      </w:pPr>
      <w:r w:rsidRPr="00BB29C3">
        <w:rPr>
          <w:rFonts w:ascii="Times New Roman" w:hAnsi="Times New Roman" w:cs="Times New Roman"/>
          <w:sz w:val="24"/>
          <w:szCs w:val="24"/>
        </w:rPr>
        <w:t>Суицидальное поведение  является одним из вариантов (крайним) саморазрушающего поведения, как вариант ухода дисфункциональной личности от жизненных проблем. К саморазрушающему поведению относят не только поведение с угрозой для жизни, но и ущерб для физического и психического здоровья, ущерб  для духовного и нравственного развития и даже ущерб для социального статуса. Классическими представителями являются злоупотребление алкоголем и наркотиками, антисоциальное поведение, работоголизм и др.</w:t>
      </w:r>
    </w:p>
    <w:p w:rsidR="00212787" w:rsidRPr="00BB29C3" w:rsidRDefault="00212787" w:rsidP="00212787">
      <w:pPr>
        <w:shd w:val="clear" w:color="auto" w:fill="FFFFFF"/>
        <w:spacing w:line="230" w:lineRule="exact"/>
        <w:ind w:right="5" w:firstLine="514"/>
        <w:jc w:val="both"/>
        <w:rPr>
          <w:rFonts w:ascii="Times New Roman" w:hAnsi="Times New Roman" w:cs="Times New Roman"/>
          <w:color w:val="000000"/>
          <w:sz w:val="24"/>
          <w:szCs w:val="24"/>
        </w:rPr>
      </w:pPr>
      <w:r w:rsidRPr="00BB29C3">
        <w:rPr>
          <w:rFonts w:ascii="Times New Roman" w:hAnsi="Times New Roman" w:cs="Times New Roman"/>
          <w:i/>
          <w:iCs/>
          <w:color w:val="000000"/>
          <w:spacing w:val="2"/>
          <w:sz w:val="24"/>
          <w:szCs w:val="24"/>
        </w:rPr>
        <w:t xml:space="preserve">Суицид </w:t>
      </w:r>
      <w:r w:rsidRPr="00BB29C3">
        <w:rPr>
          <w:rFonts w:ascii="Times New Roman" w:hAnsi="Times New Roman" w:cs="Times New Roman"/>
          <w:color w:val="000000"/>
          <w:spacing w:val="2"/>
          <w:sz w:val="24"/>
          <w:szCs w:val="24"/>
        </w:rPr>
        <w:t xml:space="preserve">- психологическое явление и, чтобы понять его, нужно понять </w:t>
      </w:r>
      <w:r w:rsidRPr="00BB29C3">
        <w:rPr>
          <w:rFonts w:ascii="Times New Roman" w:hAnsi="Times New Roman" w:cs="Times New Roman"/>
          <w:color w:val="000000"/>
          <w:spacing w:val="10"/>
          <w:sz w:val="24"/>
          <w:szCs w:val="24"/>
        </w:rPr>
        <w:t xml:space="preserve">душевное состояние человека, который решил покончить с собой. </w:t>
      </w:r>
      <w:r w:rsidRPr="00BB29C3">
        <w:rPr>
          <w:rFonts w:ascii="Times New Roman" w:hAnsi="Times New Roman" w:cs="Times New Roman"/>
          <w:color w:val="000000"/>
          <w:sz w:val="24"/>
          <w:szCs w:val="24"/>
        </w:rPr>
        <w:t>Самоубийство совершается в особую, исключительную минуту жизни, когда черные волны заливают душу и теряется всякий луч надежды.</w:t>
      </w:r>
    </w:p>
    <w:p w:rsidR="00212787" w:rsidRPr="00BB29C3" w:rsidRDefault="00212787" w:rsidP="00212787">
      <w:pPr>
        <w:shd w:val="clear" w:color="auto" w:fill="FFFFFF"/>
        <w:spacing w:line="230" w:lineRule="exact"/>
        <w:ind w:right="5" w:firstLine="514"/>
        <w:jc w:val="both"/>
        <w:rPr>
          <w:rFonts w:ascii="Times New Roman" w:hAnsi="Times New Roman" w:cs="Times New Roman"/>
          <w:sz w:val="24"/>
          <w:szCs w:val="24"/>
        </w:rPr>
      </w:pPr>
      <w:r w:rsidRPr="00BB29C3">
        <w:rPr>
          <w:rFonts w:ascii="Times New Roman" w:hAnsi="Times New Roman" w:cs="Times New Roman"/>
          <w:i/>
          <w:iCs/>
          <w:color w:val="000000"/>
          <w:sz w:val="24"/>
          <w:szCs w:val="24"/>
        </w:rPr>
        <w:t xml:space="preserve">Суицид - </w:t>
      </w:r>
      <w:r w:rsidRPr="00BB29C3">
        <w:rPr>
          <w:rFonts w:ascii="Times New Roman" w:hAnsi="Times New Roman" w:cs="Times New Roman"/>
          <w:color w:val="000000"/>
          <w:sz w:val="24"/>
          <w:szCs w:val="24"/>
        </w:rPr>
        <w:t xml:space="preserve">исключительно человеческий акт.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w:t>
      </w:r>
      <w:r w:rsidRPr="00BB29C3">
        <w:rPr>
          <w:rFonts w:ascii="Times New Roman" w:hAnsi="Times New Roman" w:cs="Times New Roman"/>
          <w:color w:val="000000"/>
          <w:spacing w:val="1"/>
          <w:sz w:val="24"/>
          <w:szCs w:val="24"/>
        </w:rPr>
        <w:t>страдают психическими болезнями, эмоциональными нарушениями, особенно депрессией, и смотрят в будущее без надежды.</w:t>
      </w:r>
    </w:p>
    <w:p w:rsidR="00212787" w:rsidRPr="00BB29C3" w:rsidRDefault="00212787" w:rsidP="00212787">
      <w:pPr>
        <w:shd w:val="clear" w:color="auto" w:fill="FFFFFF"/>
        <w:spacing w:line="230" w:lineRule="exact"/>
        <w:ind w:left="14" w:right="19" w:firstLine="499"/>
        <w:jc w:val="both"/>
        <w:rPr>
          <w:rFonts w:ascii="Times New Roman" w:hAnsi="Times New Roman" w:cs="Times New Roman"/>
          <w:sz w:val="24"/>
          <w:szCs w:val="24"/>
        </w:rPr>
      </w:pPr>
      <w:r w:rsidRPr="00BB29C3">
        <w:rPr>
          <w:rFonts w:ascii="Times New Roman" w:hAnsi="Times New Roman" w:cs="Times New Roman"/>
          <w:b/>
          <w:bCs/>
          <w:color w:val="000000"/>
          <w:sz w:val="24"/>
          <w:szCs w:val="24"/>
        </w:rPr>
        <w:t xml:space="preserve">Можно условно выделить три основные концепции суицидального </w:t>
      </w:r>
      <w:r w:rsidRPr="00BB29C3">
        <w:rPr>
          <w:rFonts w:ascii="Times New Roman" w:hAnsi="Times New Roman" w:cs="Times New Roman"/>
          <w:b/>
          <w:bCs/>
          <w:color w:val="000000"/>
          <w:spacing w:val="-4"/>
          <w:sz w:val="24"/>
          <w:szCs w:val="24"/>
        </w:rPr>
        <w:t>поведения:</w:t>
      </w:r>
    </w:p>
    <w:p w:rsidR="00212787" w:rsidRPr="00BB29C3" w:rsidRDefault="00212787" w:rsidP="00212787">
      <w:pPr>
        <w:widowControl w:val="0"/>
        <w:numPr>
          <w:ilvl w:val="0"/>
          <w:numId w:val="1"/>
        </w:numPr>
        <w:shd w:val="clear" w:color="auto" w:fill="FFFFFF"/>
        <w:tabs>
          <w:tab w:val="left" w:pos="768"/>
        </w:tabs>
        <w:autoSpaceDE w:val="0"/>
        <w:autoSpaceDN w:val="0"/>
        <w:adjustRightInd w:val="0"/>
        <w:spacing w:before="5" w:after="0" w:line="230" w:lineRule="exact"/>
        <w:ind w:left="509"/>
        <w:rPr>
          <w:rFonts w:ascii="Times New Roman" w:hAnsi="Times New Roman" w:cs="Times New Roman"/>
          <w:color w:val="000000"/>
          <w:spacing w:val="1"/>
          <w:sz w:val="24"/>
          <w:szCs w:val="24"/>
        </w:rPr>
      </w:pPr>
      <w:r w:rsidRPr="00BB29C3">
        <w:rPr>
          <w:rFonts w:ascii="Times New Roman" w:hAnsi="Times New Roman" w:cs="Times New Roman"/>
          <w:color w:val="000000"/>
          <w:spacing w:val="1"/>
          <w:sz w:val="24"/>
          <w:szCs w:val="24"/>
        </w:rPr>
        <w:lastRenderedPageBreak/>
        <w:t>психопатологическая,</w:t>
      </w:r>
    </w:p>
    <w:p w:rsidR="00212787" w:rsidRPr="00BB29C3" w:rsidRDefault="00212787" w:rsidP="00212787">
      <w:pPr>
        <w:widowControl w:val="0"/>
        <w:numPr>
          <w:ilvl w:val="0"/>
          <w:numId w:val="1"/>
        </w:numPr>
        <w:shd w:val="clear" w:color="auto" w:fill="FFFFFF"/>
        <w:tabs>
          <w:tab w:val="left" w:pos="768"/>
        </w:tabs>
        <w:autoSpaceDE w:val="0"/>
        <w:autoSpaceDN w:val="0"/>
        <w:adjustRightInd w:val="0"/>
        <w:spacing w:before="5" w:after="0" w:line="230" w:lineRule="exact"/>
        <w:ind w:left="509"/>
        <w:rPr>
          <w:rFonts w:ascii="Times New Roman" w:hAnsi="Times New Roman" w:cs="Times New Roman"/>
          <w:color w:val="000000"/>
          <w:spacing w:val="1"/>
          <w:sz w:val="24"/>
          <w:szCs w:val="24"/>
        </w:rPr>
      </w:pPr>
      <w:r w:rsidRPr="00BB29C3">
        <w:rPr>
          <w:rFonts w:ascii="Times New Roman" w:hAnsi="Times New Roman" w:cs="Times New Roman"/>
          <w:color w:val="000000"/>
          <w:spacing w:val="1"/>
          <w:sz w:val="24"/>
          <w:szCs w:val="24"/>
        </w:rPr>
        <w:t>психологическая,</w:t>
      </w:r>
    </w:p>
    <w:p w:rsidR="00212787" w:rsidRPr="00BB29C3" w:rsidRDefault="00212787" w:rsidP="00212787">
      <w:pPr>
        <w:widowControl w:val="0"/>
        <w:numPr>
          <w:ilvl w:val="0"/>
          <w:numId w:val="1"/>
        </w:numPr>
        <w:shd w:val="clear" w:color="auto" w:fill="FFFFFF"/>
        <w:tabs>
          <w:tab w:val="left" w:pos="768"/>
        </w:tabs>
        <w:autoSpaceDE w:val="0"/>
        <w:autoSpaceDN w:val="0"/>
        <w:adjustRightInd w:val="0"/>
        <w:spacing w:before="19" w:after="0" w:line="230" w:lineRule="exact"/>
        <w:ind w:left="509"/>
        <w:rPr>
          <w:rFonts w:ascii="Times New Roman" w:hAnsi="Times New Roman" w:cs="Times New Roman"/>
          <w:color w:val="000000"/>
          <w:spacing w:val="1"/>
          <w:sz w:val="24"/>
          <w:szCs w:val="24"/>
        </w:rPr>
      </w:pPr>
      <w:r w:rsidRPr="00BB29C3">
        <w:rPr>
          <w:rFonts w:ascii="Times New Roman" w:hAnsi="Times New Roman" w:cs="Times New Roman"/>
          <w:color w:val="000000"/>
          <w:spacing w:val="1"/>
          <w:sz w:val="24"/>
          <w:szCs w:val="24"/>
        </w:rPr>
        <w:t>социальная.</w:t>
      </w:r>
    </w:p>
    <w:p w:rsidR="00BB29C3" w:rsidRPr="00BB29C3" w:rsidRDefault="00BB29C3" w:rsidP="00BB29C3">
      <w:pPr>
        <w:widowControl w:val="0"/>
        <w:shd w:val="clear" w:color="auto" w:fill="FFFFFF"/>
        <w:tabs>
          <w:tab w:val="left" w:pos="768"/>
        </w:tabs>
        <w:autoSpaceDE w:val="0"/>
        <w:autoSpaceDN w:val="0"/>
        <w:adjustRightInd w:val="0"/>
        <w:spacing w:before="19" w:after="0" w:line="230" w:lineRule="exact"/>
        <w:ind w:left="509"/>
        <w:rPr>
          <w:rFonts w:ascii="Times New Roman" w:hAnsi="Times New Roman" w:cs="Times New Roman"/>
          <w:color w:val="000000"/>
          <w:spacing w:val="1"/>
          <w:sz w:val="24"/>
          <w:szCs w:val="24"/>
        </w:rPr>
      </w:pPr>
    </w:p>
    <w:p w:rsidR="00212787" w:rsidRPr="00BB29C3" w:rsidRDefault="00212787" w:rsidP="00212787">
      <w:pPr>
        <w:shd w:val="clear" w:color="auto" w:fill="FFFFFF"/>
        <w:spacing w:line="230" w:lineRule="exact"/>
        <w:ind w:left="5" w:firstLine="494"/>
        <w:jc w:val="both"/>
        <w:rPr>
          <w:rFonts w:ascii="Times New Roman" w:hAnsi="Times New Roman" w:cs="Times New Roman"/>
          <w:sz w:val="24"/>
          <w:szCs w:val="24"/>
        </w:rPr>
      </w:pPr>
      <w:r w:rsidRPr="00BB29C3">
        <w:rPr>
          <w:rFonts w:ascii="Times New Roman" w:hAnsi="Times New Roman" w:cs="Times New Roman"/>
          <w:b/>
          <w:i/>
          <w:iCs/>
          <w:color w:val="000000"/>
          <w:sz w:val="24"/>
          <w:szCs w:val="24"/>
        </w:rPr>
        <w:t>Психопатологическая концепция</w:t>
      </w:r>
      <w:r w:rsidRPr="00BB29C3">
        <w:rPr>
          <w:rFonts w:ascii="Times New Roman" w:hAnsi="Times New Roman" w:cs="Times New Roman"/>
          <w:i/>
          <w:iCs/>
          <w:color w:val="000000"/>
          <w:sz w:val="24"/>
          <w:szCs w:val="24"/>
        </w:rPr>
        <w:t xml:space="preserve"> </w:t>
      </w:r>
      <w:r w:rsidRPr="00BB29C3">
        <w:rPr>
          <w:rFonts w:ascii="Times New Roman" w:hAnsi="Times New Roman" w:cs="Times New Roman"/>
          <w:color w:val="000000"/>
          <w:sz w:val="24"/>
          <w:szCs w:val="24"/>
        </w:rPr>
        <w:t xml:space="preserve">исходит из предположения, что все самоубийцы - это душевно больные люди, а все суицидальные действия — </w:t>
      </w:r>
      <w:r w:rsidRPr="00BB29C3">
        <w:rPr>
          <w:rFonts w:ascii="Times New Roman" w:hAnsi="Times New Roman" w:cs="Times New Roman"/>
          <w:color w:val="000000"/>
          <w:spacing w:val="2"/>
          <w:sz w:val="24"/>
          <w:szCs w:val="24"/>
        </w:rPr>
        <w:t xml:space="preserve">проявления острых и хронических психических расстройств. Сторонниками </w:t>
      </w:r>
      <w:r w:rsidRPr="00BB29C3">
        <w:rPr>
          <w:rFonts w:ascii="Times New Roman" w:hAnsi="Times New Roman" w:cs="Times New Roman"/>
          <w:color w:val="000000"/>
          <w:spacing w:val="3"/>
          <w:sz w:val="24"/>
          <w:szCs w:val="24"/>
        </w:rPr>
        <w:t xml:space="preserve">этой концепции были такие видные отечественные психиатры, как Н.П. </w:t>
      </w:r>
      <w:r w:rsidRPr="00BB29C3">
        <w:rPr>
          <w:rFonts w:ascii="Times New Roman" w:hAnsi="Times New Roman" w:cs="Times New Roman"/>
          <w:color w:val="000000"/>
          <w:spacing w:val="-1"/>
          <w:sz w:val="24"/>
          <w:szCs w:val="24"/>
        </w:rPr>
        <w:t>Бруханский, В.К. Хорошко и др.</w:t>
      </w:r>
    </w:p>
    <w:p w:rsidR="00212787" w:rsidRPr="00BB29C3" w:rsidRDefault="00212787" w:rsidP="00212787">
      <w:pPr>
        <w:shd w:val="clear" w:color="auto" w:fill="FFFFFF"/>
        <w:spacing w:line="230" w:lineRule="exact"/>
        <w:ind w:left="10" w:right="14" w:firstLine="504"/>
        <w:jc w:val="both"/>
        <w:rPr>
          <w:rFonts w:ascii="Times New Roman" w:hAnsi="Times New Roman" w:cs="Times New Roman"/>
          <w:sz w:val="24"/>
          <w:szCs w:val="24"/>
        </w:rPr>
      </w:pPr>
      <w:r w:rsidRPr="00BB29C3">
        <w:rPr>
          <w:rFonts w:ascii="Times New Roman" w:hAnsi="Times New Roman" w:cs="Times New Roman"/>
          <w:color w:val="000000"/>
          <w:spacing w:val="9"/>
          <w:sz w:val="24"/>
          <w:szCs w:val="24"/>
        </w:rPr>
        <w:t xml:space="preserve">Согласно </w:t>
      </w:r>
      <w:r w:rsidRPr="00BB29C3">
        <w:rPr>
          <w:rFonts w:ascii="Times New Roman" w:hAnsi="Times New Roman" w:cs="Times New Roman"/>
          <w:b/>
          <w:i/>
          <w:iCs/>
          <w:color w:val="000000"/>
          <w:spacing w:val="9"/>
          <w:sz w:val="24"/>
          <w:szCs w:val="24"/>
        </w:rPr>
        <w:t>психологической концепции</w:t>
      </w:r>
      <w:r w:rsidRPr="00BB29C3">
        <w:rPr>
          <w:rFonts w:ascii="Times New Roman" w:hAnsi="Times New Roman" w:cs="Times New Roman"/>
          <w:i/>
          <w:iCs/>
          <w:color w:val="000000"/>
          <w:spacing w:val="9"/>
          <w:sz w:val="24"/>
          <w:szCs w:val="24"/>
        </w:rPr>
        <w:t xml:space="preserve">, </w:t>
      </w:r>
      <w:r w:rsidRPr="00BB29C3">
        <w:rPr>
          <w:rFonts w:ascii="Times New Roman" w:hAnsi="Times New Roman" w:cs="Times New Roman"/>
          <w:color w:val="000000"/>
          <w:spacing w:val="9"/>
          <w:sz w:val="24"/>
          <w:szCs w:val="24"/>
        </w:rPr>
        <w:t xml:space="preserve">ведущим и основным в </w:t>
      </w:r>
      <w:r w:rsidRPr="00BB29C3">
        <w:rPr>
          <w:rFonts w:ascii="Times New Roman" w:hAnsi="Times New Roman" w:cs="Times New Roman"/>
          <w:color w:val="000000"/>
          <w:sz w:val="24"/>
          <w:szCs w:val="24"/>
        </w:rPr>
        <w:t>формировании суицидальных тенденций является психологический фактор.</w:t>
      </w:r>
    </w:p>
    <w:p w:rsidR="00212787" w:rsidRPr="00BB29C3" w:rsidRDefault="00212787" w:rsidP="00212787">
      <w:pPr>
        <w:shd w:val="clear" w:color="auto" w:fill="FFFFFF"/>
        <w:spacing w:line="230" w:lineRule="exact"/>
        <w:ind w:right="10" w:firstLine="509"/>
        <w:jc w:val="both"/>
        <w:rPr>
          <w:rFonts w:ascii="Times New Roman" w:hAnsi="Times New Roman" w:cs="Times New Roman"/>
          <w:sz w:val="24"/>
          <w:szCs w:val="24"/>
        </w:rPr>
      </w:pPr>
      <w:r w:rsidRPr="00BB29C3">
        <w:rPr>
          <w:rFonts w:ascii="Times New Roman" w:hAnsi="Times New Roman" w:cs="Times New Roman"/>
          <w:color w:val="000000"/>
          <w:sz w:val="24"/>
          <w:szCs w:val="24"/>
        </w:rPr>
        <w:t xml:space="preserve">Зигмунд Фрейд рассматривал самоубийства как проявление инстинкта </w:t>
      </w:r>
      <w:r w:rsidRPr="00BB29C3">
        <w:rPr>
          <w:rFonts w:ascii="Times New Roman" w:hAnsi="Times New Roman" w:cs="Times New Roman"/>
          <w:color w:val="000000"/>
          <w:spacing w:val="1"/>
          <w:sz w:val="24"/>
          <w:szCs w:val="24"/>
        </w:rPr>
        <w:t xml:space="preserve">смерти, который может проявиться в агрессии против других и как частный </w:t>
      </w:r>
      <w:r w:rsidRPr="00BB29C3">
        <w:rPr>
          <w:rFonts w:ascii="Times New Roman" w:hAnsi="Times New Roman" w:cs="Times New Roman"/>
          <w:color w:val="000000"/>
          <w:spacing w:val="2"/>
          <w:sz w:val="24"/>
          <w:szCs w:val="24"/>
        </w:rPr>
        <w:t xml:space="preserve">случай - в агрессии против самого себя. </w:t>
      </w:r>
      <w:proofErr w:type="gramStart"/>
      <w:r w:rsidRPr="00BB29C3">
        <w:rPr>
          <w:rFonts w:ascii="Times New Roman" w:hAnsi="Times New Roman" w:cs="Times New Roman"/>
          <w:color w:val="000000"/>
          <w:spacing w:val="2"/>
          <w:sz w:val="24"/>
          <w:szCs w:val="24"/>
        </w:rPr>
        <w:t xml:space="preserve">Распространены также толкования </w:t>
      </w:r>
      <w:r w:rsidRPr="00BB29C3">
        <w:rPr>
          <w:rFonts w:ascii="Times New Roman" w:hAnsi="Times New Roman" w:cs="Times New Roman"/>
          <w:color w:val="000000"/>
          <w:spacing w:val="7"/>
          <w:sz w:val="24"/>
          <w:szCs w:val="24"/>
        </w:rPr>
        <w:t xml:space="preserve">суицида как трансформированного любовного влечения, когда лица, </w:t>
      </w:r>
      <w:r w:rsidRPr="00BB29C3">
        <w:rPr>
          <w:rFonts w:ascii="Times New Roman" w:hAnsi="Times New Roman" w:cs="Times New Roman"/>
          <w:color w:val="000000"/>
          <w:spacing w:val="2"/>
          <w:sz w:val="24"/>
          <w:szCs w:val="24"/>
        </w:rPr>
        <w:t xml:space="preserve">совершающие самоубийства, надеются, что после смерти воссоединятся с </w:t>
      </w:r>
      <w:r w:rsidRPr="00BB29C3">
        <w:rPr>
          <w:rFonts w:ascii="Times New Roman" w:hAnsi="Times New Roman" w:cs="Times New Roman"/>
          <w:color w:val="000000"/>
          <w:spacing w:val="-1"/>
          <w:sz w:val="24"/>
          <w:szCs w:val="24"/>
        </w:rPr>
        <w:t xml:space="preserve">любимым человеком или умершими родственниками, любо уповают на то, что, умерев, они обретут ту любовь и сочувствие, на которые тщетно надеялись при </w:t>
      </w:r>
      <w:r w:rsidRPr="00BB29C3">
        <w:rPr>
          <w:rFonts w:ascii="Times New Roman" w:hAnsi="Times New Roman" w:cs="Times New Roman"/>
          <w:color w:val="000000"/>
          <w:sz w:val="24"/>
          <w:szCs w:val="24"/>
        </w:rPr>
        <w:t>жизни, либо стремление снять напряжение, вызванное кризисным состоянием.</w:t>
      </w:r>
      <w:proofErr w:type="gramEnd"/>
    </w:p>
    <w:p w:rsidR="00212787" w:rsidRPr="00BB29C3" w:rsidRDefault="00212787" w:rsidP="00212787">
      <w:pPr>
        <w:shd w:val="clear" w:color="auto" w:fill="FFFFFF"/>
        <w:spacing w:line="230" w:lineRule="exact"/>
        <w:ind w:right="10" w:firstLine="480"/>
        <w:jc w:val="both"/>
        <w:rPr>
          <w:rFonts w:ascii="Times New Roman" w:hAnsi="Times New Roman" w:cs="Times New Roman"/>
          <w:sz w:val="24"/>
          <w:szCs w:val="24"/>
        </w:rPr>
      </w:pPr>
      <w:r w:rsidRPr="00BB29C3">
        <w:rPr>
          <w:rFonts w:ascii="Times New Roman" w:hAnsi="Times New Roman" w:cs="Times New Roman"/>
          <w:color w:val="000000"/>
          <w:spacing w:val="5"/>
          <w:sz w:val="24"/>
          <w:szCs w:val="24"/>
        </w:rPr>
        <w:t xml:space="preserve">Поведенческая теория исходит из понятия «рефлекса цели» (Павлов </w:t>
      </w:r>
      <w:r w:rsidRPr="00BB29C3">
        <w:rPr>
          <w:rFonts w:ascii="Times New Roman" w:hAnsi="Times New Roman" w:cs="Times New Roman"/>
          <w:color w:val="000000"/>
          <w:sz w:val="24"/>
          <w:szCs w:val="24"/>
        </w:rPr>
        <w:t xml:space="preserve">1952). И.П. Павлов писал: «Рефлекс цели имеет огромное жизненное значение, он есть основная форма жизненной энергии каждого из нас, ... жизнь перестает </w:t>
      </w:r>
      <w:proofErr w:type="gramStart"/>
      <w:r w:rsidRPr="00BB29C3">
        <w:rPr>
          <w:rFonts w:ascii="Times New Roman" w:hAnsi="Times New Roman" w:cs="Times New Roman"/>
          <w:color w:val="000000"/>
          <w:sz w:val="24"/>
          <w:szCs w:val="24"/>
        </w:rPr>
        <w:t>призвать к себе</w:t>
      </w:r>
      <w:proofErr w:type="gramEnd"/>
      <w:r w:rsidRPr="00BB29C3">
        <w:rPr>
          <w:rFonts w:ascii="Times New Roman" w:hAnsi="Times New Roman" w:cs="Times New Roman"/>
          <w:color w:val="000000"/>
          <w:sz w:val="24"/>
          <w:szCs w:val="24"/>
        </w:rPr>
        <w:t xml:space="preserve">, как только исчезает цель, поэтому мы читаем весьма часто в записках, оставляемых самоубийцами, что они прекращают жизнь потому, что </w:t>
      </w:r>
      <w:r w:rsidRPr="00BB29C3">
        <w:rPr>
          <w:rFonts w:ascii="Times New Roman" w:hAnsi="Times New Roman" w:cs="Times New Roman"/>
          <w:color w:val="000000"/>
          <w:spacing w:val="-3"/>
          <w:sz w:val="24"/>
          <w:szCs w:val="24"/>
        </w:rPr>
        <w:t>она бесцельна».</w:t>
      </w:r>
    </w:p>
    <w:p w:rsidR="00212787" w:rsidRPr="00BB29C3" w:rsidRDefault="00212787" w:rsidP="00212787">
      <w:pPr>
        <w:shd w:val="clear" w:color="auto" w:fill="FFFFFF"/>
        <w:spacing w:line="230" w:lineRule="exact"/>
        <w:ind w:left="5" w:right="10" w:firstLine="504"/>
        <w:jc w:val="both"/>
        <w:rPr>
          <w:rFonts w:ascii="Times New Roman" w:hAnsi="Times New Roman" w:cs="Times New Roman"/>
          <w:sz w:val="24"/>
          <w:szCs w:val="24"/>
        </w:rPr>
      </w:pPr>
      <w:r w:rsidRPr="00BB29C3">
        <w:rPr>
          <w:rFonts w:ascii="Times New Roman" w:hAnsi="Times New Roman" w:cs="Times New Roman"/>
          <w:color w:val="000000"/>
          <w:sz w:val="24"/>
          <w:szCs w:val="24"/>
        </w:rPr>
        <w:t xml:space="preserve">Основоположник </w:t>
      </w:r>
      <w:r w:rsidRPr="00BB29C3">
        <w:rPr>
          <w:rFonts w:ascii="Times New Roman" w:hAnsi="Times New Roman" w:cs="Times New Roman"/>
          <w:b/>
          <w:i/>
          <w:iCs/>
          <w:color w:val="000000"/>
          <w:sz w:val="24"/>
          <w:szCs w:val="24"/>
        </w:rPr>
        <w:t>социальной концепции</w:t>
      </w:r>
      <w:r w:rsidRPr="00BB29C3">
        <w:rPr>
          <w:rFonts w:ascii="Times New Roman" w:hAnsi="Times New Roman" w:cs="Times New Roman"/>
          <w:i/>
          <w:iCs/>
          <w:color w:val="000000"/>
          <w:sz w:val="24"/>
          <w:szCs w:val="24"/>
        </w:rPr>
        <w:t xml:space="preserve"> </w:t>
      </w:r>
      <w:r w:rsidRPr="00BB29C3">
        <w:rPr>
          <w:rFonts w:ascii="Times New Roman" w:hAnsi="Times New Roman" w:cs="Times New Roman"/>
          <w:color w:val="000000"/>
          <w:sz w:val="24"/>
          <w:szCs w:val="24"/>
        </w:rPr>
        <w:t xml:space="preserve">Эмиль Дюркгейм считал, что </w:t>
      </w:r>
      <w:r w:rsidRPr="00BB29C3">
        <w:rPr>
          <w:rFonts w:ascii="Times New Roman" w:hAnsi="Times New Roman" w:cs="Times New Roman"/>
          <w:color w:val="000000"/>
          <w:spacing w:val="1"/>
          <w:sz w:val="24"/>
          <w:szCs w:val="24"/>
        </w:rPr>
        <w:t xml:space="preserve">самоубийство во всех случаях может быть понято лишь с точки зрения </w:t>
      </w:r>
      <w:r w:rsidRPr="00BB29C3">
        <w:rPr>
          <w:rFonts w:ascii="Times New Roman" w:hAnsi="Times New Roman" w:cs="Times New Roman"/>
          <w:color w:val="000000"/>
          <w:spacing w:val="3"/>
          <w:sz w:val="24"/>
          <w:szCs w:val="24"/>
        </w:rPr>
        <w:t xml:space="preserve">взаимоотношений индивидуума с социальной средой, причем социальный </w:t>
      </w:r>
      <w:r w:rsidRPr="00BB29C3">
        <w:rPr>
          <w:rFonts w:ascii="Times New Roman" w:hAnsi="Times New Roman" w:cs="Times New Roman"/>
          <w:color w:val="000000"/>
          <w:spacing w:val="-1"/>
          <w:sz w:val="24"/>
          <w:szCs w:val="24"/>
        </w:rPr>
        <w:t>фактор играет ведущую роль.</w:t>
      </w:r>
    </w:p>
    <w:p w:rsidR="00212787" w:rsidRPr="00BB29C3" w:rsidRDefault="00212787" w:rsidP="00212787">
      <w:pPr>
        <w:shd w:val="clear" w:color="auto" w:fill="FFFFFF"/>
        <w:spacing w:line="230" w:lineRule="exact"/>
        <w:ind w:right="5" w:firstLine="509"/>
        <w:jc w:val="both"/>
        <w:rPr>
          <w:rFonts w:ascii="Times New Roman" w:hAnsi="Times New Roman" w:cs="Times New Roman"/>
          <w:sz w:val="24"/>
          <w:szCs w:val="24"/>
        </w:rPr>
      </w:pPr>
      <w:r w:rsidRPr="00BB29C3">
        <w:rPr>
          <w:rFonts w:ascii="Times New Roman" w:hAnsi="Times New Roman" w:cs="Times New Roman"/>
          <w:color w:val="000000"/>
          <w:spacing w:val="1"/>
          <w:sz w:val="24"/>
          <w:szCs w:val="24"/>
        </w:rPr>
        <w:t xml:space="preserve">Современные ученые не отрицают того факта, что социальные факторы </w:t>
      </w:r>
      <w:r w:rsidRPr="00BB29C3">
        <w:rPr>
          <w:rFonts w:ascii="Times New Roman" w:hAnsi="Times New Roman" w:cs="Times New Roman"/>
          <w:color w:val="000000"/>
          <w:spacing w:val="-1"/>
          <w:sz w:val="24"/>
          <w:szCs w:val="24"/>
        </w:rPr>
        <w:t xml:space="preserve">занимают видное место среди причин суицидального поведения, но объяснение </w:t>
      </w:r>
      <w:r w:rsidRPr="00BB29C3">
        <w:rPr>
          <w:rFonts w:ascii="Times New Roman" w:hAnsi="Times New Roman" w:cs="Times New Roman"/>
          <w:color w:val="000000"/>
          <w:spacing w:val="1"/>
          <w:sz w:val="24"/>
          <w:szCs w:val="24"/>
        </w:rPr>
        <w:t xml:space="preserve">проблемы самоубийств лишь с точки зрения влияния на человека социальной </w:t>
      </w:r>
      <w:r w:rsidRPr="00BB29C3">
        <w:rPr>
          <w:rFonts w:ascii="Times New Roman" w:hAnsi="Times New Roman" w:cs="Times New Roman"/>
          <w:color w:val="000000"/>
          <w:spacing w:val="6"/>
          <w:sz w:val="24"/>
          <w:szCs w:val="24"/>
        </w:rPr>
        <w:t xml:space="preserve">среды считают односторонним. Главный недостаток этой концепции </w:t>
      </w:r>
      <w:proofErr w:type="gramStart"/>
      <w:r w:rsidRPr="00BB29C3">
        <w:rPr>
          <w:rFonts w:ascii="Times New Roman" w:hAnsi="Times New Roman" w:cs="Times New Roman"/>
          <w:color w:val="000000"/>
          <w:spacing w:val="6"/>
          <w:sz w:val="24"/>
          <w:szCs w:val="24"/>
        </w:rPr>
        <w:t>-</w:t>
      </w:r>
      <w:r w:rsidRPr="00BB29C3">
        <w:rPr>
          <w:rFonts w:ascii="Times New Roman" w:hAnsi="Times New Roman" w:cs="Times New Roman"/>
          <w:color w:val="000000"/>
          <w:sz w:val="24"/>
          <w:szCs w:val="24"/>
        </w:rPr>
        <w:t>н</w:t>
      </w:r>
      <w:proofErr w:type="gramEnd"/>
      <w:r w:rsidRPr="00BB29C3">
        <w:rPr>
          <w:rFonts w:ascii="Times New Roman" w:hAnsi="Times New Roman" w:cs="Times New Roman"/>
          <w:color w:val="000000"/>
          <w:sz w:val="24"/>
          <w:szCs w:val="24"/>
        </w:rPr>
        <w:t>едооценка роли личности во взаимоотношениях с социальной средой.</w:t>
      </w:r>
    </w:p>
    <w:p w:rsidR="00212787" w:rsidRPr="00BB29C3" w:rsidRDefault="00212787" w:rsidP="00212787">
      <w:pPr>
        <w:shd w:val="clear" w:color="auto" w:fill="FFFFFF"/>
        <w:spacing w:line="230" w:lineRule="exact"/>
        <w:ind w:left="10" w:right="10" w:firstLine="514"/>
        <w:jc w:val="both"/>
        <w:rPr>
          <w:rFonts w:ascii="Times New Roman" w:hAnsi="Times New Roman" w:cs="Times New Roman"/>
          <w:sz w:val="24"/>
          <w:szCs w:val="24"/>
        </w:rPr>
      </w:pPr>
      <w:r w:rsidRPr="00BB29C3">
        <w:rPr>
          <w:rFonts w:ascii="Times New Roman" w:hAnsi="Times New Roman" w:cs="Times New Roman"/>
          <w:color w:val="000000"/>
          <w:spacing w:val="2"/>
          <w:sz w:val="24"/>
          <w:szCs w:val="24"/>
        </w:rPr>
        <w:t xml:space="preserve">Если человек серьезно задумал совершить самоубийство, то обычно об </w:t>
      </w:r>
      <w:r w:rsidRPr="00BB29C3">
        <w:rPr>
          <w:rFonts w:ascii="Times New Roman" w:hAnsi="Times New Roman" w:cs="Times New Roman"/>
          <w:color w:val="000000"/>
          <w:spacing w:val="1"/>
          <w:sz w:val="24"/>
          <w:szCs w:val="24"/>
        </w:rPr>
        <w:t xml:space="preserve">этом нетрудно догадаться по ряду характерных признаков, которые можно разделить на 3 группы: </w:t>
      </w:r>
      <w:r w:rsidRPr="00BB29C3">
        <w:rPr>
          <w:rFonts w:ascii="Times New Roman" w:hAnsi="Times New Roman" w:cs="Times New Roman"/>
          <w:i/>
          <w:iCs/>
          <w:color w:val="000000"/>
          <w:spacing w:val="1"/>
          <w:sz w:val="24"/>
          <w:szCs w:val="24"/>
        </w:rPr>
        <w:t>словесные, поведенческие и ситуационные.</w:t>
      </w:r>
    </w:p>
    <w:p w:rsidR="00212787" w:rsidRPr="00BB29C3" w:rsidRDefault="000D04C3" w:rsidP="00212787">
      <w:pPr>
        <w:shd w:val="clear" w:color="auto" w:fill="FFFFFF"/>
        <w:spacing w:line="230" w:lineRule="exact"/>
        <w:ind w:left="528"/>
        <w:rPr>
          <w:rFonts w:ascii="Times New Roman" w:hAnsi="Times New Roman" w:cs="Times New Roman"/>
          <w:b/>
          <w:sz w:val="24"/>
          <w:szCs w:val="24"/>
        </w:rPr>
      </w:pPr>
      <w:r w:rsidRPr="00BB29C3">
        <w:rPr>
          <w:rFonts w:ascii="Times New Roman" w:hAnsi="Times New Roman" w:cs="Times New Roman"/>
          <w:b/>
          <w:spacing w:val="5"/>
          <w:sz w:val="24"/>
          <w:szCs w:val="24"/>
        </w:rPr>
        <w:t xml:space="preserve">1. </w:t>
      </w:r>
      <w:r w:rsidR="00212787" w:rsidRPr="00BB29C3">
        <w:rPr>
          <w:rFonts w:ascii="Times New Roman" w:hAnsi="Times New Roman" w:cs="Times New Roman"/>
          <w:b/>
          <w:spacing w:val="5"/>
          <w:sz w:val="24"/>
          <w:szCs w:val="24"/>
        </w:rPr>
        <w:t xml:space="preserve">Словесные </w:t>
      </w:r>
      <w:r w:rsidR="00212787" w:rsidRPr="00BB29C3">
        <w:rPr>
          <w:rFonts w:ascii="Times New Roman" w:hAnsi="Times New Roman" w:cs="Times New Roman"/>
          <w:b/>
          <w:bCs/>
          <w:spacing w:val="5"/>
          <w:sz w:val="24"/>
          <w:szCs w:val="24"/>
        </w:rPr>
        <w:t>признаки</w:t>
      </w:r>
    </w:p>
    <w:p w:rsidR="00212787" w:rsidRPr="00BB29C3" w:rsidRDefault="00212787" w:rsidP="00212787">
      <w:pPr>
        <w:shd w:val="clear" w:color="auto" w:fill="FFFFFF"/>
        <w:spacing w:line="230" w:lineRule="exact"/>
        <w:ind w:left="10" w:right="5" w:firstLine="514"/>
        <w:jc w:val="both"/>
        <w:rPr>
          <w:rFonts w:ascii="Times New Roman" w:hAnsi="Times New Roman" w:cs="Times New Roman"/>
          <w:sz w:val="24"/>
          <w:szCs w:val="24"/>
        </w:rPr>
      </w:pPr>
      <w:r w:rsidRPr="00BB29C3">
        <w:rPr>
          <w:rFonts w:ascii="Times New Roman" w:hAnsi="Times New Roman" w:cs="Times New Roman"/>
          <w:spacing w:val="1"/>
          <w:sz w:val="24"/>
          <w:szCs w:val="24"/>
        </w:rPr>
        <w:t>Человек, готовящийся совершить самоубийство, часто говорит о своем душевном состоянии. Он или она могут:</w:t>
      </w:r>
    </w:p>
    <w:p w:rsidR="00212787" w:rsidRPr="00BB29C3" w:rsidRDefault="00212787" w:rsidP="00212787">
      <w:pPr>
        <w:widowControl w:val="0"/>
        <w:numPr>
          <w:ilvl w:val="0"/>
          <w:numId w:val="2"/>
        </w:numPr>
        <w:shd w:val="clear" w:color="auto" w:fill="FFFFFF"/>
        <w:tabs>
          <w:tab w:val="left" w:pos="206"/>
        </w:tabs>
        <w:autoSpaceDE w:val="0"/>
        <w:autoSpaceDN w:val="0"/>
        <w:adjustRightInd w:val="0"/>
        <w:spacing w:after="0" w:line="230" w:lineRule="exact"/>
        <w:ind w:left="5"/>
        <w:rPr>
          <w:rFonts w:ascii="Times New Roman" w:hAnsi="Times New Roman" w:cs="Times New Roman"/>
          <w:spacing w:val="-20"/>
          <w:sz w:val="24"/>
          <w:szCs w:val="24"/>
        </w:rPr>
      </w:pPr>
      <w:r w:rsidRPr="00BB29C3">
        <w:rPr>
          <w:rFonts w:ascii="Times New Roman" w:hAnsi="Times New Roman" w:cs="Times New Roman"/>
          <w:spacing w:val="5"/>
          <w:sz w:val="24"/>
          <w:szCs w:val="24"/>
        </w:rPr>
        <w:t>Прямо и явно говорит о смерти: «Я собираюсь покончить с собой»; «Я не</w:t>
      </w:r>
      <w:r w:rsidRPr="00BB29C3">
        <w:rPr>
          <w:rFonts w:ascii="Times New Roman" w:hAnsi="Times New Roman" w:cs="Times New Roman"/>
          <w:spacing w:val="5"/>
          <w:sz w:val="24"/>
          <w:szCs w:val="24"/>
        </w:rPr>
        <w:br/>
      </w:r>
      <w:r w:rsidRPr="00BB29C3">
        <w:rPr>
          <w:rFonts w:ascii="Times New Roman" w:hAnsi="Times New Roman" w:cs="Times New Roman"/>
          <w:spacing w:val="1"/>
          <w:sz w:val="24"/>
          <w:szCs w:val="24"/>
        </w:rPr>
        <w:t>могу так дальше жить».</w:t>
      </w:r>
    </w:p>
    <w:p w:rsidR="00212787" w:rsidRPr="00BB29C3" w:rsidRDefault="00212787" w:rsidP="00212787">
      <w:pPr>
        <w:widowControl w:val="0"/>
        <w:numPr>
          <w:ilvl w:val="0"/>
          <w:numId w:val="2"/>
        </w:numPr>
        <w:shd w:val="clear" w:color="auto" w:fill="FFFFFF"/>
        <w:tabs>
          <w:tab w:val="left" w:pos="206"/>
        </w:tabs>
        <w:autoSpaceDE w:val="0"/>
        <w:autoSpaceDN w:val="0"/>
        <w:adjustRightInd w:val="0"/>
        <w:spacing w:after="0" w:line="230" w:lineRule="exact"/>
        <w:ind w:left="5"/>
        <w:rPr>
          <w:rFonts w:ascii="Times New Roman" w:hAnsi="Times New Roman" w:cs="Times New Roman"/>
          <w:spacing w:val="-8"/>
          <w:sz w:val="24"/>
          <w:szCs w:val="24"/>
        </w:rPr>
      </w:pPr>
      <w:r w:rsidRPr="00BB29C3">
        <w:rPr>
          <w:rFonts w:ascii="Times New Roman" w:hAnsi="Times New Roman" w:cs="Times New Roman"/>
          <w:spacing w:val="9"/>
          <w:sz w:val="24"/>
          <w:szCs w:val="24"/>
        </w:rPr>
        <w:t>Косвенно намекать о своем намерении: «Я больше не буду ни для кого</w:t>
      </w:r>
      <w:r w:rsidRPr="00BB29C3">
        <w:rPr>
          <w:rFonts w:ascii="Times New Roman" w:hAnsi="Times New Roman" w:cs="Times New Roman"/>
          <w:spacing w:val="9"/>
          <w:sz w:val="24"/>
          <w:szCs w:val="24"/>
        </w:rPr>
        <w:br/>
      </w:r>
      <w:r w:rsidRPr="00BB29C3">
        <w:rPr>
          <w:rFonts w:ascii="Times New Roman" w:hAnsi="Times New Roman" w:cs="Times New Roman"/>
          <w:spacing w:val="1"/>
          <w:sz w:val="24"/>
          <w:szCs w:val="24"/>
        </w:rPr>
        <w:t>проблемой»; «Тебе больше не придется обо мне волноваться».</w:t>
      </w:r>
    </w:p>
    <w:p w:rsidR="00212787" w:rsidRPr="00BB29C3" w:rsidRDefault="00212787" w:rsidP="00212787">
      <w:pPr>
        <w:widowControl w:val="0"/>
        <w:numPr>
          <w:ilvl w:val="0"/>
          <w:numId w:val="2"/>
        </w:numPr>
        <w:shd w:val="clear" w:color="auto" w:fill="FFFFFF"/>
        <w:tabs>
          <w:tab w:val="left" w:pos="206"/>
        </w:tabs>
        <w:autoSpaceDE w:val="0"/>
        <w:autoSpaceDN w:val="0"/>
        <w:adjustRightInd w:val="0"/>
        <w:spacing w:after="0" w:line="230" w:lineRule="exact"/>
        <w:ind w:left="5"/>
        <w:rPr>
          <w:rFonts w:ascii="Times New Roman" w:hAnsi="Times New Roman" w:cs="Times New Roman"/>
          <w:spacing w:val="-13"/>
          <w:sz w:val="24"/>
          <w:szCs w:val="24"/>
        </w:rPr>
      </w:pPr>
      <w:r w:rsidRPr="00BB29C3">
        <w:rPr>
          <w:rFonts w:ascii="Times New Roman" w:hAnsi="Times New Roman" w:cs="Times New Roman"/>
          <w:spacing w:val="1"/>
          <w:sz w:val="24"/>
          <w:szCs w:val="24"/>
        </w:rPr>
        <w:t>Много шутить на тему самоубийства.</w:t>
      </w:r>
    </w:p>
    <w:p w:rsidR="00212787" w:rsidRPr="00BB29C3" w:rsidRDefault="00212787" w:rsidP="00212787">
      <w:pPr>
        <w:widowControl w:val="0"/>
        <w:numPr>
          <w:ilvl w:val="0"/>
          <w:numId w:val="2"/>
        </w:numPr>
        <w:shd w:val="clear" w:color="auto" w:fill="FFFFFF"/>
        <w:tabs>
          <w:tab w:val="left" w:pos="206"/>
        </w:tabs>
        <w:autoSpaceDE w:val="0"/>
        <w:autoSpaceDN w:val="0"/>
        <w:adjustRightInd w:val="0"/>
        <w:spacing w:after="0" w:line="230" w:lineRule="exact"/>
        <w:ind w:left="5"/>
        <w:rPr>
          <w:rFonts w:ascii="Times New Roman" w:hAnsi="Times New Roman" w:cs="Times New Roman"/>
          <w:spacing w:val="-9"/>
          <w:sz w:val="24"/>
          <w:szCs w:val="24"/>
        </w:rPr>
      </w:pPr>
      <w:r w:rsidRPr="00BB29C3">
        <w:rPr>
          <w:rFonts w:ascii="Times New Roman" w:hAnsi="Times New Roman" w:cs="Times New Roman"/>
          <w:spacing w:val="1"/>
          <w:sz w:val="24"/>
          <w:szCs w:val="24"/>
        </w:rPr>
        <w:t>Проявлять нездоровую заинтересованность вопросами смерти.</w:t>
      </w:r>
    </w:p>
    <w:p w:rsidR="00212787" w:rsidRPr="00BB29C3" w:rsidRDefault="000D04C3" w:rsidP="00212787">
      <w:pPr>
        <w:shd w:val="clear" w:color="auto" w:fill="FFFFFF"/>
        <w:spacing w:line="230" w:lineRule="exact"/>
        <w:ind w:left="523"/>
        <w:rPr>
          <w:rFonts w:ascii="Times New Roman" w:hAnsi="Times New Roman" w:cs="Times New Roman"/>
          <w:sz w:val="24"/>
          <w:szCs w:val="24"/>
        </w:rPr>
      </w:pPr>
      <w:r w:rsidRPr="00BB29C3">
        <w:rPr>
          <w:rFonts w:ascii="Times New Roman" w:hAnsi="Times New Roman" w:cs="Times New Roman"/>
          <w:b/>
          <w:bCs/>
          <w:spacing w:val="2"/>
          <w:sz w:val="24"/>
          <w:szCs w:val="24"/>
        </w:rPr>
        <w:t xml:space="preserve">2. </w:t>
      </w:r>
      <w:r w:rsidR="00212787" w:rsidRPr="00BB29C3">
        <w:rPr>
          <w:rFonts w:ascii="Times New Roman" w:hAnsi="Times New Roman" w:cs="Times New Roman"/>
          <w:b/>
          <w:bCs/>
          <w:spacing w:val="2"/>
          <w:sz w:val="24"/>
          <w:szCs w:val="24"/>
        </w:rPr>
        <w:t>Поведенческие признаки</w:t>
      </w:r>
    </w:p>
    <w:p w:rsidR="000D04C3" w:rsidRPr="00BB29C3" w:rsidRDefault="00212787" w:rsidP="00212787">
      <w:pPr>
        <w:shd w:val="clear" w:color="auto" w:fill="FFFFFF"/>
        <w:spacing w:line="230" w:lineRule="exact"/>
        <w:ind w:left="5"/>
        <w:rPr>
          <w:rFonts w:ascii="Times New Roman" w:hAnsi="Times New Roman" w:cs="Times New Roman"/>
          <w:spacing w:val="1"/>
          <w:sz w:val="24"/>
          <w:szCs w:val="24"/>
        </w:rPr>
      </w:pPr>
      <w:r w:rsidRPr="00BB29C3">
        <w:rPr>
          <w:rFonts w:ascii="Times New Roman" w:hAnsi="Times New Roman" w:cs="Times New Roman"/>
          <w:spacing w:val="1"/>
          <w:sz w:val="24"/>
          <w:szCs w:val="24"/>
        </w:rPr>
        <w:t xml:space="preserve">1.   Раздавать    другим    вещи,    имеющие    большую    личную    значимость, окончательно приводить в порядок дела, мириться с давними врагами. </w:t>
      </w:r>
    </w:p>
    <w:p w:rsidR="000D04C3" w:rsidRPr="00BB29C3" w:rsidRDefault="00212787" w:rsidP="00212787">
      <w:pPr>
        <w:shd w:val="clear" w:color="auto" w:fill="FFFFFF"/>
        <w:spacing w:line="230" w:lineRule="exact"/>
        <w:ind w:left="5"/>
        <w:rPr>
          <w:rFonts w:ascii="Times New Roman" w:hAnsi="Times New Roman" w:cs="Times New Roman"/>
          <w:spacing w:val="1"/>
          <w:sz w:val="24"/>
          <w:szCs w:val="24"/>
        </w:rPr>
      </w:pPr>
      <w:r w:rsidRPr="00BB29C3">
        <w:rPr>
          <w:rFonts w:ascii="Times New Roman" w:hAnsi="Times New Roman" w:cs="Times New Roman"/>
          <w:spacing w:val="1"/>
          <w:sz w:val="24"/>
          <w:szCs w:val="24"/>
        </w:rPr>
        <w:t>2</w:t>
      </w:r>
      <w:proofErr w:type="gramStart"/>
      <w:r w:rsidRPr="00BB29C3">
        <w:rPr>
          <w:rFonts w:ascii="Times New Roman" w:hAnsi="Times New Roman" w:cs="Times New Roman"/>
          <w:spacing w:val="1"/>
          <w:sz w:val="24"/>
          <w:szCs w:val="24"/>
        </w:rPr>
        <w:t xml:space="preserve">    Д</w:t>
      </w:r>
      <w:proofErr w:type="gramEnd"/>
      <w:r w:rsidRPr="00BB29C3">
        <w:rPr>
          <w:rFonts w:ascii="Times New Roman" w:hAnsi="Times New Roman" w:cs="Times New Roman"/>
          <w:spacing w:val="1"/>
          <w:sz w:val="24"/>
          <w:szCs w:val="24"/>
        </w:rPr>
        <w:t xml:space="preserve">емонстрировать радикальные перемены в поведении, такие, как: </w:t>
      </w:r>
      <w:r w:rsidRPr="00BB29C3">
        <w:rPr>
          <w:rFonts w:ascii="Times New Roman" w:hAnsi="Times New Roman" w:cs="Times New Roman"/>
          <w:spacing w:val="2"/>
          <w:sz w:val="24"/>
          <w:szCs w:val="24"/>
        </w:rPr>
        <w:t xml:space="preserve">в еде - есть слишком мало или слишком много; во сне - спать слишком мало или слишком много; </w:t>
      </w:r>
      <w:r w:rsidRPr="00BB29C3">
        <w:rPr>
          <w:rFonts w:ascii="Times New Roman" w:hAnsi="Times New Roman" w:cs="Times New Roman"/>
          <w:spacing w:val="-2"/>
          <w:sz w:val="24"/>
          <w:szCs w:val="24"/>
        </w:rPr>
        <w:t>во внешнем виде — стать неряшливым;</w:t>
      </w:r>
      <w:r w:rsidR="000D04C3" w:rsidRPr="00BB29C3">
        <w:rPr>
          <w:rFonts w:ascii="Times New Roman" w:hAnsi="Times New Roman" w:cs="Times New Roman"/>
          <w:spacing w:val="-2"/>
          <w:sz w:val="24"/>
          <w:szCs w:val="24"/>
        </w:rPr>
        <w:t xml:space="preserve"> </w:t>
      </w:r>
      <w:r w:rsidRPr="00BB29C3">
        <w:rPr>
          <w:rFonts w:ascii="Times New Roman" w:hAnsi="Times New Roman" w:cs="Times New Roman"/>
          <w:spacing w:val="-1"/>
          <w:sz w:val="24"/>
          <w:szCs w:val="24"/>
        </w:rPr>
        <w:t xml:space="preserve">в школьных привычках — пропускать занятия, не выполнять домашние задания, избегать     общения     с     одноклассниками;     проявлять    раздражительность, </w:t>
      </w:r>
      <w:r w:rsidRPr="00BB29C3">
        <w:rPr>
          <w:rFonts w:ascii="Times New Roman" w:hAnsi="Times New Roman" w:cs="Times New Roman"/>
          <w:spacing w:val="1"/>
          <w:sz w:val="24"/>
          <w:szCs w:val="24"/>
        </w:rPr>
        <w:t>угрюмость; находиться в подавленном настроении; замкнуться от семьи и друзей;</w:t>
      </w:r>
      <w:r w:rsidR="000D04C3" w:rsidRPr="00BB29C3">
        <w:rPr>
          <w:rFonts w:ascii="Times New Roman" w:hAnsi="Times New Roman" w:cs="Times New Roman"/>
          <w:spacing w:val="1"/>
          <w:sz w:val="24"/>
          <w:szCs w:val="24"/>
        </w:rPr>
        <w:t xml:space="preserve"> </w:t>
      </w:r>
      <w:r w:rsidRPr="00BB29C3">
        <w:rPr>
          <w:rFonts w:ascii="Times New Roman" w:hAnsi="Times New Roman" w:cs="Times New Roman"/>
          <w:spacing w:val="6"/>
          <w:sz w:val="24"/>
          <w:szCs w:val="24"/>
        </w:rPr>
        <w:t xml:space="preserve">быть чрезмерно деятельным или, наоборот, безразличным к окружающему </w:t>
      </w:r>
      <w:r w:rsidRPr="00BB29C3">
        <w:rPr>
          <w:rFonts w:ascii="Times New Roman" w:hAnsi="Times New Roman" w:cs="Times New Roman"/>
          <w:spacing w:val="1"/>
          <w:sz w:val="24"/>
          <w:szCs w:val="24"/>
        </w:rPr>
        <w:t xml:space="preserve">миру; ощущать </w:t>
      </w:r>
      <w:proofErr w:type="gramStart"/>
      <w:r w:rsidRPr="00BB29C3">
        <w:rPr>
          <w:rFonts w:ascii="Times New Roman" w:hAnsi="Times New Roman" w:cs="Times New Roman"/>
          <w:spacing w:val="1"/>
          <w:sz w:val="24"/>
          <w:szCs w:val="24"/>
        </w:rPr>
        <w:t>попеременно то</w:t>
      </w:r>
      <w:proofErr w:type="gramEnd"/>
      <w:r w:rsidRPr="00BB29C3">
        <w:rPr>
          <w:rFonts w:ascii="Times New Roman" w:hAnsi="Times New Roman" w:cs="Times New Roman"/>
          <w:spacing w:val="1"/>
          <w:sz w:val="24"/>
          <w:szCs w:val="24"/>
        </w:rPr>
        <w:t xml:space="preserve"> внезапную эйфорию, то приступы отчаяния. </w:t>
      </w:r>
    </w:p>
    <w:p w:rsidR="00212787" w:rsidRPr="00BB29C3" w:rsidRDefault="00212787" w:rsidP="00212787">
      <w:pPr>
        <w:shd w:val="clear" w:color="auto" w:fill="FFFFFF"/>
        <w:spacing w:line="230" w:lineRule="exact"/>
        <w:ind w:left="5"/>
        <w:rPr>
          <w:rFonts w:ascii="Times New Roman" w:hAnsi="Times New Roman" w:cs="Times New Roman"/>
          <w:sz w:val="24"/>
          <w:szCs w:val="24"/>
        </w:rPr>
      </w:pPr>
      <w:r w:rsidRPr="00BB29C3">
        <w:rPr>
          <w:rFonts w:ascii="Times New Roman" w:hAnsi="Times New Roman" w:cs="Times New Roman"/>
          <w:spacing w:val="1"/>
          <w:sz w:val="24"/>
          <w:szCs w:val="24"/>
        </w:rPr>
        <w:t>3.   Проявлять признаки беспомощности, безнадежности и отчаяния.</w:t>
      </w:r>
    </w:p>
    <w:p w:rsidR="000D04C3" w:rsidRPr="00BB29C3" w:rsidRDefault="00212787" w:rsidP="00212787">
      <w:pPr>
        <w:shd w:val="clear" w:color="auto" w:fill="FFFFFF"/>
        <w:spacing w:line="230" w:lineRule="exact"/>
        <w:ind w:left="10" w:right="2688" w:firstLine="518"/>
        <w:rPr>
          <w:rFonts w:ascii="Times New Roman" w:hAnsi="Times New Roman" w:cs="Times New Roman"/>
          <w:b/>
          <w:bCs/>
          <w:spacing w:val="2"/>
          <w:sz w:val="24"/>
          <w:szCs w:val="24"/>
        </w:rPr>
      </w:pPr>
      <w:r w:rsidRPr="00BB29C3">
        <w:rPr>
          <w:rFonts w:ascii="Times New Roman" w:hAnsi="Times New Roman" w:cs="Times New Roman"/>
          <w:b/>
          <w:bCs/>
          <w:spacing w:val="2"/>
          <w:sz w:val="24"/>
          <w:szCs w:val="24"/>
        </w:rPr>
        <w:t>Ситуационные признаки</w:t>
      </w:r>
      <w:r w:rsidR="000D04C3" w:rsidRPr="00BB29C3">
        <w:rPr>
          <w:rFonts w:ascii="Times New Roman" w:hAnsi="Times New Roman" w:cs="Times New Roman"/>
          <w:b/>
          <w:bCs/>
          <w:spacing w:val="2"/>
          <w:sz w:val="24"/>
          <w:szCs w:val="24"/>
        </w:rPr>
        <w:t>.</w:t>
      </w:r>
      <w:r w:rsidRPr="00BB29C3">
        <w:rPr>
          <w:rFonts w:ascii="Times New Roman" w:hAnsi="Times New Roman" w:cs="Times New Roman"/>
          <w:b/>
          <w:bCs/>
          <w:spacing w:val="2"/>
          <w:sz w:val="24"/>
          <w:szCs w:val="24"/>
        </w:rPr>
        <w:t xml:space="preserve"> </w:t>
      </w:r>
    </w:p>
    <w:p w:rsidR="00212787" w:rsidRPr="00BB29C3" w:rsidRDefault="00212787" w:rsidP="00212787">
      <w:pPr>
        <w:shd w:val="clear" w:color="auto" w:fill="FFFFFF"/>
        <w:spacing w:line="230" w:lineRule="exact"/>
        <w:ind w:left="10" w:right="2688" w:firstLine="518"/>
        <w:rPr>
          <w:rFonts w:ascii="Times New Roman" w:hAnsi="Times New Roman" w:cs="Times New Roman"/>
          <w:sz w:val="24"/>
          <w:szCs w:val="24"/>
        </w:rPr>
      </w:pPr>
      <w:r w:rsidRPr="00BB29C3">
        <w:rPr>
          <w:rFonts w:ascii="Times New Roman" w:hAnsi="Times New Roman" w:cs="Times New Roman"/>
          <w:sz w:val="24"/>
          <w:szCs w:val="24"/>
        </w:rPr>
        <w:t>Человек может решиться на самоубийство, если:</w:t>
      </w:r>
    </w:p>
    <w:p w:rsidR="00212787" w:rsidRPr="00BB29C3" w:rsidRDefault="00212787" w:rsidP="00492503">
      <w:pPr>
        <w:pStyle w:val="a7"/>
        <w:widowControl w:val="0"/>
        <w:numPr>
          <w:ilvl w:val="0"/>
          <w:numId w:val="21"/>
        </w:numPr>
        <w:shd w:val="clear" w:color="auto" w:fill="FFFFFF"/>
        <w:tabs>
          <w:tab w:val="left" w:pos="144"/>
        </w:tabs>
        <w:autoSpaceDE w:val="0"/>
        <w:autoSpaceDN w:val="0"/>
        <w:adjustRightInd w:val="0"/>
        <w:spacing w:after="0" w:line="230" w:lineRule="exact"/>
        <w:rPr>
          <w:rFonts w:ascii="Times New Roman" w:hAnsi="Times New Roman" w:cs="Times New Roman"/>
          <w:sz w:val="24"/>
          <w:szCs w:val="24"/>
        </w:rPr>
      </w:pPr>
      <w:r w:rsidRPr="00BB29C3">
        <w:rPr>
          <w:rFonts w:ascii="Times New Roman" w:hAnsi="Times New Roman" w:cs="Times New Roman"/>
          <w:spacing w:val="6"/>
          <w:sz w:val="24"/>
          <w:szCs w:val="24"/>
        </w:rPr>
        <w:t xml:space="preserve">Социально </w:t>
      </w:r>
      <w:proofErr w:type="gramStart"/>
      <w:r w:rsidRPr="00BB29C3">
        <w:rPr>
          <w:rFonts w:ascii="Times New Roman" w:hAnsi="Times New Roman" w:cs="Times New Roman"/>
          <w:spacing w:val="6"/>
          <w:sz w:val="24"/>
          <w:szCs w:val="24"/>
        </w:rPr>
        <w:t>изолирован</w:t>
      </w:r>
      <w:proofErr w:type="gramEnd"/>
      <w:r w:rsidRPr="00BB29C3">
        <w:rPr>
          <w:rFonts w:ascii="Times New Roman" w:hAnsi="Times New Roman" w:cs="Times New Roman"/>
          <w:spacing w:val="6"/>
          <w:sz w:val="24"/>
          <w:szCs w:val="24"/>
        </w:rPr>
        <w:t xml:space="preserve"> (не имеет друзей или имеет только одного друга),</w:t>
      </w:r>
      <w:r w:rsidR="00492503" w:rsidRPr="00BB29C3">
        <w:rPr>
          <w:rFonts w:ascii="Times New Roman" w:hAnsi="Times New Roman" w:cs="Times New Roman"/>
          <w:spacing w:val="6"/>
          <w:sz w:val="24"/>
          <w:szCs w:val="24"/>
        </w:rPr>
        <w:t xml:space="preserve"> </w:t>
      </w:r>
      <w:r w:rsidRPr="00BB29C3">
        <w:rPr>
          <w:rFonts w:ascii="Times New Roman" w:hAnsi="Times New Roman" w:cs="Times New Roman"/>
          <w:spacing w:val="1"/>
          <w:sz w:val="24"/>
          <w:szCs w:val="24"/>
        </w:rPr>
        <w:t xml:space="preserve">чувствует себя </w:t>
      </w:r>
      <w:r w:rsidRPr="00BB29C3">
        <w:rPr>
          <w:rFonts w:ascii="Times New Roman" w:hAnsi="Times New Roman" w:cs="Times New Roman"/>
          <w:spacing w:val="1"/>
          <w:sz w:val="24"/>
          <w:szCs w:val="24"/>
        </w:rPr>
        <w:lastRenderedPageBreak/>
        <w:t>отверженным.</w:t>
      </w:r>
    </w:p>
    <w:p w:rsidR="00212787" w:rsidRPr="00BB29C3" w:rsidRDefault="00212787" w:rsidP="00492503">
      <w:pPr>
        <w:pStyle w:val="a7"/>
        <w:widowControl w:val="0"/>
        <w:numPr>
          <w:ilvl w:val="0"/>
          <w:numId w:val="21"/>
        </w:numPr>
        <w:shd w:val="clear" w:color="auto" w:fill="FFFFFF"/>
        <w:tabs>
          <w:tab w:val="left" w:pos="144"/>
        </w:tabs>
        <w:autoSpaceDE w:val="0"/>
        <w:autoSpaceDN w:val="0"/>
        <w:adjustRightInd w:val="0"/>
        <w:spacing w:after="0" w:line="230" w:lineRule="exact"/>
        <w:rPr>
          <w:rFonts w:ascii="Times New Roman" w:hAnsi="Times New Roman" w:cs="Times New Roman"/>
          <w:sz w:val="24"/>
          <w:szCs w:val="24"/>
        </w:rPr>
      </w:pPr>
      <w:r w:rsidRPr="00BB29C3">
        <w:rPr>
          <w:rFonts w:ascii="Times New Roman" w:hAnsi="Times New Roman" w:cs="Times New Roman"/>
          <w:sz w:val="24"/>
          <w:szCs w:val="24"/>
        </w:rPr>
        <w:t>Живет в нестабильном окружении (серьезный кризис в семье — в отношениях</w:t>
      </w:r>
      <w:r w:rsidR="00492503" w:rsidRPr="00BB29C3">
        <w:rPr>
          <w:rFonts w:ascii="Times New Roman" w:hAnsi="Times New Roman" w:cs="Times New Roman"/>
          <w:sz w:val="24"/>
          <w:szCs w:val="24"/>
        </w:rPr>
        <w:t xml:space="preserve"> </w:t>
      </w:r>
      <w:r w:rsidRPr="00BB29C3">
        <w:rPr>
          <w:rFonts w:ascii="Times New Roman" w:hAnsi="Times New Roman" w:cs="Times New Roman"/>
          <w:sz w:val="24"/>
          <w:szCs w:val="24"/>
        </w:rPr>
        <w:t>с родителями или родителей друг с другом; алкоголизм — личная или семейная</w:t>
      </w:r>
      <w:r w:rsidR="00492503" w:rsidRPr="00BB29C3">
        <w:rPr>
          <w:rFonts w:ascii="Times New Roman" w:hAnsi="Times New Roman" w:cs="Times New Roman"/>
          <w:sz w:val="24"/>
          <w:szCs w:val="24"/>
        </w:rPr>
        <w:t xml:space="preserve"> </w:t>
      </w:r>
      <w:r w:rsidRPr="00BB29C3">
        <w:rPr>
          <w:rFonts w:ascii="Times New Roman" w:hAnsi="Times New Roman" w:cs="Times New Roman"/>
          <w:spacing w:val="-1"/>
          <w:sz w:val="24"/>
          <w:szCs w:val="24"/>
        </w:rPr>
        <w:t>проблема);</w:t>
      </w:r>
    </w:p>
    <w:p w:rsidR="00212787" w:rsidRPr="00BB29C3" w:rsidRDefault="00212787" w:rsidP="00492503">
      <w:pPr>
        <w:pStyle w:val="a7"/>
        <w:numPr>
          <w:ilvl w:val="0"/>
          <w:numId w:val="21"/>
        </w:numPr>
        <w:shd w:val="clear" w:color="auto" w:fill="FFFFFF"/>
        <w:tabs>
          <w:tab w:val="left" w:pos="283"/>
        </w:tabs>
        <w:spacing w:after="0" w:line="230" w:lineRule="exact"/>
        <w:rPr>
          <w:rFonts w:ascii="Times New Roman" w:hAnsi="Times New Roman" w:cs="Times New Roman"/>
          <w:sz w:val="24"/>
          <w:szCs w:val="24"/>
        </w:rPr>
      </w:pPr>
      <w:r w:rsidRPr="00BB29C3">
        <w:rPr>
          <w:rFonts w:ascii="Times New Roman" w:hAnsi="Times New Roman" w:cs="Times New Roman"/>
          <w:spacing w:val="3"/>
          <w:sz w:val="24"/>
          <w:szCs w:val="24"/>
        </w:rPr>
        <w:t>Ощущает    себя   жертвой    насилия   -   физического    сексуального   или</w:t>
      </w:r>
      <w:r w:rsidR="00492503" w:rsidRPr="00BB29C3">
        <w:rPr>
          <w:rFonts w:ascii="Times New Roman" w:hAnsi="Times New Roman" w:cs="Times New Roman"/>
          <w:spacing w:val="3"/>
          <w:sz w:val="24"/>
          <w:szCs w:val="24"/>
        </w:rPr>
        <w:t xml:space="preserve"> </w:t>
      </w:r>
      <w:r w:rsidRPr="00BB29C3">
        <w:rPr>
          <w:rFonts w:ascii="Times New Roman" w:hAnsi="Times New Roman" w:cs="Times New Roman"/>
          <w:sz w:val="24"/>
          <w:szCs w:val="24"/>
        </w:rPr>
        <w:t>эмоционального.</w:t>
      </w:r>
      <w:r w:rsidR="00492503" w:rsidRPr="00BB29C3">
        <w:rPr>
          <w:rFonts w:ascii="Times New Roman" w:hAnsi="Times New Roman" w:cs="Times New Roman"/>
          <w:sz w:val="24"/>
          <w:szCs w:val="24"/>
        </w:rPr>
        <w:t xml:space="preserve"> </w:t>
      </w:r>
    </w:p>
    <w:p w:rsidR="00212787" w:rsidRPr="00BB29C3" w:rsidRDefault="00212787" w:rsidP="00492503">
      <w:pPr>
        <w:pStyle w:val="a7"/>
        <w:widowControl w:val="0"/>
        <w:numPr>
          <w:ilvl w:val="0"/>
          <w:numId w:val="21"/>
        </w:numPr>
        <w:shd w:val="clear" w:color="auto" w:fill="FFFFFF"/>
        <w:tabs>
          <w:tab w:val="left" w:pos="130"/>
        </w:tabs>
        <w:autoSpaceDE w:val="0"/>
        <w:autoSpaceDN w:val="0"/>
        <w:adjustRightInd w:val="0"/>
        <w:spacing w:after="0" w:line="230" w:lineRule="exact"/>
        <w:rPr>
          <w:rFonts w:ascii="Times New Roman" w:hAnsi="Times New Roman" w:cs="Times New Roman"/>
          <w:sz w:val="24"/>
          <w:szCs w:val="24"/>
        </w:rPr>
      </w:pPr>
      <w:r w:rsidRPr="00BB29C3">
        <w:rPr>
          <w:rFonts w:ascii="Times New Roman" w:hAnsi="Times New Roman" w:cs="Times New Roman"/>
          <w:spacing w:val="1"/>
          <w:sz w:val="24"/>
          <w:szCs w:val="24"/>
        </w:rPr>
        <w:t>Предпринимал раньше попытки суицида.</w:t>
      </w:r>
    </w:p>
    <w:p w:rsidR="00492503" w:rsidRPr="00BB29C3" w:rsidRDefault="00212787" w:rsidP="00492503">
      <w:pPr>
        <w:pStyle w:val="a7"/>
        <w:widowControl w:val="0"/>
        <w:numPr>
          <w:ilvl w:val="0"/>
          <w:numId w:val="21"/>
        </w:numPr>
        <w:shd w:val="clear" w:color="auto" w:fill="FFFFFF"/>
        <w:tabs>
          <w:tab w:val="left" w:pos="130"/>
        </w:tabs>
        <w:autoSpaceDE w:val="0"/>
        <w:autoSpaceDN w:val="0"/>
        <w:adjustRightInd w:val="0"/>
        <w:spacing w:after="0" w:line="230" w:lineRule="exact"/>
        <w:rPr>
          <w:rFonts w:ascii="Times New Roman" w:hAnsi="Times New Roman" w:cs="Times New Roman"/>
          <w:sz w:val="24"/>
          <w:szCs w:val="24"/>
        </w:rPr>
      </w:pPr>
      <w:r w:rsidRPr="00BB29C3">
        <w:rPr>
          <w:rFonts w:ascii="Times New Roman" w:hAnsi="Times New Roman" w:cs="Times New Roman"/>
          <w:spacing w:val="1"/>
          <w:sz w:val="24"/>
          <w:szCs w:val="24"/>
        </w:rPr>
        <w:t>Перенес</w:t>
      </w:r>
      <w:r w:rsidR="00492503" w:rsidRPr="00BB29C3">
        <w:rPr>
          <w:rFonts w:ascii="Times New Roman" w:hAnsi="Times New Roman" w:cs="Times New Roman"/>
          <w:spacing w:val="1"/>
          <w:sz w:val="24"/>
          <w:szCs w:val="24"/>
        </w:rPr>
        <w:t xml:space="preserve"> </w:t>
      </w:r>
      <w:r w:rsidRPr="00BB29C3">
        <w:rPr>
          <w:rFonts w:ascii="Times New Roman" w:hAnsi="Times New Roman" w:cs="Times New Roman"/>
          <w:spacing w:val="1"/>
          <w:sz w:val="24"/>
          <w:szCs w:val="24"/>
        </w:rPr>
        <w:t xml:space="preserve"> тяжелую потерю (смерть кого-то из близких, развод родителей).</w:t>
      </w:r>
    </w:p>
    <w:p w:rsidR="00212787" w:rsidRPr="00BB29C3" w:rsidRDefault="00212787" w:rsidP="00492503">
      <w:pPr>
        <w:pStyle w:val="a7"/>
        <w:widowControl w:val="0"/>
        <w:numPr>
          <w:ilvl w:val="0"/>
          <w:numId w:val="21"/>
        </w:numPr>
        <w:shd w:val="clear" w:color="auto" w:fill="FFFFFF"/>
        <w:tabs>
          <w:tab w:val="left" w:pos="130"/>
        </w:tabs>
        <w:autoSpaceDE w:val="0"/>
        <w:autoSpaceDN w:val="0"/>
        <w:adjustRightInd w:val="0"/>
        <w:spacing w:after="0" w:line="230" w:lineRule="exact"/>
        <w:rPr>
          <w:rFonts w:ascii="Times New Roman" w:hAnsi="Times New Roman" w:cs="Times New Roman"/>
          <w:sz w:val="24"/>
          <w:szCs w:val="24"/>
        </w:rPr>
      </w:pPr>
      <w:r w:rsidRPr="00BB29C3">
        <w:rPr>
          <w:rFonts w:ascii="Times New Roman" w:hAnsi="Times New Roman" w:cs="Times New Roman"/>
          <w:spacing w:val="1"/>
          <w:sz w:val="24"/>
          <w:szCs w:val="24"/>
        </w:rPr>
        <w:t xml:space="preserve">Слишком критично </w:t>
      </w:r>
      <w:proofErr w:type="gramStart"/>
      <w:r w:rsidRPr="00BB29C3">
        <w:rPr>
          <w:rFonts w:ascii="Times New Roman" w:hAnsi="Times New Roman" w:cs="Times New Roman"/>
          <w:spacing w:val="1"/>
          <w:sz w:val="24"/>
          <w:szCs w:val="24"/>
        </w:rPr>
        <w:t>настроен</w:t>
      </w:r>
      <w:proofErr w:type="gramEnd"/>
      <w:r w:rsidRPr="00BB29C3">
        <w:rPr>
          <w:rFonts w:ascii="Times New Roman" w:hAnsi="Times New Roman" w:cs="Times New Roman"/>
          <w:spacing w:val="1"/>
          <w:sz w:val="24"/>
          <w:szCs w:val="24"/>
        </w:rPr>
        <w:t xml:space="preserve"> по отношению к себе.</w:t>
      </w:r>
    </w:p>
    <w:p w:rsidR="00492503" w:rsidRPr="00BB29C3" w:rsidRDefault="00492503" w:rsidP="00492503">
      <w:pPr>
        <w:pStyle w:val="a7"/>
        <w:widowControl w:val="0"/>
        <w:shd w:val="clear" w:color="auto" w:fill="FFFFFF"/>
        <w:tabs>
          <w:tab w:val="left" w:pos="130"/>
        </w:tabs>
        <w:autoSpaceDE w:val="0"/>
        <w:autoSpaceDN w:val="0"/>
        <w:adjustRightInd w:val="0"/>
        <w:spacing w:after="0" w:line="230" w:lineRule="exact"/>
        <w:rPr>
          <w:rFonts w:ascii="Times New Roman" w:hAnsi="Times New Roman" w:cs="Times New Roman"/>
          <w:sz w:val="24"/>
          <w:szCs w:val="24"/>
        </w:rPr>
      </w:pPr>
    </w:p>
    <w:p w:rsidR="00212787" w:rsidRPr="00BB29C3" w:rsidRDefault="00212787" w:rsidP="00243CE6">
      <w:pPr>
        <w:shd w:val="clear" w:color="auto" w:fill="FFFFFF"/>
        <w:spacing w:line="230" w:lineRule="exact"/>
        <w:ind w:left="437"/>
        <w:jc w:val="center"/>
        <w:rPr>
          <w:rFonts w:ascii="Times New Roman" w:hAnsi="Times New Roman" w:cs="Times New Roman"/>
          <w:sz w:val="24"/>
          <w:szCs w:val="24"/>
        </w:rPr>
      </w:pPr>
      <w:r w:rsidRPr="00BB29C3">
        <w:rPr>
          <w:rFonts w:ascii="Times New Roman" w:hAnsi="Times New Roman" w:cs="Times New Roman"/>
          <w:b/>
          <w:bCs/>
          <w:color w:val="000000"/>
          <w:spacing w:val="1"/>
          <w:sz w:val="24"/>
          <w:szCs w:val="24"/>
        </w:rPr>
        <w:t>Причины и мотивы суицида у подростков.</w:t>
      </w:r>
    </w:p>
    <w:p w:rsidR="00212787" w:rsidRPr="00BB29C3" w:rsidRDefault="00212787" w:rsidP="00DA09C5">
      <w:pPr>
        <w:shd w:val="clear" w:color="auto" w:fill="FFFFFF"/>
        <w:spacing w:line="230" w:lineRule="exact"/>
        <w:ind w:right="10" w:firstLine="509"/>
        <w:jc w:val="both"/>
        <w:rPr>
          <w:rFonts w:ascii="Times New Roman" w:hAnsi="Times New Roman" w:cs="Times New Roman"/>
          <w:sz w:val="24"/>
          <w:szCs w:val="24"/>
        </w:rPr>
      </w:pPr>
      <w:r w:rsidRPr="00BB29C3">
        <w:rPr>
          <w:rFonts w:ascii="Times New Roman" w:hAnsi="Times New Roman" w:cs="Times New Roman"/>
          <w:color w:val="000000"/>
          <w:sz w:val="24"/>
          <w:szCs w:val="24"/>
        </w:rPr>
        <w:t>Одной из главных причин суицидального поведения называют школьные конфликты. В состоянии аффекта подросток крайне импульсивен и агрессивен,</w:t>
      </w:r>
      <w:r w:rsidR="00DA09C5" w:rsidRPr="00BB29C3">
        <w:rPr>
          <w:rFonts w:ascii="Times New Roman" w:hAnsi="Times New Roman" w:cs="Times New Roman"/>
          <w:color w:val="000000"/>
          <w:sz w:val="24"/>
          <w:szCs w:val="24"/>
        </w:rPr>
        <w:t xml:space="preserve"> </w:t>
      </w:r>
      <w:r w:rsidRPr="00BB29C3">
        <w:rPr>
          <w:rFonts w:ascii="Times New Roman" w:hAnsi="Times New Roman" w:cs="Times New Roman"/>
          <w:color w:val="000000"/>
          <w:spacing w:val="2"/>
          <w:sz w:val="24"/>
          <w:szCs w:val="24"/>
        </w:rPr>
        <w:t xml:space="preserve">зачастую он может принять сиюминутное решение как выход из конфликтной </w:t>
      </w:r>
      <w:r w:rsidRPr="00BB29C3">
        <w:rPr>
          <w:rFonts w:ascii="Times New Roman" w:hAnsi="Times New Roman" w:cs="Times New Roman"/>
          <w:color w:val="000000"/>
          <w:spacing w:val="-1"/>
          <w:sz w:val="24"/>
          <w:szCs w:val="24"/>
        </w:rPr>
        <w:t>ситуации.</w:t>
      </w:r>
    </w:p>
    <w:p w:rsidR="00212787" w:rsidRPr="00BB29C3" w:rsidRDefault="00212787" w:rsidP="00212787">
      <w:pPr>
        <w:shd w:val="clear" w:color="auto" w:fill="FFFFFF"/>
        <w:spacing w:line="230" w:lineRule="exact"/>
        <w:ind w:left="14" w:right="10" w:firstLine="485"/>
        <w:jc w:val="both"/>
        <w:rPr>
          <w:rFonts w:ascii="Times New Roman" w:hAnsi="Times New Roman" w:cs="Times New Roman"/>
          <w:sz w:val="24"/>
          <w:szCs w:val="24"/>
        </w:rPr>
      </w:pPr>
      <w:r w:rsidRPr="00BB29C3">
        <w:rPr>
          <w:rFonts w:ascii="Times New Roman" w:hAnsi="Times New Roman" w:cs="Times New Roman"/>
          <w:i/>
          <w:iCs/>
          <w:color w:val="000000"/>
          <w:spacing w:val="9"/>
          <w:sz w:val="24"/>
          <w:szCs w:val="24"/>
        </w:rPr>
        <w:t xml:space="preserve">Давайте рассмотрим предпосылки, ведущие к возникновению </w:t>
      </w:r>
      <w:r w:rsidRPr="00BB29C3">
        <w:rPr>
          <w:rFonts w:ascii="Times New Roman" w:hAnsi="Times New Roman" w:cs="Times New Roman"/>
          <w:i/>
          <w:iCs/>
          <w:color w:val="000000"/>
          <w:spacing w:val="1"/>
          <w:sz w:val="24"/>
          <w:szCs w:val="24"/>
        </w:rPr>
        <w:t>интересующей нас проблемы:</w:t>
      </w:r>
    </w:p>
    <w:p w:rsidR="00212787" w:rsidRPr="00BB29C3" w:rsidRDefault="00212787" w:rsidP="00212787">
      <w:pPr>
        <w:shd w:val="clear" w:color="auto" w:fill="FFFFFF"/>
        <w:tabs>
          <w:tab w:val="left" w:pos="211"/>
        </w:tabs>
        <w:spacing w:line="230" w:lineRule="exact"/>
        <w:ind w:left="10"/>
        <w:rPr>
          <w:rFonts w:ascii="Times New Roman" w:hAnsi="Times New Roman" w:cs="Times New Roman"/>
          <w:i/>
          <w:sz w:val="24"/>
          <w:szCs w:val="24"/>
        </w:rPr>
      </w:pPr>
      <w:r w:rsidRPr="00BB29C3">
        <w:rPr>
          <w:rFonts w:ascii="Times New Roman" w:hAnsi="Times New Roman" w:cs="Times New Roman"/>
          <w:i/>
          <w:color w:val="000000"/>
          <w:spacing w:val="-15"/>
          <w:sz w:val="24"/>
          <w:szCs w:val="24"/>
        </w:rPr>
        <w:t>1.</w:t>
      </w:r>
      <w:r w:rsidRPr="00BB29C3">
        <w:rPr>
          <w:rFonts w:ascii="Times New Roman" w:hAnsi="Times New Roman" w:cs="Times New Roman"/>
          <w:i/>
          <w:color w:val="000000"/>
          <w:sz w:val="24"/>
          <w:szCs w:val="24"/>
        </w:rPr>
        <w:tab/>
        <w:t>Социальная апатия.</w:t>
      </w:r>
    </w:p>
    <w:p w:rsidR="00212787" w:rsidRPr="00BB29C3" w:rsidRDefault="00212787" w:rsidP="00212787">
      <w:pPr>
        <w:shd w:val="clear" w:color="auto" w:fill="FFFFFF"/>
        <w:spacing w:line="230" w:lineRule="exact"/>
        <w:ind w:left="10"/>
        <w:jc w:val="both"/>
        <w:rPr>
          <w:rFonts w:ascii="Times New Roman" w:hAnsi="Times New Roman" w:cs="Times New Roman"/>
          <w:sz w:val="24"/>
          <w:szCs w:val="24"/>
        </w:rPr>
      </w:pPr>
      <w:r w:rsidRPr="00BB29C3">
        <w:rPr>
          <w:rFonts w:ascii="Times New Roman" w:hAnsi="Times New Roman" w:cs="Times New Roman"/>
          <w:color w:val="000000"/>
          <w:spacing w:val="6"/>
          <w:sz w:val="24"/>
          <w:szCs w:val="24"/>
        </w:rPr>
        <w:t xml:space="preserve">Незаинтересованность общества в личности, в свою очередь, ведет к </w:t>
      </w:r>
      <w:r w:rsidRPr="00BB29C3">
        <w:rPr>
          <w:rFonts w:ascii="Times New Roman" w:hAnsi="Times New Roman" w:cs="Times New Roman"/>
          <w:color w:val="000000"/>
          <w:spacing w:val="1"/>
          <w:sz w:val="24"/>
          <w:szCs w:val="24"/>
        </w:rPr>
        <w:t xml:space="preserve">разочарованию личности в обществе. Личность чувствует себя ненужной и </w:t>
      </w:r>
      <w:r w:rsidRPr="00BB29C3">
        <w:rPr>
          <w:rFonts w:ascii="Times New Roman" w:hAnsi="Times New Roman" w:cs="Times New Roman"/>
          <w:color w:val="000000"/>
          <w:sz w:val="24"/>
          <w:szCs w:val="24"/>
        </w:rPr>
        <w:t>невостребованной.</w:t>
      </w:r>
    </w:p>
    <w:p w:rsidR="00212787" w:rsidRPr="00BB29C3" w:rsidRDefault="00212787" w:rsidP="00212787">
      <w:pPr>
        <w:shd w:val="clear" w:color="auto" w:fill="FFFFFF"/>
        <w:tabs>
          <w:tab w:val="left" w:pos="211"/>
        </w:tabs>
        <w:spacing w:line="230" w:lineRule="exact"/>
        <w:ind w:left="10"/>
        <w:rPr>
          <w:rFonts w:ascii="Times New Roman" w:hAnsi="Times New Roman" w:cs="Times New Roman"/>
          <w:i/>
          <w:sz w:val="24"/>
          <w:szCs w:val="24"/>
        </w:rPr>
      </w:pPr>
      <w:r w:rsidRPr="00BB29C3">
        <w:rPr>
          <w:rFonts w:ascii="Times New Roman" w:hAnsi="Times New Roman" w:cs="Times New Roman"/>
          <w:i/>
          <w:color w:val="000000"/>
          <w:spacing w:val="-10"/>
          <w:sz w:val="24"/>
          <w:szCs w:val="24"/>
        </w:rPr>
        <w:t>2.</w:t>
      </w:r>
      <w:r w:rsidRPr="00BB29C3">
        <w:rPr>
          <w:rFonts w:ascii="Times New Roman" w:hAnsi="Times New Roman" w:cs="Times New Roman"/>
          <w:i/>
          <w:color w:val="000000"/>
          <w:sz w:val="24"/>
          <w:szCs w:val="24"/>
        </w:rPr>
        <w:tab/>
      </w:r>
      <w:r w:rsidRPr="00BB29C3">
        <w:rPr>
          <w:rFonts w:ascii="Times New Roman" w:hAnsi="Times New Roman" w:cs="Times New Roman"/>
          <w:i/>
          <w:color w:val="000000"/>
          <w:spacing w:val="1"/>
          <w:sz w:val="24"/>
          <w:szCs w:val="24"/>
        </w:rPr>
        <w:t>Снижение ценности человеческой жизни.</w:t>
      </w:r>
    </w:p>
    <w:p w:rsidR="00212787" w:rsidRPr="00BB29C3" w:rsidRDefault="00212787" w:rsidP="00212787">
      <w:pPr>
        <w:shd w:val="clear" w:color="auto" w:fill="FFFFFF"/>
        <w:spacing w:line="230" w:lineRule="exact"/>
        <w:ind w:left="14"/>
        <w:jc w:val="both"/>
        <w:rPr>
          <w:rFonts w:ascii="Times New Roman" w:hAnsi="Times New Roman" w:cs="Times New Roman"/>
          <w:sz w:val="24"/>
          <w:szCs w:val="24"/>
        </w:rPr>
      </w:pPr>
      <w:r w:rsidRPr="00BB29C3">
        <w:rPr>
          <w:rFonts w:ascii="Times New Roman" w:hAnsi="Times New Roman" w:cs="Times New Roman"/>
          <w:color w:val="000000"/>
          <w:spacing w:val="12"/>
          <w:sz w:val="24"/>
          <w:szCs w:val="24"/>
        </w:rPr>
        <w:t xml:space="preserve">Естественно, что, чем больше альтруизма в обществе, тем более </w:t>
      </w:r>
      <w:r w:rsidRPr="00BB29C3">
        <w:rPr>
          <w:rFonts w:ascii="Times New Roman" w:hAnsi="Times New Roman" w:cs="Times New Roman"/>
          <w:color w:val="000000"/>
          <w:spacing w:val="1"/>
          <w:sz w:val="24"/>
          <w:szCs w:val="24"/>
        </w:rPr>
        <w:t xml:space="preserve">востребованным чувствует себя человек, но, если уровень его субъективной </w:t>
      </w:r>
      <w:r w:rsidRPr="00BB29C3">
        <w:rPr>
          <w:rFonts w:ascii="Times New Roman" w:hAnsi="Times New Roman" w:cs="Times New Roman"/>
          <w:color w:val="000000"/>
          <w:sz w:val="24"/>
          <w:szCs w:val="24"/>
        </w:rPr>
        <w:t xml:space="preserve">самооценки выше того, что может предложить ему социум, появляется желание </w:t>
      </w:r>
      <w:r w:rsidRPr="00BB29C3">
        <w:rPr>
          <w:rFonts w:ascii="Times New Roman" w:hAnsi="Times New Roman" w:cs="Times New Roman"/>
          <w:color w:val="000000"/>
          <w:spacing w:val="1"/>
          <w:sz w:val="24"/>
          <w:szCs w:val="24"/>
        </w:rPr>
        <w:t>сменить его (социум), но за неимением такой возможности остается выход в аддукцию (саморазрушение).</w:t>
      </w:r>
    </w:p>
    <w:p w:rsidR="00243CE6" w:rsidRPr="00BB29C3" w:rsidRDefault="00212787" w:rsidP="00DA09C5">
      <w:pPr>
        <w:shd w:val="clear" w:color="auto" w:fill="FFFFFF"/>
        <w:tabs>
          <w:tab w:val="left" w:pos="211"/>
        </w:tabs>
        <w:spacing w:line="230" w:lineRule="exact"/>
        <w:ind w:left="-993" w:right="-2387" w:firstLine="1003"/>
        <w:rPr>
          <w:rFonts w:ascii="Times New Roman" w:hAnsi="Times New Roman" w:cs="Times New Roman"/>
          <w:i/>
          <w:color w:val="000000"/>
          <w:spacing w:val="3"/>
          <w:sz w:val="24"/>
          <w:szCs w:val="24"/>
        </w:rPr>
      </w:pPr>
      <w:r w:rsidRPr="00BB29C3">
        <w:rPr>
          <w:rFonts w:ascii="Times New Roman" w:hAnsi="Times New Roman" w:cs="Times New Roman"/>
          <w:i/>
          <w:color w:val="000000"/>
          <w:spacing w:val="-10"/>
          <w:sz w:val="24"/>
          <w:szCs w:val="24"/>
        </w:rPr>
        <w:t>3.</w:t>
      </w:r>
      <w:r w:rsidRPr="00BB29C3">
        <w:rPr>
          <w:rFonts w:ascii="Times New Roman" w:hAnsi="Times New Roman" w:cs="Times New Roman"/>
          <w:i/>
          <w:color w:val="000000"/>
          <w:sz w:val="24"/>
          <w:szCs w:val="24"/>
        </w:rPr>
        <w:tab/>
      </w:r>
      <w:r w:rsidRPr="00BB29C3">
        <w:rPr>
          <w:rFonts w:ascii="Times New Roman" w:hAnsi="Times New Roman" w:cs="Times New Roman"/>
          <w:i/>
          <w:color w:val="000000"/>
          <w:spacing w:val="1"/>
          <w:sz w:val="24"/>
          <w:szCs w:val="24"/>
        </w:rPr>
        <w:t>Отсутствие духовного смысла существования и перспектив стимулирования</w:t>
      </w:r>
      <w:r w:rsidR="00DA09C5" w:rsidRPr="00BB29C3">
        <w:rPr>
          <w:rFonts w:ascii="Times New Roman" w:hAnsi="Times New Roman" w:cs="Times New Roman"/>
          <w:i/>
          <w:color w:val="000000"/>
          <w:spacing w:val="1"/>
          <w:sz w:val="24"/>
          <w:szCs w:val="24"/>
        </w:rPr>
        <w:t xml:space="preserve"> </w:t>
      </w:r>
      <w:proofErr w:type="gramStart"/>
      <w:r w:rsidRPr="00BB29C3">
        <w:rPr>
          <w:rFonts w:ascii="Times New Roman" w:hAnsi="Times New Roman" w:cs="Times New Roman"/>
          <w:i/>
          <w:color w:val="000000"/>
          <w:spacing w:val="3"/>
          <w:sz w:val="24"/>
          <w:szCs w:val="24"/>
        </w:rPr>
        <w:t>творческой</w:t>
      </w:r>
      <w:proofErr w:type="gramEnd"/>
      <w:r w:rsidRPr="00BB29C3">
        <w:rPr>
          <w:rFonts w:ascii="Times New Roman" w:hAnsi="Times New Roman" w:cs="Times New Roman"/>
          <w:i/>
          <w:color w:val="000000"/>
          <w:spacing w:val="3"/>
          <w:sz w:val="24"/>
          <w:szCs w:val="24"/>
        </w:rPr>
        <w:t xml:space="preserve"> </w:t>
      </w:r>
    </w:p>
    <w:p w:rsidR="00212787" w:rsidRPr="00BB29C3" w:rsidRDefault="00212787" w:rsidP="00DA09C5">
      <w:pPr>
        <w:shd w:val="clear" w:color="auto" w:fill="FFFFFF"/>
        <w:tabs>
          <w:tab w:val="left" w:pos="211"/>
        </w:tabs>
        <w:spacing w:line="230" w:lineRule="exact"/>
        <w:ind w:left="-993" w:right="-2387" w:firstLine="1003"/>
        <w:rPr>
          <w:rFonts w:ascii="Times New Roman" w:hAnsi="Times New Roman" w:cs="Times New Roman"/>
          <w:i/>
          <w:sz w:val="24"/>
          <w:szCs w:val="24"/>
        </w:rPr>
      </w:pPr>
      <w:r w:rsidRPr="00BB29C3">
        <w:rPr>
          <w:rFonts w:ascii="Times New Roman" w:hAnsi="Times New Roman" w:cs="Times New Roman"/>
          <w:i/>
          <w:color w:val="000000"/>
          <w:spacing w:val="3"/>
          <w:sz w:val="24"/>
          <w:szCs w:val="24"/>
        </w:rPr>
        <w:t>и витальной активности.</w:t>
      </w:r>
    </w:p>
    <w:p w:rsidR="00212787" w:rsidRPr="00BB29C3" w:rsidRDefault="00212787" w:rsidP="00212787">
      <w:pPr>
        <w:shd w:val="clear" w:color="auto" w:fill="FFFFFF"/>
        <w:spacing w:line="230" w:lineRule="exact"/>
        <w:ind w:left="5" w:right="5" w:firstLine="514"/>
        <w:jc w:val="both"/>
        <w:rPr>
          <w:rFonts w:ascii="Times New Roman" w:hAnsi="Times New Roman" w:cs="Times New Roman"/>
          <w:sz w:val="24"/>
          <w:szCs w:val="24"/>
        </w:rPr>
      </w:pPr>
      <w:r w:rsidRPr="00BB29C3">
        <w:rPr>
          <w:rFonts w:ascii="Times New Roman" w:hAnsi="Times New Roman" w:cs="Times New Roman"/>
          <w:color w:val="000000"/>
          <w:spacing w:val="1"/>
          <w:sz w:val="24"/>
          <w:szCs w:val="24"/>
        </w:rPr>
        <w:t>Злоупотребление алкоголем и суицидальное поведение имеют общий источник - невостребованность личностных потенций человека, ощущение собственной несостоятельности, ненужности.</w:t>
      </w:r>
    </w:p>
    <w:p w:rsidR="00212787" w:rsidRPr="00BB29C3" w:rsidRDefault="00212787" w:rsidP="00212787">
      <w:pPr>
        <w:shd w:val="clear" w:color="auto" w:fill="FFFFFF"/>
        <w:spacing w:line="230" w:lineRule="exact"/>
        <w:ind w:left="528"/>
        <w:rPr>
          <w:rFonts w:ascii="Times New Roman" w:hAnsi="Times New Roman" w:cs="Times New Roman"/>
          <w:b/>
          <w:sz w:val="24"/>
          <w:szCs w:val="24"/>
        </w:rPr>
      </w:pPr>
      <w:r w:rsidRPr="00BB29C3">
        <w:rPr>
          <w:rFonts w:ascii="Times New Roman" w:hAnsi="Times New Roman" w:cs="Times New Roman"/>
          <w:b/>
          <w:i/>
          <w:iCs/>
          <w:color w:val="000000"/>
          <w:spacing w:val="1"/>
          <w:sz w:val="24"/>
          <w:szCs w:val="24"/>
        </w:rPr>
        <w:t>Основные мотивы суицидального поведения у подростков:</w:t>
      </w:r>
    </w:p>
    <w:p w:rsidR="00212787" w:rsidRPr="00BB29C3" w:rsidRDefault="00212787" w:rsidP="00212787">
      <w:pPr>
        <w:widowControl w:val="0"/>
        <w:numPr>
          <w:ilvl w:val="0"/>
          <w:numId w:val="6"/>
        </w:numPr>
        <w:shd w:val="clear" w:color="auto" w:fill="FFFFFF"/>
        <w:tabs>
          <w:tab w:val="left" w:pos="206"/>
        </w:tabs>
        <w:autoSpaceDE w:val="0"/>
        <w:autoSpaceDN w:val="0"/>
        <w:adjustRightInd w:val="0"/>
        <w:spacing w:after="0" w:line="230" w:lineRule="exact"/>
        <w:rPr>
          <w:rFonts w:ascii="Times New Roman" w:hAnsi="Times New Roman" w:cs="Times New Roman"/>
          <w:color w:val="000000"/>
          <w:spacing w:val="-17"/>
          <w:sz w:val="24"/>
          <w:szCs w:val="24"/>
        </w:rPr>
      </w:pPr>
      <w:r w:rsidRPr="00BB29C3">
        <w:rPr>
          <w:rFonts w:ascii="Times New Roman" w:hAnsi="Times New Roman" w:cs="Times New Roman"/>
          <w:color w:val="000000"/>
          <w:spacing w:val="3"/>
          <w:sz w:val="24"/>
          <w:szCs w:val="24"/>
        </w:rPr>
        <w:t>суицидальная попытка как способ попросить помощи (получить внимание,</w:t>
      </w:r>
      <w:r w:rsidR="00DA09C5" w:rsidRPr="00BB29C3">
        <w:rPr>
          <w:rFonts w:ascii="Times New Roman" w:hAnsi="Times New Roman" w:cs="Times New Roman"/>
          <w:color w:val="000000"/>
          <w:spacing w:val="3"/>
          <w:sz w:val="24"/>
          <w:szCs w:val="24"/>
        </w:rPr>
        <w:t xml:space="preserve"> </w:t>
      </w:r>
      <w:r w:rsidRPr="00BB29C3">
        <w:rPr>
          <w:rFonts w:ascii="Times New Roman" w:hAnsi="Times New Roman" w:cs="Times New Roman"/>
          <w:color w:val="000000"/>
          <w:spacing w:val="-1"/>
          <w:sz w:val="24"/>
          <w:szCs w:val="24"/>
        </w:rPr>
        <w:t>любовь);</w:t>
      </w:r>
    </w:p>
    <w:p w:rsidR="00212787" w:rsidRPr="00BB29C3" w:rsidRDefault="00212787" w:rsidP="00212787">
      <w:pPr>
        <w:widowControl w:val="0"/>
        <w:numPr>
          <w:ilvl w:val="0"/>
          <w:numId w:val="6"/>
        </w:numPr>
        <w:shd w:val="clear" w:color="auto" w:fill="FFFFFF"/>
        <w:tabs>
          <w:tab w:val="left" w:pos="206"/>
        </w:tabs>
        <w:autoSpaceDE w:val="0"/>
        <w:autoSpaceDN w:val="0"/>
        <w:adjustRightInd w:val="0"/>
        <w:spacing w:after="0" w:line="230" w:lineRule="exact"/>
        <w:rPr>
          <w:rFonts w:ascii="Times New Roman" w:hAnsi="Times New Roman" w:cs="Times New Roman"/>
          <w:color w:val="000000"/>
          <w:spacing w:val="-8"/>
          <w:sz w:val="24"/>
          <w:szCs w:val="24"/>
        </w:rPr>
      </w:pPr>
      <w:r w:rsidRPr="00BB29C3">
        <w:rPr>
          <w:rFonts w:ascii="Times New Roman" w:hAnsi="Times New Roman" w:cs="Times New Roman"/>
          <w:color w:val="000000"/>
          <w:spacing w:val="1"/>
          <w:sz w:val="24"/>
          <w:szCs w:val="24"/>
        </w:rPr>
        <w:t>переживание обиды, одиночества, непонимания;</w:t>
      </w:r>
    </w:p>
    <w:p w:rsidR="00212787" w:rsidRPr="00BB29C3" w:rsidRDefault="00212787" w:rsidP="00212787">
      <w:pPr>
        <w:widowControl w:val="0"/>
        <w:numPr>
          <w:ilvl w:val="0"/>
          <w:numId w:val="6"/>
        </w:numPr>
        <w:shd w:val="clear" w:color="auto" w:fill="FFFFFF"/>
        <w:tabs>
          <w:tab w:val="left" w:pos="206"/>
        </w:tabs>
        <w:autoSpaceDE w:val="0"/>
        <w:autoSpaceDN w:val="0"/>
        <w:adjustRightInd w:val="0"/>
        <w:spacing w:after="0" w:line="230" w:lineRule="exact"/>
        <w:rPr>
          <w:rFonts w:ascii="Times New Roman" w:hAnsi="Times New Roman" w:cs="Times New Roman"/>
          <w:color w:val="000000"/>
          <w:spacing w:val="-10"/>
          <w:sz w:val="24"/>
          <w:szCs w:val="24"/>
        </w:rPr>
      </w:pPr>
      <w:r w:rsidRPr="00BB29C3">
        <w:rPr>
          <w:rFonts w:ascii="Times New Roman" w:hAnsi="Times New Roman" w:cs="Times New Roman"/>
          <w:color w:val="000000"/>
          <w:spacing w:val="-1"/>
          <w:sz w:val="24"/>
          <w:szCs w:val="24"/>
        </w:rPr>
        <w:t xml:space="preserve">любовные неудачи, неразделенные чувства или ревность;       </w:t>
      </w:r>
    </w:p>
    <w:p w:rsidR="00212787" w:rsidRPr="00BB29C3" w:rsidRDefault="00212787" w:rsidP="00212787">
      <w:pPr>
        <w:widowControl w:val="0"/>
        <w:numPr>
          <w:ilvl w:val="0"/>
          <w:numId w:val="6"/>
        </w:numPr>
        <w:shd w:val="clear" w:color="auto" w:fill="FFFFFF"/>
        <w:tabs>
          <w:tab w:val="left" w:pos="206"/>
        </w:tabs>
        <w:autoSpaceDE w:val="0"/>
        <w:autoSpaceDN w:val="0"/>
        <w:adjustRightInd w:val="0"/>
        <w:spacing w:after="0" w:line="230" w:lineRule="exact"/>
        <w:rPr>
          <w:rFonts w:ascii="Times New Roman" w:hAnsi="Times New Roman" w:cs="Times New Roman"/>
          <w:color w:val="000000"/>
          <w:spacing w:val="-9"/>
          <w:sz w:val="24"/>
          <w:szCs w:val="24"/>
        </w:rPr>
      </w:pPr>
      <w:r w:rsidRPr="00BB29C3">
        <w:rPr>
          <w:rFonts w:ascii="Times New Roman" w:hAnsi="Times New Roman" w:cs="Times New Roman"/>
          <w:color w:val="000000"/>
          <w:spacing w:val="1"/>
          <w:sz w:val="24"/>
          <w:szCs w:val="24"/>
        </w:rPr>
        <w:t>чувство мести, злобы, протеста;</w:t>
      </w:r>
    </w:p>
    <w:p w:rsidR="00212787" w:rsidRPr="00BB29C3" w:rsidRDefault="00212787" w:rsidP="00212787">
      <w:pPr>
        <w:widowControl w:val="0"/>
        <w:numPr>
          <w:ilvl w:val="0"/>
          <w:numId w:val="6"/>
        </w:numPr>
        <w:shd w:val="clear" w:color="auto" w:fill="FFFFFF"/>
        <w:tabs>
          <w:tab w:val="left" w:pos="206"/>
        </w:tabs>
        <w:autoSpaceDE w:val="0"/>
        <w:autoSpaceDN w:val="0"/>
        <w:adjustRightInd w:val="0"/>
        <w:spacing w:after="0" w:line="230" w:lineRule="exact"/>
        <w:rPr>
          <w:rFonts w:ascii="Times New Roman" w:hAnsi="Times New Roman" w:cs="Times New Roman"/>
          <w:color w:val="000000"/>
          <w:spacing w:val="-10"/>
          <w:sz w:val="24"/>
          <w:szCs w:val="24"/>
        </w:rPr>
      </w:pPr>
      <w:r w:rsidRPr="00BB29C3">
        <w:rPr>
          <w:rFonts w:ascii="Times New Roman" w:hAnsi="Times New Roman" w:cs="Times New Roman"/>
          <w:color w:val="000000"/>
          <w:spacing w:val="1"/>
          <w:sz w:val="24"/>
          <w:szCs w:val="24"/>
        </w:rPr>
        <w:t>подражание героям книг, фильмов, эстрадным кумирам;</w:t>
      </w:r>
    </w:p>
    <w:p w:rsidR="00212787" w:rsidRPr="00BB29C3" w:rsidRDefault="00212787" w:rsidP="00212787">
      <w:pPr>
        <w:widowControl w:val="0"/>
        <w:numPr>
          <w:ilvl w:val="0"/>
          <w:numId w:val="6"/>
        </w:numPr>
        <w:shd w:val="clear" w:color="auto" w:fill="FFFFFF"/>
        <w:tabs>
          <w:tab w:val="left" w:pos="206"/>
        </w:tabs>
        <w:autoSpaceDE w:val="0"/>
        <w:autoSpaceDN w:val="0"/>
        <w:adjustRightInd w:val="0"/>
        <w:spacing w:after="0" w:line="230" w:lineRule="exact"/>
        <w:rPr>
          <w:rFonts w:ascii="Times New Roman" w:hAnsi="Times New Roman" w:cs="Times New Roman"/>
          <w:color w:val="000000"/>
          <w:spacing w:val="-13"/>
          <w:sz w:val="24"/>
          <w:szCs w:val="24"/>
        </w:rPr>
      </w:pPr>
      <w:r w:rsidRPr="00BB29C3">
        <w:rPr>
          <w:rFonts w:ascii="Times New Roman" w:hAnsi="Times New Roman" w:cs="Times New Roman"/>
          <w:color w:val="000000"/>
          <w:sz w:val="24"/>
          <w:szCs w:val="24"/>
        </w:rPr>
        <w:t>страх наказания;</w:t>
      </w:r>
    </w:p>
    <w:p w:rsidR="00212787" w:rsidRPr="00BB29C3" w:rsidRDefault="00212787" w:rsidP="00212787">
      <w:pPr>
        <w:widowControl w:val="0"/>
        <w:numPr>
          <w:ilvl w:val="0"/>
          <w:numId w:val="6"/>
        </w:numPr>
        <w:shd w:val="clear" w:color="auto" w:fill="FFFFFF"/>
        <w:tabs>
          <w:tab w:val="left" w:pos="206"/>
        </w:tabs>
        <w:autoSpaceDE w:val="0"/>
        <w:autoSpaceDN w:val="0"/>
        <w:adjustRightInd w:val="0"/>
        <w:spacing w:after="0" w:line="230" w:lineRule="exact"/>
        <w:rPr>
          <w:rFonts w:ascii="Times New Roman" w:hAnsi="Times New Roman" w:cs="Times New Roman"/>
          <w:color w:val="000000"/>
          <w:spacing w:val="-13"/>
          <w:sz w:val="24"/>
          <w:szCs w:val="24"/>
        </w:rPr>
      </w:pPr>
      <w:proofErr w:type="gramStart"/>
      <w:r w:rsidRPr="00BB29C3">
        <w:rPr>
          <w:rFonts w:ascii="Times New Roman" w:hAnsi="Times New Roman" w:cs="Times New Roman"/>
          <w:color w:val="000000"/>
          <w:spacing w:val="1"/>
          <w:sz w:val="24"/>
          <w:szCs w:val="24"/>
        </w:rPr>
        <w:t>избежание</w:t>
      </w:r>
      <w:proofErr w:type="gramEnd"/>
      <w:r w:rsidRPr="00BB29C3">
        <w:rPr>
          <w:rFonts w:ascii="Times New Roman" w:hAnsi="Times New Roman" w:cs="Times New Roman"/>
          <w:color w:val="000000"/>
          <w:spacing w:val="1"/>
          <w:sz w:val="24"/>
          <w:szCs w:val="24"/>
        </w:rPr>
        <w:t xml:space="preserve"> трудных ситуаций;</w:t>
      </w:r>
    </w:p>
    <w:p w:rsidR="00212787" w:rsidRPr="00BB29C3" w:rsidRDefault="00212787" w:rsidP="00212787">
      <w:pPr>
        <w:shd w:val="clear" w:color="auto" w:fill="FFFFFF"/>
        <w:spacing w:line="230" w:lineRule="exact"/>
        <w:ind w:left="5" w:right="10" w:firstLine="509"/>
        <w:jc w:val="both"/>
        <w:rPr>
          <w:rFonts w:ascii="Times New Roman" w:hAnsi="Times New Roman" w:cs="Times New Roman"/>
          <w:sz w:val="24"/>
          <w:szCs w:val="24"/>
        </w:rPr>
      </w:pPr>
      <w:r w:rsidRPr="00BB29C3">
        <w:rPr>
          <w:rFonts w:ascii="Times New Roman" w:hAnsi="Times New Roman" w:cs="Times New Roman"/>
          <w:color w:val="000000"/>
          <w:spacing w:val="2"/>
          <w:sz w:val="24"/>
          <w:szCs w:val="24"/>
        </w:rPr>
        <w:t xml:space="preserve">Некоторые подростки считают самоубийство проявлением мужества и </w:t>
      </w:r>
      <w:r w:rsidRPr="00BB29C3">
        <w:rPr>
          <w:rFonts w:ascii="Times New Roman" w:hAnsi="Times New Roman" w:cs="Times New Roman"/>
          <w:color w:val="000000"/>
          <w:spacing w:val="3"/>
          <w:sz w:val="24"/>
          <w:szCs w:val="24"/>
        </w:rPr>
        <w:t xml:space="preserve">силы духа, на самом деле это слабость, примитивность мышления (незнание </w:t>
      </w:r>
      <w:r w:rsidRPr="00BB29C3">
        <w:rPr>
          <w:rFonts w:ascii="Times New Roman" w:hAnsi="Times New Roman" w:cs="Times New Roman"/>
          <w:color w:val="000000"/>
          <w:spacing w:val="1"/>
          <w:sz w:val="24"/>
          <w:szCs w:val="24"/>
        </w:rPr>
        <w:t>как отреагировать на проблему).</w:t>
      </w:r>
    </w:p>
    <w:p w:rsidR="00212787" w:rsidRPr="00BB29C3" w:rsidRDefault="00212787" w:rsidP="00212787">
      <w:pPr>
        <w:shd w:val="clear" w:color="auto" w:fill="FFFFFF"/>
        <w:spacing w:line="230" w:lineRule="exact"/>
        <w:ind w:left="10" w:right="14" w:firstLine="504"/>
        <w:jc w:val="both"/>
        <w:rPr>
          <w:rFonts w:ascii="Times New Roman" w:hAnsi="Times New Roman" w:cs="Times New Roman"/>
          <w:sz w:val="24"/>
          <w:szCs w:val="24"/>
        </w:rPr>
      </w:pPr>
      <w:r w:rsidRPr="00BB29C3">
        <w:rPr>
          <w:rFonts w:ascii="Times New Roman" w:hAnsi="Times New Roman" w:cs="Times New Roman"/>
          <w:color w:val="000000"/>
          <w:spacing w:val="5"/>
          <w:sz w:val="24"/>
          <w:szCs w:val="24"/>
        </w:rPr>
        <w:t xml:space="preserve">Мотивом самоубийства у подростков чаще всего является протест, </w:t>
      </w:r>
      <w:r w:rsidRPr="00BB29C3">
        <w:rPr>
          <w:rFonts w:ascii="Times New Roman" w:hAnsi="Times New Roman" w:cs="Times New Roman"/>
          <w:color w:val="000000"/>
          <w:spacing w:val="1"/>
          <w:sz w:val="24"/>
          <w:szCs w:val="24"/>
        </w:rPr>
        <w:t>желание отомстить за нелюбовь и призыв к помощи.</w:t>
      </w:r>
    </w:p>
    <w:p w:rsidR="00212787" w:rsidRPr="00BB29C3" w:rsidRDefault="00212787" w:rsidP="00212787">
      <w:pPr>
        <w:shd w:val="clear" w:color="auto" w:fill="FFFFFF"/>
        <w:spacing w:line="230" w:lineRule="exact"/>
        <w:ind w:left="19" w:firstLine="504"/>
        <w:jc w:val="both"/>
        <w:rPr>
          <w:rFonts w:ascii="Times New Roman" w:hAnsi="Times New Roman" w:cs="Times New Roman"/>
          <w:sz w:val="24"/>
          <w:szCs w:val="24"/>
        </w:rPr>
      </w:pPr>
      <w:r w:rsidRPr="00BB29C3">
        <w:rPr>
          <w:rFonts w:ascii="Times New Roman" w:hAnsi="Times New Roman" w:cs="Times New Roman"/>
          <w:b/>
          <w:bCs/>
          <w:color w:val="000000"/>
          <w:spacing w:val="3"/>
          <w:sz w:val="24"/>
          <w:szCs w:val="24"/>
        </w:rPr>
        <w:t xml:space="preserve">Кто подвержен суициду. </w:t>
      </w:r>
    </w:p>
    <w:p w:rsidR="00212787" w:rsidRPr="00BB29C3" w:rsidRDefault="00212787" w:rsidP="00212787">
      <w:pPr>
        <w:shd w:val="clear" w:color="auto" w:fill="FFFFFF"/>
        <w:spacing w:line="230" w:lineRule="exact"/>
        <w:ind w:left="538"/>
        <w:rPr>
          <w:rFonts w:ascii="Times New Roman" w:hAnsi="Times New Roman" w:cs="Times New Roman"/>
          <w:sz w:val="24"/>
          <w:szCs w:val="24"/>
        </w:rPr>
      </w:pPr>
      <w:r w:rsidRPr="00BB29C3">
        <w:rPr>
          <w:rFonts w:ascii="Times New Roman" w:hAnsi="Times New Roman" w:cs="Times New Roman"/>
          <w:i/>
          <w:iCs/>
          <w:color w:val="000000"/>
          <w:spacing w:val="1"/>
          <w:sz w:val="24"/>
          <w:szCs w:val="24"/>
        </w:rPr>
        <w:t>1. Наследственные суициды.</w:t>
      </w:r>
    </w:p>
    <w:p w:rsidR="00212787" w:rsidRPr="00BB29C3" w:rsidRDefault="00212787" w:rsidP="00212787">
      <w:pPr>
        <w:shd w:val="clear" w:color="auto" w:fill="FFFFFF"/>
        <w:spacing w:before="5" w:line="230" w:lineRule="exact"/>
        <w:ind w:left="14" w:right="10" w:firstLine="514"/>
        <w:jc w:val="both"/>
        <w:rPr>
          <w:rFonts w:ascii="Times New Roman" w:hAnsi="Times New Roman" w:cs="Times New Roman"/>
          <w:sz w:val="24"/>
          <w:szCs w:val="24"/>
        </w:rPr>
      </w:pPr>
      <w:r w:rsidRPr="00BB29C3">
        <w:rPr>
          <w:rFonts w:ascii="Times New Roman" w:hAnsi="Times New Roman" w:cs="Times New Roman"/>
          <w:color w:val="000000"/>
          <w:spacing w:val="2"/>
          <w:sz w:val="24"/>
          <w:szCs w:val="24"/>
        </w:rPr>
        <w:t xml:space="preserve">Социальный педагог обязан выявить детей этой группы ввиду того, что </w:t>
      </w:r>
      <w:r w:rsidRPr="00BB29C3">
        <w:rPr>
          <w:rFonts w:ascii="Times New Roman" w:hAnsi="Times New Roman" w:cs="Times New Roman"/>
          <w:color w:val="000000"/>
          <w:sz w:val="24"/>
          <w:szCs w:val="24"/>
        </w:rPr>
        <w:t>эти дети могу пойти по жизненному сценарию своих близких.</w:t>
      </w:r>
    </w:p>
    <w:p w:rsidR="00212787" w:rsidRPr="00BB29C3" w:rsidRDefault="00212787" w:rsidP="00212787">
      <w:pPr>
        <w:shd w:val="clear" w:color="auto" w:fill="FFFFFF"/>
        <w:tabs>
          <w:tab w:val="left" w:pos="744"/>
        </w:tabs>
        <w:spacing w:line="230" w:lineRule="exact"/>
        <w:ind w:left="518"/>
        <w:rPr>
          <w:rFonts w:ascii="Times New Roman" w:hAnsi="Times New Roman" w:cs="Times New Roman"/>
          <w:sz w:val="24"/>
          <w:szCs w:val="24"/>
        </w:rPr>
      </w:pPr>
      <w:r w:rsidRPr="00BB29C3">
        <w:rPr>
          <w:rFonts w:ascii="Times New Roman" w:hAnsi="Times New Roman" w:cs="Times New Roman"/>
          <w:i/>
          <w:iCs/>
          <w:color w:val="000000"/>
          <w:sz w:val="24"/>
          <w:szCs w:val="24"/>
        </w:rPr>
        <w:t>2</w:t>
      </w:r>
      <w:r w:rsidRPr="00BB29C3">
        <w:rPr>
          <w:rFonts w:ascii="Times New Roman" w:hAnsi="Times New Roman" w:cs="Times New Roman"/>
          <w:i/>
          <w:iCs/>
          <w:color w:val="000000"/>
          <w:sz w:val="24"/>
          <w:szCs w:val="24"/>
        </w:rPr>
        <w:tab/>
        <w:t>Лица, страдающие психическими заболеваниями (депрессии).</w:t>
      </w:r>
    </w:p>
    <w:p w:rsidR="00212787" w:rsidRPr="00BB29C3" w:rsidRDefault="00212787" w:rsidP="00212787">
      <w:pPr>
        <w:shd w:val="clear" w:color="auto" w:fill="FFFFFF"/>
        <w:spacing w:line="230" w:lineRule="exact"/>
        <w:ind w:left="14" w:right="5" w:firstLine="504"/>
        <w:jc w:val="both"/>
        <w:rPr>
          <w:rFonts w:ascii="Times New Roman" w:hAnsi="Times New Roman" w:cs="Times New Roman"/>
          <w:sz w:val="24"/>
          <w:szCs w:val="24"/>
        </w:rPr>
      </w:pPr>
      <w:r w:rsidRPr="00BB29C3">
        <w:rPr>
          <w:rFonts w:ascii="Times New Roman" w:hAnsi="Times New Roman" w:cs="Times New Roman"/>
          <w:color w:val="000000"/>
          <w:spacing w:val="1"/>
          <w:sz w:val="24"/>
          <w:szCs w:val="24"/>
        </w:rPr>
        <w:t xml:space="preserve">Как уже было сказано выше, наиболее ярким примером здесь являются </w:t>
      </w:r>
      <w:r w:rsidRPr="00BB29C3">
        <w:rPr>
          <w:rFonts w:ascii="Times New Roman" w:hAnsi="Times New Roman" w:cs="Times New Roman"/>
          <w:color w:val="000000"/>
          <w:spacing w:val="9"/>
          <w:sz w:val="24"/>
          <w:szCs w:val="24"/>
        </w:rPr>
        <w:t xml:space="preserve">люди, страдающие маниакально-депрессивным психозом. В момент </w:t>
      </w:r>
      <w:r w:rsidRPr="00BB29C3">
        <w:rPr>
          <w:rFonts w:ascii="Times New Roman" w:hAnsi="Times New Roman" w:cs="Times New Roman"/>
          <w:color w:val="000000"/>
          <w:spacing w:val="1"/>
          <w:sz w:val="24"/>
          <w:szCs w:val="24"/>
        </w:rPr>
        <w:t xml:space="preserve">наступления депрессивной фазы больной подвержен суицидальным мыслям и желаниям. В этой категории также можно упомянуть людей с невротическими </w:t>
      </w:r>
      <w:r w:rsidRPr="00BB29C3">
        <w:rPr>
          <w:rFonts w:ascii="Times New Roman" w:hAnsi="Times New Roman" w:cs="Times New Roman"/>
          <w:color w:val="000000"/>
          <w:spacing w:val="-2"/>
          <w:sz w:val="24"/>
          <w:szCs w:val="24"/>
        </w:rPr>
        <w:t>расстройствами.</w:t>
      </w:r>
    </w:p>
    <w:p w:rsidR="00212787" w:rsidRPr="00BB29C3" w:rsidRDefault="00212787" w:rsidP="00212787">
      <w:pPr>
        <w:shd w:val="clear" w:color="auto" w:fill="FFFFFF"/>
        <w:tabs>
          <w:tab w:val="left" w:pos="744"/>
        </w:tabs>
        <w:spacing w:line="230" w:lineRule="exact"/>
        <w:ind w:left="518"/>
        <w:rPr>
          <w:rFonts w:ascii="Times New Roman" w:hAnsi="Times New Roman" w:cs="Times New Roman"/>
          <w:sz w:val="24"/>
          <w:szCs w:val="24"/>
        </w:rPr>
      </w:pPr>
      <w:r w:rsidRPr="00BB29C3">
        <w:rPr>
          <w:rFonts w:ascii="Times New Roman" w:hAnsi="Times New Roman" w:cs="Times New Roman"/>
          <w:i/>
          <w:iCs/>
          <w:color w:val="000000"/>
          <w:sz w:val="24"/>
          <w:szCs w:val="24"/>
        </w:rPr>
        <w:t>3</w:t>
      </w:r>
      <w:r w:rsidRPr="00BB29C3">
        <w:rPr>
          <w:rFonts w:ascii="Times New Roman" w:hAnsi="Times New Roman" w:cs="Times New Roman"/>
          <w:i/>
          <w:iCs/>
          <w:color w:val="000000"/>
          <w:sz w:val="24"/>
          <w:szCs w:val="24"/>
        </w:rPr>
        <w:tab/>
        <w:t>Дети-инвалиды.</w:t>
      </w:r>
    </w:p>
    <w:p w:rsidR="00212787" w:rsidRPr="00BB29C3" w:rsidRDefault="00212787" w:rsidP="00212787">
      <w:pPr>
        <w:shd w:val="clear" w:color="auto" w:fill="FFFFFF"/>
        <w:spacing w:line="230" w:lineRule="exact"/>
        <w:ind w:left="14" w:right="10" w:firstLine="504"/>
        <w:jc w:val="both"/>
        <w:rPr>
          <w:rFonts w:ascii="Times New Roman" w:hAnsi="Times New Roman" w:cs="Times New Roman"/>
          <w:sz w:val="24"/>
          <w:szCs w:val="24"/>
        </w:rPr>
      </w:pPr>
      <w:r w:rsidRPr="00BB29C3">
        <w:rPr>
          <w:rFonts w:ascii="Times New Roman" w:hAnsi="Times New Roman" w:cs="Times New Roman"/>
          <w:color w:val="000000"/>
          <w:spacing w:val="8"/>
          <w:sz w:val="24"/>
          <w:szCs w:val="24"/>
        </w:rPr>
        <w:lastRenderedPageBreak/>
        <w:t xml:space="preserve">Дети-инвалиды, как правило, страдают от своей физической </w:t>
      </w:r>
      <w:r w:rsidRPr="00BB29C3">
        <w:rPr>
          <w:rFonts w:ascii="Times New Roman" w:hAnsi="Times New Roman" w:cs="Times New Roman"/>
          <w:color w:val="000000"/>
          <w:spacing w:val="6"/>
          <w:sz w:val="24"/>
          <w:szCs w:val="24"/>
        </w:rPr>
        <w:t xml:space="preserve">неполноценности, особенно если недуг приобретен уже в сознательном </w:t>
      </w:r>
      <w:r w:rsidRPr="00BB29C3">
        <w:rPr>
          <w:rFonts w:ascii="Times New Roman" w:hAnsi="Times New Roman" w:cs="Times New Roman"/>
          <w:color w:val="000000"/>
          <w:spacing w:val="13"/>
          <w:sz w:val="24"/>
          <w:szCs w:val="24"/>
        </w:rPr>
        <w:t xml:space="preserve">возрасте. Дети же с врожденной инвалидностью имеют также и </w:t>
      </w:r>
      <w:r w:rsidRPr="00BB29C3">
        <w:rPr>
          <w:rFonts w:ascii="Times New Roman" w:hAnsi="Times New Roman" w:cs="Times New Roman"/>
          <w:color w:val="000000"/>
          <w:sz w:val="24"/>
          <w:szCs w:val="24"/>
        </w:rPr>
        <w:t>психологические отклонения на уровне акцентуации и психопатии.</w:t>
      </w:r>
    </w:p>
    <w:p w:rsidR="00212787" w:rsidRPr="00BB29C3" w:rsidRDefault="00212787" w:rsidP="00212787">
      <w:pPr>
        <w:shd w:val="clear" w:color="auto" w:fill="FFFFFF"/>
        <w:spacing w:line="230" w:lineRule="exact"/>
        <w:ind w:left="518"/>
        <w:rPr>
          <w:rFonts w:ascii="Times New Roman" w:hAnsi="Times New Roman" w:cs="Times New Roman"/>
          <w:sz w:val="24"/>
          <w:szCs w:val="24"/>
        </w:rPr>
      </w:pPr>
      <w:r w:rsidRPr="00BB29C3">
        <w:rPr>
          <w:rFonts w:ascii="Times New Roman" w:hAnsi="Times New Roman" w:cs="Times New Roman"/>
          <w:i/>
          <w:iCs/>
          <w:color w:val="000000"/>
          <w:sz w:val="24"/>
          <w:szCs w:val="24"/>
        </w:rPr>
        <w:t>4.  Трудные подростки</w:t>
      </w:r>
    </w:p>
    <w:p w:rsidR="00212787" w:rsidRPr="00BB29C3" w:rsidRDefault="00212787" w:rsidP="00212787">
      <w:pPr>
        <w:shd w:val="clear" w:color="auto" w:fill="FFFFFF"/>
        <w:spacing w:line="230" w:lineRule="exact"/>
        <w:ind w:left="10" w:right="5" w:firstLine="504"/>
        <w:jc w:val="both"/>
        <w:rPr>
          <w:rFonts w:ascii="Times New Roman" w:hAnsi="Times New Roman" w:cs="Times New Roman"/>
          <w:sz w:val="24"/>
          <w:szCs w:val="24"/>
        </w:rPr>
      </w:pPr>
      <w:r w:rsidRPr="00BB29C3">
        <w:rPr>
          <w:rFonts w:ascii="Times New Roman" w:hAnsi="Times New Roman" w:cs="Times New Roman"/>
          <w:color w:val="000000"/>
          <w:spacing w:val="1"/>
          <w:sz w:val="24"/>
          <w:szCs w:val="24"/>
        </w:rPr>
        <w:t xml:space="preserve">Эта группа наиболее склонна к девиации ввиду того, что здесь зачастую </w:t>
      </w:r>
      <w:r w:rsidRPr="00BB29C3">
        <w:rPr>
          <w:rFonts w:ascii="Times New Roman" w:hAnsi="Times New Roman" w:cs="Times New Roman"/>
          <w:color w:val="000000"/>
          <w:spacing w:val="-1"/>
          <w:sz w:val="24"/>
          <w:szCs w:val="24"/>
        </w:rPr>
        <w:t xml:space="preserve">присутствуют алкоголизм, токсикомания, наркомания, а также довольно ранние </w:t>
      </w:r>
      <w:r w:rsidRPr="00BB29C3">
        <w:rPr>
          <w:rFonts w:ascii="Times New Roman" w:hAnsi="Times New Roman" w:cs="Times New Roman"/>
          <w:color w:val="000000"/>
          <w:spacing w:val="1"/>
          <w:sz w:val="24"/>
          <w:szCs w:val="24"/>
        </w:rPr>
        <w:t xml:space="preserve">половые связи. Очень часто в этой группе встречаются дети из неполноценных </w:t>
      </w:r>
      <w:r w:rsidRPr="00BB29C3">
        <w:rPr>
          <w:rFonts w:ascii="Times New Roman" w:hAnsi="Times New Roman" w:cs="Times New Roman"/>
          <w:color w:val="000000"/>
          <w:spacing w:val="11"/>
          <w:sz w:val="24"/>
          <w:szCs w:val="24"/>
        </w:rPr>
        <w:t xml:space="preserve">семей. В этой среде очень остро стоит вопрос самореализации и </w:t>
      </w:r>
      <w:r w:rsidRPr="00BB29C3">
        <w:rPr>
          <w:rFonts w:ascii="Times New Roman" w:hAnsi="Times New Roman" w:cs="Times New Roman"/>
          <w:color w:val="000000"/>
          <w:spacing w:val="-2"/>
          <w:sz w:val="24"/>
          <w:szCs w:val="24"/>
        </w:rPr>
        <w:t>самоутверждения.</w:t>
      </w:r>
    </w:p>
    <w:p w:rsidR="00212787" w:rsidRPr="00BB29C3" w:rsidRDefault="00212787" w:rsidP="00212787">
      <w:pPr>
        <w:shd w:val="clear" w:color="auto" w:fill="FFFFFF"/>
        <w:tabs>
          <w:tab w:val="left" w:pos="754"/>
        </w:tabs>
        <w:spacing w:line="230" w:lineRule="exact"/>
        <w:ind w:left="518"/>
        <w:rPr>
          <w:rFonts w:ascii="Times New Roman" w:hAnsi="Times New Roman" w:cs="Times New Roman"/>
          <w:sz w:val="24"/>
          <w:szCs w:val="24"/>
        </w:rPr>
      </w:pPr>
      <w:r w:rsidRPr="00BB29C3">
        <w:rPr>
          <w:rFonts w:ascii="Times New Roman" w:hAnsi="Times New Roman" w:cs="Times New Roman"/>
          <w:i/>
          <w:iCs/>
          <w:color w:val="000000"/>
          <w:sz w:val="24"/>
          <w:szCs w:val="24"/>
        </w:rPr>
        <w:t>5</w:t>
      </w:r>
      <w:r w:rsidRPr="00BB29C3">
        <w:rPr>
          <w:rFonts w:ascii="Times New Roman" w:hAnsi="Times New Roman" w:cs="Times New Roman"/>
          <w:i/>
          <w:iCs/>
          <w:color w:val="000000"/>
          <w:sz w:val="24"/>
          <w:szCs w:val="24"/>
        </w:rPr>
        <w:tab/>
      </w:r>
      <w:r w:rsidRPr="00BB29C3">
        <w:rPr>
          <w:rFonts w:ascii="Times New Roman" w:hAnsi="Times New Roman" w:cs="Times New Roman"/>
          <w:i/>
          <w:iCs/>
          <w:color w:val="000000"/>
          <w:spacing w:val="-1"/>
          <w:sz w:val="24"/>
          <w:szCs w:val="24"/>
        </w:rPr>
        <w:t>Беспризорники.</w:t>
      </w:r>
    </w:p>
    <w:p w:rsidR="00212787" w:rsidRPr="00BB29C3" w:rsidRDefault="00212787" w:rsidP="00212787">
      <w:pPr>
        <w:shd w:val="clear" w:color="auto" w:fill="FFFFFF"/>
        <w:spacing w:line="230" w:lineRule="exact"/>
        <w:ind w:left="10" w:right="14" w:firstLine="499"/>
        <w:jc w:val="both"/>
        <w:rPr>
          <w:rFonts w:ascii="Times New Roman" w:hAnsi="Times New Roman" w:cs="Times New Roman"/>
          <w:sz w:val="24"/>
          <w:szCs w:val="24"/>
        </w:rPr>
      </w:pPr>
      <w:r w:rsidRPr="00BB29C3">
        <w:rPr>
          <w:rFonts w:ascii="Times New Roman" w:hAnsi="Times New Roman" w:cs="Times New Roman"/>
          <w:color w:val="000000"/>
          <w:sz w:val="24"/>
          <w:szCs w:val="24"/>
        </w:rPr>
        <w:t xml:space="preserve">Проблемы, очень сходные с проблемами трудных подростков, с тем лишь </w:t>
      </w:r>
      <w:r w:rsidRPr="00BB29C3">
        <w:rPr>
          <w:rFonts w:ascii="Times New Roman" w:hAnsi="Times New Roman" w:cs="Times New Roman"/>
          <w:color w:val="000000"/>
          <w:spacing w:val="-1"/>
          <w:sz w:val="24"/>
          <w:szCs w:val="24"/>
        </w:rPr>
        <w:t>отличием, что последние живут дома.</w:t>
      </w:r>
    </w:p>
    <w:p w:rsidR="00212787" w:rsidRPr="00BB29C3" w:rsidRDefault="00212787" w:rsidP="00212787">
      <w:pPr>
        <w:shd w:val="clear" w:color="auto" w:fill="FFFFFF"/>
        <w:tabs>
          <w:tab w:val="left" w:pos="754"/>
        </w:tabs>
        <w:spacing w:line="230" w:lineRule="exact"/>
        <w:ind w:left="518"/>
        <w:rPr>
          <w:rFonts w:ascii="Times New Roman" w:hAnsi="Times New Roman" w:cs="Times New Roman"/>
          <w:sz w:val="24"/>
          <w:szCs w:val="24"/>
        </w:rPr>
      </w:pPr>
      <w:r w:rsidRPr="00BB29C3">
        <w:rPr>
          <w:rFonts w:ascii="Times New Roman" w:hAnsi="Times New Roman" w:cs="Times New Roman"/>
          <w:i/>
          <w:iCs/>
          <w:color w:val="000000"/>
          <w:sz w:val="24"/>
          <w:szCs w:val="24"/>
        </w:rPr>
        <w:t>6</w:t>
      </w:r>
      <w:r w:rsidRPr="00BB29C3">
        <w:rPr>
          <w:rFonts w:ascii="Times New Roman" w:hAnsi="Times New Roman" w:cs="Times New Roman"/>
          <w:i/>
          <w:iCs/>
          <w:color w:val="000000"/>
          <w:sz w:val="24"/>
          <w:szCs w:val="24"/>
        </w:rPr>
        <w:tab/>
        <w:t>Неформальные группы.</w:t>
      </w:r>
    </w:p>
    <w:p w:rsidR="00212787" w:rsidRPr="00BB29C3" w:rsidRDefault="00212787" w:rsidP="00212787">
      <w:pPr>
        <w:shd w:val="clear" w:color="auto" w:fill="FFFFFF"/>
        <w:spacing w:line="230" w:lineRule="exact"/>
        <w:ind w:right="14" w:firstLine="499"/>
        <w:jc w:val="both"/>
        <w:rPr>
          <w:rFonts w:ascii="Times New Roman" w:hAnsi="Times New Roman" w:cs="Times New Roman"/>
          <w:sz w:val="24"/>
          <w:szCs w:val="24"/>
        </w:rPr>
      </w:pPr>
      <w:r w:rsidRPr="00BB29C3">
        <w:rPr>
          <w:rFonts w:ascii="Times New Roman" w:hAnsi="Times New Roman" w:cs="Times New Roman"/>
          <w:color w:val="000000"/>
          <w:spacing w:val="1"/>
          <w:sz w:val="24"/>
          <w:szCs w:val="24"/>
        </w:rPr>
        <w:t xml:space="preserve">В последнее время вопросы о неформальных объединениях стоят остро, как никогда. Можно сказать, что в их разнообразии представлены девиации и </w:t>
      </w:r>
      <w:r w:rsidRPr="00BB29C3">
        <w:rPr>
          <w:rFonts w:ascii="Times New Roman" w:hAnsi="Times New Roman" w:cs="Times New Roman"/>
          <w:color w:val="000000"/>
          <w:spacing w:val="-2"/>
          <w:sz w:val="24"/>
          <w:szCs w:val="24"/>
        </w:rPr>
        <w:t>даже аддукции.</w:t>
      </w:r>
    </w:p>
    <w:p w:rsidR="00243CE6" w:rsidRPr="00BB29C3" w:rsidRDefault="00492503" w:rsidP="003D66FC">
      <w:pPr>
        <w:shd w:val="clear" w:color="auto" w:fill="FFFFFF"/>
        <w:spacing w:before="5" w:line="230" w:lineRule="exact"/>
        <w:ind w:left="14" w:firstLine="499"/>
        <w:rPr>
          <w:rFonts w:ascii="Times New Roman" w:hAnsi="Times New Roman" w:cs="Times New Roman"/>
          <w:color w:val="000000"/>
          <w:spacing w:val="-2"/>
          <w:sz w:val="24"/>
          <w:szCs w:val="24"/>
        </w:rPr>
      </w:pPr>
      <w:r w:rsidRPr="00BB29C3">
        <w:rPr>
          <w:rFonts w:ascii="Times New Roman" w:hAnsi="Times New Roman" w:cs="Times New Roman"/>
          <w:color w:val="000000"/>
          <w:spacing w:val="2"/>
          <w:sz w:val="24"/>
          <w:szCs w:val="24"/>
        </w:rPr>
        <w:t xml:space="preserve">В </w:t>
      </w:r>
      <w:r w:rsidR="003D66FC" w:rsidRPr="00BB29C3">
        <w:rPr>
          <w:rFonts w:ascii="Times New Roman" w:hAnsi="Times New Roman" w:cs="Times New Roman"/>
          <w:color w:val="000000"/>
          <w:spacing w:val="2"/>
          <w:sz w:val="24"/>
          <w:szCs w:val="24"/>
        </w:rPr>
        <w:t>суицидальном состоянии</w:t>
      </w:r>
      <w:r w:rsidRPr="00BB29C3">
        <w:rPr>
          <w:rFonts w:ascii="Times New Roman" w:hAnsi="Times New Roman" w:cs="Times New Roman"/>
          <w:color w:val="000000"/>
          <w:spacing w:val="2"/>
          <w:sz w:val="24"/>
          <w:szCs w:val="24"/>
        </w:rPr>
        <w:t xml:space="preserve"> подросток</w:t>
      </w:r>
      <w:r w:rsidR="003D66FC" w:rsidRPr="00BB29C3">
        <w:rPr>
          <w:rFonts w:ascii="Times New Roman" w:hAnsi="Times New Roman" w:cs="Times New Roman"/>
          <w:color w:val="000000"/>
          <w:spacing w:val="2"/>
          <w:sz w:val="24"/>
          <w:szCs w:val="24"/>
        </w:rPr>
        <w:t xml:space="preserve">, глубоко несчастен, но совсем необязательно, что он </w:t>
      </w:r>
      <w:r w:rsidR="003D66FC" w:rsidRPr="00BB29C3">
        <w:rPr>
          <w:rFonts w:ascii="Times New Roman" w:hAnsi="Times New Roman" w:cs="Times New Roman"/>
          <w:color w:val="000000"/>
          <w:spacing w:val="-2"/>
          <w:sz w:val="24"/>
          <w:szCs w:val="24"/>
        </w:rPr>
        <w:t xml:space="preserve">психически болен. </w:t>
      </w:r>
    </w:p>
    <w:p w:rsidR="003D66FC" w:rsidRPr="00BB29C3" w:rsidRDefault="003D66FC" w:rsidP="003D66FC">
      <w:pPr>
        <w:shd w:val="clear" w:color="auto" w:fill="FFFFFF"/>
        <w:spacing w:before="5" w:line="230" w:lineRule="exact"/>
        <w:ind w:left="14" w:firstLine="499"/>
        <w:rPr>
          <w:rFonts w:ascii="Times New Roman" w:hAnsi="Times New Roman" w:cs="Times New Roman"/>
          <w:sz w:val="24"/>
          <w:szCs w:val="24"/>
        </w:rPr>
      </w:pPr>
      <w:r w:rsidRPr="00BB29C3">
        <w:rPr>
          <w:rFonts w:ascii="Times New Roman" w:hAnsi="Times New Roman" w:cs="Times New Roman"/>
          <w:b/>
          <w:bCs/>
          <w:color w:val="000000"/>
          <w:spacing w:val="-2"/>
          <w:sz w:val="24"/>
          <w:szCs w:val="24"/>
        </w:rPr>
        <w:t>Способы суицида.</w:t>
      </w:r>
    </w:p>
    <w:p w:rsidR="003D66FC" w:rsidRPr="00BB29C3" w:rsidRDefault="003D66FC" w:rsidP="003D66FC">
      <w:pPr>
        <w:widowControl w:val="0"/>
        <w:numPr>
          <w:ilvl w:val="0"/>
          <w:numId w:val="9"/>
        </w:numPr>
        <w:shd w:val="clear" w:color="auto" w:fill="FFFFFF"/>
        <w:tabs>
          <w:tab w:val="left" w:pos="514"/>
        </w:tabs>
        <w:autoSpaceDE w:val="0"/>
        <w:autoSpaceDN w:val="0"/>
        <w:adjustRightInd w:val="0"/>
        <w:spacing w:after="0" w:line="230" w:lineRule="exact"/>
        <w:ind w:left="264"/>
        <w:rPr>
          <w:rFonts w:ascii="Times New Roman" w:hAnsi="Times New Roman" w:cs="Times New Roman"/>
          <w:color w:val="000000"/>
          <w:sz w:val="24"/>
          <w:szCs w:val="24"/>
        </w:rPr>
      </w:pPr>
      <w:r w:rsidRPr="00BB29C3">
        <w:rPr>
          <w:rFonts w:ascii="Times New Roman" w:hAnsi="Times New Roman" w:cs="Times New Roman"/>
          <w:color w:val="000000"/>
          <w:spacing w:val="-1"/>
          <w:sz w:val="24"/>
          <w:szCs w:val="24"/>
        </w:rPr>
        <w:t>Отравления лекарственными препаратами.</w:t>
      </w:r>
    </w:p>
    <w:p w:rsidR="003D66FC" w:rsidRPr="00BB29C3" w:rsidRDefault="003D66FC" w:rsidP="003D66FC">
      <w:pPr>
        <w:widowControl w:val="0"/>
        <w:numPr>
          <w:ilvl w:val="0"/>
          <w:numId w:val="9"/>
        </w:numPr>
        <w:shd w:val="clear" w:color="auto" w:fill="FFFFFF"/>
        <w:tabs>
          <w:tab w:val="left" w:pos="514"/>
        </w:tabs>
        <w:autoSpaceDE w:val="0"/>
        <w:autoSpaceDN w:val="0"/>
        <w:adjustRightInd w:val="0"/>
        <w:spacing w:after="0" w:line="230" w:lineRule="exact"/>
        <w:ind w:left="264"/>
        <w:rPr>
          <w:rFonts w:ascii="Times New Roman" w:hAnsi="Times New Roman" w:cs="Times New Roman"/>
          <w:color w:val="000000"/>
          <w:sz w:val="24"/>
          <w:szCs w:val="24"/>
        </w:rPr>
      </w:pPr>
      <w:r w:rsidRPr="00BB29C3">
        <w:rPr>
          <w:rFonts w:ascii="Times New Roman" w:hAnsi="Times New Roman" w:cs="Times New Roman"/>
          <w:color w:val="000000"/>
          <w:spacing w:val="-1"/>
          <w:sz w:val="24"/>
          <w:szCs w:val="24"/>
        </w:rPr>
        <w:t>Отравления бытовой химией.</w:t>
      </w:r>
    </w:p>
    <w:p w:rsidR="003D66FC" w:rsidRPr="00BB29C3" w:rsidRDefault="003D66FC" w:rsidP="003D66FC">
      <w:pPr>
        <w:widowControl w:val="0"/>
        <w:numPr>
          <w:ilvl w:val="0"/>
          <w:numId w:val="9"/>
        </w:numPr>
        <w:shd w:val="clear" w:color="auto" w:fill="FFFFFF"/>
        <w:tabs>
          <w:tab w:val="left" w:pos="514"/>
        </w:tabs>
        <w:autoSpaceDE w:val="0"/>
        <w:autoSpaceDN w:val="0"/>
        <w:adjustRightInd w:val="0"/>
        <w:spacing w:after="0" w:line="230" w:lineRule="exact"/>
        <w:ind w:left="264"/>
        <w:rPr>
          <w:rFonts w:ascii="Times New Roman" w:hAnsi="Times New Roman" w:cs="Times New Roman"/>
          <w:color w:val="000000"/>
          <w:sz w:val="24"/>
          <w:szCs w:val="24"/>
        </w:rPr>
      </w:pPr>
      <w:r w:rsidRPr="00BB29C3">
        <w:rPr>
          <w:rFonts w:ascii="Times New Roman" w:hAnsi="Times New Roman" w:cs="Times New Roman"/>
          <w:color w:val="000000"/>
          <w:spacing w:val="-1"/>
          <w:sz w:val="24"/>
          <w:szCs w:val="24"/>
        </w:rPr>
        <w:t>Порезы вен и повешения.</w:t>
      </w:r>
    </w:p>
    <w:p w:rsidR="003D66FC" w:rsidRPr="00BB29C3" w:rsidRDefault="003D66FC" w:rsidP="003D66FC">
      <w:pPr>
        <w:widowControl w:val="0"/>
        <w:numPr>
          <w:ilvl w:val="0"/>
          <w:numId w:val="9"/>
        </w:numPr>
        <w:shd w:val="clear" w:color="auto" w:fill="FFFFFF"/>
        <w:tabs>
          <w:tab w:val="left" w:pos="514"/>
        </w:tabs>
        <w:autoSpaceDE w:val="0"/>
        <w:autoSpaceDN w:val="0"/>
        <w:adjustRightInd w:val="0"/>
        <w:spacing w:after="0" w:line="230" w:lineRule="exact"/>
        <w:ind w:left="514" w:hanging="250"/>
        <w:rPr>
          <w:rFonts w:ascii="Times New Roman" w:hAnsi="Times New Roman" w:cs="Times New Roman"/>
          <w:color w:val="000000"/>
          <w:sz w:val="24"/>
          <w:szCs w:val="24"/>
        </w:rPr>
      </w:pPr>
      <w:r w:rsidRPr="00BB29C3">
        <w:rPr>
          <w:rFonts w:ascii="Times New Roman" w:hAnsi="Times New Roman" w:cs="Times New Roman"/>
          <w:color w:val="000000"/>
          <w:spacing w:val="1"/>
          <w:sz w:val="24"/>
          <w:szCs w:val="24"/>
        </w:rPr>
        <w:t xml:space="preserve">Большинство    исследователей    полагают,    что    фатальные    ДТП    </w:t>
      </w:r>
      <w:r w:rsidRPr="00BB29C3">
        <w:rPr>
          <w:rFonts w:ascii="Times New Roman" w:hAnsi="Times New Roman" w:cs="Times New Roman"/>
          <w:b/>
          <w:bCs/>
          <w:color w:val="000000"/>
          <w:spacing w:val="1"/>
          <w:sz w:val="24"/>
          <w:szCs w:val="24"/>
        </w:rPr>
        <w:t>с</w:t>
      </w:r>
      <w:r w:rsidR="00492503" w:rsidRPr="00BB29C3">
        <w:rPr>
          <w:rFonts w:ascii="Times New Roman" w:hAnsi="Times New Roman" w:cs="Times New Roman"/>
          <w:b/>
          <w:bCs/>
          <w:color w:val="000000"/>
          <w:spacing w:val="1"/>
          <w:sz w:val="24"/>
          <w:szCs w:val="24"/>
        </w:rPr>
        <w:t xml:space="preserve"> </w:t>
      </w:r>
      <w:r w:rsidRPr="00BB29C3">
        <w:rPr>
          <w:rFonts w:ascii="Times New Roman" w:hAnsi="Times New Roman" w:cs="Times New Roman"/>
          <w:color w:val="000000"/>
          <w:sz w:val="24"/>
          <w:szCs w:val="24"/>
        </w:rPr>
        <w:t>единственной жертвой - фактически суициды.</w:t>
      </w:r>
    </w:p>
    <w:p w:rsidR="000D04C3" w:rsidRPr="00BB29C3" w:rsidRDefault="000D04C3" w:rsidP="000D04C3">
      <w:pPr>
        <w:shd w:val="clear" w:color="auto" w:fill="FFFFFF"/>
        <w:spacing w:line="230" w:lineRule="exact"/>
        <w:ind w:left="24" w:right="5" w:firstLine="499"/>
        <w:jc w:val="both"/>
        <w:rPr>
          <w:rFonts w:ascii="Times New Roman" w:hAnsi="Times New Roman" w:cs="Times New Roman"/>
          <w:b/>
          <w:bCs/>
          <w:sz w:val="24"/>
          <w:szCs w:val="24"/>
        </w:rPr>
      </w:pPr>
    </w:p>
    <w:p w:rsidR="000D04C3" w:rsidRPr="00BB29C3" w:rsidRDefault="000D04C3" w:rsidP="000D04C3">
      <w:pPr>
        <w:shd w:val="clear" w:color="auto" w:fill="FFFFFF"/>
        <w:spacing w:line="230" w:lineRule="exact"/>
        <w:ind w:left="24" w:right="5" w:firstLine="499"/>
        <w:jc w:val="both"/>
        <w:rPr>
          <w:rFonts w:ascii="Times New Roman" w:hAnsi="Times New Roman" w:cs="Times New Roman"/>
          <w:sz w:val="24"/>
          <w:szCs w:val="24"/>
        </w:rPr>
      </w:pPr>
      <w:r w:rsidRPr="00BB29C3">
        <w:rPr>
          <w:rFonts w:ascii="Times New Roman" w:hAnsi="Times New Roman" w:cs="Times New Roman"/>
          <w:b/>
          <w:bCs/>
          <w:sz w:val="24"/>
          <w:szCs w:val="24"/>
        </w:rPr>
        <w:t xml:space="preserve">Если замечена склонность школьника к самоубийству, следующие </w:t>
      </w:r>
      <w:r w:rsidRPr="00BB29C3">
        <w:rPr>
          <w:rFonts w:ascii="Times New Roman" w:hAnsi="Times New Roman" w:cs="Times New Roman"/>
          <w:b/>
          <w:bCs/>
          <w:spacing w:val="-1"/>
          <w:sz w:val="24"/>
          <w:szCs w:val="24"/>
        </w:rPr>
        <w:t>советы помогут изменить ситуацию.</w:t>
      </w:r>
    </w:p>
    <w:p w:rsidR="000D04C3" w:rsidRPr="00BB29C3" w:rsidRDefault="000D04C3" w:rsidP="000D04C3">
      <w:pPr>
        <w:widowControl w:val="0"/>
        <w:numPr>
          <w:ilvl w:val="0"/>
          <w:numId w:val="5"/>
        </w:numPr>
        <w:shd w:val="clear" w:color="auto" w:fill="FFFFFF"/>
        <w:tabs>
          <w:tab w:val="left" w:pos="307"/>
        </w:tabs>
        <w:autoSpaceDE w:val="0"/>
        <w:autoSpaceDN w:val="0"/>
        <w:adjustRightInd w:val="0"/>
        <w:spacing w:after="0" w:line="230" w:lineRule="exact"/>
        <w:ind w:left="10"/>
        <w:rPr>
          <w:rFonts w:ascii="Times New Roman" w:hAnsi="Times New Roman" w:cs="Times New Roman"/>
          <w:spacing w:val="-17"/>
          <w:sz w:val="24"/>
          <w:szCs w:val="24"/>
        </w:rPr>
      </w:pPr>
      <w:r w:rsidRPr="00BB29C3">
        <w:rPr>
          <w:rFonts w:ascii="Times New Roman" w:hAnsi="Times New Roman" w:cs="Times New Roman"/>
          <w:spacing w:val="1"/>
          <w:sz w:val="24"/>
          <w:szCs w:val="24"/>
        </w:rPr>
        <w:t xml:space="preserve">Внимательно  выслушайте  решившегося  на  самоубийство  подростка.   В </w:t>
      </w:r>
      <w:r w:rsidRPr="00BB29C3">
        <w:rPr>
          <w:rFonts w:ascii="Times New Roman" w:hAnsi="Times New Roman" w:cs="Times New Roman"/>
          <w:spacing w:val="5"/>
          <w:sz w:val="24"/>
          <w:szCs w:val="24"/>
        </w:rPr>
        <w:t xml:space="preserve">состоянии душевного кризиса любому из </w:t>
      </w:r>
      <w:proofErr w:type="gramStart"/>
      <w:r w:rsidRPr="00BB29C3">
        <w:rPr>
          <w:rFonts w:ascii="Times New Roman" w:hAnsi="Times New Roman" w:cs="Times New Roman"/>
          <w:spacing w:val="5"/>
          <w:sz w:val="24"/>
          <w:szCs w:val="24"/>
        </w:rPr>
        <w:t>нас</w:t>
      </w:r>
      <w:proofErr w:type="gramEnd"/>
      <w:r w:rsidRPr="00BB29C3">
        <w:rPr>
          <w:rFonts w:ascii="Times New Roman" w:hAnsi="Times New Roman" w:cs="Times New Roman"/>
          <w:spacing w:val="5"/>
          <w:sz w:val="24"/>
          <w:szCs w:val="24"/>
        </w:rPr>
        <w:t xml:space="preserve"> прежде всего необходим кто-</w:t>
      </w:r>
      <w:r w:rsidRPr="00BB29C3">
        <w:rPr>
          <w:rFonts w:ascii="Times New Roman" w:hAnsi="Times New Roman" w:cs="Times New Roman"/>
          <w:spacing w:val="3"/>
          <w:sz w:val="24"/>
          <w:szCs w:val="24"/>
        </w:rPr>
        <w:t xml:space="preserve">нибудь,  кто  готов  нас  выслушать.  Приложите  все  усилия,  чтобы  понять </w:t>
      </w:r>
      <w:r w:rsidRPr="00BB29C3">
        <w:rPr>
          <w:rFonts w:ascii="Times New Roman" w:hAnsi="Times New Roman" w:cs="Times New Roman"/>
          <w:spacing w:val="-1"/>
          <w:sz w:val="24"/>
          <w:szCs w:val="24"/>
        </w:rPr>
        <w:t>проблему, скрытую за словами.</w:t>
      </w:r>
    </w:p>
    <w:p w:rsidR="000D04C3" w:rsidRPr="00BB29C3" w:rsidRDefault="000D04C3" w:rsidP="000D04C3">
      <w:pPr>
        <w:widowControl w:val="0"/>
        <w:numPr>
          <w:ilvl w:val="0"/>
          <w:numId w:val="5"/>
        </w:numPr>
        <w:shd w:val="clear" w:color="auto" w:fill="FFFFFF"/>
        <w:tabs>
          <w:tab w:val="left" w:pos="307"/>
        </w:tabs>
        <w:autoSpaceDE w:val="0"/>
        <w:autoSpaceDN w:val="0"/>
        <w:adjustRightInd w:val="0"/>
        <w:spacing w:after="0" w:line="230" w:lineRule="exact"/>
        <w:ind w:left="10"/>
        <w:rPr>
          <w:rFonts w:ascii="Times New Roman" w:hAnsi="Times New Roman" w:cs="Times New Roman"/>
          <w:spacing w:val="-10"/>
          <w:sz w:val="24"/>
          <w:szCs w:val="24"/>
        </w:rPr>
      </w:pPr>
      <w:r w:rsidRPr="00BB29C3">
        <w:rPr>
          <w:rFonts w:ascii="Times New Roman" w:hAnsi="Times New Roman" w:cs="Times New Roman"/>
          <w:spacing w:val="6"/>
          <w:sz w:val="24"/>
          <w:szCs w:val="24"/>
        </w:rPr>
        <w:t xml:space="preserve">Оцените серьезность намерений и чувств ребенка. Если он или она уже </w:t>
      </w:r>
      <w:r w:rsidRPr="00BB29C3">
        <w:rPr>
          <w:rFonts w:ascii="Times New Roman" w:hAnsi="Times New Roman" w:cs="Times New Roman"/>
          <w:spacing w:val="3"/>
          <w:sz w:val="24"/>
          <w:szCs w:val="24"/>
        </w:rPr>
        <w:t xml:space="preserve">имеют конкретный план самоубийства, ситуация острая, чем если эти планы </w:t>
      </w:r>
      <w:r w:rsidRPr="00BB29C3">
        <w:rPr>
          <w:rFonts w:ascii="Times New Roman" w:hAnsi="Times New Roman" w:cs="Times New Roman"/>
          <w:spacing w:val="-1"/>
          <w:sz w:val="24"/>
          <w:szCs w:val="24"/>
        </w:rPr>
        <w:t>расплывчаты и неопределенны.</w:t>
      </w:r>
    </w:p>
    <w:p w:rsidR="000D04C3" w:rsidRPr="00BB29C3" w:rsidRDefault="000D04C3" w:rsidP="000D04C3">
      <w:pPr>
        <w:widowControl w:val="0"/>
        <w:numPr>
          <w:ilvl w:val="0"/>
          <w:numId w:val="5"/>
        </w:numPr>
        <w:shd w:val="clear" w:color="auto" w:fill="FFFFFF"/>
        <w:tabs>
          <w:tab w:val="left" w:pos="307"/>
        </w:tabs>
        <w:autoSpaceDE w:val="0"/>
        <w:autoSpaceDN w:val="0"/>
        <w:adjustRightInd w:val="0"/>
        <w:spacing w:after="0" w:line="230" w:lineRule="exact"/>
        <w:ind w:left="10"/>
        <w:rPr>
          <w:rFonts w:ascii="Times New Roman" w:hAnsi="Times New Roman" w:cs="Times New Roman"/>
          <w:spacing w:val="-10"/>
          <w:sz w:val="24"/>
          <w:szCs w:val="24"/>
        </w:rPr>
      </w:pPr>
      <w:r w:rsidRPr="00BB29C3">
        <w:rPr>
          <w:rFonts w:ascii="Times New Roman" w:hAnsi="Times New Roman" w:cs="Times New Roman"/>
          <w:spacing w:val="3"/>
          <w:sz w:val="24"/>
          <w:szCs w:val="24"/>
        </w:rPr>
        <w:t xml:space="preserve">Оцените глубину эмоционального кризиса. Подросток может испытывать </w:t>
      </w:r>
      <w:r w:rsidRPr="00BB29C3">
        <w:rPr>
          <w:rFonts w:ascii="Times New Roman" w:hAnsi="Times New Roman" w:cs="Times New Roman"/>
          <w:spacing w:val="5"/>
          <w:sz w:val="24"/>
          <w:szCs w:val="24"/>
        </w:rPr>
        <w:t xml:space="preserve">серьезные трудности,  но  при этом не помышлять  о  самоубийстве.  Часто </w:t>
      </w:r>
      <w:r w:rsidRPr="00BB29C3">
        <w:rPr>
          <w:rFonts w:ascii="Times New Roman" w:hAnsi="Times New Roman" w:cs="Times New Roman"/>
          <w:spacing w:val="-1"/>
          <w:sz w:val="24"/>
          <w:szCs w:val="24"/>
        </w:rPr>
        <w:t xml:space="preserve">человек,   недавно   находившийся   в   состоянии   депрессии,   вдруг   начинает </w:t>
      </w:r>
      <w:r w:rsidRPr="00BB29C3">
        <w:rPr>
          <w:rFonts w:ascii="Times New Roman" w:hAnsi="Times New Roman" w:cs="Times New Roman"/>
          <w:spacing w:val="1"/>
          <w:sz w:val="24"/>
          <w:szCs w:val="24"/>
        </w:rPr>
        <w:t>бурную,    неустанную    деятельность.    Такое    поведение    может    служить</w:t>
      </w:r>
      <w:r w:rsidRPr="00BB29C3">
        <w:rPr>
          <w:rFonts w:ascii="Times New Roman" w:hAnsi="Times New Roman" w:cs="Times New Roman"/>
          <w:spacing w:val="1"/>
          <w:sz w:val="24"/>
          <w:szCs w:val="24"/>
        </w:rPr>
        <w:br/>
      </w:r>
      <w:r w:rsidRPr="00BB29C3">
        <w:rPr>
          <w:rFonts w:ascii="Times New Roman" w:hAnsi="Times New Roman" w:cs="Times New Roman"/>
          <w:spacing w:val="-1"/>
          <w:sz w:val="24"/>
          <w:szCs w:val="24"/>
        </w:rPr>
        <w:t>основанием для тревоги.</w:t>
      </w:r>
    </w:p>
    <w:p w:rsidR="000D04C3" w:rsidRPr="00BB29C3" w:rsidRDefault="000D04C3" w:rsidP="000D04C3">
      <w:pPr>
        <w:widowControl w:val="0"/>
        <w:numPr>
          <w:ilvl w:val="0"/>
          <w:numId w:val="5"/>
        </w:numPr>
        <w:shd w:val="clear" w:color="auto" w:fill="FFFFFF"/>
        <w:tabs>
          <w:tab w:val="left" w:pos="307"/>
        </w:tabs>
        <w:autoSpaceDE w:val="0"/>
        <w:autoSpaceDN w:val="0"/>
        <w:adjustRightInd w:val="0"/>
        <w:spacing w:after="0" w:line="230" w:lineRule="exact"/>
        <w:ind w:left="10"/>
        <w:rPr>
          <w:rFonts w:ascii="Times New Roman" w:hAnsi="Times New Roman" w:cs="Times New Roman"/>
          <w:spacing w:val="-10"/>
          <w:sz w:val="24"/>
          <w:szCs w:val="24"/>
        </w:rPr>
      </w:pPr>
      <w:r w:rsidRPr="00BB29C3">
        <w:rPr>
          <w:rFonts w:ascii="Times New Roman" w:hAnsi="Times New Roman" w:cs="Times New Roman"/>
          <w:spacing w:val="4"/>
          <w:sz w:val="24"/>
          <w:szCs w:val="24"/>
        </w:rPr>
        <w:t xml:space="preserve">Внимательно отнеситесь ко всем, даже самым незначительным обидам и </w:t>
      </w:r>
      <w:r w:rsidRPr="00BB29C3">
        <w:rPr>
          <w:rFonts w:ascii="Times New Roman" w:hAnsi="Times New Roman" w:cs="Times New Roman"/>
          <w:spacing w:val="1"/>
          <w:sz w:val="24"/>
          <w:szCs w:val="24"/>
        </w:rPr>
        <w:t xml:space="preserve">жалобам. Не пренебрегайте ничем из сказанного. Он или она могут и не давать </w:t>
      </w:r>
      <w:r w:rsidRPr="00BB29C3">
        <w:rPr>
          <w:rFonts w:ascii="Times New Roman" w:hAnsi="Times New Roman" w:cs="Times New Roman"/>
          <w:spacing w:val="10"/>
          <w:sz w:val="24"/>
          <w:szCs w:val="24"/>
        </w:rPr>
        <w:t xml:space="preserve">волю чувствам,  скрывая свои проблемы, но </w:t>
      </w:r>
      <w:proofErr w:type="gramStart"/>
      <w:r w:rsidRPr="00BB29C3">
        <w:rPr>
          <w:rFonts w:ascii="Times New Roman" w:hAnsi="Times New Roman" w:cs="Times New Roman"/>
          <w:spacing w:val="10"/>
          <w:sz w:val="24"/>
          <w:szCs w:val="24"/>
        </w:rPr>
        <w:t>в</w:t>
      </w:r>
      <w:proofErr w:type="gramEnd"/>
      <w:r w:rsidRPr="00BB29C3">
        <w:rPr>
          <w:rFonts w:ascii="Times New Roman" w:hAnsi="Times New Roman" w:cs="Times New Roman"/>
          <w:spacing w:val="10"/>
          <w:sz w:val="24"/>
          <w:szCs w:val="24"/>
        </w:rPr>
        <w:t xml:space="preserve"> то же время находиться в </w:t>
      </w:r>
      <w:r w:rsidRPr="00BB29C3">
        <w:rPr>
          <w:rFonts w:ascii="Times New Roman" w:hAnsi="Times New Roman" w:cs="Times New Roman"/>
          <w:spacing w:val="-1"/>
          <w:sz w:val="24"/>
          <w:szCs w:val="24"/>
        </w:rPr>
        <w:t>состоянии глубокой депрессии.</w:t>
      </w:r>
    </w:p>
    <w:p w:rsidR="000D04C3" w:rsidRPr="00BB29C3" w:rsidRDefault="000D04C3" w:rsidP="000D04C3">
      <w:pPr>
        <w:widowControl w:val="0"/>
        <w:numPr>
          <w:ilvl w:val="0"/>
          <w:numId w:val="5"/>
        </w:numPr>
        <w:shd w:val="clear" w:color="auto" w:fill="FFFFFF"/>
        <w:tabs>
          <w:tab w:val="left" w:pos="307"/>
        </w:tabs>
        <w:autoSpaceDE w:val="0"/>
        <w:autoSpaceDN w:val="0"/>
        <w:adjustRightInd w:val="0"/>
        <w:spacing w:after="0" w:line="230" w:lineRule="exact"/>
        <w:ind w:left="10"/>
        <w:rPr>
          <w:rFonts w:ascii="Times New Roman" w:hAnsi="Times New Roman" w:cs="Times New Roman"/>
          <w:spacing w:val="-13"/>
          <w:sz w:val="24"/>
          <w:szCs w:val="24"/>
        </w:rPr>
      </w:pPr>
      <w:r w:rsidRPr="00BB29C3">
        <w:rPr>
          <w:rFonts w:ascii="Times New Roman" w:hAnsi="Times New Roman" w:cs="Times New Roman"/>
          <w:sz w:val="24"/>
          <w:szCs w:val="24"/>
        </w:rPr>
        <w:t xml:space="preserve">Не бойтесь прямо спросить, не думают ли он или она о самоубийстве. Опыт </w:t>
      </w:r>
      <w:r w:rsidRPr="00BB29C3">
        <w:rPr>
          <w:rFonts w:ascii="Times New Roman" w:hAnsi="Times New Roman" w:cs="Times New Roman"/>
          <w:spacing w:val="-1"/>
          <w:sz w:val="24"/>
          <w:szCs w:val="24"/>
        </w:rPr>
        <w:t>показывает, что такой вопрос редко приносит вред. Часто подросток бывает рад  возможности открыто высказать свои проблемы.</w:t>
      </w:r>
    </w:p>
    <w:p w:rsidR="000D04C3" w:rsidRPr="00BB29C3" w:rsidRDefault="000D04C3" w:rsidP="000D04C3">
      <w:pPr>
        <w:shd w:val="clear" w:color="auto" w:fill="FFFFFF"/>
        <w:spacing w:line="230" w:lineRule="exact"/>
        <w:ind w:left="5" w:firstLine="499"/>
        <w:rPr>
          <w:rFonts w:ascii="Times New Roman" w:hAnsi="Times New Roman" w:cs="Times New Roman"/>
          <w:sz w:val="24"/>
          <w:szCs w:val="24"/>
        </w:rPr>
      </w:pPr>
      <w:r w:rsidRPr="00BB29C3">
        <w:rPr>
          <w:rFonts w:ascii="Times New Roman" w:hAnsi="Times New Roman" w:cs="Times New Roman"/>
          <w:sz w:val="24"/>
          <w:szCs w:val="24"/>
        </w:rPr>
        <w:t xml:space="preserve">Следующие    вопросы    и    замечания    помогут    завести    разговор    о самоубийстве и определить степень риска в данной ситуации: </w:t>
      </w:r>
      <w:r w:rsidRPr="00BB29C3">
        <w:rPr>
          <w:rFonts w:ascii="Times New Roman" w:hAnsi="Times New Roman" w:cs="Times New Roman"/>
          <w:spacing w:val="8"/>
          <w:sz w:val="24"/>
          <w:szCs w:val="24"/>
        </w:rPr>
        <w:t xml:space="preserve">- Похоже, у тебя что-то стряслось. Что тебя мучает? (Так можно завязать </w:t>
      </w:r>
      <w:r w:rsidRPr="00BB29C3">
        <w:rPr>
          <w:rFonts w:ascii="Times New Roman" w:hAnsi="Times New Roman" w:cs="Times New Roman"/>
          <w:spacing w:val="-1"/>
          <w:sz w:val="24"/>
          <w:szCs w:val="24"/>
        </w:rPr>
        <w:t>разговор о проблемах подростка).</w:t>
      </w:r>
    </w:p>
    <w:p w:rsidR="00BB29C3" w:rsidRPr="00BB29C3" w:rsidRDefault="00BB29C3" w:rsidP="00BB29C3">
      <w:pPr>
        <w:pStyle w:val="1"/>
        <w:rPr>
          <w:b/>
          <w:szCs w:val="24"/>
        </w:rPr>
      </w:pPr>
      <w:r w:rsidRPr="00BB29C3">
        <w:rPr>
          <w:b/>
          <w:szCs w:val="24"/>
        </w:rPr>
        <w:t xml:space="preserve">«Мозговой штурм» </w:t>
      </w:r>
    </w:p>
    <w:p w:rsidR="00BB29C3" w:rsidRPr="00BB29C3" w:rsidRDefault="00BB29C3" w:rsidP="00BB29C3">
      <w:pPr>
        <w:pStyle w:val="1"/>
        <w:rPr>
          <w:szCs w:val="24"/>
        </w:rPr>
      </w:pPr>
      <w:r w:rsidRPr="00BB29C3">
        <w:rPr>
          <w:szCs w:val="24"/>
        </w:rPr>
        <w:t>Среди обывателей и части профессионалов бытуют ложные представления о самоубийстве (Р.Шейдер, 1998):</w:t>
      </w: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5416"/>
      </w:tblGrid>
      <w:tr w:rsidR="00BB29C3" w:rsidRPr="00BB29C3" w:rsidTr="00BB29C3">
        <w:tc>
          <w:tcPr>
            <w:tcW w:w="4928" w:type="dxa"/>
          </w:tcPr>
          <w:p w:rsidR="00BB29C3" w:rsidRPr="00BB29C3" w:rsidRDefault="00BB29C3" w:rsidP="00BB29C3">
            <w:pPr>
              <w:pStyle w:val="1"/>
              <w:ind w:left="0"/>
              <w:jc w:val="center"/>
              <w:rPr>
                <w:i/>
                <w:iCs/>
                <w:szCs w:val="24"/>
              </w:rPr>
            </w:pPr>
            <w:r w:rsidRPr="00BB29C3">
              <w:rPr>
                <w:i/>
                <w:iCs/>
                <w:szCs w:val="24"/>
              </w:rPr>
              <w:t>Бытующее мнение</w:t>
            </w:r>
          </w:p>
        </w:tc>
        <w:tc>
          <w:tcPr>
            <w:tcW w:w="5416" w:type="dxa"/>
          </w:tcPr>
          <w:p w:rsidR="00BB29C3" w:rsidRPr="00BB29C3" w:rsidRDefault="00BB29C3" w:rsidP="00BB29C3">
            <w:pPr>
              <w:pStyle w:val="1"/>
              <w:ind w:left="0"/>
              <w:jc w:val="center"/>
              <w:rPr>
                <w:i/>
                <w:iCs/>
                <w:szCs w:val="24"/>
              </w:rPr>
            </w:pPr>
            <w:r w:rsidRPr="00BB29C3">
              <w:rPr>
                <w:i/>
                <w:iCs/>
                <w:szCs w:val="24"/>
              </w:rPr>
              <w:t>Фактическое положение</w:t>
            </w:r>
          </w:p>
        </w:tc>
      </w:tr>
      <w:tr w:rsidR="00BB29C3" w:rsidRPr="00BB29C3" w:rsidTr="00BB29C3">
        <w:tc>
          <w:tcPr>
            <w:tcW w:w="4928" w:type="dxa"/>
          </w:tcPr>
          <w:p w:rsidR="00BB29C3" w:rsidRPr="00BB29C3" w:rsidRDefault="00BB29C3" w:rsidP="00BB29C3">
            <w:pPr>
              <w:pStyle w:val="1"/>
              <w:ind w:left="0"/>
              <w:rPr>
                <w:szCs w:val="24"/>
              </w:rPr>
            </w:pPr>
            <w:r w:rsidRPr="00BB29C3">
              <w:rPr>
                <w:szCs w:val="24"/>
              </w:rPr>
              <w:t>Те, кто много говорят о самоубийстве, обычно его не совершают</w:t>
            </w:r>
          </w:p>
        </w:tc>
        <w:tc>
          <w:tcPr>
            <w:tcW w:w="5416" w:type="dxa"/>
          </w:tcPr>
          <w:p w:rsidR="00BB29C3" w:rsidRPr="00BB29C3" w:rsidRDefault="00BB29C3" w:rsidP="00BB29C3">
            <w:pPr>
              <w:pStyle w:val="1"/>
              <w:ind w:left="0"/>
              <w:rPr>
                <w:szCs w:val="24"/>
              </w:rPr>
            </w:pPr>
            <w:r w:rsidRPr="00BB29C3">
              <w:rPr>
                <w:szCs w:val="24"/>
              </w:rPr>
              <w:t>Большинство самоубийц перед смертью делятся своими намерениями и горестями</w:t>
            </w:r>
          </w:p>
        </w:tc>
      </w:tr>
      <w:tr w:rsidR="00BB29C3" w:rsidRPr="00BB29C3" w:rsidTr="00BB29C3">
        <w:tc>
          <w:tcPr>
            <w:tcW w:w="4928" w:type="dxa"/>
          </w:tcPr>
          <w:p w:rsidR="00BB29C3" w:rsidRPr="00BB29C3" w:rsidRDefault="00BB29C3" w:rsidP="00BB29C3">
            <w:pPr>
              <w:pStyle w:val="1"/>
              <w:ind w:left="0"/>
              <w:rPr>
                <w:szCs w:val="24"/>
              </w:rPr>
            </w:pPr>
            <w:r w:rsidRPr="00BB29C3">
              <w:rPr>
                <w:szCs w:val="24"/>
              </w:rPr>
              <w:t>Самоубийство – импульсивный акт, совершаемый внезапно</w:t>
            </w:r>
          </w:p>
        </w:tc>
        <w:tc>
          <w:tcPr>
            <w:tcW w:w="5416" w:type="dxa"/>
          </w:tcPr>
          <w:p w:rsidR="00BB29C3" w:rsidRPr="00BB29C3" w:rsidRDefault="00BB29C3" w:rsidP="00BB29C3">
            <w:pPr>
              <w:pStyle w:val="1"/>
              <w:ind w:left="0"/>
              <w:rPr>
                <w:szCs w:val="24"/>
              </w:rPr>
            </w:pPr>
            <w:r w:rsidRPr="00BB29C3">
              <w:rPr>
                <w:szCs w:val="24"/>
              </w:rPr>
              <w:t>Существуют множество признаков повышенного риска самоубийства</w:t>
            </w:r>
          </w:p>
        </w:tc>
      </w:tr>
      <w:tr w:rsidR="00BB29C3" w:rsidRPr="00BB29C3" w:rsidTr="00BB29C3">
        <w:tc>
          <w:tcPr>
            <w:tcW w:w="4928" w:type="dxa"/>
          </w:tcPr>
          <w:p w:rsidR="00BB29C3" w:rsidRPr="00BB29C3" w:rsidRDefault="00BB29C3" w:rsidP="00BB29C3">
            <w:pPr>
              <w:pStyle w:val="1"/>
              <w:ind w:left="0"/>
              <w:rPr>
                <w:szCs w:val="24"/>
              </w:rPr>
            </w:pPr>
            <w:proofErr w:type="gramStart"/>
            <w:r w:rsidRPr="00BB29C3">
              <w:rPr>
                <w:szCs w:val="24"/>
              </w:rPr>
              <w:t>Решившиеся</w:t>
            </w:r>
            <w:proofErr w:type="gramEnd"/>
            <w:r w:rsidRPr="00BB29C3">
              <w:rPr>
                <w:szCs w:val="24"/>
              </w:rPr>
              <w:t xml:space="preserve"> на самоубийство редко колеблются</w:t>
            </w:r>
          </w:p>
        </w:tc>
        <w:tc>
          <w:tcPr>
            <w:tcW w:w="5416" w:type="dxa"/>
          </w:tcPr>
          <w:p w:rsidR="00BB29C3" w:rsidRPr="00BB29C3" w:rsidRDefault="00BB29C3" w:rsidP="00BB29C3">
            <w:pPr>
              <w:pStyle w:val="1"/>
              <w:ind w:left="0"/>
              <w:rPr>
                <w:szCs w:val="24"/>
              </w:rPr>
            </w:pPr>
            <w:r w:rsidRPr="00BB29C3">
              <w:rPr>
                <w:szCs w:val="24"/>
              </w:rPr>
              <w:t>Самоубийству обычно предшествуют попытки найти утешение и помощь</w:t>
            </w:r>
          </w:p>
        </w:tc>
      </w:tr>
      <w:tr w:rsidR="00BB29C3" w:rsidRPr="00BB29C3" w:rsidTr="00BB29C3">
        <w:tc>
          <w:tcPr>
            <w:tcW w:w="4928" w:type="dxa"/>
          </w:tcPr>
          <w:p w:rsidR="00BB29C3" w:rsidRPr="00BB29C3" w:rsidRDefault="00BB29C3" w:rsidP="00BB29C3">
            <w:pPr>
              <w:pStyle w:val="1"/>
              <w:ind w:left="0"/>
              <w:rPr>
                <w:szCs w:val="24"/>
              </w:rPr>
            </w:pPr>
            <w:r w:rsidRPr="00BB29C3">
              <w:rPr>
                <w:szCs w:val="24"/>
              </w:rPr>
              <w:lastRenderedPageBreak/>
              <w:t>Склонность к самоубийству наследуется</w:t>
            </w:r>
          </w:p>
          <w:p w:rsidR="00BB29C3" w:rsidRPr="00BB29C3" w:rsidRDefault="00BB29C3" w:rsidP="00BB29C3">
            <w:pPr>
              <w:rPr>
                <w:rFonts w:ascii="Times New Roman" w:hAnsi="Times New Roman" w:cs="Times New Roman"/>
                <w:sz w:val="24"/>
                <w:szCs w:val="24"/>
              </w:rPr>
            </w:pPr>
          </w:p>
        </w:tc>
        <w:tc>
          <w:tcPr>
            <w:tcW w:w="5416" w:type="dxa"/>
          </w:tcPr>
          <w:p w:rsidR="00BB29C3" w:rsidRPr="00BB29C3" w:rsidRDefault="00BB29C3" w:rsidP="00BB29C3">
            <w:pPr>
              <w:pStyle w:val="1"/>
              <w:ind w:left="0"/>
              <w:rPr>
                <w:szCs w:val="24"/>
              </w:rPr>
            </w:pPr>
            <w:r w:rsidRPr="00BB29C3">
              <w:rPr>
                <w:szCs w:val="24"/>
              </w:rPr>
              <w:t>Хотя самоубийства и попытки самоубийства действительно чаще совершаются теми, у кого в семье уже были подобные случаи или покончил с собой кто-то из близких друзей, предрасположенность к самоубийству не наследуется и не является чертой характера</w:t>
            </w:r>
          </w:p>
        </w:tc>
      </w:tr>
      <w:tr w:rsidR="00BB29C3" w:rsidRPr="00BB29C3" w:rsidTr="00BB29C3">
        <w:tc>
          <w:tcPr>
            <w:tcW w:w="4928" w:type="dxa"/>
          </w:tcPr>
          <w:p w:rsidR="00BB29C3" w:rsidRPr="00BB29C3" w:rsidRDefault="00BB29C3" w:rsidP="00BB29C3">
            <w:pPr>
              <w:pStyle w:val="1"/>
              <w:ind w:left="0"/>
              <w:rPr>
                <w:szCs w:val="24"/>
              </w:rPr>
            </w:pPr>
            <w:r w:rsidRPr="00BB29C3">
              <w:rPr>
                <w:szCs w:val="24"/>
              </w:rPr>
              <w:t>Риск самоубийства носит кратковременный характер, когда кризисная ситуация проходит, обычно наступает улучшение</w:t>
            </w:r>
          </w:p>
        </w:tc>
        <w:tc>
          <w:tcPr>
            <w:tcW w:w="5416" w:type="dxa"/>
          </w:tcPr>
          <w:p w:rsidR="00BB29C3" w:rsidRPr="00BB29C3" w:rsidRDefault="00BB29C3" w:rsidP="00BB29C3">
            <w:pPr>
              <w:pStyle w:val="1"/>
              <w:ind w:left="0"/>
              <w:rPr>
                <w:szCs w:val="24"/>
              </w:rPr>
            </w:pPr>
            <w:r w:rsidRPr="00BB29C3">
              <w:rPr>
                <w:szCs w:val="24"/>
              </w:rPr>
              <w:t>Улучшение может быть обманчивым.  Под внешним спокойствием может скрываться твердо принятое решение, а некоторый подъем сил иногда лишь помогает выполнить задуманное.</w:t>
            </w:r>
          </w:p>
        </w:tc>
      </w:tr>
    </w:tbl>
    <w:p w:rsidR="00BB29C3" w:rsidRPr="00BB29C3" w:rsidRDefault="00BB29C3" w:rsidP="00BB29C3">
      <w:pPr>
        <w:pStyle w:val="1"/>
        <w:rPr>
          <w:szCs w:val="24"/>
        </w:rPr>
      </w:pPr>
      <w:r w:rsidRPr="00BB29C3">
        <w:rPr>
          <w:szCs w:val="24"/>
        </w:rPr>
        <w:t xml:space="preserve"> </w:t>
      </w:r>
    </w:p>
    <w:p w:rsidR="00BB29C3" w:rsidRPr="00BB29C3" w:rsidRDefault="00BB29C3" w:rsidP="00BB29C3">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 xml:space="preserve">Многие будут правы, если скажут: такие дети нуждаются в помощи специалистов. Нагружать неискушенного педагога работой с суицидентами – значит поставить его в сложную ситуацию: помочь нужно, но нет необходимых знаний. </w:t>
      </w:r>
      <w:r w:rsidRPr="00BB29C3">
        <w:rPr>
          <w:rFonts w:ascii="Times New Roman" w:eastAsia="Times New Roman" w:hAnsi="Times New Roman" w:cs="Times New Roman"/>
          <w:i/>
          <w:iCs/>
          <w:sz w:val="24"/>
          <w:szCs w:val="24"/>
        </w:rPr>
        <w:t>Роль педагога в работе с такими подростками можно обозначить так</w:t>
      </w:r>
      <w:r w:rsidRPr="00BB29C3">
        <w:rPr>
          <w:rFonts w:ascii="Times New Roman" w:eastAsia="Times New Roman" w:hAnsi="Times New Roman" w:cs="Times New Roman"/>
          <w:sz w:val="24"/>
          <w:szCs w:val="24"/>
        </w:rPr>
        <w:t>: помощь в своевременном выявлении таких детей и первичная профилактика (сбор анамнестических сведений). Схема работы по выявлению таких учащихся может выглядеть следующим образом:</w:t>
      </w:r>
    </w:p>
    <w:p w:rsidR="00BB29C3" w:rsidRPr="00BB29C3" w:rsidRDefault="00BB29C3" w:rsidP="00BB29C3">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i/>
          <w:iCs/>
          <w:sz w:val="24"/>
          <w:szCs w:val="24"/>
        </w:rPr>
        <w:t>Помощь педагога в заблаговременном выявлении таких детей может выразиться в том, что, часто общаясь с ребенком, он может увидеть признаки проблемного состояния: напряжение, апатию, агрессивность и т.п.</w:t>
      </w:r>
      <w:r w:rsidRPr="00BB29C3">
        <w:rPr>
          <w:rFonts w:ascii="Times New Roman" w:eastAsia="Times New Roman" w:hAnsi="Times New Roman" w:cs="Times New Roman"/>
          <w:sz w:val="24"/>
          <w:szCs w:val="24"/>
        </w:rPr>
        <w:t xml:space="preserve"> Педагог может обратить внимание школьного врача, родителей, администрации школы на этого подростка. </w:t>
      </w:r>
      <w:r w:rsidRPr="00BB29C3">
        <w:rPr>
          <w:rFonts w:ascii="Times New Roman" w:eastAsia="Times New Roman" w:hAnsi="Times New Roman" w:cs="Times New Roman"/>
          <w:i/>
          <w:iCs/>
          <w:sz w:val="24"/>
          <w:szCs w:val="24"/>
        </w:rPr>
        <w:t>Старшему подростку он может предложить разъяснительную беседу, в которой пояснит, что видит его состояние и советует обратиться к психологу, психотерапевту, так как оно требует работы специалиста</w:t>
      </w:r>
      <w:r w:rsidRPr="00BB29C3">
        <w:rPr>
          <w:rFonts w:ascii="Times New Roman" w:eastAsia="Times New Roman" w:hAnsi="Times New Roman" w:cs="Times New Roman"/>
          <w:sz w:val="24"/>
          <w:szCs w:val="24"/>
        </w:rPr>
        <w:t>.</w:t>
      </w:r>
    </w:p>
    <w:p w:rsidR="00BB29C3" w:rsidRPr="00BB29C3" w:rsidRDefault="00BB29C3" w:rsidP="00BB29C3">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 xml:space="preserve">Даже такая роль педагога приносит свои плоды. Важно лишь педагогу вложить в такую работу немного искреннего сочувствия и душевного тепла. Осуществляя психопрофилактику суицида, мы должны знать, что в каждом возрастном периоде у детей появляются психологические новообразования, сензитивные к психологическому воздействию. В связи с этим необходимо осуществлять </w:t>
      </w:r>
      <w:proofErr w:type="gramStart"/>
      <w:r w:rsidRPr="00BB29C3">
        <w:rPr>
          <w:rFonts w:ascii="Times New Roman" w:eastAsia="Times New Roman" w:hAnsi="Times New Roman" w:cs="Times New Roman"/>
          <w:sz w:val="24"/>
          <w:szCs w:val="24"/>
        </w:rPr>
        <w:t>непрерывную</w:t>
      </w:r>
      <w:proofErr w:type="gramEnd"/>
      <w:r w:rsidRPr="00BB29C3">
        <w:rPr>
          <w:rFonts w:ascii="Times New Roman" w:eastAsia="Times New Roman" w:hAnsi="Times New Roman" w:cs="Times New Roman"/>
          <w:sz w:val="24"/>
          <w:szCs w:val="24"/>
        </w:rPr>
        <w:t xml:space="preserve"> психопрофилактику, с самого первого класса, учитывая основные виды деятельности учащихся во все школьные психологические периоды:</w:t>
      </w:r>
    </w:p>
    <w:tbl>
      <w:tblPr>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4"/>
        <w:gridCol w:w="992"/>
        <w:gridCol w:w="4678"/>
        <w:gridCol w:w="3544"/>
      </w:tblGrid>
      <w:tr w:rsidR="00BB29C3" w:rsidRPr="00BB29C3" w:rsidTr="00BB29C3">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jc w:val="center"/>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 xml:space="preserve">№ </w:t>
            </w:r>
            <w:proofErr w:type="gramStart"/>
            <w:r w:rsidRPr="00BB29C3">
              <w:rPr>
                <w:rFonts w:ascii="Times New Roman" w:eastAsia="Times New Roman" w:hAnsi="Times New Roman" w:cs="Times New Roman"/>
                <w:sz w:val="24"/>
                <w:szCs w:val="24"/>
              </w:rPr>
              <w:t>п</w:t>
            </w:r>
            <w:proofErr w:type="gramEnd"/>
            <w:r w:rsidRPr="00BB29C3">
              <w:rPr>
                <w:rFonts w:ascii="Times New Roman" w:eastAsia="Times New Roman" w:hAnsi="Times New Roman" w:cs="Times New Roman"/>
                <w:sz w:val="24"/>
                <w:szCs w:val="24"/>
              </w:rPr>
              <w:t>/п</w:t>
            </w:r>
          </w:p>
        </w:tc>
        <w:tc>
          <w:tcPr>
            <w:tcW w:w="992"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jc w:val="center"/>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Класс</w:t>
            </w:r>
          </w:p>
        </w:tc>
        <w:tc>
          <w:tcPr>
            <w:tcW w:w="4678"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jc w:val="center"/>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Основные виды деятельности с учащимися</w:t>
            </w:r>
          </w:p>
        </w:tc>
        <w:tc>
          <w:tcPr>
            <w:tcW w:w="354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jc w:val="center"/>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На что обратить внимание</w:t>
            </w:r>
          </w:p>
        </w:tc>
      </w:tr>
      <w:tr w:rsidR="00BB29C3" w:rsidRPr="00BB29C3" w:rsidTr="00BB29C3">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1</w:t>
            </w:r>
          </w:p>
        </w:tc>
        <w:tc>
          <w:tcPr>
            <w:tcW w:w="992"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1 – 4</w:t>
            </w:r>
          </w:p>
        </w:tc>
        <w:tc>
          <w:tcPr>
            <w:tcW w:w="4678"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Становление и развитие самооценки учащихся.</w:t>
            </w:r>
          </w:p>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В 9 лет, как правило, проявляется интерес к смерти.</w:t>
            </w:r>
          </w:p>
        </w:tc>
        <w:tc>
          <w:tcPr>
            <w:tcW w:w="354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Естественно, если в этом возрасте самооценка слегка</w:t>
            </w:r>
            <w:r w:rsidRPr="00BB29C3">
              <w:rPr>
                <w:rFonts w:ascii="Times New Roman" w:eastAsia="Times New Roman" w:hAnsi="Times New Roman" w:cs="Times New Roman"/>
                <w:sz w:val="24"/>
                <w:szCs w:val="24"/>
              </w:rPr>
              <w:br/>
              <w:t>завышена.</w:t>
            </w:r>
            <w:r w:rsidRPr="00BB29C3">
              <w:rPr>
                <w:rFonts w:ascii="Times New Roman" w:eastAsia="Times New Roman" w:hAnsi="Times New Roman" w:cs="Times New Roman"/>
                <w:sz w:val="24"/>
                <w:szCs w:val="24"/>
              </w:rPr>
              <w:br/>
              <w:t>Рискованные поступки могут совершаться из-за интереса к смерти.</w:t>
            </w:r>
          </w:p>
        </w:tc>
      </w:tr>
      <w:tr w:rsidR="00BB29C3" w:rsidRPr="00BB29C3" w:rsidTr="00BB29C3">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2</w:t>
            </w:r>
          </w:p>
        </w:tc>
        <w:tc>
          <w:tcPr>
            <w:tcW w:w="992"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5</w:t>
            </w:r>
          </w:p>
        </w:tc>
        <w:tc>
          <w:tcPr>
            <w:tcW w:w="4678"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Адаптация к среднему звену</w:t>
            </w:r>
            <w:r w:rsidRPr="00BB29C3">
              <w:rPr>
                <w:rFonts w:ascii="Times New Roman" w:eastAsia="Times New Roman" w:hAnsi="Times New Roman" w:cs="Times New Roman"/>
                <w:sz w:val="24"/>
                <w:szCs w:val="24"/>
              </w:rPr>
              <w:br/>
              <w:t>Активизация интереса к коллективной деятельности.</w:t>
            </w:r>
          </w:p>
        </w:tc>
        <w:tc>
          <w:tcPr>
            <w:tcW w:w="354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Коррекция детской застенчивости; развитие эмоциональной сферы ребенка</w:t>
            </w:r>
          </w:p>
        </w:tc>
      </w:tr>
      <w:tr w:rsidR="00BB29C3" w:rsidRPr="00BB29C3" w:rsidTr="00BB29C3">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6</w:t>
            </w:r>
          </w:p>
        </w:tc>
        <w:tc>
          <w:tcPr>
            <w:tcW w:w="4678"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Активизация интереса к эмоционально-волевой сфере человеческой жизни</w:t>
            </w:r>
          </w:p>
        </w:tc>
        <w:tc>
          <w:tcPr>
            <w:tcW w:w="354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Развитие и коррекция эмоционально-волевой сферы;</w:t>
            </w:r>
            <w:r w:rsidRPr="00BB29C3">
              <w:rPr>
                <w:rFonts w:ascii="Times New Roman" w:eastAsia="Times New Roman" w:hAnsi="Times New Roman" w:cs="Times New Roman"/>
                <w:sz w:val="24"/>
                <w:szCs w:val="24"/>
              </w:rPr>
              <w:br/>
              <w:t>Рефлексия понятий «герой, героизм, патриот»</w:t>
            </w:r>
          </w:p>
        </w:tc>
      </w:tr>
      <w:tr w:rsidR="00BB29C3" w:rsidRPr="00BB29C3" w:rsidTr="00BB29C3">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4</w:t>
            </w:r>
          </w:p>
        </w:tc>
        <w:tc>
          <w:tcPr>
            <w:tcW w:w="992"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7</w:t>
            </w:r>
          </w:p>
        </w:tc>
        <w:tc>
          <w:tcPr>
            <w:tcW w:w="4678"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Резкое падение самооценки; повышение агрессивности, тревожности, ранимости, неадекватности реагирования в общении</w:t>
            </w:r>
          </w:p>
        </w:tc>
        <w:tc>
          <w:tcPr>
            <w:tcW w:w="354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Развитие навыков общения,</w:t>
            </w:r>
            <w:r w:rsidRPr="00BB29C3">
              <w:rPr>
                <w:rFonts w:ascii="Times New Roman" w:eastAsia="Times New Roman" w:hAnsi="Times New Roman" w:cs="Times New Roman"/>
                <w:sz w:val="24"/>
                <w:szCs w:val="24"/>
              </w:rPr>
              <w:br/>
              <w:t>Формирование навыков саморегуляции, реализация потребности в эмоциональной поддержке со стороны взрослых (семьи, педагогов)</w:t>
            </w:r>
          </w:p>
        </w:tc>
      </w:tr>
      <w:tr w:rsidR="00BB29C3" w:rsidRPr="00BB29C3" w:rsidTr="00BB29C3">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5</w:t>
            </w:r>
          </w:p>
        </w:tc>
        <w:tc>
          <w:tcPr>
            <w:tcW w:w="992"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8</w:t>
            </w:r>
          </w:p>
        </w:tc>
        <w:tc>
          <w:tcPr>
            <w:tcW w:w="4678"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 xml:space="preserve">Незначительно снижение тревожности и агрессивности сочетается с нестабильной </w:t>
            </w:r>
            <w:r w:rsidRPr="00BB29C3">
              <w:rPr>
                <w:rFonts w:ascii="Times New Roman" w:eastAsia="Times New Roman" w:hAnsi="Times New Roman" w:cs="Times New Roman"/>
                <w:sz w:val="24"/>
                <w:szCs w:val="24"/>
              </w:rPr>
              <w:lastRenderedPageBreak/>
              <w:t>самооценкой;</w:t>
            </w:r>
            <w:r w:rsidRPr="00BB29C3">
              <w:rPr>
                <w:rFonts w:ascii="Times New Roman" w:eastAsia="Times New Roman" w:hAnsi="Times New Roman" w:cs="Times New Roman"/>
                <w:sz w:val="24"/>
                <w:szCs w:val="24"/>
              </w:rPr>
              <w:br/>
              <w:t>Активизация сферы профессиональных интересов</w:t>
            </w:r>
          </w:p>
        </w:tc>
        <w:tc>
          <w:tcPr>
            <w:tcW w:w="354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lastRenderedPageBreak/>
              <w:t xml:space="preserve">Развитие навыков общения; формирование навыков </w:t>
            </w:r>
            <w:r w:rsidRPr="00BB29C3">
              <w:rPr>
                <w:rFonts w:ascii="Times New Roman" w:eastAsia="Times New Roman" w:hAnsi="Times New Roman" w:cs="Times New Roman"/>
                <w:sz w:val="24"/>
                <w:szCs w:val="24"/>
              </w:rPr>
              <w:lastRenderedPageBreak/>
              <w:t>саморегуляции; первичное исследование сферы профессиональных интересов</w:t>
            </w:r>
          </w:p>
        </w:tc>
      </w:tr>
      <w:tr w:rsidR="00BB29C3" w:rsidRPr="00BB29C3" w:rsidTr="00BB29C3">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lastRenderedPageBreak/>
              <w:t>6</w:t>
            </w:r>
          </w:p>
        </w:tc>
        <w:tc>
          <w:tcPr>
            <w:tcW w:w="992"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9</w:t>
            </w:r>
          </w:p>
        </w:tc>
        <w:tc>
          <w:tcPr>
            <w:tcW w:w="4678"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Активизация сферы профессиональных интересов; рост потребностей в психологических знаниях о себе; поиск целей и смысла жизни; просыпается конфликт «отцов и детей»</w:t>
            </w:r>
          </w:p>
        </w:tc>
        <w:tc>
          <w:tcPr>
            <w:tcW w:w="354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Психологическая, педагогическая подготовка учащихся к профильному выбору;</w:t>
            </w:r>
            <w:r w:rsidRPr="00BB29C3">
              <w:rPr>
                <w:rFonts w:ascii="Times New Roman" w:eastAsia="Times New Roman" w:hAnsi="Times New Roman" w:cs="Times New Roman"/>
                <w:sz w:val="24"/>
                <w:szCs w:val="24"/>
              </w:rPr>
              <w:br/>
              <w:t>Обучение построению жизненных перспектив и планов с учетом психологических знаний о себе</w:t>
            </w:r>
          </w:p>
        </w:tc>
      </w:tr>
      <w:tr w:rsidR="00BB29C3" w:rsidRPr="00BB29C3" w:rsidTr="00BB29C3">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7</w:t>
            </w:r>
          </w:p>
        </w:tc>
        <w:tc>
          <w:tcPr>
            <w:tcW w:w="992"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10-11</w:t>
            </w:r>
          </w:p>
        </w:tc>
        <w:tc>
          <w:tcPr>
            <w:tcW w:w="4678"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Профессиональное самоопределение. Раздумья о любви, о семейных отношениях</w:t>
            </w:r>
            <w:r w:rsidRPr="00BB29C3">
              <w:rPr>
                <w:rFonts w:ascii="Times New Roman" w:eastAsia="Times New Roman" w:hAnsi="Times New Roman" w:cs="Times New Roman"/>
                <w:sz w:val="24"/>
                <w:szCs w:val="24"/>
              </w:rPr>
              <w:br/>
              <w:t>Юношеский максимализм, идеализм, высокий уровень критики жизненного устройства, радикальность мнений и поступков</w:t>
            </w:r>
            <w:r w:rsidRPr="00BB29C3">
              <w:rPr>
                <w:rFonts w:ascii="Times New Roman" w:eastAsia="Times New Roman" w:hAnsi="Times New Roman" w:cs="Times New Roman"/>
                <w:sz w:val="24"/>
                <w:szCs w:val="24"/>
              </w:rPr>
              <w:br/>
              <w:t>Появление собственной внутренней философии, отношения к жизни и ее смыслу</w:t>
            </w:r>
          </w:p>
        </w:tc>
        <w:tc>
          <w:tcPr>
            <w:tcW w:w="3544" w:type="dxa"/>
            <w:tcBorders>
              <w:top w:val="outset" w:sz="6" w:space="0" w:color="auto"/>
              <w:left w:val="outset" w:sz="6" w:space="0" w:color="auto"/>
              <w:bottom w:val="outset" w:sz="6" w:space="0" w:color="auto"/>
              <w:right w:val="outset" w:sz="6" w:space="0" w:color="auto"/>
            </w:tcBorders>
            <w:hideMark/>
          </w:tcPr>
          <w:p w:rsidR="00BB29C3" w:rsidRPr="00BB29C3"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Нетрадиционные педагогические и психологические приемы обучения, общения, воспитания.</w:t>
            </w:r>
            <w:r w:rsidRPr="00BB29C3">
              <w:rPr>
                <w:rFonts w:ascii="Times New Roman" w:eastAsia="Times New Roman" w:hAnsi="Times New Roman" w:cs="Times New Roman"/>
                <w:sz w:val="24"/>
                <w:szCs w:val="24"/>
              </w:rPr>
              <w:br/>
              <w:t>Готовность педагога помочь найти ответ на вопросы, которые ставят перед ним учащиеся</w:t>
            </w:r>
          </w:p>
        </w:tc>
      </w:tr>
    </w:tbl>
    <w:p w:rsidR="00BB29C3" w:rsidRPr="00BB29C3" w:rsidRDefault="00BB29C3" w:rsidP="00BB29C3">
      <w:pPr>
        <w:spacing w:after="0" w:line="240" w:lineRule="auto"/>
        <w:rPr>
          <w:rFonts w:ascii="Times New Roman" w:eastAsia="Times New Roman" w:hAnsi="Times New Roman" w:cs="Times New Roman"/>
          <w:sz w:val="24"/>
          <w:szCs w:val="24"/>
        </w:rPr>
      </w:pPr>
    </w:p>
    <w:p w:rsidR="00243CE6" w:rsidRPr="00BB29C3" w:rsidRDefault="00243CE6" w:rsidP="00243CE6">
      <w:pPr>
        <w:shd w:val="clear" w:color="auto" w:fill="FFFFFF"/>
        <w:spacing w:before="240"/>
        <w:ind w:left="182"/>
        <w:rPr>
          <w:rFonts w:ascii="Times New Roman" w:hAnsi="Times New Roman" w:cs="Times New Roman"/>
          <w:b/>
          <w:bCs/>
          <w:color w:val="000000"/>
          <w:spacing w:val="1"/>
          <w:sz w:val="24"/>
          <w:szCs w:val="24"/>
        </w:rPr>
      </w:pPr>
      <w:r w:rsidRPr="00BB29C3">
        <w:rPr>
          <w:rFonts w:ascii="Times New Roman" w:hAnsi="Times New Roman" w:cs="Times New Roman"/>
          <w:b/>
          <w:bCs/>
          <w:color w:val="000000"/>
          <w:spacing w:val="1"/>
          <w:sz w:val="24"/>
          <w:szCs w:val="24"/>
        </w:rPr>
        <w:t>2. Практическая часть. Фильм Ролана Быкова «Люба»</w:t>
      </w:r>
    </w:p>
    <w:p w:rsidR="00243CE6" w:rsidRPr="00BB29C3" w:rsidRDefault="00243CE6" w:rsidP="00243CE6">
      <w:pPr>
        <w:shd w:val="clear" w:color="auto" w:fill="FFFFFF"/>
        <w:spacing w:before="167" w:after="240" w:line="318" w:lineRule="atLeast"/>
        <w:outlineLvl w:val="2"/>
        <w:rPr>
          <w:rFonts w:ascii="Times New Roman" w:eastAsia="Times New Roman" w:hAnsi="Times New Roman" w:cs="Times New Roman"/>
          <w:color w:val="000000"/>
          <w:sz w:val="24"/>
          <w:szCs w:val="24"/>
        </w:rPr>
      </w:pPr>
      <w:r w:rsidRPr="00BB29C3">
        <w:rPr>
          <w:rFonts w:ascii="Times New Roman" w:eastAsia="Times New Roman" w:hAnsi="Times New Roman" w:cs="Times New Roman"/>
          <w:color w:val="000000"/>
          <w:sz w:val="24"/>
          <w:szCs w:val="24"/>
        </w:rPr>
        <w:t>О десятиминутной ленте Ролана Быкова "Люба", или "Я больше сюда никогда не вернусь", почти никто не знает. 20 лет назад его купили кинопрокатчики многих стран. Но к отечественному зрителю этот коротенький киношедевр пришел лишь благодаря интернету, где ссылка на ролик передается "из рук в руки"</w:t>
      </w:r>
    </w:p>
    <w:p w:rsidR="00243CE6" w:rsidRPr="00BB29C3" w:rsidRDefault="00243CE6" w:rsidP="00243CE6">
      <w:pPr>
        <w:shd w:val="clear" w:color="auto" w:fill="FFFFFF"/>
        <w:spacing w:before="100" w:beforeAutospacing="1" w:after="240" w:line="318" w:lineRule="atLeast"/>
        <w:rPr>
          <w:rFonts w:ascii="Times New Roman" w:eastAsia="Times New Roman" w:hAnsi="Times New Roman" w:cs="Times New Roman"/>
          <w:color w:val="000000"/>
          <w:sz w:val="24"/>
          <w:szCs w:val="24"/>
        </w:rPr>
      </w:pPr>
      <w:r w:rsidRPr="00BB29C3">
        <w:rPr>
          <w:rFonts w:ascii="Times New Roman" w:eastAsia="Times New Roman" w:hAnsi="Times New Roman" w:cs="Times New Roman"/>
          <w:color w:val="000000"/>
          <w:sz w:val="24"/>
          <w:szCs w:val="24"/>
        </w:rPr>
        <w:t>Крошечная картина под названием "Люба", или "Я больше сюда никогда не вернусь", начинается со сцены, в которой мать-алкоголичка бьет маленькую дочку. Всего несколько секунд: крик, пощечина. Девочка выскакивает из дома.</w:t>
      </w:r>
    </w:p>
    <w:p w:rsidR="00243CE6" w:rsidRPr="00BB29C3" w:rsidRDefault="00243CE6" w:rsidP="00243CE6">
      <w:pPr>
        <w:shd w:val="clear" w:color="auto" w:fill="FFFFFF"/>
        <w:spacing w:before="100" w:beforeAutospacing="1" w:after="240" w:line="318" w:lineRule="atLeast"/>
        <w:rPr>
          <w:rFonts w:ascii="Times New Roman" w:eastAsia="Times New Roman" w:hAnsi="Times New Roman" w:cs="Times New Roman"/>
          <w:color w:val="000000"/>
          <w:sz w:val="24"/>
          <w:szCs w:val="24"/>
        </w:rPr>
      </w:pPr>
      <w:r w:rsidRPr="00BB29C3">
        <w:rPr>
          <w:rFonts w:ascii="Times New Roman" w:eastAsia="Times New Roman" w:hAnsi="Times New Roman" w:cs="Times New Roman"/>
          <w:color w:val="000000"/>
          <w:sz w:val="24"/>
          <w:szCs w:val="24"/>
        </w:rPr>
        <w:t>Вот она перебегает через железнодорожные пути - грохот поезда вызывает у зрителя ощущение надвигающейся катастрофы. Но мы даже представить себе не можем, какого рода потрясение ждет впереди.</w:t>
      </w:r>
    </w:p>
    <w:p w:rsidR="00243CE6" w:rsidRPr="00BB29C3" w:rsidRDefault="00243CE6" w:rsidP="00243CE6">
      <w:pPr>
        <w:shd w:val="clear" w:color="auto" w:fill="FFFFFF"/>
        <w:spacing w:before="100" w:beforeAutospacing="1" w:after="240" w:line="318" w:lineRule="atLeast"/>
        <w:rPr>
          <w:rFonts w:ascii="Times New Roman" w:eastAsia="Times New Roman" w:hAnsi="Times New Roman" w:cs="Times New Roman"/>
          <w:color w:val="000000"/>
          <w:sz w:val="24"/>
          <w:szCs w:val="24"/>
        </w:rPr>
      </w:pPr>
      <w:r w:rsidRPr="00BB29C3">
        <w:rPr>
          <w:rFonts w:ascii="Times New Roman" w:eastAsia="Times New Roman" w:hAnsi="Times New Roman" w:cs="Times New Roman"/>
          <w:color w:val="000000"/>
          <w:sz w:val="24"/>
          <w:szCs w:val="24"/>
        </w:rPr>
        <w:t>Игрушки оживают в руках Любы, превращаясь то в детей, то в папу с мамой. Она то метет пол ("Весь дом зас..</w:t>
      </w:r>
      <w:proofErr w:type="gramStart"/>
      <w:r w:rsidRPr="00BB29C3">
        <w:rPr>
          <w:rFonts w:ascii="Times New Roman" w:eastAsia="Times New Roman" w:hAnsi="Times New Roman" w:cs="Times New Roman"/>
          <w:color w:val="000000"/>
          <w:sz w:val="24"/>
          <w:szCs w:val="24"/>
        </w:rPr>
        <w:t>.а</w:t>
      </w:r>
      <w:proofErr w:type="gramEnd"/>
      <w:r w:rsidRPr="00BB29C3">
        <w:rPr>
          <w:rFonts w:ascii="Times New Roman" w:eastAsia="Times New Roman" w:hAnsi="Times New Roman" w:cs="Times New Roman"/>
          <w:color w:val="000000"/>
          <w:sz w:val="24"/>
          <w:szCs w:val="24"/>
        </w:rPr>
        <w:t xml:space="preserve">ли!"), то кормит куклу, то истово ласкает своих "детей" ("Любишь мамку? А папку </w:t>
      </w:r>
      <w:proofErr w:type="gramStart"/>
      <w:r w:rsidRPr="00BB29C3">
        <w:rPr>
          <w:rFonts w:ascii="Times New Roman" w:eastAsia="Times New Roman" w:hAnsi="Times New Roman" w:cs="Times New Roman"/>
          <w:color w:val="000000"/>
          <w:sz w:val="24"/>
          <w:szCs w:val="24"/>
        </w:rPr>
        <w:t>свого</w:t>
      </w:r>
      <w:proofErr w:type="gramEnd"/>
      <w:r w:rsidRPr="00BB29C3">
        <w:rPr>
          <w:rFonts w:ascii="Times New Roman" w:eastAsia="Times New Roman" w:hAnsi="Times New Roman" w:cs="Times New Roman"/>
          <w:color w:val="000000"/>
          <w:sz w:val="24"/>
          <w:szCs w:val="24"/>
        </w:rPr>
        <w:t xml:space="preserve"> небось больше любишь!"), то бьет наотмашь. Персонажи выясняют отношения, шокирующе "любятся" и жестоко, на ножах, дерутся, и один из них гибнет в семейной драке - а второй причитает и голосит. Ребенок то смеется, то рыдает, то матерится, то лепечет, заикаясь от страха. Начинается гроза. Девочка по-хозяйски снимает платье, чтобы постирать, и теперь в кадре - голое тщедушное тельце. Ребенок так беззащитен и одинок, что это бьет по нервам больше, чем неполиткорректная нагота и мат. Платье высохло, игрушки спрятаны, девочка собралась домой. Она снова слышит вопли матери, зовущей ее. Нервное личико передергивается так натурально, что веришь всему. Даже тому, как с криком "Я сюда больше никогда не вернусь! Мама! Мамочка!" девочка, то ли оступившись, то ли сознательно бросается в реку с обрыва</w:t>
      </w:r>
      <w:proofErr w:type="gramStart"/>
      <w:r w:rsidRPr="00BB29C3">
        <w:rPr>
          <w:rFonts w:ascii="Times New Roman" w:eastAsia="Times New Roman" w:hAnsi="Times New Roman" w:cs="Times New Roman"/>
          <w:color w:val="000000"/>
          <w:sz w:val="24"/>
          <w:szCs w:val="24"/>
        </w:rPr>
        <w:t>.С</w:t>
      </w:r>
      <w:proofErr w:type="gramEnd"/>
      <w:r w:rsidRPr="00BB29C3">
        <w:rPr>
          <w:rFonts w:ascii="Times New Roman" w:eastAsia="Times New Roman" w:hAnsi="Times New Roman" w:cs="Times New Roman"/>
          <w:color w:val="000000"/>
          <w:sz w:val="24"/>
          <w:szCs w:val="24"/>
        </w:rPr>
        <w:t>ила таланта Быкова не в том, что он заставляет рыдать в сценах смерти ребенка. Это нетрудно. Но Быков заставляет переживать катарсис еще в сценах обыденной жизни.</w:t>
      </w:r>
    </w:p>
    <w:p w:rsidR="00243CE6" w:rsidRPr="00BB29C3" w:rsidRDefault="00243CE6" w:rsidP="00243CE6">
      <w:pPr>
        <w:shd w:val="clear" w:color="auto" w:fill="FFFFFF"/>
        <w:spacing w:before="100" w:beforeAutospacing="1" w:after="240" w:line="318" w:lineRule="atLeast"/>
        <w:rPr>
          <w:rFonts w:ascii="Times New Roman" w:eastAsia="Times New Roman" w:hAnsi="Times New Roman" w:cs="Times New Roman"/>
          <w:color w:val="000000"/>
          <w:sz w:val="24"/>
          <w:szCs w:val="24"/>
        </w:rPr>
      </w:pPr>
      <w:r w:rsidRPr="00BB29C3">
        <w:rPr>
          <w:rFonts w:ascii="Times New Roman" w:eastAsia="Times New Roman" w:hAnsi="Times New Roman" w:cs="Times New Roman"/>
          <w:color w:val="000000"/>
          <w:sz w:val="24"/>
          <w:szCs w:val="24"/>
        </w:rPr>
        <w:t xml:space="preserve">В России ежегодно по вине родителей гибнет </w:t>
      </w:r>
      <w:proofErr w:type="gramStart"/>
      <w:r w:rsidRPr="00BB29C3">
        <w:rPr>
          <w:rFonts w:ascii="Times New Roman" w:eastAsia="Times New Roman" w:hAnsi="Times New Roman" w:cs="Times New Roman"/>
          <w:color w:val="000000"/>
          <w:sz w:val="24"/>
          <w:szCs w:val="24"/>
        </w:rPr>
        <w:t>около тысячи детей</w:t>
      </w:r>
      <w:proofErr w:type="gramEnd"/>
      <w:r w:rsidRPr="00BB29C3">
        <w:rPr>
          <w:rFonts w:ascii="Times New Roman" w:eastAsia="Times New Roman" w:hAnsi="Times New Roman" w:cs="Times New Roman"/>
          <w:color w:val="000000"/>
          <w:sz w:val="24"/>
          <w:szCs w:val="24"/>
        </w:rPr>
        <w:t xml:space="preserve">. В 2002 году, по данным Следственного комитета при прокуратуре РФ, было совершено 44 000 преступлений против </w:t>
      </w:r>
      <w:r w:rsidRPr="00BB29C3">
        <w:rPr>
          <w:rFonts w:ascii="Times New Roman" w:eastAsia="Times New Roman" w:hAnsi="Times New Roman" w:cs="Times New Roman"/>
          <w:color w:val="000000"/>
          <w:sz w:val="24"/>
          <w:szCs w:val="24"/>
        </w:rPr>
        <w:lastRenderedPageBreak/>
        <w:t>несовершеннолетних. А в 2007 году - уже 70 000. И поэтому такие фильмы нужны нам. Чтобы заставляли задуматься. </w:t>
      </w:r>
    </w:p>
    <w:p w:rsidR="00243CE6" w:rsidRPr="00BB29C3" w:rsidRDefault="00243CE6" w:rsidP="00243CE6">
      <w:pPr>
        <w:shd w:val="clear" w:color="auto" w:fill="FFFFFF"/>
        <w:spacing w:before="100" w:beforeAutospacing="1" w:after="240" w:line="318" w:lineRule="atLeast"/>
        <w:rPr>
          <w:rFonts w:ascii="Times New Roman" w:eastAsia="Times New Roman" w:hAnsi="Times New Roman" w:cs="Times New Roman"/>
          <w:b/>
          <w:color w:val="000000"/>
          <w:sz w:val="24"/>
          <w:szCs w:val="24"/>
        </w:rPr>
      </w:pPr>
      <w:r w:rsidRPr="00BB29C3">
        <w:rPr>
          <w:rFonts w:ascii="Times New Roman" w:eastAsia="Times New Roman" w:hAnsi="Times New Roman" w:cs="Times New Roman"/>
          <w:b/>
          <w:color w:val="000000"/>
          <w:sz w:val="24"/>
          <w:szCs w:val="24"/>
        </w:rPr>
        <w:t>3. Заключительная часть.</w:t>
      </w:r>
    </w:p>
    <w:p w:rsidR="00BB29C3" w:rsidRPr="00756D82" w:rsidRDefault="00BB29C3" w:rsidP="00BB29C3">
      <w:pPr>
        <w:spacing w:before="100" w:beforeAutospacing="1" w:after="100" w:afterAutospacing="1" w:line="240" w:lineRule="auto"/>
        <w:rPr>
          <w:rFonts w:ascii="Times New Roman" w:eastAsia="Times New Roman" w:hAnsi="Times New Roman" w:cs="Times New Roman"/>
          <w:sz w:val="24"/>
          <w:szCs w:val="24"/>
        </w:rPr>
      </w:pPr>
      <w:r w:rsidRPr="00756D82">
        <w:rPr>
          <w:rFonts w:ascii="Times New Roman" w:eastAsia="Times New Roman" w:hAnsi="Times New Roman" w:cs="Times New Roman"/>
          <w:sz w:val="24"/>
          <w:szCs w:val="24"/>
        </w:rPr>
        <w:t>За один день в России в среднем кончают жизнь самоубийством 108 человек. Легко подсчитать, что за год около 40 000 человек добровольно уходят из жизни. Если учесть так же все неудавшиеся по той или иной причине суицидальные попытки, то эта цифра, очевидно, многократно увеличится.</w:t>
      </w:r>
    </w:p>
    <w:p w:rsidR="00BB29C3" w:rsidRPr="00756D82" w:rsidRDefault="00BB29C3" w:rsidP="00BB29C3">
      <w:pPr>
        <w:spacing w:before="100" w:beforeAutospacing="1" w:after="100" w:afterAutospacing="1" w:line="240" w:lineRule="auto"/>
        <w:rPr>
          <w:rFonts w:ascii="Times New Roman" w:eastAsia="Times New Roman" w:hAnsi="Times New Roman" w:cs="Times New Roman"/>
          <w:sz w:val="24"/>
          <w:szCs w:val="24"/>
        </w:rPr>
      </w:pPr>
      <w:r w:rsidRPr="00756D82">
        <w:rPr>
          <w:rFonts w:ascii="Times New Roman" w:eastAsia="Times New Roman" w:hAnsi="Times New Roman" w:cs="Times New Roman"/>
          <w:sz w:val="24"/>
          <w:szCs w:val="24"/>
        </w:rPr>
        <w:t xml:space="preserve">Наша общая задача заключается в том, чтобы, по возможности, ограничить распространение самоубийств, научиться </w:t>
      </w:r>
      <w:proofErr w:type="gramStart"/>
      <w:r w:rsidRPr="00756D82">
        <w:rPr>
          <w:rFonts w:ascii="Times New Roman" w:eastAsia="Times New Roman" w:hAnsi="Times New Roman" w:cs="Times New Roman"/>
          <w:sz w:val="24"/>
          <w:szCs w:val="24"/>
        </w:rPr>
        <w:t>эффективно</w:t>
      </w:r>
      <w:proofErr w:type="gramEnd"/>
      <w:r w:rsidRPr="00756D82">
        <w:rPr>
          <w:rFonts w:ascii="Times New Roman" w:eastAsia="Times New Roman" w:hAnsi="Times New Roman" w:cs="Times New Roman"/>
          <w:sz w:val="24"/>
          <w:szCs w:val="24"/>
        </w:rPr>
        <w:t xml:space="preserve"> предупреждать их. </w:t>
      </w:r>
    </w:p>
    <w:p w:rsidR="00BB29C3" w:rsidRPr="00756D82" w:rsidRDefault="00BB29C3" w:rsidP="00BB29C3">
      <w:pPr>
        <w:spacing w:before="100" w:beforeAutospacing="1" w:after="100" w:afterAutospacing="1" w:line="240" w:lineRule="auto"/>
        <w:rPr>
          <w:rFonts w:ascii="Times New Roman" w:eastAsia="Times New Roman" w:hAnsi="Times New Roman" w:cs="Times New Roman"/>
          <w:sz w:val="24"/>
          <w:szCs w:val="24"/>
        </w:rPr>
      </w:pPr>
      <w:r w:rsidRPr="00756D82">
        <w:rPr>
          <w:rFonts w:ascii="Times New Roman" w:eastAsia="Times New Roman" w:hAnsi="Times New Roman" w:cs="Times New Roman"/>
          <w:sz w:val="24"/>
          <w:szCs w:val="24"/>
        </w:rPr>
        <w:t>Было бы наивно думать, что настанет когда-нибудь «золотой век», когда не будет конфликтов, разочарований, трагедий – всего того, что иной раз толкает человека к самоубийству. Видимо придется признать, что самоубийства будут всегда, как всегда будут болезни, старость, страдания и смерть.</w:t>
      </w:r>
    </w:p>
    <w:p w:rsidR="002F6108" w:rsidRPr="00BB29C3" w:rsidRDefault="002F6108" w:rsidP="002F6108">
      <w:pPr>
        <w:spacing w:before="100" w:beforeAutospacing="1" w:after="100" w:afterAutospacing="1" w:line="240" w:lineRule="auto"/>
        <w:rPr>
          <w:rFonts w:ascii="Times New Roman" w:eastAsia="Times New Roman" w:hAnsi="Times New Roman" w:cs="Times New Roman"/>
          <w:sz w:val="24"/>
          <w:szCs w:val="24"/>
        </w:rPr>
      </w:pPr>
      <w:r w:rsidRPr="00BB29C3">
        <w:rPr>
          <w:rFonts w:ascii="Times New Roman" w:eastAsia="Times New Roman" w:hAnsi="Times New Roman" w:cs="Times New Roman"/>
          <w:sz w:val="24"/>
          <w:szCs w:val="24"/>
        </w:rPr>
        <w:t xml:space="preserve">Даже в теоретически безвыходных ситуациях, когда люди страдают неизлечимыми заболеваниями, есть выход - нужно ценить жизнь пока живешь, быть может, лекарства от всех болезней уже на подходе… </w:t>
      </w:r>
    </w:p>
    <w:p w:rsidR="00243CE6" w:rsidRDefault="00243CE6">
      <w:pPr>
        <w:rPr>
          <w:rFonts w:ascii="Calibri" w:eastAsia="Times New Roman" w:hAnsi="Calibri" w:cs="Times New Roman"/>
          <w:b/>
          <w:bCs/>
          <w:caps/>
          <w:sz w:val="27"/>
          <w:szCs w:val="27"/>
        </w:rPr>
      </w:pPr>
    </w:p>
    <w:p w:rsidR="00243CE6" w:rsidRDefault="00243CE6">
      <w:pPr>
        <w:rPr>
          <w:rFonts w:ascii="Calibri" w:eastAsia="Times New Roman" w:hAnsi="Calibri" w:cs="Times New Roman"/>
          <w:b/>
          <w:bCs/>
          <w:caps/>
          <w:sz w:val="27"/>
          <w:szCs w:val="27"/>
        </w:rPr>
      </w:pPr>
      <w:r>
        <w:rPr>
          <w:rFonts w:ascii="Calibri" w:eastAsia="Times New Roman" w:hAnsi="Calibri" w:cs="Times New Roman"/>
          <w:b/>
          <w:bCs/>
          <w:caps/>
          <w:sz w:val="27"/>
          <w:szCs w:val="27"/>
        </w:rPr>
        <w:br w:type="page"/>
      </w:r>
    </w:p>
    <w:p w:rsidR="004759CC" w:rsidRPr="00B62637" w:rsidRDefault="004759CC" w:rsidP="00472DCC">
      <w:pPr>
        <w:ind w:firstLine="540"/>
        <w:jc w:val="center"/>
        <w:rPr>
          <w:rFonts w:ascii="Times New Roman" w:eastAsia="Times New Roman" w:hAnsi="Times New Roman" w:cs="Times New Roman"/>
          <w:b/>
          <w:bCs/>
          <w:caps/>
          <w:sz w:val="32"/>
          <w:szCs w:val="32"/>
        </w:rPr>
      </w:pPr>
      <w:r w:rsidRPr="00B62637">
        <w:rPr>
          <w:rFonts w:ascii="Times New Roman" w:eastAsia="Times New Roman" w:hAnsi="Times New Roman" w:cs="Times New Roman"/>
          <w:b/>
          <w:bCs/>
          <w:caps/>
          <w:sz w:val="32"/>
          <w:szCs w:val="32"/>
        </w:rPr>
        <w:lastRenderedPageBreak/>
        <w:t>Рекомендации психолога</w:t>
      </w:r>
    </w:p>
    <w:p w:rsidR="00472DCC" w:rsidRPr="00B62637" w:rsidRDefault="00472DCC" w:rsidP="00472DCC">
      <w:pPr>
        <w:ind w:firstLine="540"/>
        <w:jc w:val="center"/>
        <w:rPr>
          <w:rFonts w:ascii="Times New Roman" w:eastAsia="Times New Roman" w:hAnsi="Times New Roman" w:cs="Times New Roman"/>
          <w:b/>
          <w:bCs/>
          <w:caps/>
          <w:sz w:val="24"/>
          <w:szCs w:val="24"/>
        </w:rPr>
      </w:pPr>
      <w:r w:rsidRPr="00B62637">
        <w:rPr>
          <w:rFonts w:ascii="Times New Roman" w:eastAsia="Times New Roman" w:hAnsi="Times New Roman" w:cs="Times New Roman"/>
          <w:b/>
          <w:bCs/>
          <w:caps/>
          <w:sz w:val="24"/>
          <w:szCs w:val="24"/>
        </w:rPr>
        <w:t>ЧТО МОЖЕТ УДЕРЖАТЬ:</w:t>
      </w:r>
    </w:p>
    <w:p w:rsidR="00472DCC" w:rsidRPr="00B62637" w:rsidRDefault="00472DCC" w:rsidP="00472DCC">
      <w:pPr>
        <w:numPr>
          <w:ilvl w:val="0"/>
          <w:numId w:val="13"/>
        </w:numPr>
        <w:spacing w:after="0" w:line="240" w:lineRule="auto"/>
        <w:jc w:val="both"/>
        <w:rPr>
          <w:rFonts w:ascii="Times New Roman" w:eastAsia="Times New Roman" w:hAnsi="Times New Roman" w:cs="Times New Roman"/>
          <w:bCs/>
          <w:caps/>
          <w:sz w:val="24"/>
          <w:szCs w:val="24"/>
        </w:rPr>
      </w:pPr>
      <w:r w:rsidRPr="00B62637">
        <w:rPr>
          <w:rFonts w:ascii="Times New Roman" w:eastAsia="Times New Roman" w:hAnsi="Times New Roman" w:cs="Times New Roman"/>
          <w:bCs/>
          <w:sz w:val="24"/>
          <w:szCs w:val="24"/>
        </w:rPr>
        <w:t>Установите заботливые взаимоотношения с ребенком</w:t>
      </w:r>
    </w:p>
    <w:p w:rsidR="00472DCC" w:rsidRPr="00B62637" w:rsidRDefault="00472DCC" w:rsidP="00472DCC">
      <w:pPr>
        <w:numPr>
          <w:ilvl w:val="0"/>
          <w:numId w:val="13"/>
        </w:numPr>
        <w:spacing w:after="0" w:line="240" w:lineRule="auto"/>
        <w:jc w:val="both"/>
        <w:rPr>
          <w:rFonts w:ascii="Times New Roman" w:eastAsia="Times New Roman" w:hAnsi="Times New Roman" w:cs="Times New Roman"/>
          <w:bCs/>
          <w:caps/>
          <w:sz w:val="24"/>
          <w:szCs w:val="24"/>
        </w:rPr>
      </w:pPr>
      <w:r w:rsidRPr="00B62637">
        <w:rPr>
          <w:rFonts w:ascii="Times New Roman" w:eastAsia="Times New Roman" w:hAnsi="Times New Roman" w:cs="Times New Roman"/>
          <w:bCs/>
          <w:sz w:val="24"/>
          <w:szCs w:val="24"/>
        </w:rPr>
        <w:t>Будьте внимательным слушателем</w:t>
      </w:r>
    </w:p>
    <w:p w:rsidR="00472DCC" w:rsidRPr="00B62637" w:rsidRDefault="00472DCC" w:rsidP="00472DCC">
      <w:pPr>
        <w:numPr>
          <w:ilvl w:val="0"/>
          <w:numId w:val="13"/>
        </w:numPr>
        <w:spacing w:after="0" w:line="240" w:lineRule="auto"/>
        <w:jc w:val="both"/>
        <w:rPr>
          <w:rFonts w:ascii="Times New Roman" w:eastAsia="Times New Roman" w:hAnsi="Times New Roman" w:cs="Times New Roman"/>
          <w:bCs/>
          <w:caps/>
          <w:sz w:val="24"/>
          <w:szCs w:val="24"/>
        </w:rPr>
      </w:pPr>
      <w:r w:rsidRPr="00B62637">
        <w:rPr>
          <w:rFonts w:ascii="Times New Roman" w:eastAsia="Times New Roman" w:hAnsi="Times New Roman" w:cs="Times New Roman"/>
          <w:bCs/>
          <w:sz w:val="24"/>
          <w:szCs w:val="24"/>
        </w:rPr>
        <w:t>Будьте искренними в общении, спокойно и доходчиво спрашивайте о тревожащей ситуации</w:t>
      </w:r>
    </w:p>
    <w:p w:rsidR="00472DCC" w:rsidRPr="00B62637" w:rsidRDefault="00472DCC" w:rsidP="00472DCC">
      <w:pPr>
        <w:numPr>
          <w:ilvl w:val="0"/>
          <w:numId w:val="13"/>
        </w:numPr>
        <w:spacing w:after="0" w:line="240" w:lineRule="auto"/>
        <w:jc w:val="both"/>
        <w:rPr>
          <w:rFonts w:ascii="Times New Roman" w:eastAsia="Times New Roman" w:hAnsi="Times New Roman" w:cs="Times New Roman"/>
          <w:bCs/>
          <w:caps/>
          <w:sz w:val="24"/>
          <w:szCs w:val="24"/>
        </w:rPr>
      </w:pPr>
      <w:r w:rsidRPr="00B62637">
        <w:rPr>
          <w:rFonts w:ascii="Times New Roman" w:eastAsia="Times New Roman" w:hAnsi="Times New Roman" w:cs="Times New Roman"/>
          <w:bCs/>
          <w:sz w:val="24"/>
          <w:szCs w:val="24"/>
        </w:rPr>
        <w:t>Помогите определить источник психического дискомфорта</w:t>
      </w:r>
    </w:p>
    <w:p w:rsidR="00472DCC" w:rsidRPr="00B62637" w:rsidRDefault="00472DCC" w:rsidP="00472DCC">
      <w:pPr>
        <w:numPr>
          <w:ilvl w:val="0"/>
          <w:numId w:val="13"/>
        </w:numPr>
        <w:spacing w:after="0" w:line="240" w:lineRule="auto"/>
        <w:jc w:val="both"/>
        <w:rPr>
          <w:rFonts w:ascii="Times New Roman" w:eastAsia="Times New Roman" w:hAnsi="Times New Roman" w:cs="Times New Roman"/>
          <w:bCs/>
          <w:caps/>
          <w:sz w:val="24"/>
          <w:szCs w:val="24"/>
        </w:rPr>
      </w:pPr>
      <w:r w:rsidRPr="00B62637">
        <w:rPr>
          <w:rFonts w:ascii="Times New Roman" w:eastAsia="Times New Roman" w:hAnsi="Times New Roman" w:cs="Times New Roman"/>
          <w:bCs/>
          <w:sz w:val="24"/>
          <w:szCs w:val="24"/>
        </w:rPr>
        <w:t>Вселяйте надежду, что все проблемы можно решить конструктивно</w:t>
      </w:r>
    </w:p>
    <w:p w:rsidR="00472DCC" w:rsidRPr="00B62637" w:rsidRDefault="00472DCC" w:rsidP="00472DCC">
      <w:pPr>
        <w:numPr>
          <w:ilvl w:val="0"/>
          <w:numId w:val="13"/>
        </w:numPr>
        <w:spacing w:after="0" w:line="240" w:lineRule="auto"/>
        <w:jc w:val="both"/>
        <w:rPr>
          <w:rFonts w:ascii="Times New Roman" w:eastAsia="Times New Roman" w:hAnsi="Times New Roman" w:cs="Times New Roman"/>
          <w:bCs/>
          <w:caps/>
          <w:sz w:val="24"/>
          <w:szCs w:val="24"/>
        </w:rPr>
      </w:pPr>
      <w:r w:rsidRPr="00B62637">
        <w:rPr>
          <w:rFonts w:ascii="Times New Roman" w:eastAsia="Times New Roman" w:hAnsi="Times New Roman" w:cs="Times New Roman"/>
          <w:bCs/>
          <w:sz w:val="24"/>
          <w:szCs w:val="24"/>
        </w:rPr>
        <w:t>Помогите ребенку осознать его личностные ресурсы</w:t>
      </w:r>
    </w:p>
    <w:p w:rsidR="00472DCC" w:rsidRPr="00B62637" w:rsidRDefault="00472DCC" w:rsidP="00472DCC">
      <w:pPr>
        <w:numPr>
          <w:ilvl w:val="0"/>
          <w:numId w:val="13"/>
        </w:numPr>
        <w:spacing w:after="0" w:line="240" w:lineRule="auto"/>
        <w:jc w:val="both"/>
        <w:rPr>
          <w:rFonts w:ascii="Times New Roman" w:eastAsia="Times New Roman" w:hAnsi="Times New Roman" w:cs="Times New Roman"/>
          <w:bCs/>
          <w:caps/>
          <w:sz w:val="24"/>
          <w:szCs w:val="24"/>
        </w:rPr>
      </w:pPr>
      <w:r w:rsidRPr="00B62637">
        <w:rPr>
          <w:rFonts w:ascii="Times New Roman" w:eastAsia="Times New Roman" w:hAnsi="Times New Roman" w:cs="Times New Roman"/>
          <w:bCs/>
          <w:sz w:val="24"/>
          <w:szCs w:val="24"/>
        </w:rPr>
        <w:t>Окажите поддержку в успешной реализации ребенка в настоящем и помогите определить перспективу на будущее</w:t>
      </w:r>
    </w:p>
    <w:p w:rsidR="00472DCC" w:rsidRPr="00B62637" w:rsidRDefault="00472DCC" w:rsidP="00472DCC">
      <w:pPr>
        <w:ind w:left="900"/>
        <w:jc w:val="center"/>
        <w:rPr>
          <w:rFonts w:ascii="Times New Roman" w:eastAsia="Times New Roman" w:hAnsi="Times New Roman" w:cs="Times New Roman"/>
          <w:sz w:val="24"/>
          <w:szCs w:val="24"/>
        </w:rPr>
      </w:pPr>
    </w:p>
    <w:p w:rsidR="00472DCC" w:rsidRPr="00B62637" w:rsidRDefault="00472DCC" w:rsidP="00472DCC">
      <w:pPr>
        <w:spacing w:line="360" w:lineRule="auto"/>
        <w:jc w:val="center"/>
        <w:rPr>
          <w:rFonts w:ascii="Times New Roman" w:eastAsia="Times New Roman" w:hAnsi="Times New Roman" w:cs="Times New Roman"/>
          <w:b/>
          <w:sz w:val="24"/>
          <w:szCs w:val="24"/>
          <w:u w:val="single"/>
        </w:rPr>
      </w:pPr>
      <w:r w:rsidRPr="00B62637">
        <w:rPr>
          <w:rFonts w:ascii="Times New Roman" w:eastAsia="Times New Roman" w:hAnsi="Times New Roman" w:cs="Times New Roman"/>
          <w:b/>
          <w:i/>
          <w:sz w:val="24"/>
          <w:szCs w:val="24"/>
          <w:u w:val="single"/>
        </w:rPr>
        <w:t>Рекомендации для тех, кто рядом с человеком, склонным к суициду</w:t>
      </w:r>
      <w:r w:rsidRPr="00B62637">
        <w:rPr>
          <w:rFonts w:ascii="Times New Roman" w:eastAsia="Times New Roman" w:hAnsi="Times New Roman" w:cs="Times New Roman"/>
          <w:b/>
          <w:sz w:val="24"/>
          <w:szCs w:val="24"/>
          <w:u w:val="single"/>
        </w:rPr>
        <w:t>:</w:t>
      </w:r>
    </w:p>
    <w:p w:rsidR="00472DCC" w:rsidRPr="00B62637" w:rsidRDefault="00472DCC" w:rsidP="00B62637">
      <w:pPr>
        <w:numPr>
          <w:ilvl w:val="0"/>
          <w:numId w:val="14"/>
        </w:numPr>
        <w:spacing w:after="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не отталкивайте его, если он решил разделить с вами проблемы, даже если вы потрясены сложившейся ситуацией;</w:t>
      </w:r>
    </w:p>
    <w:p w:rsidR="00472DCC" w:rsidRPr="00B62637" w:rsidRDefault="00472DCC" w:rsidP="00B62637">
      <w:pPr>
        <w:numPr>
          <w:ilvl w:val="0"/>
          <w:numId w:val="14"/>
        </w:numPr>
        <w:spacing w:after="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доверьтесь своей интуиции, если вы чувствуете суицидальные наклонности в данном индивиде, не игнорируйте предупреждающие знаки;</w:t>
      </w:r>
    </w:p>
    <w:p w:rsidR="00472DCC" w:rsidRPr="00B62637" w:rsidRDefault="00472DCC" w:rsidP="00B62637">
      <w:pPr>
        <w:numPr>
          <w:ilvl w:val="0"/>
          <w:numId w:val="14"/>
        </w:numPr>
        <w:spacing w:after="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не предлагайте того, чего не в состоянии сделать;</w:t>
      </w:r>
    </w:p>
    <w:p w:rsidR="00472DCC" w:rsidRPr="00B62637" w:rsidRDefault="00472DCC" w:rsidP="00B62637">
      <w:pPr>
        <w:numPr>
          <w:ilvl w:val="0"/>
          <w:numId w:val="14"/>
        </w:numPr>
        <w:spacing w:after="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472DCC" w:rsidRPr="00B62637" w:rsidRDefault="00472DCC" w:rsidP="00B62637">
      <w:pPr>
        <w:numPr>
          <w:ilvl w:val="0"/>
          <w:numId w:val="14"/>
        </w:numPr>
        <w:spacing w:after="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сохраняйте спокойствие и не осуждайте его, не зависимо от того, что он говорит;</w:t>
      </w:r>
    </w:p>
    <w:p w:rsidR="00472DCC" w:rsidRPr="00B62637" w:rsidRDefault="00472DCC" w:rsidP="00B62637">
      <w:pPr>
        <w:numPr>
          <w:ilvl w:val="0"/>
          <w:numId w:val="14"/>
        </w:numPr>
        <w:spacing w:after="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472DCC" w:rsidRPr="00B62637" w:rsidRDefault="00472DCC" w:rsidP="00B62637">
      <w:pPr>
        <w:numPr>
          <w:ilvl w:val="0"/>
          <w:numId w:val="14"/>
        </w:numPr>
        <w:spacing w:after="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 xml:space="preserve"> постарайтесь узнать у него план действий, так как конкретный план – это знак реальной опасности;</w:t>
      </w:r>
    </w:p>
    <w:p w:rsidR="00472DCC" w:rsidRPr="00B62637" w:rsidRDefault="00472DCC" w:rsidP="00B62637">
      <w:pPr>
        <w:numPr>
          <w:ilvl w:val="0"/>
          <w:numId w:val="14"/>
        </w:numPr>
        <w:spacing w:after="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убедите его, что есть конкретный человек, к которому можно обратиться за помощью;</w:t>
      </w:r>
    </w:p>
    <w:p w:rsidR="00472DCC" w:rsidRPr="00B62637" w:rsidRDefault="00472DCC" w:rsidP="00B62637">
      <w:pPr>
        <w:numPr>
          <w:ilvl w:val="0"/>
          <w:numId w:val="14"/>
        </w:numPr>
        <w:spacing w:after="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не предлагайте упрощенных решений;</w:t>
      </w:r>
    </w:p>
    <w:p w:rsidR="00472DCC" w:rsidRPr="00B62637" w:rsidRDefault="00472DCC" w:rsidP="00B62637">
      <w:pPr>
        <w:spacing w:after="0"/>
        <w:ind w:left="36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10) дайте понять, что хотите поговорить о чувствах, что не осуждаете его за эти чувства;</w:t>
      </w:r>
    </w:p>
    <w:p w:rsidR="00472DCC" w:rsidRPr="00B62637" w:rsidRDefault="00472DCC" w:rsidP="00B62637">
      <w:pPr>
        <w:spacing w:after="0"/>
        <w:ind w:left="36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11) 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472DCC" w:rsidRPr="00B62637" w:rsidRDefault="00472DCC" w:rsidP="00B62637">
      <w:pPr>
        <w:spacing w:after="0"/>
        <w:ind w:left="36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12) помогите найти людей и места, которые смогли бы снизить пережитый стресс;</w:t>
      </w:r>
    </w:p>
    <w:p w:rsidR="00B62637" w:rsidRDefault="00472DCC" w:rsidP="00B62637">
      <w:pPr>
        <w:spacing w:after="0"/>
        <w:ind w:left="36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 xml:space="preserve">13) при малейшей возможности действуйте так, чтобы несколько изменить его внутреннее состояние; </w:t>
      </w:r>
    </w:p>
    <w:p w:rsidR="00472DCC" w:rsidRPr="00B62637" w:rsidRDefault="00472DCC" w:rsidP="00B62637">
      <w:pPr>
        <w:spacing w:after="0"/>
        <w:ind w:left="360"/>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 xml:space="preserve">  14) помогите ему понять, что присутствующее чувство безнадежности не будет длиться вечно.</w:t>
      </w:r>
    </w:p>
    <w:p w:rsidR="00472DCC" w:rsidRPr="00B62637" w:rsidRDefault="00472DCC" w:rsidP="00472DCC">
      <w:pPr>
        <w:spacing w:before="100" w:beforeAutospacing="1" w:after="100" w:afterAutospacing="1"/>
        <w:ind w:firstLine="567"/>
        <w:jc w:val="both"/>
        <w:rPr>
          <w:rFonts w:ascii="Times New Roman" w:eastAsia="Times New Roman" w:hAnsi="Times New Roman" w:cs="Times New Roman"/>
          <w:sz w:val="24"/>
          <w:szCs w:val="24"/>
        </w:rPr>
      </w:pPr>
      <w:r w:rsidRPr="00B62637">
        <w:rPr>
          <w:rFonts w:ascii="Times New Roman" w:eastAsia="Times New Roman" w:hAnsi="Times New Roman" w:cs="Times New Roman"/>
          <w:b/>
          <w:sz w:val="24"/>
          <w:szCs w:val="24"/>
        </w:rPr>
        <w:t>Причинами суицидов</w:t>
      </w:r>
      <w:r w:rsidRPr="00B62637">
        <w:rPr>
          <w:rFonts w:ascii="Times New Roman" w:eastAsia="Times New Roman" w:hAnsi="Times New Roman" w:cs="Times New Roman"/>
          <w:sz w:val="24"/>
          <w:szCs w:val="24"/>
        </w:rPr>
        <w:t xml:space="preserve"> в детском и подростковом возрасте может быть следующее:</w:t>
      </w:r>
    </w:p>
    <w:p w:rsidR="00472DCC" w:rsidRPr="00B62637" w:rsidRDefault="00472DCC" w:rsidP="00B62637">
      <w:pPr>
        <w:spacing w:after="0"/>
        <w:ind w:firstLine="567"/>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 xml:space="preserve">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 </w:t>
      </w:r>
    </w:p>
    <w:p w:rsidR="00472DCC" w:rsidRPr="00B62637" w:rsidRDefault="00472DCC" w:rsidP="00B62637">
      <w:pPr>
        <w:spacing w:after="0"/>
        <w:ind w:firstLine="567"/>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 xml:space="preserve">2).Отсутствие идеологии в обществе. Подросток в обществе "без родины и флага" чаще испытывает ощущения ненужности, депрессии. </w:t>
      </w:r>
    </w:p>
    <w:p w:rsidR="00472DCC" w:rsidRPr="00B62637" w:rsidRDefault="00472DCC" w:rsidP="00B62637">
      <w:pPr>
        <w:spacing w:after="0"/>
        <w:ind w:firstLine="567"/>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 xml:space="preserve">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w:t>
      </w:r>
      <w:r w:rsidRPr="00B62637">
        <w:rPr>
          <w:rFonts w:ascii="Times New Roman" w:eastAsia="Times New Roman" w:hAnsi="Times New Roman" w:cs="Times New Roman"/>
          <w:sz w:val="24"/>
          <w:szCs w:val="24"/>
        </w:rPr>
        <w:lastRenderedPageBreak/>
        <w:t xml:space="preserve">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 </w:t>
      </w:r>
    </w:p>
    <w:p w:rsidR="00472DCC" w:rsidRPr="00B62637" w:rsidRDefault="00472DCC" w:rsidP="00B62637">
      <w:pPr>
        <w:spacing w:after="0"/>
        <w:ind w:firstLine="567"/>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 xml:space="preserve">4).  Дисгармония в семье. </w:t>
      </w:r>
    </w:p>
    <w:p w:rsidR="00472DCC" w:rsidRPr="00B62637" w:rsidRDefault="00472DCC" w:rsidP="00B62637">
      <w:pPr>
        <w:spacing w:after="0"/>
        <w:ind w:firstLine="567"/>
        <w:jc w:val="both"/>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 xml:space="preserve">5). Саморазрушаемое поведение (алкоголизм, наркомания, криминализация общества). </w:t>
      </w:r>
    </w:p>
    <w:p w:rsidR="00472DCC" w:rsidRPr="00B62637" w:rsidRDefault="00472DCC" w:rsidP="00B62637">
      <w:pPr>
        <w:pStyle w:val="a5"/>
        <w:spacing w:before="0" w:beforeAutospacing="0" w:after="0" w:afterAutospacing="0"/>
        <w:ind w:firstLine="567"/>
      </w:pPr>
      <w:r w:rsidRPr="00B62637">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внутришкольные или внутригрупповые взаимоотношения. </w:t>
      </w:r>
    </w:p>
    <w:p w:rsidR="00472DCC" w:rsidRPr="00B62637" w:rsidRDefault="00472DCC" w:rsidP="00B62637">
      <w:pPr>
        <w:pStyle w:val="a5"/>
        <w:spacing w:before="0" w:beforeAutospacing="0" w:after="0" w:afterAutospacing="0"/>
        <w:ind w:firstLine="567"/>
      </w:pPr>
      <w:r w:rsidRPr="00B62637">
        <w:t xml:space="preserve">70% подростков, в качестве повода, толкнувшего их на попытку  суицида, называли разного рода школьные конфликты. Но причиной </w:t>
      </w:r>
      <w:proofErr w:type="gramStart"/>
      <w:r w:rsidRPr="00B62637">
        <w:t>является</w:t>
      </w:r>
      <w:proofErr w:type="gramEnd"/>
      <w:r w:rsidRPr="00B62637">
        <w:t xml:space="preserve"> как правило  неблагополучие в семье. Однако это «неблагополучие» имеет не внешний, но содержательный характер: в первую очередь нарушены родительско-детские отношения. Роль «последней капли» играют школьные ситуации, поскольку школа — это место, где ребенок  проводит значительную часть своего времени.</w:t>
      </w:r>
    </w:p>
    <w:p w:rsidR="00472DCC" w:rsidRPr="00B62637" w:rsidRDefault="00472DCC" w:rsidP="00B62637">
      <w:pPr>
        <w:pStyle w:val="a4"/>
        <w:spacing w:before="0" w:beforeAutospacing="0" w:after="0" w:afterAutospacing="0"/>
        <w:ind w:firstLine="567"/>
        <w:jc w:val="both"/>
      </w:pPr>
      <w:r w:rsidRPr="00B62637">
        <w:t>7).</w:t>
      </w:r>
      <w:r w:rsidRPr="00B62637">
        <w:rPr>
          <w:b/>
          <w:bCs/>
        </w:rPr>
        <w:t> </w:t>
      </w:r>
      <w:r w:rsidRPr="00B62637">
        <w:t>Депрессия также является одной из причин, приводящих подростка к суицидальному поведению.</w:t>
      </w:r>
      <w:r w:rsidRPr="00B62637">
        <w:rPr>
          <w:b/>
          <w:bCs/>
        </w:rPr>
        <w:t> </w:t>
      </w:r>
    </w:p>
    <w:p w:rsidR="00472DCC" w:rsidRPr="00B62637" w:rsidRDefault="00472DCC" w:rsidP="00B62637">
      <w:pPr>
        <w:spacing w:after="0"/>
        <w:rPr>
          <w:rFonts w:ascii="Times New Roman" w:hAnsi="Times New Roman" w:cs="Times New Roman"/>
          <w:sz w:val="24"/>
          <w:szCs w:val="24"/>
        </w:rPr>
      </w:pPr>
    </w:p>
    <w:tbl>
      <w:tblPr>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4"/>
        <w:gridCol w:w="992"/>
        <w:gridCol w:w="4678"/>
        <w:gridCol w:w="3544"/>
      </w:tblGrid>
      <w:tr w:rsidR="00BB29C3" w:rsidRPr="00B62637" w:rsidTr="002E127E">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B62637">
            <w:pPr>
              <w:spacing w:after="0" w:line="240" w:lineRule="auto"/>
              <w:jc w:val="center"/>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 xml:space="preserve">№ </w:t>
            </w:r>
            <w:proofErr w:type="gramStart"/>
            <w:r w:rsidRPr="00B62637">
              <w:rPr>
                <w:rFonts w:ascii="Times New Roman" w:eastAsia="Times New Roman" w:hAnsi="Times New Roman" w:cs="Times New Roman"/>
                <w:sz w:val="24"/>
                <w:szCs w:val="24"/>
              </w:rPr>
              <w:t>п</w:t>
            </w:r>
            <w:proofErr w:type="gramEnd"/>
            <w:r w:rsidRPr="00B62637">
              <w:rPr>
                <w:rFonts w:ascii="Times New Roman" w:eastAsia="Times New Roman" w:hAnsi="Times New Roman" w:cs="Times New Roman"/>
                <w:sz w:val="24"/>
                <w:szCs w:val="24"/>
              </w:rPr>
              <w:t>/п</w:t>
            </w:r>
          </w:p>
        </w:tc>
        <w:tc>
          <w:tcPr>
            <w:tcW w:w="992"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jc w:val="center"/>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Класс</w:t>
            </w:r>
          </w:p>
        </w:tc>
        <w:tc>
          <w:tcPr>
            <w:tcW w:w="4678"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jc w:val="center"/>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Основные виды деятельности с учащимися</w:t>
            </w:r>
          </w:p>
        </w:tc>
        <w:tc>
          <w:tcPr>
            <w:tcW w:w="354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jc w:val="center"/>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На что обратить внимание</w:t>
            </w:r>
          </w:p>
        </w:tc>
      </w:tr>
      <w:tr w:rsidR="00BB29C3" w:rsidRPr="00B62637" w:rsidTr="002E127E">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1</w:t>
            </w:r>
          </w:p>
        </w:tc>
        <w:tc>
          <w:tcPr>
            <w:tcW w:w="992"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1 – 4</w:t>
            </w:r>
          </w:p>
        </w:tc>
        <w:tc>
          <w:tcPr>
            <w:tcW w:w="4678"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Становление и развитие самооценки учащихся.</w:t>
            </w:r>
          </w:p>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В 9 лет, как правило, проявляется интерес к смерти.</w:t>
            </w:r>
          </w:p>
        </w:tc>
        <w:tc>
          <w:tcPr>
            <w:tcW w:w="354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Естественно, если в этом возрасте самооценка слегка</w:t>
            </w:r>
            <w:r w:rsidRPr="00B62637">
              <w:rPr>
                <w:rFonts w:ascii="Times New Roman" w:eastAsia="Times New Roman" w:hAnsi="Times New Roman" w:cs="Times New Roman"/>
                <w:sz w:val="24"/>
                <w:szCs w:val="24"/>
              </w:rPr>
              <w:br/>
              <w:t>завышена.</w:t>
            </w:r>
            <w:r w:rsidRPr="00B62637">
              <w:rPr>
                <w:rFonts w:ascii="Times New Roman" w:eastAsia="Times New Roman" w:hAnsi="Times New Roman" w:cs="Times New Roman"/>
                <w:sz w:val="24"/>
                <w:szCs w:val="24"/>
              </w:rPr>
              <w:br/>
              <w:t>Рискованные поступки могут совершаться из-за интереса к смерти.</w:t>
            </w:r>
          </w:p>
        </w:tc>
      </w:tr>
      <w:tr w:rsidR="00BB29C3" w:rsidRPr="00B62637" w:rsidTr="002E127E">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2</w:t>
            </w:r>
          </w:p>
        </w:tc>
        <w:tc>
          <w:tcPr>
            <w:tcW w:w="992"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5</w:t>
            </w:r>
          </w:p>
        </w:tc>
        <w:tc>
          <w:tcPr>
            <w:tcW w:w="4678"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Адаптация к среднему звену</w:t>
            </w:r>
            <w:r w:rsidRPr="00B62637">
              <w:rPr>
                <w:rFonts w:ascii="Times New Roman" w:eastAsia="Times New Roman" w:hAnsi="Times New Roman" w:cs="Times New Roman"/>
                <w:sz w:val="24"/>
                <w:szCs w:val="24"/>
              </w:rPr>
              <w:br/>
              <w:t>Активизация интереса к коллективной деятельности.</w:t>
            </w:r>
          </w:p>
        </w:tc>
        <w:tc>
          <w:tcPr>
            <w:tcW w:w="354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Коррекция детской застенчивости; развитие эмоциональной сферы ребенка</w:t>
            </w:r>
          </w:p>
        </w:tc>
      </w:tr>
      <w:tr w:rsidR="00BB29C3" w:rsidRPr="00B62637" w:rsidTr="002E127E">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6</w:t>
            </w:r>
          </w:p>
        </w:tc>
        <w:tc>
          <w:tcPr>
            <w:tcW w:w="4678"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Активизация интереса к эмоционально-волевой сфере человеческой жизни</w:t>
            </w:r>
          </w:p>
        </w:tc>
        <w:tc>
          <w:tcPr>
            <w:tcW w:w="354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Развитие и коррекция эмоционально-волевой сферы;</w:t>
            </w:r>
            <w:r w:rsidRPr="00B62637">
              <w:rPr>
                <w:rFonts w:ascii="Times New Roman" w:eastAsia="Times New Roman" w:hAnsi="Times New Roman" w:cs="Times New Roman"/>
                <w:sz w:val="24"/>
                <w:szCs w:val="24"/>
              </w:rPr>
              <w:br/>
              <w:t>Рефлексия понятий «герой, героизм, патриот»</w:t>
            </w:r>
          </w:p>
        </w:tc>
      </w:tr>
      <w:tr w:rsidR="00BB29C3" w:rsidRPr="00B62637" w:rsidTr="002E127E">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4</w:t>
            </w:r>
          </w:p>
        </w:tc>
        <w:tc>
          <w:tcPr>
            <w:tcW w:w="992"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7</w:t>
            </w:r>
          </w:p>
        </w:tc>
        <w:tc>
          <w:tcPr>
            <w:tcW w:w="4678"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Резкое падение самооценки; повышение агрессивности, тревожности, ранимости, неадекватности реагирования в общении</w:t>
            </w:r>
          </w:p>
        </w:tc>
        <w:tc>
          <w:tcPr>
            <w:tcW w:w="354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Развитие навыков общения,</w:t>
            </w:r>
            <w:r w:rsidRPr="00B62637">
              <w:rPr>
                <w:rFonts w:ascii="Times New Roman" w:eastAsia="Times New Roman" w:hAnsi="Times New Roman" w:cs="Times New Roman"/>
                <w:sz w:val="24"/>
                <w:szCs w:val="24"/>
              </w:rPr>
              <w:br/>
              <w:t>Формирование навыков саморегуляции, реализация потребности в эмоциональной поддержке со стороны взрослых (семьи, педагогов)</w:t>
            </w:r>
          </w:p>
        </w:tc>
      </w:tr>
      <w:tr w:rsidR="00BB29C3" w:rsidRPr="00B62637" w:rsidTr="002E127E">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5</w:t>
            </w:r>
          </w:p>
        </w:tc>
        <w:tc>
          <w:tcPr>
            <w:tcW w:w="992"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8</w:t>
            </w:r>
          </w:p>
        </w:tc>
        <w:tc>
          <w:tcPr>
            <w:tcW w:w="4678"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Незначительно снижение тревожности и агрессивности сочетается с нестабильной самооценкой;</w:t>
            </w:r>
            <w:r w:rsidRPr="00B62637">
              <w:rPr>
                <w:rFonts w:ascii="Times New Roman" w:eastAsia="Times New Roman" w:hAnsi="Times New Roman" w:cs="Times New Roman"/>
                <w:sz w:val="24"/>
                <w:szCs w:val="24"/>
              </w:rPr>
              <w:br/>
              <w:t>Активизация сферы профессиональных интересов</w:t>
            </w:r>
          </w:p>
        </w:tc>
        <w:tc>
          <w:tcPr>
            <w:tcW w:w="354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Развитие навыков общения; формирование навыков саморегуляции; первичное исследование сферы профессиональных интересов</w:t>
            </w:r>
          </w:p>
        </w:tc>
      </w:tr>
      <w:tr w:rsidR="00BB29C3" w:rsidRPr="00B62637" w:rsidTr="002E127E">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6</w:t>
            </w:r>
          </w:p>
        </w:tc>
        <w:tc>
          <w:tcPr>
            <w:tcW w:w="992"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9</w:t>
            </w:r>
          </w:p>
        </w:tc>
        <w:tc>
          <w:tcPr>
            <w:tcW w:w="4678"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Активизация сферы профессиональных интересов; рост потребностей в психологических знаниях о себе; поиск целей и смысла жизни; просыпается конфликт «отцов и детей»</w:t>
            </w:r>
          </w:p>
        </w:tc>
        <w:tc>
          <w:tcPr>
            <w:tcW w:w="354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Психологическая, педагогическая подготовка учащихся к профильному выбору;</w:t>
            </w:r>
            <w:r w:rsidRPr="00B62637">
              <w:rPr>
                <w:rFonts w:ascii="Times New Roman" w:eastAsia="Times New Roman" w:hAnsi="Times New Roman" w:cs="Times New Roman"/>
                <w:sz w:val="24"/>
                <w:szCs w:val="24"/>
              </w:rPr>
              <w:br/>
              <w:t>Обучение построению жизненных перспектив и планов с учетом психологических знаний о себе</w:t>
            </w:r>
          </w:p>
        </w:tc>
      </w:tr>
      <w:tr w:rsidR="00BB29C3" w:rsidRPr="00B62637" w:rsidTr="002E127E">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7</w:t>
            </w:r>
          </w:p>
        </w:tc>
        <w:tc>
          <w:tcPr>
            <w:tcW w:w="992"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10-11</w:t>
            </w:r>
          </w:p>
        </w:tc>
        <w:tc>
          <w:tcPr>
            <w:tcW w:w="4678"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Профессиональное самоопределение. Раздумья о любви, о семейных отношениях</w:t>
            </w:r>
            <w:r w:rsidRPr="00B62637">
              <w:rPr>
                <w:rFonts w:ascii="Times New Roman" w:eastAsia="Times New Roman" w:hAnsi="Times New Roman" w:cs="Times New Roman"/>
                <w:sz w:val="24"/>
                <w:szCs w:val="24"/>
              </w:rPr>
              <w:br/>
              <w:t>Юношеский максимализм, идеализм, высокий уровень критики жизненного устройства, радикальность мнений и поступков</w:t>
            </w:r>
            <w:r w:rsidRPr="00B62637">
              <w:rPr>
                <w:rFonts w:ascii="Times New Roman" w:eastAsia="Times New Roman" w:hAnsi="Times New Roman" w:cs="Times New Roman"/>
                <w:sz w:val="24"/>
                <w:szCs w:val="24"/>
              </w:rPr>
              <w:br/>
              <w:t>Появление собственной внутренней философии, отношения к жизни и ее смыслу</w:t>
            </w:r>
          </w:p>
        </w:tc>
        <w:tc>
          <w:tcPr>
            <w:tcW w:w="3544" w:type="dxa"/>
            <w:tcBorders>
              <w:top w:val="outset" w:sz="6" w:space="0" w:color="auto"/>
              <w:left w:val="outset" w:sz="6" w:space="0" w:color="auto"/>
              <w:bottom w:val="outset" w:sz="6" w:space="0" w:color="auto"/>
              <w:right w:val="outset" w:sz="6" w:space="0" w:color="auto"/>
            </w:tcBorders>
            <w:hideMark/>
          </w:tcPr>
          <w:p w:rsidR="00BB29C3" w:rsidRPr="00B62637" w:rsidRDefault="00BB29C3" w:rsidP="002E127E">
            <w:pPr>
              <w:spacing w:before="100" w:beforeAutospacing="1" w:after="100" w:afterAutospacing="1" w:line="240" w:lineRule="auto"/>
              <w:rPr>
                <w:rFonts w:ascii="Times New Roman" w:eastAsia="Times New Roman" w:hAnsi="Times New Roman" w:cs="Times New Roman"/>
                <w:sz w:val="24"/>
                <w:szCs w:val="24"/>
              </w:rPr>
            </w:pPr>
            <w:r w:rsidRPr="00B62637">
              <w:rPr>
                <w:rFonts w:ascii="Times New Roman" w:eastAsia="Times New Roman" w:hAnsi="Times New Roman" w:cs="Times New Roman"/>
                <w:sz w:val="24"/>
                <w:szCs w:val="24"/>
              </w:rPr>
              <w:t>Нетрадиционные педагогические и психологические приемы обучения, общения, воспитания.</w:t>
            </w:r>
            <w:r w:rsidRPr="00B62637">
              <w:rPr>
                <w:rFonts w:ascii="Times New Roman" w:eastAsia="Times New Roman" w:hAnsi="Times New Roman" w:cs="Times New Roman"/>
                <w:sz w:val="24"/>
                <w:szCs w:val="24"/>
              </w:rPr>
              <w:br/>
              <w:t>Готовность педагога помочь найти ответ на вопросы, которые ставят перед ним учащиеся</w:t>
            </w:r>
          </w:p>
        </w:tc>
      </w:tr>
    </w:tbl>
    <w:p w:rsidR="00EA59EB" w:rsidRDefault="00EA59EB">
      <w:pPr>
        <w:rPr>
          <w:rFonts w:ascii="Times New Roman" w:hAnsi="Times New Roman" w:cs="Times New Roman"/>
          <w:sz w:val="24"/>
          <w:szCs w:val="24"/>
        </w:rPr>
      </w:pP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66"/>
      </w:tblGrid>
      <w:tr w:rsidR="00EA59EB" w:rsidRPr="00BB29C3" w:rsidTr="00EA59EB">
        <w:trPr>
          <w:trHeight w:val="281"/>
        </w:trPr>
        <w:tc>
          <w:tcPr>
            <w:tcW w:w="10366" w:type="dxa"/>
          </w:tcPr>
          <w:p w:rsidR="00EA59EB" w:rsidRPr="00EA59EB" w:rsidRDefault="00EA59EB" w:rsidP="00EA59EB">
            <w:pPr>
              <w:pStyle w:val="1"/>
              <w:ind w:left="0"/>
              <w:jc w:val="left"/>
              <w:rPr>
                <w:i/>
                <w:iCs/>
                <w:sz w:val="28"/>
                <w:szCs w:val="28"/>
              </w:rPr>
            </w:pPr>
            <w:r w:rsidRPr="00EA59EB">
              <w:rPr>
                <w:i/>
                <w:iCs/>
                <w:sz w:val="28"/>
                <w:szCs w:val="28"/>
              </w:rPr>
              <w:t>Бытующее мнение</w:t>
            </w:r>
          </w:p>
        </w:tc>
      </w:tr>
      <w:tr w:rsidR="00EA59EB" w:rsidRPr="00BB29C3" w:rsidTr="00EA59EB">
        <w:trPr>
          <w:trHeight w:val="2241"/>
        </w:trPr>
        <w:tc>
          <w:tcPr>
            <w:tcW w:w="10366" w:type="dxa"/>
          </w:tcPr>
          <w:p w:rsidR="00EA59EB" w:rsidRDefault="00EA59EB" w:rsidP="002E127E">
            <w:pPr>
              <w:pStyle w:val="1"/>
              <w:ind w:left="0"/>
              <w:rPr>
                <w:sz w:val="28"/>
                <w:szCs w:val="28"/>
              </w:rPr>
            </w:pPr>
            <w:r w:rsidRPr="00EA59EB">
              <w:rPr>
                <w:sz w:val="28"/>
                <w:szCs w:val="28"/>
              </w:rPr>
              <w:t>Те, кто много говорят о самоубийстве, обычно его не совершают</w:t>
            </w:r>
          </w:p>
          <w:p w:rsidR="00EA59EB" w:rsidRDefault="00EA59EB" w:rsidP="00EA59EB"/>
          <w:p w:rsidR="00EA59EB" w:rsidRDefault="00EA59EB" w:rsidP="00EA59EB"/>
          <w:p w:rsidR="00EA59EB" w:rsidRDefault="00EA59EB" w:rsidP="00EA59EB"/>
          <w:p w:rsidR="00EA59EB" w:rsidRDefault="00EA59EB" w:rsidP="00EA59EB"/>
          <w:p w:rsidR="00EA59EB" w:rsidRPr="00EA59EB" w:rsidRDefault="00EA59EB" w:rsidP="00EA59EB"/>
        </w:tc>
      </w:tr>
      <w:tr w:rsidR="00EA59EB" w:rsidRPr="00BB29C3" w:rsidTr="00EA59EB">
        <w:trPr>
          <w:trHeight w:val="2258"/>
        </w:trPr>
        <w:tc>
          <w:tcPr>
            <w:tcW w:w="10366" w:type="dxa"/>
          </w:tcPr>
          <w:p w:rsidR="00EA59EB" w:rsidRPr="00EA59EB" w:rsidRDefault="00EA59EB" w:rsidP="002E127E">
            <w:pPr>
              <w:pStyle w:val="1"/>
              <w:ind w:left="0"/>
              <w:rPr>
                <w:sz w:val="28"/>
                <w:szCs w:val="28"/>
              </w:rPr>
            </w:pPr>
            <w:r w:rsidRPr="00EA59EB">
              <w:rPr>
                <w:i/>
                <w:iCs/>
                <w:sz w:val="28"/>
                <w:szCs w:val="28"/>
              </w:rPr>
              <w:t>Бытующее мнение</w:t>
            </w:r>
          </w:p>
          <w:p w:rsidR="00EA59EB" w:rsidRDefault="00EA59EB" w:rsidP="002E127E">
            <w:pPr>
              <w:pStyle w:val="1"/>
              <w:ind w:left="0"/>
              <w:rPr>
                <w:sz w:val="28"/>
                <w:szCs w:val="28"/>
              </w:rPr>
            </w:pPr>
            <w:r w:rsidRPr="00EA59EB">
              <w:rPr>
                <w:sz w:val="28"/>
                <w:szCs w:val="28"/>
              </w:rPr>
              <w:t>Самоубийство – импульсивный акт, совершаемый внезапно</w:t>
            </w:r>
          </w:p>
          <w:p w:rsidR="00EA59EB" w:rsidRDefault="00EA59EB" w:rsidP="00EA59EB"/>
          <w:p w:rsidR="00EA59EB" w:rsidRDefault="00EA59EB" w:rsidP="00EA59EB"/>
          <w:p w:rsidR="00EA59EB" w:rsidRDefault="00EA59EB" w:rsidP="00EA59EB"/>
          <w:p w:rsidR="00EA59EB" w:rsidRDefault="00EA59EB" w:rsidP="00EA59EB"/>
          <w:p w:rsidR="00EA59EB" w:rsidRDefault="00EA59EB" w:rsidP="00EA59EB"/>
          <w:p w:rsidR="00EA59EB" w:rsidRPr="00EA59EB" w:rsidRDefault="00EA59EB" w:rsidP="00EA59EB"/>
        </w:tc>
      </w:tr>
      <w:tr w:rsidR="00EA59EB" w:rsidRPr="00BB29C3" w:rsidTr="00EA59EB">
        <w:trPr>
          <w:trHeight w:val="2262"/>
        </w:trPr>
        <w:tc>
          <w:tcPr>
            <w:tcW w:w="10366" w:type="dxa"/>
          </w:tcPr>
          <w:p w:rsidR="00EA59EB" w:rsidRPr="00EA59EB" w:rsidRDefault="00EA59EB" w:rsidP="002E127E">
            <w:pPr>
              <w:pStyle w:val="1"/>
              <w:ind w:left="0"/>
              <w:rPr>
                <w:sz w:val="28"/>
                <w:szCs w:val="28"/>
              </w:rPr>
            </w:pPr>
            <w:r w:rsidRPr="00EA59EB">
              <w:rPr>
                <w:i/>
                <w:iCs/>
                <w:sz w:val="28"/>
                <w:szCs w:val="28"/>
              </w:rPr>
              <w:t>Бытующее мнение</w:t>
            </w:r>
            <w:r w:rsidRPr="00EA59EB">
              <w:rPr>
                <w:sz w:val="28"/>
                <w:szCs w:val="28"/>
              </w:rPr>
              <w:t xml:space="preserve"> </w:t>
            </w:r>
          </w:p>
          <w:p w:rsidR="00EA59EB" w:rsidRDefault="00EA59EB" w:rsidP="002E127E">
            <w:pPr>
              <w:pStyle w:val="1"/>
              <w:ind w:left="0"/>
              <w:rPr>
                <w:sz w:val="28"/>
                <w:szCs w:val="28"/>
              </w:rPr>
            </w:pPr>
            <w:proofErr w:type="gramStart"/>
            <w:r w:rsidRPr="00EA59EB">
              <w:rPr>
                <w:sz w:val="28"/>
                <w:szCs w:val="28"/>
              </w:rPr>
              <w:t>Решившиеся</w:t>
            </w:r>
            <w:proofErr w:type="gramEnd"/>
            <w:r w:rsidRPr="00EA59EB">
              <w:rPr>
                <w:sz w:val="28"/>
                <w:szCs w:val="28"/>
              </w:rPr>
              <w:t xml:space="preserve"> на самоубийство редко колеблются</w:t>
            </w:r>
          </w:p>
          <w:p w:rsidR="00EA59EB" w:rsidRDefault="00EA59EB" w:rsidP="00EA59EB"/>
          <w:p w:rsidR="00EA59EB" w:rsidRDefault="00EA59EB" w:rsidP="00EA59EB"/>
          <w:p w:rsidR="00EA59EB" w:rsidRDefault="00EA59EB" w:rsidP="00EA59EB"/>
          <w:p w:rsidR="00EA59EB" w:rsidRDefault="00EA59EB" w:rsidP="00EA59EB"/>
          <w:p w:rsidR="00EA59EB" w:rsidRDefault="00EA59EB" w:rsidP="00EA59EB"/>
          <w:p w:rsidR="00EA59EB" w:rsidRPr="00EA59EB" w:rsidRDefault="00EA59EB" w:rsidP="00EA59EB"/>
        </w:tc>
      </w:tr>
      <w:tr w:rsidR="00EA59EB" w:rsidRPr="00BB29C3" w:rsidTr="00EA59EB">
        <w:trPr>
          <w:trHeight w:val="2975"/>
        </w:trPr>
        <w:tc>
          <w:tcPr>
            <w:tcW w:w="10366" w:type="dxa"/>
          </w:tcPr>
          <w:p w:rsidR="00EA59EB" w:rsidRPr="00EA59EB" w:rsidRDefault="00EA59EB" w:rsidP="002E127E">
            <w:pPr>
              <w:pStyle w:val="1"/>
              <w:ind w:left="0"/>
              <w:rPr>
                <w:sz w:val="28"/>
                <w:szCs w:val="28"/>
              </w:rPr>
            </w:pPr>
            <w:r w:rsidRPr="00EA59EB">
              <w:rPr>
                <w:i/>
                <w:iCs/>
                <w:sz w:val="28"/>
                <w:szCs w:val="28"/>
              </w:rPr>
              <w:t>Бытующее мнение</w:t>
            </w:r>
            <w:r w:rsidRPr="00EA59EB">
              <w:rPr>
                <w:sz w:val="28"/>
                <w:szCs w:val="28"/>
              </w:rPr>
              <w:t xml:space="preserve"> </w:t>
            </w:r>
          </w:p>
          <w:p w:rsidR="00EA59EB" w:rsidRPr="00EA59EB" w:rsidRDefault="00EA59EB" w:rsidP="002E127E">
            <w:pPr>
              <w:pStyle w:val="1"/>
              <w:ind w:left="0"/>
              <w:rPr>
                <w:sz w:val="28"/>
                <w:szCs w:val="28"/>
              </w:rPr>
            </w:pPr>
            <w:r w:rsidRPr="00EA59EB">
              <w:rPr>
                <w:sz w:val="28"/>
                <w:szCs w:val="28"/>
              </w:rPr>
              <w:t>Склонность к самоубийству наследуется</w:t>
            </w:r>
          </w:p>
          <w:p w:rsidR="00EA59EB" w:rsidRDefault="00EA59EB" w:rsidP="002E127E">
            <w:pPr>
              <w:rPr>
                <w:rFonts w:ascii="Times New Roman" w:hAnsi="Times New Roman" w:cs="Times New Roman"/>
                <w:sz w:val="28"/>
                <w:szCs w:val="28"/>
              </w:rPr>
            </w:pPr>
          </w:p>
          <w:p w:rsidR="00EA59EB" w:rsidRDefault="00EA59EB" w:rsidP="002E127E">
            <w:pPr>
              <w:rPr>
                <w:rFonts w:ascii="Times New Roman" w:hAnsi="Times New Roman" w:cs="Times New Roman"/>
                <w:sz w:val="28"/>
                <w:szCs w:val="28"/>
              </w:rPr>
            </w:pPr>
          </w:p>
          <w:p w:rsidR="00EA59EB" w:rsidRDefault="00EA59EB" w:rsidP="002E127E">
            <w:pPr>
              <w:rPr>
                <w:rFonts w:ascii="Times New Roman" w:hAnsi="Times New Roman" w:cs="Times New Roman"/>
                <w:sz w:val="28"/>
                <w:szCs w:val="28"/>
              </w:rPr>
            </w:pPr>
          </w:p>
          <w:p w:rsidR="00EA59EB" w:rsidRDefault="00EA59EB" w:rsidP="002E127E">
            <w:pPr>
              <w:rPr>
                <w:rFonts w:ascii="Times New Roman" w:hAnsi="Times New Roman" w:cs="Times New Roman"/>
                <w:sz w:val="28"/>
                <w:szCs w:val="28"/>
              </w:rPr>
            </w:pPr>
          </w:p>
          <w:p w:rsidR="00EA59EB" w:rsidRDefault="00EA59EB" w:rsidP="002E127E">
            <w:pPr>
              <w:rPr>
                <w:rFonts w:ascii="Times New Roman" w:hAnsi="Times New Roman" w:cs="Times New Roman"/>
                <w:sz w:val="28"/>
                <w:szCs w:val="28"/>
              </w:rPr>
            </w:pPr>
          </w:p>
          <w:p w:rsidR="00EA59EB" w:rsidRDefault="00EA59EB" w:rsidP="002E127E">
            <w:pPr>
              <w:rPr>
                <w:rFonts w:ascii="Times New Roman" w:hAnsi="Times New Roman" w:cs="Times New Roman"/>
                <w:sz w:val="28"/>
                <w:szCs w:val="28"/>
              </w:rPr>
            </w:pPr>
          </w:p>
          <w:p w:rsidR="00EA59EB" w:rsidRPr="00EA59EB" w:rsidRDefault="00EA59EB" w:rsidP="002E127E">
            <w:pPr>
              <w:rPr>
                <w:rFonts w:ascii="Times New Roman" w:hAnsi="Times New Roman" w:cs="Times New Roman"/>
                <w:sz w:val="28"/>
                <w:szCs w:val="28"/>
              </w:rPr>
            </w:pPr>
          </w:p>
        </w:tc>
      </w:tr>
      <w:tr w:rsidR="00EA59EB" w:rsidRPr="00BB29C3" w:rsidTr="00EA59EB">
        <w:trPr>
          <w:trHeight w:val="2834"/>
        </w:trPr>
        <w:tc>
          <w:tcPr>
            <w:tcW w:w="10366" w:type="dxa"/>
          </w:tcPr>
          <w:p w:rsidR="00EA59EB" w:rsidRPr="00EA59EB" w:rsidRDefault="00EA59EB" w:rsidP="002E127E">
            <w:pPr>
              <w:pStyle w:val="1"/>
              <w:ind w:left="0"/>
              <w:rPr>
                <w:sz w:val="28"/>
                <w:szCs w:val="28"/>
              </w:rPr>
            </w:pPr>
            <w:r w:rsidRPr="00EA59EB">
              <w:rPr>
                <w:i/>
                <w:iCs/>
                <w:sz w:val="28"/>
                <w:szCs w:val="28"/>
              </w:rPr>
              <w:lastRenderedPageBreak/>
              <w:t>Бытующее мнение</w:t>
            </w:r>
            <w:r w:rsidRPr="00EA59EB">
              <w:rPr>
                <w:sz w:val="28"/>
                <w:szCs w:val="28"/>
              </w:rPr>
              <w:t xml:space="preserve"> </w:t>
            </w:r>
          </w:p>
          <w:p w:rsidR="00EA59EB" w:rsidRDefault="00EA59EB" w:rsidP="002E127E">
            <w:pPr>
              <w:pStyle w:val="1"/>
              <w:ind w:left="0"/>
              <w:rPr>
                <w:sz w:val="28"/>
                <w:szCs w:val="28"/>
              </w:rPr>
            </w:pPr>
            <w:r w:rsidRPr="00EA59EB">
              <w:rPr>
                <w:sz w:val="28"/>
                <w:szCs w:val="28"/>
              </w:rPr>
              <w:t>Риск самоубийства носит кратковременный характер, когда кризисная ситуация проходит, обычно наступает улучшение</w:t>
            </w:r>
          </w:p>
          <w:p w:rsidR="00EA59EB" w:rsidRDefault="00EA59EB" w:rsidP="00EA59EB"/>
          <w:p w:rsidR="00EA59EB" w:rsidRDefault="00EA59EB" w:rsidP="00EA59EB"/>
          <w:p w:rsidR="00EA59EB" w:rsidRDefault="00EA59EB" w:rsidP="00EA59EB"/>
          <w:p w:rsidR="00EA59EB" w:rsidRDefault="00EA59EB" w:rsidP="00EA59EB"/>
          <w:p w:rsidR="00EA59EB" w:rsidRDefault="00EA59EB" w:rsidP="00EA59EB"/>
          <w:p w:rsidR="00EA59EB" w:rsidRDefault="00EA59EB" w:rsidP="00EA59EB"/>
          <w:p w:rsidR="00EA59EB" w:rsidRDefault="00EA59EB" w:rsidP="00EA59EB"/>
          <w:p w:rsidR="00EA59EB" w:rsidRDefault="00EA59EB" w:rsidP="00EA59EB"/>
          <w:p w:rsidR="00EA59EB" w:rsidRPr="00EA59EB" w:rsidRDefault="00EA59EB" w:rsidP="00EA59EB"/>
        </w:tc>
      </w:tr>
    </w:tbl>
    <w:p w:rsidR="00EA59EB" w:rsidRDefault="00EA59EB">
      <w:pPr>
        <w:rPr>
          <w:rFonts w:ascii="Times New Roman" w:hAnsi="Times New Roman" w:cs="Times New Roman"/>
          <w:sz w:val="24"/>
          <w:szCs w:val="24"/>
        </w:rPr>
      </w:pPr>
    </w:p>
    <w:p w:rsidR="00BB29C3" w:rsidRPr="00B62637" w:rsidRDefault="00BB29C3">
      <w:pPr>
        <w:rPr>
          <w:rFonts w:ascii="Times New Roman" w:hAnsi="Times New Roman" w:cs="Times New Roman"/>
          <w:sz w:val="24"/>
          <w:szCs w:val="24"/>
        </w:rPr>
      </w:pPr>
    </w:p>
    <w:sectPr w:rsidR="00BB29C3" w:rsidRPr="00B62637" w:rsidSect="00243CE6">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4C0886"/>
    <w:lvl w:ilvl="0">
      <w:numFmt w:val="bullet"/>
      <w:lvlText w:val="*"/>
      <w:lvlJc w:val="left"/>
    </w:lvl>
  </w:abstractNum>
  <w:abstractNum w:abstractNumId="1">
    <w:nsid w:val="01624718"/>
    <w:multiLevelType w:val="singleLevel"/>
    <w:tmpl w:val="2ABA95CE"/>
    <w:lvl w:ilvl="0">
      <w:start w:val="1"/>
      <w:numFmt w:val="decimal"/>
      <w:lvlText w:val="%1."/>
      <w:legacy w:legacy="1" w:legacySpace="0" w:legacyIndent="297"/>
      <w:lvlJc w:val="left"/>
      <w:rPr>
        <w:rFonts w:ascii="Times New Roman" w:hAnsi="Times New Roman" w:cs="Times New Roman" w:hint="default"/>
      </w:rPr>
    </w:lvl>
  </w:abstractNum>
  <w:abstractNum w:abstractNumId="2">
    <w:nsid w:val="0FF602F8"/>
    <w:multiLevelType w:val="hybridMultilevel"/>
    <w:tmpl w:val="4EBAB382"/>
    <w:lvl w:ilvl="0" w:tplc="04190001">
      <w:start w:val="1"/>
      <w:numFmt w:val="bullet"/>
      <w:lvlText w:val=""/>
      <w:lvlJc w:val="left"/>
      <w:pPr>
        <w:ind w:left="720" w:hanging="360"/>
      </w:pPr>
      <w:rPr>
        <w:rFonts w:ascii="Symbol" w:hAnsi="Symbol" w:hint="default"/>
      </w:rPr>
    </w:lvl>
    <w:lvl w:ilvl="1" w:tplc="F31E8346">
      <w:numFmt w:val="bullet"/>
      <w:lvlText w:val="•"/>
      <w:lvlJc w:val="left"/>
      <w:pPr>
        <w:ind w:left="1440" w:hanging="360"/>
      </w:pPr>
      <w:rPr>
        <w:rFonts w:ascii="Calibri" w:eastAsiaTheme="minorEastAsia"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E6A55"/>
    <w:multiLevelType w:val="singleLevel"/>
    <w:tmpl w:val="2F4854FE"/>
    <w:lvl w:ilvl="0">
      <w:start w:val="1"/>
      <w:numFmt w:val="decimal"/>
      <w:lvlText w:val="%1."/>
      <w:legacy w:legacy="1" w:legacySpace="0" w:legacyIndent="201"/>
      <w:lvlJc w:val="left"/>
      <w:rPr>
        <w:rFonts w:ascii="Times New Roman" w:hAnsi="Times New Roman" w:cs="Times New Roman" w:hint="default"/>
      </w:rPr>
    </w:lvl>
  </w:abstractNum>
  <w:abstractNum w:abstractNumId="4">
    <w:nsid w:val="2F9A75AB"/>
    <w:multiLevelType w:val="singleLevel"/>
    <w:tmpl w:val="D4A41636"/>
    <w:lvl w:ilvl="0">
      <w:start w:val="3"/>
      <w:numFmt w:val="decimal"/>
      <w:lvlText w:val="%1."/>
      <w:legacy w:legacy="1" w:legacySpace="0" w:legacyIndent="212"/>
      <w:lvlJc w:val="left"/>
      <w:rPr>
        <w:rFonts w:ascii="Times New Roman" w:hAnsi="Times New Roman" w:cs="Times New Roman" w:hint="default"/>
      </w:rPr>
    </w:lvl>
  </w:abstractNum>
  <w:abstractNum w:abstractNumId="5">
    <w:nsid w:val="36DB1F00"/>
    <w:multiLevelType w:val="hybridMultilevel"/>
    <w:tmpl w:val="DD2091A4"/>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6">
    <w:nsid w:val="4A834DAE"/>
    <w:multiLevelType w:val="hybridMultilevel"/>
    <w:tmpl w:val="892833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F0245C6"/>
    <w:multiLevelType w:val="singleLevel"/>
    <w:tmpl w:val="099E6710"/>
    <w:lvl w:ilvl="0">
      <w:start w:val="5"/>
      <w:numFmt w:val="decimal"/>
      <w:lvlText w:val="%1."/>
      <w:legacy w:legacy="1" w:legacySpace="0" w:legacyIndent="197"/>
      <w:lvlJc w:val="left"/>
      <w:rPr>
        <w:rFonts w:ascii="Times New Roman" w:hAnsi="Times New Roman" w:cs="Times New Roman" w:hint="default"/>
      </w:rPr>
    </w:lvl>
  </w:abstractNum>
  <w:abstractNum w:abstractNumId="8">
    <w:nsid w:val="5043646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3A82C53"/>
    <w:multiLevelType w:val="singleLevel"/>
    <w:tmpl w:val="4524C72E"/>
    <w:lvl w:ilvl="0">
      <w:start w:val="1"/>
      <w:numFmt w:val="decimal"/>
      <w:lvlText w:val="%1."/>
      <w:legacy w:legacy="1" w:legacySpace="0" w:legacyIndent="206"/>
      <w:lvlJc w:val="left"/>
      <w:rPr>
        <w:rFonts w:ascii="Times New Roman" w:hAnsi="Times New Roman" w:cs="Times New Roman" w:hint="default"/>
      </w:rPr>
    </w:lvl>
  </w:abstractNum>
  <w:abstractNum w:abstractNumId="10">
    <w:nsid w:val="561403CB"/>
    <w:multiLevelType w:val="multilevel"/>
    <w:tmpl w:val="149C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B335C2"/>
    <w:multiLevelType w:val="singleLevel"/>
    <w:tmpl w:val="4306AD8C"/>
    <w:lvl w:ilvl="0">
      <w:start w:val="1"/>
      <w:numFmt w:val="decimal"/>
      <w:lvlText w:val="%1."/>
      <w:legacy w:legacy="1" w:legacySpace="0" w:legacyIndent="212"/>
      <w:lvlJc w:val="left"/>
      <w:rPr>
        <w:rFonts w:ascii="Times New Roman" w:hAnsi="Times New Roman" w:cs="Times New Roman" w:hint="default"/>
      </w:rPr>
    </w:lvl>
  </w:abstractNum>
  <w:abstractNum w:abstractNumId="12">
    <w:nsid w:val="69414061"/>
    <w:multiLevelType w:val="hybridMultilevel"/>
    <w:tmpl w:val="F6E2C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AE5772"/>
    <w:multiLevelType w:val="hybridMultilevel"/>
    <w:tmpl w:val="14987F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382986"/>
    <w:multiLevelType w:val="hybridMultilevel"/>
    <w:tmpl w:val="54F4A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9329DA"/>
    <w:multiLevelType w:val="hybridMultilevel"/>
    <w:tmpl w:val="927C07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lvl w:ilvl="0">
        <w:start w:val="65535"/>
        <w:numFmt w:val="bullet"/>
        <w:lvlText w:val="-"/>
        <w:legacy w:legacy="1" w:legacySpace="0" w:legacyIndent="259"/>
        <w:lvlJc w:val="left"/>
        <w:rPr>
          <w:rFonts w:ascii="Courier New" w:hAnsi="Courier New" w:cs="Courier New" w:hint="default"/>
        </w:rPr>
      </w:lvl>
    </w:lvlOverride>
  </w:num>
  <w:num w:numId="2">
    <w:abstractNumId w:val="3"/>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5">
    <w:abstractNumId w:val="1"/>
  </w:num>
  <w:num w:numId="6">
    <w:abstractNumId w:val="9"/>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0">
    <w:abstractNumId w:val="11"/>
  </w:num>
  <w:num w:numId="11">
    <w:abstractNumId w:val="4"/>
  </w:num>
  <w:num w:numId="12">
    <w:abstractNumId w:val="7"/>
  </w:num>
  <w:num w:numId="13">
    <w:abstractNumId w:val="6"/>
  </w:num>
  <w:num w:numId="14">
    <w:abstractNumId w:val="14"/>
  </w:num>
  <w:num w:numId="15">
    <w:abstractNumId w:val="8"/>
  </w:num>
  <w:num w:numId="16">
    <w:abstractNumId w:val="5"/>
  </w:num>
  <w:num w:numId="17">
    <w:abstractNumId w:val="12"/>
  </w:num>
  <w:num w:numId="18">
    <w:abstractNumId w:val="15"/>
  </w:num>
  <w:num w:numId="19">
    <w:abstractNumId w:val="10"/>
  </w:num>
  <w:num w:numId="20">
    <w:abstractNumId w:val="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2787"/>
    <w:rsid w:val="00015755"/>
    <w:rsid w:val="000D04C3"/>
    <w:rsid w:val="00212787"/>
    <w:rsid w:val="00243CE6"/>
    <w:rsid w:val="00285F89"/>
    <w:rsid w:val="002F6108"/>
    <w:rsid w:val="003D66FC"/>
    <w:rsid w:val="00404804"/>
    <w:rsid w:val="00420818"/>
    <w:rsid w:val="00427047"/>
    <w:rsid w:val="00472DCC"/>
    <w:rsid w:val="004759CC"/>
    <w:rsid w:val="00492503"/>
    <w:rsid w:val="004E208A"/>
    <w:rsid w:val="005B0AC5"/>
    <w:rsid w:val="009240D1"/>
    <w:rsid w:val="0098746F"/>
    <w:rsid w:val="00A20251"/>
    <w:rsid w:val="00A4264E"/>
    <w:rsid w:val="00B62637"/>
    <w:rsid w:val="00BA65DF"/>
    <w:rsid w:val="00BB29C3"/>
    <w:rsid w:val="00C308EE"/>
    <w:rsid w:val="00D80AE8"/>
    <w:rsid w:val="00DA09C5"/>
    <w:rsid w:val="00DE509A"/>
    <w:rsid w:val="00E745D3"/>
    <w:rsid w:val="00EA59EB"/>
    <w:rsid w:val="00FC7803"/>
    <w:rsid w:val="00FF7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04"/>
  </w:style>
  <w:style w:type="paragraph" w:styleId="1">
    <w:name w:val="heading 1"/>
    <w:basedOn w:val="a"/>
    <w:next w:val="a"/>
    <w:link w:val="10"/>
    <w:qFormat/>
    <w:rsid w:val="00015755"/>
    <w:pPr>
      <w:keepNext/>
      <w:spacing w:after="0" w:line="240" w:lineRule="auto"/>
      <w:ind w:left="36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72DCC"/>
    <w:rPr>
      <w:b/>
      <w:bCs/>
    </w:rPr>
  </w:style>
  <w:style w:type="paragraph" w:styleId="a4">
    <w:name w:val="Normal (Web)"/>
    <w:basedOn w:val="a"/>
    <w:rsid w:val="00472DCC"/>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472D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72DCC"/>
    <w:rPr>
      <w:rFonts w:ascii="Times New Roman" w:eastAsia="Times New Roman" w:hAnsi="Times New Roman" w:cs="Times New Roman"/>
      <w:sz w:val="24"/>
      <w:szCs w:val="24"/>
    </w:rPr>
  </w:style>
  <w:style w:type="character" w:customStyle="1" w:styleId="10">
    <w:name w:val="Заголовок 1 Знак"/>
    <w:basedOn w:val="a0"/>
    <w:link w:val="1"/>
    <w:rsid w:val="00015755"/>
    <w:rPr>
      <w:rFonts w:ascii="Times New Roman" w:eastAsia="Times New Roman" w:hAnsi="Times New Roman" w:cs="Times New Roman"/>
      <w:sz w:val="24"/>
      <w:szCs w:val="20"/>
    </w:rPr>
  </w:style>
  <w:style w:type="paragraph" w:styleId="a7">
    <w:name w:val="List Paragraph"/>
    <w:basedOn w:val="a"/>
    <w:uiPriority w:val="34"/>
    <w:qFormat/>
    <w:rsid w:val="00015755"/>
    <w:pPr>
      <w:ind w:left="720"/>
      <w:contextualSpacing/>
    </w:pPr>
  </w:style>
  <w:style w:type="paragraph" w:styleId="a8">
    <w:name w:val="Balloon Text"/>
    <w:basedOn w:val="a"/>
    <w:link w:val="a9"/>
    <w:uiPriority w:val="99"/>
    <w:semiHidden/>
    <w:unhideWhenUsed/>
    <w:rsid w:val="00B626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26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11</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Интернат №12</Company>
  <LinksUpToDate>false</LinksUpToDate>
  <CharactersWithSpaces>25470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Маша</cp:lastModifiedBy>
  <cp:revision>16</cp:revision>
  <cp:lastPrinted>2011-12-14T14:54:00Z</cp:lastPrinted>
  <dcterms:created xsi:type="dcterms:W3CDTF">2011-12-02T11:26:00Z</dcterms:created>
  <dcterms:modified xsi:type="dcterms:W3CDTF">2013-01-18T17:50:00Z</dcterms:modified>
</cp:coreProperties>
</file>