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814" w:rsidRPr="00FE5814" w:rsidRDefault="00FE5814" w:rsidP="00FE5814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Консультация для родителей</w:t>
      </w:r>
    </w:p>
    <w:p w:rsidR="00FE5814" w:rsidRDefault="00FE5814" w:rsidP="00FE581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Как организовать домашние занятия по рисованию и лепке?  </w:t>
      </w:r>
    </w:p>
    <w:p w:rsidR="00FE5814" w:rsidRDefault="00FE5814" w:rsidP="00FE581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</w:p>
    <w:p w:rsidR="00FE5814" w:rsidRDefault="00FE5814" w:rsidP="00EF48E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Любая деятельность детей, а художественная по своему</w:t>
      </w:r>
      <w:r>
        <w:rPr>
          <w:b/>
          <w:sz w:val="32"/>
          <w:szCs w:val="32"/>
        </w:rPr>
        <w:t xml:space="preserve">   </w:t>
      </w:r>
      <w:r w:rsidRPr="00FE5814">
        <w:rPr>
          <w:sz w:val="28"/>
          <w:szCs w:val="28"/>
        </w:rPr>
        <w:t xml:space="preserve">содержанию   </w:t>
      </w:r>
      <w:r>
        <w:rPr>
          <w:sz w:val="28"/>
          <w:szCs w:val="28"/>
        </w:rPr>
        <w:t xml:space="preserve">особенно, требует соответствующей организации предметно-пространственной среды.   </w:t>
      </w:r>
    </w:p>
    <w:p w:rsidR="00FE5814" w:rsidRDefault="00FE5814" w:rsidP="00EF48E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Поэтому так важно для домашних занятий рисованием и лепкой правильно подобрать необходимый изобразительный материал и создать уголок творчества.</w:t>
      </w:r>
    </w:p>
    <w:p w:rsidR="00BB3A97" w:rsidRDefault="00FE5814" w:rsidP="00EF48E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первую очередь родителям необходимо приобрести разнообразный материал: бумагу разного формата, гуашь, кисти, простые и цветные карандаши, пастельные мелки, фломастеры. Все материалы должны быть безопасными для ребенка. Для рисования </w:t>
      </w:r>
      <w:proofErr w:type="gramStart"/>
      <w:r>
        <w:rPr>
          <w:sz w:val="28"/>
          <w:szCs w:val="28"/>
        </w:rPr>
        <w:t>нужна</w:t>
      </w:r>
      <w:proofErr w:type="gramEnd"/>
      <w:r w:rsidR="00D521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бумага-листы из альбомов и листы большого формата </w:t>
      </w:r>
      <w:r w:rsidR="00D521ED">
        <w:rPr>
          <w:sz w:val="28"/>
          <w:szCs w:val="28"/>
        </w:rPr>
        <w:t>-</w:t>
      </w:r>
      <w:r>
        <w:rPr>
          <w:sz w:val="28"/>
          <w:szCs w:val="28"/>
        </w:rPr>
        <w:t xml:space="preserve"> ватман или обои</w:t>
      </w:r>
      <w:r w:rsidR="00D521ED">
        <w:rPr>
          <w:sz w:val="28"/>
          <w:szCs w:val="28"/>
        </w:rPr>
        <w:t xml:space="preserve">.  На такой бумаге ребенку удобно рисовать и карандашами, и красками: она не </w:t>
      </w:r>
      <w:r>
        <w:rPr>
          <w:sz w:val="28"/>
          <w:szCs w:val="28"/>
        </w:rPr>
        <w:t xml:space="preserve">  </w:t>
      </w:r>
      <w:r w:rsidR="00D521ED">
        <w:rPr>
          <w:sz w:val="28"/>
          <w:szCs w:val="28"/>
        </w:rPr>
        <w:t xml:space="preserve">промокает и не коробится, большие </w:t>
      </w:r>
      <w:r>
        <w:rPr>
          <w:sz w:val="28"/>
          <w:szCs w:val="28"/>
        </w:rPr>
        <w:t xml:space="preserve">   </w:t>
      </w:r>
      <w:r w:rsidR="00D521ED">
        <w:rPr>
          <w:sz w:val="28"/>
          <w:szCs w:val="28"/>
        </w:rPr>
        <w:t>листы позволяют ребенку не ограничивать движение руки. Позаботьтесь о форме</w:t>
      </w:r>
      <w:r>
        <w:rPr>
          <w:sz w:val="28"/>
          <w:szCs w:val="28"/>
        </w:rPr>
        <w:t xml:space="preserve">  </w:t>
      </w:r>
      <w:r w:rsidR="00D521ED">
        <w:rPr>
          <w:sz w:val="28"/>
          <w:szCs w:val="28"/>
        </w:rPr>
        <w:t xml:space="preserve">листа бумаги. </w:t>
      </w:r>
      <w:proofErr w:type="gramStart"/>
      <w:r w:rsidR="00D521ED">
        <w:rPr>
          <w:sz w:val="28"/>
          <w:szCs w:val="28"/>
        </w:rPr>
        <w:t xml:space="preserve">Это может </w:t>
      </w:r>
      <w:r>
        <w:rPr>
          <w:sz w:val="28"/>
          <w:szCs w:val="28"/>
        </w:rPr>
        <w:t xml:space="preserve">  </w:t>
      </w:r>
      <w:r w:rsidR="00D521ED">
        <w:rPr>
          <w:sz w:val="28"/>
          <w:szCs w:val="28"/>
        </w:rPr>
        <w:t>быть квадрат, прямоугольник, треугольник, круг или вырезанные силуэты</w:t>
      </w:r>
      <w:r>
        <w:rPr>
          <w:sz w:val="28"/>
          <w:szCs w:val="28"/>
        </w:rPr>
        <w:t xml:space="preserve"> </w:t>
      </w:r>
      <w:r w:rsidR="00D521ED">
        <w:rPr>
          <w:sz w:val="28"/>
          <w:szCs w:val="28"/>
        </w:rPr>
        <w:t xml:space="preserve"> каких-либо предметов: посуда (чашка, чайник), одежда (платье, брюки, рубашка),</w:t>
      </w:r>
      <w:r w:rsidR="00557345">
        <w:rPr>
          <w:sz w:val="28"/>
          <w:szCs w:val="28"/>
        </w:rPr>
        <w:t xml:space="preserve"> </w:t>
      </w:r>
      <w:r w:rsidR="00D521ED">
        <w:rPr>
          <w:sz w:val="28"/>
          <w:szCs w:val="28"/>
        </w:rPr>
        <w:t>головные уборы</w:t>
      </w:r>
      <w:r>
        <w:rPr>
          <w:sz w:val="28"/>
          <w:szCs w:val="28"/>
        </w:rPr>
        <w:t xml:space="preserve">  </w:t>
      </w:r>
      <w:r w:rsidR="00D521ED">
        <w:rPr>
          <w:sz w:val="28"/>
          <w:szCs w:val="28"/>
        </w:rPr>
        <w:t>(шапка, шляпа) и т.д.</w:t>
      </w:r>
      <w:proofErr w:type="gramEnd"/>
      <w:r>
        <w:rPr>
          <w:sz w:val="28"/>
          <w:szCs w:val="28"/>
        </w:rPr>
        <w:t xml:space="preserve"> </w:t>
      </w:r>
      <w:r w:rsidR="00D521ED">
        <w:rPr>
          <w:sz w:val="28"/>
          <w:szCs w:val="28"/>
        </w:rPr>
        <w:t xml:space="preserve"> Запаситесь цветной бумагой  или </w:t>
      </w:r>
      <w:proofErr w:type="gramStart"/>
      <w:r w:rsidR="00D521ED">
        <w:rPr>
          <w:sz w:val="28"/>
          <w:szCs w:val="28"/>
        </w:rPr>
        <w:t>за</w:t>
      </w:r>
      <w:r w:rsidR="00557345">
        <w:rPr>
          <w:sz w:val="28"/>
          <w:szCs w:val="28"/>
        </w:rPr>
        <w:t xml:space="preserve"> </w:t>
      </w:r>
      <w:r w:rsidR="00D521ED">
        <w:rPr>
          <w:sz w:val="28"/>
          <w:szCs w:val="28"/>
        </w:rPr>
        <w:t>тонируйте</w:t>
      </w:r>
      <w:proofErr w:type="gramEnd"/>
      <w:r w:rsidR="00D521ED">
        <w:rPr>
          <w:sz w:val="28"/>
          <w:szCs w:val="28"/>
        </w:rPr>
        <w:t xml:space="preserve"> часть альбомных листов. Для этого возьмите небольшое блюдце с водой и разведите в нем гуашь. Затем окуните туда поролоновую губку</w:t>
      </w:r>
      <w:r w:rsidR="00557345">
        <w:rPr>
          <w:sz w:val="28"/>
          <w:szCs w:val="28"/>
        </w:rPr>
        <w:t xml:space="preserve">, слегка отожмите её </w:t>
      </w:r>
      <w:r>
        <w:rPr>
          <w:sz w:val="28"/>
          <w:szCs w:val="28"/>
        </w:rPr>
        <w:t xml:space="preserve"> </w:t>
      </w:r>
      <w:r w:rsidR="00557345">
        <w:rPr>
          <w:sz w:val="28"/>
          <w:szCs w:val="28"/>
        </w:rPr>
        <w:t xml:space="preserve">и равномерно нанесите разведенную гуашь на лист бумаги, </w:t>
      </w:r>
      <w:proofErr w:type="gramStart"/>
      <w:r w:rsidR="00557345">
        <w:rPr>
          <w:sz w:val="28"/>
          <w:szCs w:val="28"/>
        </w:rPr>
        <w:t>направляя руку спра</w:t>
      </w:r>
      <w:bookmarkStart w:id="0" w:name="_GoBack"/>
      <w:bookmarkEnd w:id="0"/>
      <w:r w:rsidR="00557345">
        <w:rPr>
          <w:sz w:val="28"/>
          <w:szCs w:val="28"/>
        </w:rPr>
        <w:t>ва налево</w:t>
      </w:r>
      <w:proofErr w:type="gramEnd"/>
      <w:r w:rsidR="00557345">
        <w:rPr>
          <w:sz w:val="28"/>
          <w:szCs w:val="28"/>
        </w:rPr>
        <w:t>. Через некоторое время краска высохнет, и вы  получите цветные листы.</w:t>
      </w:r>
      <w:r>
        <w:rPr>
          <w:sz w:val="28"/>
          <w:szCs w:val="28"/>
        </w:rPr>
        <w:t xml:space="preserve"> </w:t>
      </w:r>
      <w:r w:rsidR="00557345">
        <w:rPr>
          <w:sz w:val="28"/>
          <w:szCs w:val="28"/>
        </w:rPr>
        <w:t>Таким образом, вы готовы предложить ребенку разную по форме, цвету и размеру бумагу.</w:t>
      </w:r>
      <w:r>
        <w:rPr>
          <w:sz w:val="28"/>
          <w:szCs w:val="28"/>
        </w:rPr>
        <w:t xml:space="preserve">  </w:t>
      </w:r>
      <w:r w:rsidR="00557345">
        <w:rPr>
          <w:sz w:val="28"/>
          <w:szCs w:val="28"/>
        </w:rPr>
        <w:t>Первые краски, с которыми знакомиться ребенок,-</w:t>
      </w:r>
      <w:r w:rsidR="00BB3A97">
        <w:rPr>
          <w:sz w:val="28"/>
          <w:szCs w:val="28"/>
        </w:rPr>
        <w:t xml:space="preserve"> </w:t>
      </w:r>
      <w:r w:rsidR="00557345">
        <w:rPr>
          <w:sz w:val="28"/>
          <w:szCs w:val="28"/>
        </w:rPr>
        <w:t>гуашь. Хорошие наборы «Гамма», «Луч». Гуашь выпускается в пластиковых баночках по 6 или 12 цветов в коробочке, на которой должна стоять маркировка «</w:t>
      </w:r>
      <w:r>
        <w:rPr>
          <w:sz w:val="28"/>
          <w:szCs w:val="28"/>
        </w:rPr>
        <w:t xml:space="preserve"> </w:t>
      </w:r>
      <w:r w:rsidR="00557345">
        <w:rPr>
          <w:sz w:val="28"/>
          <w:szCs w:val="28"/>
          <w:lang w:val="en-US"/>
        </w:rPr>
        <w:t>NON</w:t>
      </w:r>
      <w:r w:rsidR="00557345" w:rsidRPr="00557345">
        <w:rPr>
          <w:sz w:val="28"/>
          <w:szCs w:val="28"/>
        </w:rPr>
        <w:t>-</w:t>
      </w:r>
      <w:r w:rsidR="00557345">
        <w:rPr>
          <w:sz w:val="28"/>
          <w:szCs w:val="28"/>
          <w:lang w:val="en-US"/>
        </w:rPr>
        <w:t>TOXIC</w:t>
      </w:r>
      <w:r w:rsidR="00557345">
        <w:rPr>
          <w:sz w:val="28"/>
          <w:szCs w:val="28"/>
        </w:rPr>
        <w:t>»(нетоксично)         А также объемом по 25 мл</w:t>
      </w:r>
      <w:proofErr w:type="gramStart"/>
      <w:r w:rsidR="00557345">
        <w:rPr>
          <w:sz w:val="28"/>
          <w:szCs w:val="28"/>
        </w:rPr>
        <w:t>.</w:t>
      </w:r>
      <w:proofErr w:type="gramEnd"/>
      <w:r w:rsidR="00557345">
        <w:rPr>
          <w:sz w:val="28"/>
          <w:szCs w:val="28"/>
        </w:rPr>
        <w:t xml:space="preserve"> </w:t>
      </w:r>
      <w:proofErr w:type="gramStart"/>
      <w:r w:rsidR="00557345">
        <w:rPr>
          <w:sz w:val="28"/>
          <w:szCs w:val="28"/>
        </w:rPr>
        <w:t>с</w:t>
      </w:r>
      <w:proofErr w:type="gramEnd"/>
      <w:r w:rsidR="00557345">
        <w:rPr>
          <w:sz w:val="28"/>
          <w:szCs w:val="28"/>
        </w:rPr>
        <w:t xml:space="preserve"> цветными крышками. Для ребенка это удобно,</w:t>
      </w:r>
      <w:r w:rsidR="00BB3A97">
        <w:rPr>
          <w:sz w:val="28"/>
          <w:szCs w:val="28"/>
        </w:rPr>
        <w:t xml:space="preserve"> </w:t>
      </w:r>
      <w:r w:rsidR="00557345">
        <w:rPr>
          <w:sz w:val="28"/>
          <w:szCs w:val="28"/>
        </w:rPr>
        <w:t>т.к.</w:t>
      </w:r>
      <w:r w:rsidR="00BB3A97">
        <w:rPr>
          <w:sz w:val="28"/>
          <w:szCs w:val="28"/>
        </w:rPr>
        <w:t xml:space="preserve"> </w:t>
      </w:r>
      <w:r w:rsidR="00557345">
        <w:rPr>
          <w:sz w:val="28"/>
          <w:szCs w:val="28"/>
        </w:rPr>
        <w:t xml:space="preserve">он сам сможет выбирать </w:t>
      </w:r>
      <w:r w:rsidR="00BB3A97">
        <w:rPr>
          <w:sz w:val="28"/>
          <w:szCs w:val="28"/>
        </w:rPr>
        <w:t xml:space="preserve">нужный ему цвет краски. Гуашь-это </w:t>
      </w:r>
      <w:r>
        <w:rPr>
          <w:sz w:val="28"/>
          <w:szCs w:val="28"/>
        </w:rPr>
        <w:t xml:space="preserve"> </w:t>
      </w:r>
      <w:r w:rsidR="00BB3A97">
        <w:rPr>
          <w:sz w:val="28"/>
          <w:szCs w:val="28"/>
        </w:rPr>
        <w:t xml:space="preserve">кроющая, непрозрачна краска, поэтому при работе с ней можно накладывать один цвет на другой. Если краска очень густая, можно развести водой до консистенции сметаны. </w:t>
      </w:r>
      <w:r>
        <w:rPr>
          <w:sz w:val="28"/>
          <w:szCs w:val="28"/>
        </w:rPr>
        <w:t xml:space="preserve">  </w:t>
      </w:r>
    </w:p>
    <w:p w:rsidR="00BB3A97" w:rsidRDefault="00BB3A97" w:rsidP="00EF48E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Покупая кисти, обратите внимание на номер на деревянной ручке. Чем кисточка толще, тем  больше ее номер. Не забудьте о банке с водой, льняных тряпочках для удаления лишней влаги с неё, а также о подставке для кисти.</w:t>
      </w:r>
    </w:p>
    <w:p w:rsidR="00EF48E3" w:rsidRDefault="00BB3A97" w:rsidP="00EF48E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Цветные карандаши бывают в коробке по 6,12,24. Ребёнку лучше рисовать мягкими </w:t>
      </w:r>
      <w:proofErr w:type="spellStart"/>
      <w:r>
        <w:rPr>
          <w:sz w:val="28"/>
          <w:szCs w:val="28"/>
        </w:rPr>
        <w:t>цв</w:t>
      </w:r>
      <w:proofErr w:type="spellEnd"/>
      <w:r>
        <w:rPr>
          <w:sz w:val="28"/>
          <w:szCs w:val="28"/>
        </w:rPr>
        <w:t>. карандашами (М,2М,3М)</w:t>
      </w:r>
      <w:r w:rsidR="00FE58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удобно брать в руки и удержать толстые карандаши (диаметром 8-12 мм.)</w:t>
      </w:r>
      <w:r w:rsidR="00EF48E3">
        <w:rPr>
          <w:sz w:val="28"/>
          <w:szCs w:val="28"/>
        </w:rPr>
        <w:t xml:space="preserve">. </w:t>
      </w:r>
      <w:r>
        <w:rPr>
          <w:sz w:val="28"/>
          <w:szCs w:val="28"/>
        </w:rPr>
        <w:t>Не торопите его взять карандаш правильно. Постепенно он сам или с вашей помощью научится держать его большим и средним пальцами, придерживая сверху</w:t>
      </w:r>
      <w:r w:rsidR="00FE5814">
        <w:rPr>
          <w:sz w:val="28"/>
          <w:szCs w:val="28"/>
        </w:rPr>
        <w:t xml:space="preserve">   </w:t>
      </w:r>
      <w:r>
        <w:rPr>
          <w:sz w:val="28"/>
          <w:szCs w:val="28"/>
        </w:rPr>
        <w:t>указательным.</w:t>
      </w:r>
      <w:r w:rsidR="00EF48E3">
        <w:rPr>
          <w:sz w:val="28"/>
          <w:szCs w:val="28"/>
        </w:rPr>
        <w:t xml:space="preserve"> Приучайте ребенка</w:t>
      </w:r>
      <w:r w:rsidR="00FE5814">
        <w:rPr>
          <w:sz w:val="28"/>
          <w:szCs w:val="28"/>
        </w:rPr>
        <w:t xml:space="preserve">  </w:t>
      </w:r>
      <w:r w:rsidR="00EF48E3">
        <w:rPr>
          <w:sz w:val="28"/>
          <w:szCs w:val="28"/>
        </w:rPr>
        <w:t>складывать карандаши в коробку или в специальный стакан.</w:t>
      </w:r>
    </w:p>
    <w:p w:rsidR="00EF48E3" w:rsidRDefault="00EF48E3" w:rsidP="00EF48E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рисования можно давать  и пастель - короткие палочки различных матовых цветов. В коробке</w:t>
      </w:r>
      <w:r w:rsidR="00FE58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бывает 24 штуки. Это удобный материал. Обращаться с </w:t>
      </w:r>
      <w:r w:rsidR="00082E45">
        <w:rPr>
          <w:sz w:val="28"/>
          <w:szCs w:val="28"/>
        </w:rPr>
        <w:t xml:space="preserve">ним надо аккуратно-мелки </w:t>
      </w:r>
      <w:proofErr w:type="gramStart"/>
      <w:r w:rsidR="00082E45">
        <w:rPr>
          <w:sz w:val="28"/>
          <w:szCs w:val="28"/>
        </w:rPr>
        <w:t>хрупкие</w:t>
      </w:r>
      <w:proofErr w:type="gramEnd"/>
      <w:r w:rsidR="00082E45">
        <w:rPr>
          <w:sz w:val="28"/>
          <w:szCs w:val="28"/>
        </w:rPr>
        <w:t>.</w:t>
      </w:r>
      <w:r>
        <w:rPr>
          <w:sz w:val="28"/>
          <w:szCs w:val="28"/>
        </w:rPr>
        <w:t xml:space="preserve"> Краем мелка можно нарисовать тонкую линию, а боковой поверхностью</w:t>
      </w:r>
      <w:r w:rsidR="00082E4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82E45">
        <w:rPr>
          <w:sz w:val="28"/>
          <w:szCs w:val="28"/>
        </w:rPr>
        <w:t xml:space="preserve"> </w:t>
      </w:r>
      <w:r>
        <w:rPr>
          <w:sz w:val="28"/>
          <w:szCs w:val="28"/>
        </w:rPr>
        <w:t>закрасить большие полоски листа.</w:t>
      </w:r>
      <w:r w:rsidR="00FE58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Цвета мелков легко смешиваются друг с другом прямо на листе.</w:t>
      </w:r>
    </w:p>
    <w:p w:rsidR="00243D83" w:rsidRDefault="00EF48E3" w:rsidP="00EF48E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рисования ребёнок часто использует фломастеры.</w:t>
      </w:r>
      <w:r w:rsidR="00243D83">
        <w:rPr>
          <w:sz w:val="28"/>
          <w:szCs w:val="28"/>
        </w:rPr>
        <w:t xml:space="preserve"> </w:t>
      </w:r>
      <w:r>
        <w:rPr>
          <w:sz w:val="28"/>
          <w:szCs w:val="28"/>
        </w:rPr>
        <w:t>Рисовать ими легко,</w:t>
      </w:r>
      <w:r w:rsidR="00243D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бумаге остаются яркие </w:t>
      </w:r>
      <w:r w:rsidR="00243D83">
        <w:rPr>
          <w:sz w:val="28"/>
          <w:szCs w:val="28"/>
        </w:rPr>
        <w:t>цветные изображения, но  именно это их свойство не позволяет получать смешанные цвета</w:t>
      </w:r>
      <w:proofErr w:type="gramStart"/>
      <w:r>
        <w:rPr>
          <w:sz w:val="28"/>
          <w:szCs w:val="28"/>
        </w:rPr>
        <w:t xml:space="preserve"> </w:t>
      </w:r>
      <w:r w:rsidR="00243D83">
        <w:rPr>
          <w:sz w:val="28"/>
          <w:szCs w:val="28"/>
        </w:rPr>
        <w:t>.</w:t>
      </w:r>
      <w:proofErr w:type="gramEnd"/>
      <w:r w:rsidR="00243D83">
        <w:rPr>
          <w:sz w:val="28"/>
          <w:szCs w:val="28"/>
        </w:rPr>
        <w:t>После рисования фломастеры надо обязательно закрывать колпачками, иначе они быстро высохнут.</w:t>
      </w:r>
      <w:r w:rsidR="00FE5814">
        <w:rPr>
          <w:sz w:val="28"/>
          <w:szCs w:val="28"/>
        </w:rPr>
        <w:t xml:space="preserve">         </w:t>
      </w:r>
    </w:p>
    <w:p w:rsidR="00243D83" w:rsidRDefault="00243D83" w:rsidP="00EF48E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Пластилин</w:t>
      </w:r>
      <w:r w:rsidR="00082E4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82E45">
        <w:rPr>
          <w:sz w:val="28"/>
          <w:szCs w:val="28"/>
        </w:rPr>
        <w:t xml:space="preserve"> </w:t>
      </w:r>
      <w:r>
        <w:rPr>
          <w:sz w:val="28"/>
          <w:szCs w:val="28"/>
        </w:rPr>
        <w:t>пластический материал. Он хорош тем, что не требует специальной обработки перед лепкой, имеет широкую цветовую гамму. В процессе лепки для передачи выразительности образа можно пользоваться стекой</w:t>
      </w:r>
      <w:r w:rsidR="00082E4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82E45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специальной палочкой</w:t>
      </w:r>
      <w:r w:rsidR="00FE5814">
        <w:rPr>
          <w:sz w:val="28"/>
          <w:szCs w:val="28"/>
        </w:rPr>
        <w:t xml:space="preserve">    </w:t>
      </w:r>
      <w:r>
        <w:rPr>
          <w:sz w:val="28"/>
          <w:szCs w:val="28"/>
        </w:rPr>
        <w:t>с заостренным концом и широким основанием. На занятиях по лепке можно использовать трафареты-формочки для выдавливания различных фигур.</w:t>
      </w:r>
    </w:p>
    <w:p w:rsidR="00243D83" w:rsidRDefault="00243D83" w:rsidP="00EF48E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Глина-основной материал при обучении лепки. Это природный материал. По цвету, она может быть серой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белой, голубой,  бурой. Хранят её в ведре; на дно  наливают воды, сверху закрывают клеёнкой.</w:t>
      </w:r>
      <w:r w:rsidR="00FE5814">
        <w:rPr>
          <w:sz w:val="28"/>
          <w:szCs w:val="28"/>
        </w:rPr>
        <w:t xml:space="preserve">  </w:t>
      </w:r>
    </w:p>
    <w:p w:rsidR="00243D83" w:rsidRDefault="00243D83" w:rsidP="00EF48E3">
      <w:pPr>
        <w:spacing w:line="240" w:lineRule="auto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Как правильно подготовить рабочее место.</w:t>
      </w:r>
    </w:p>
    <w:p w:rsidR="00520FD8" w:rsidRDefault="00520FD8" w:rsidP="00EF48E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приобрели весь материал для    занятия изобразительной деятельностью, а теперь позаботьтесь о рабочем месте для рисования и лепки. Комната должна иметь хорошее естественное освещение. Свет должен падать с левой стороны. Подберите мебель, соответствующую росту ребёнка. Постелите </w:t>
      </w:r>
      <w:r w:rsidR="00FE5814">
        <w:rPr>
          <w:sz w:val="28"/>
          <w:szCs w:val="28"/>
        </w:rPr>
        <w:t xml:space="preserve">  </w:t>
      </w:r>
      <w:r>
        <w:rPr>
          <w:sz w:val="28"/>
          <w:szCs w:val="28"/>
        </w:rPr>
        <w:t>на стол клеёнку, наденьте фартук. Посадите ребёнка так, чтобы ему было удобно, приучайте его сидеть прямо.</w:t>
      </w:r>
      <w:r w:rsidR="00FE5814">
        <w:rPr>
          <w:sz w:val="28"/>
          <w:szCs w:val="28"/>
        </w:rPr>
        <w:t xml:space="preserve"> </w:t>
      </w:r>
    </w:p>
    <w:p w:rsidR="00520FD8" w:rsidRDefault="00520FD8" w:rsidP="00EF48E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занятиях рисованием предложите взять один цвет. Покажите, как держать кисть, как ей рисовать. </w:t>
      </w:r>
      <w:r w:rsidR="00FE58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Когда появятся первые линии, штрихи, пятна, спросите: « Что это такое? Что у тебя получилось?» Пофантазируйте вместе с ним, ищите сходство уже со знакомыми предметами, персонажами. Это будет увлекательным занятием и для вас, и для ребёнка. </w:t>
      </w:r>
    </w:p>
    <w:p w:rsidR="00474790" w:rsidRDefault="00520FD8" w:rsidP="00EF48E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знакомства с материалом потребуется 3-5 минут,</w:t>
      </w:r>
      <w:r w:rsidR="00474790">
        <w:rPr>
          <w:sz w:val="28"/>
          <w:szCs w:val="28"/>
        </w:rPr>
        <w:t xml:space="preserve"> </w:t>
      </w:r>
      <w:r>
        <w:rPr>
          <w:sz w:val="28"/>
          <w:szCs w:val="28"/>
        </w:rPr>
        <w:t>а сам про</w:t>
      </w:r>
      <w:r w:rsidR="00474790">
        <w:rPr>
          <w:sz w:val="28"/>
          <w:szCs w:val="28"/>
        </w:rPr>
        <w:t>цесс рисования длится 20-25 минут.</w:t>
      </w:r>
      <w:r w:rsidR="00FE5814">
        <w:rPr>
          <w:sz w:val="28"/>
          <w:szCs w:val="28"/>
        </w:rPr>
        <w:t xml:space="preserve"> </w:t>
      </w:r>
      <w:r w:rsidR="00474790">
        <w:rPr>
          <w:sz w:val="28"/>
          <w:szCs w:val="28"/>
        </w:rPr>
        <w:t xml:space="preserve"> В конце занятия обязательно похвалите ребёнка, покажите его рисунок всем членам семьи.</w:t>
      </w:r>
    </w:p>
    <w:p w:rsidR="00474790" w:rsidRDefault="00474790" w:rsidP="00EF48E3">
      <w:pPr>
        <w:spacing w:line="240" w:lineRule="auto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Как оформить детские рисунки.</w:t>
      </w:r>
    </w:p>
    <w:p w:rsidR="00082E45" w:rsidRDefault="00474790" w:rsidP="00EF48E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 белой плотной бумаги вырежьте рамку так, чтобы она была чуть меньше рисунка, наложите её на рисунок. Такая рамка называется паспарту. Повесьте «картину» так, чтобы ребёнок мог в любое время подойти и посмотреть её.</w:t>
      </w:r>
      <w:r w:rsidR="00FE5814">
        <w:rPr>
          <w:sz w:val="28"/>
          <w:szCs w:val="28"/>
        </w:rPr>
        <w:t xml:space="preserve">  </w:t>
      </w:r>
      <w:r>
        <w:rPr>
          <w:sz w:val="28"/>
          <w:szCs w:val="28"/>
        </w:rPr>
        <w:t>Постарайтесь выделить отдельную полку или ящик в столе хранения папок с рисунками. Для занятия  лепкой хорошо иметь пластиковые подкладки размером 15 на 20 см.20 на 30см. сначала предложите ребёнку небольшой кусок глины или пластилина. Понемногу отщипывайте кусочки. Покажите, как можно раскатать кусочек и получить «колбаску»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соединив её концы-«баранку»</w:t>
      </w:r>
      <w:r w:rsidR="00FE5814">
        <w:rPr>
          <w:sz w:val="28"/>
          <w:szCs w:val="28"/>
        </w:rPr>
        <w:t xml:space="preserve"> </w:t>
      </w:r>
      <w:r>
        <w:rPr>
          <w:sz w:val="28"/>
          <w:szCs w:val="28"/>
        </w:rPr>
        <w:t>. Из другого кусочка можно скатать шарик, мячик, а если сплющить его, получится «пряник», «блинчик»</w:t>
      </w:r>
      <w:r w:rsidR="00FE5814">
        <w:rPr>
          <w:sz w:val="28"/>
          <w:szCs w:val="28"/>
        </w:rPr>
        <w:t xml:space="preserve"> </w:t>
      </w:r>
      <w:r w:rsidR="00082E45">
        <w:rPr>
          <w:sz w:val="28"/>
          <w:szCs w:val="28"/>
        </w:rPr>
        <w:t>, «печенье». Выделите специальное место и для работ по лепке, чтобы ребёнок мог сам расставлять вылепленные им фигурки или составлять вместе с вами простые композиции: «курочка пьет воду из блюдца», неваляшки водят хоровод»</w:t>
      </w:r>
      <w:proofErr w:type="gramStart"/>
      <w:r w:rsidR="00FE5814">
        <w:rPr>
          <w:sz w:val="28"/>
          <w:szCs w:val="28"/>
        </w:rPr>
        <w:t xml:space="preserve"> </w:t>
      </w:r>
      <w:r w:rsidR="00082E45">
        <w:rPr>
          <w:sz w:val="28"/>
          <w:szCs w:val="28"/>
        </w:rPr>
        <w:t>,</w:t>
      </w:r>
      <w:proofErr w:type="gramEnd"/>
      <w:r w:rsidR="00082E45">
        <w:rPr>
          <w:sz w:val="28"/>
          <w:szCs w:val="28"/>
        </w:rPr>
        <w:t xml:space="preserve"> «снеговики </w:t>
      </w:r>
      <w:r w:rsidR="00FE5814">
        <w:rPr>
          <w:sz w:val="28"/>
          <w:szCs w:val="28"/>
        </w:rPr>
        <w:t xml:space="preserve"> </w:t>
      </w:r>
      <w:r w:rsidR="00082E45">
        <w:rPr>
          <w:sz w:val="28"/>
          <w:szCs w:val="28"/>
        </w:rPr>
        <w:t>ждут детей» и т.д.</w:t>
      </w:r>
    </w:p>
    <w:p w:rsidR="00FE5814" w:rsidRDefault="00082E45" w:rsidP="00EF48E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Хорошо, если ребёнок будет играть с ними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как с игрушками. Когда у вас наберётся достаточное количество рисунков и вылепленных  узнаваемых форм, можно организовать выставку, на которую вы пригласите всех членов семьи. Ребёнку будет приятно, ведь это его выставка.</w:t>
      </w:r>
      <w:r w:rsidR="00FE5814">
        <w:rPr>
          <w:sz w:val="28"/>
          <w:szCs w:val="28"/>
        </w:rPr>
        <w:t xml:space="preserve">                                                 </w:t>
      </w:r>
    </w:p>
    <w:p w:rsidR="00EF3554" w:rsidRPr="00FE5814" w:rsidRDefault="00FE5814" w:rsidP="00EF48E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F3554" w:rsidRPr="00FE5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814"/>
    <w:rsid w:val="00015A29"/>
    <w:rsid w:val="00021242"/>
    <w:rsid w:val="00062BEB"/>
    <w:rsid w:val="00082E45"/>
    <w:rsid w:val="000E3640"/>
    <w:rsid w:val="000F2EF2"/>
    <w:rsid w:val="001255D4"/>
    <w:rsid w:val="0014671A"/>
    <w:rsid w:val="001B6D53"/>
    <w:rsid w:val="001E17B0"/>
    <w:rsid w:val="00206F15"/>
    <w:rsid w:val="002118BC"/>
    <w:rsid w:val="00221622"/>
    <w:rsid w:val="0022280D"/>
    <w:rsid w:val="00243D83"/>
    <w:rsid w:val="002821A6"/>
    <w:rsid w:val="00292823"/>
    <w:rsid w:val="00311A66"/>
    <w:rsid w:val="00351C14"/>
    <w:rsid w:val="003626ED"/>
    <w:rsid w:val="00372587"/>
    <w:rsid w:val="0037740D"/>
    <w:rsid w:val="003810AD"/>
    <w:rsid w:val="003A7CBF"/>
    <w:rsid w:val="003C7D1F"/>
    <w:rsid w:val="00425024"/>
    <w:rsid w:val="00445683"/>
    <w:rsid w:val="004654FB"/>
    <w:rsid w:val="00474790"/>
    <w:rsid w:val="00480B66"/>
    <w:rsid w:val="004966D4"/>
    <w:rsid w:val="004A68D5"/>
    <w:rsid w:val="004D6F7D"/>
    <w:rsid w:val="004E6012"/>
    <w:rsid w:val="00520FD8"/>
    <w:rsid w:val="00557345"/>
    <w:rsid w:val="00575A6C"/>
    <w:rsid w:val="005D31BF"/>
    <w:rsid w:val="005F008F"/>
    <w:rsid w:val="005F6C40"/>
    <w:rsid w:val="00681CB1"/>
    <w:rsid w:val="006905D8"/>
    <w:rsid w:val="006A0357"/>
    <w:rsid w:val="006F219B"/>
    <w:rsid w:val="00804668"/>
    <w:rsid w:val="00817263"/>
    <w:rsid w:val="00822DD3"/>
    <w:rsid w:val="008C6115"/>
    <w:rsid w:val="00903A48"/>
    <w:rsid w:val="00930BBD"/>
    <w:rsid w:val="00986F7A"/>
    <w:rsid w:val="009D7810"/>
    <w:rsid w:val="009F0F32"/>
    <w:rsid w:val="009F4137"/>
    <w:rsid w:val="00AA3B0F"/>
    <w:rsid w:val="00AD4779"/>
    <w:rsid w:val="00AE5449"/>
    <w:rsid w:val="00B65F86"/>
    <w:rsid w:val="00BB3A97"/>
    <w:rsid w:val="00BF2E87"/>
    <w:rsid w:val="00C60852"/>
    <w:rsid w:val="00C74448"/>
    <w:rsid w:val="00C9551B"/>
    <w:rsid w:val="00D23C60"/>
    <w:rsid w:val="00D31F83"/>
    <w:rsid w:val="00D4225E"/>
    <w:rsid w:val="00D521ED"/>
    <w:rsid w:val="00D52A58"/>
    <w:rsid w:val="00D84A2D"/>
    <w:rsid w:val="00DD437E"/>
    <w:rsid w:val="00DF6CE3"/>
    <w:rsid w:val="00E84D63"/>
    <w:rsid w:val="00EF3554"/>
    <w:rsid w:val="00EF48E3"/>
    <w:rsid w:val="00EF638E"/>
    <w:rsid w:val="00F0285A"/>
    <w:rsid w:val="00F53314"/>
    <w:rsid w:val="00FC6131"/>
    <w:rsid w:val="00FE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2013-06-28T13:36:00Z</dcterms:created>
  <dcterms:modified xsi:type="dcterms:W3CDTF">2013-06-28T15:08:00Z</dcterms:modified>
</cp:coreProperties>
</file>