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35" w:rsidRPr="00D47B0C" w:rsidRDefault="00AC0035" w:rsidP="00EF3917">
      <w:pPr>
        <w:pStyle w:val="a3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47B0C">
        <w:rPr>
          <w:rFonts w:ascii="Times New Roman" w:hAnsi="Times New Roman" w:cs="Times New Roman"/>
          <w:b/>
          <w:iCs/>
          <w:color w:val="auto"/>
          <w:sz w:val="28"/>
          <w:szCs w:val="28"/>
        </w:rPr>
        <w:t>Содержание.</w:t>
      </w:r>
    </w:p>
    <w:p w:rsidR="00EF3917" w:rsidRPr="00D47B0C" w:rsidRDefault="00EF3917" w:rsidP="00EF3917">
      <w:pPr>
        <w:pStyle w:val="a3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AC0035" w:rsidRPr="00D47B0C" w:rsidRDefault="00AC0035" w:rsidP="00EF3917">
      <w:pPr>
        <w:pStyle w:val="a3"/>
        <w:ind w:firstLine="0"/>
        <w:jc w:val="lef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47B0C">
        <w:rPr>
          <w:rFonts w:ascii="Times New Roman" w:hAnsi="Times New Roman" w:cs="Times New Roman"/>
          <w:iCs/>
          <w:color w:val="auto"/>
          <w:sz w:val="28"/>
          <w:szCs w:val="28"/>
        </w:rPr>
        <w:t>1.</w:t>
      </w:r>
      <w:r w:rsidRPr="00D47B0C">
        <w:rPr>
          <w:rFonts w:ascii="Times New Roman" w:hAnsi="Times New Roman" w:cs="Times New Roman"/>
          <w:b/>
          <w:iCs/>
          <w:color w:val="auto"/>
          <w:sz w:val="28"/>
          <w:szCs w:val="28"/>
        </w:rPr>
        <w:t>Введение</w:t>
      </w:r>
      <w:r w:rsidR="005E52AA">
        <w:rPr>
          <w:rFonts w:ascii="Times New Roman" w:hAnsi="Times New Roman" w:cs="Times New Roman"/>
          <w:b/>
          <w:iCs/>
          <w:color w:val="auto"/>
          <w:sz w:val="28"/>
          <w:szCs w:val="28"/>
        </w:rPr>
        <w:t>……………………………………………………………….….</w:t>
      </w:r>
      <w:r w:rsidR="005E52AA" w:rsidRPr="005E52AA">
        <w:rPr>
          <w:rFonts w:ascii="Times New Roman" w:hAnsi="Times New Roman" w:cs="Times New Roman"/>
          <w:iCs/>
          <w:color w:val="auto"/>
          <w:sz w:val="28"/>
          <w:szCs w:val="28"/>
        </w:rPr>
        <w:t>с.2</w:t>
      </w:r>
    </w:p>
    <w:p w:rsidR="00EF3917" w:rsidRPr="00D47B0C" w:rsidRDefault="00EF3917" w:rsidP="00EF3917">
      <w:pPr>
        <w:pStyle w:val="a3"/>
        <w:ind w:firstLine="0"/>
        <w:jc w:val="lef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AC0035" w:rsidRPr="00D47B0C" w:rsidRDefault="00AC0035" w:rsidP="00EF3917">
      <w:pPr>
        <w:pStyle w:val="a3"/>
        <w:ind w:firstLine="0"/>
        <w:jc w:val="lef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47B0C">
        <w:rPr>
          <w:rFonts w:ascii="Times New Roman" w:hAnsi="Times New Roman" w:cs="Times New Roman"/>
          <w:iCs/>
          <w:color w:val="auto"/>
          <w:sz w:val="28"/>
          <w:szCs w:val="28"/>
        </w:rPr>
        <w:t>2.</w:t>
      </w:r>
      <w:r w:rsidRPr="00D47B0C">
        <w:rPr>
          <w:rFonts w:ascii="Times New Roman" w:hAnsi="Times New Roman" w:cs="Times New Roman"/>
          <w:b/>
          <w:iCs/>
          <w:color w:val="auto"/>
          <w:sz w:val="28"/>
          <w:szCs w:val="28"/>
        </w:rPr>
        <w:t>Теоретическая часть</w:t>
      </w:r>
      <w:r w:rsidR="005E52AA">
        <w:rPr>
          <w:rFonts w:ascii="Times New Roman" w:hAnsi="Times New Roman" w:cs="Times New Roman"/>
          <w:b/>
          <w:iCs/>
          <w:color w:val="auto"/>
          <w:sz w:val="28"/>
          <w:szCs w:val="28"/>
        </w:rPr>
        <w:t>………………………………………………….…</w:t>
      </w:r>
      <w:r w:rsidR="005E52AA" w:rsidRPr="005E52AA">
        <w:rPr>
          <w:rFonts w:ascii="Times New Roman" w:hAnsi="Times New Roman" w:cs="Times New Roman"/>
          <w:iCs/>
          <w:color w:val="auto"/>
          <w:sz w:val="28"/>
          <w:szCs w:val="28"/>
        </w:rPr>
        <w:t>с.4</w:t>
      </w:r>
    </w:p>
    <w:p w:rsidR="00AC0035" w:rsidRPr="00D47B0C" w:rsidRDefault="00AC0035" w:rsidP="00EF3917">
      <w:pPr>
        <w:pStyle w:val="a3"/>
        <w:ind w:firstLine="0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7B0C">
        <w:rPr>
          <w:rFonts w:ascii="Times New Roman" w:hAnsi="Times New Roman" w:cs="Times New Roman"/>
          <w:iCs/>
          <w:color w:val="auto"/>
          <w:sz w:val="28"/>
          <w:szCs w:val="28"/>
        </w:rPr>
        <w:t>2.1</w:t>
      </w:r>
      <w:r w:rsidRPr="00D4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B0C">
        <w:rPr>
          <w:rFonts w:ascii="Times New Roman" w:hAnsi="Times New Roman" w:cs="Times New Roman"/>
          <w:iCs/>
          <w:sz w:val="28"/>
          <w:szCs w:val="28"/>
        </w:rPr>
        <w:t>Общая характеристика игровых технологий</w:t>
      </w:r>
      <w:r w:rsidR="005E52AA">
        <w:rPr>
          <w:rFonts w:ascii="Times New Roman" w:hAnsi="Times New Roman" w:cs="Times New Roman"/>
          <w:iCs/>
          <w:sz w:val="28"/>
          <w:szCs w:val="28"/>
        </w:rPr>
        <w:t>……………………….…с.4</w:t>
      </w:r>
    </w:p>
    <w:p w:rsidR="00EF3917" w:rsidRPr="00D47B0C" w:rsidRDefault="00AC0035" w:rsidP="00D47B0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D47B0C">
        <w:rPr>
          <w:rFonts w:ascii="Times New Roman" w:hAnsi="Times New Roman" w:cs="Times New Roman"/>
          <w:b w:val="0"/>
          <w:iCs/>
          <w:sz w:val="28"/>
          <w:szCs w:val="28"/>
        </w:rPr>
        <w:t>2.2</w:t>
      </w:r>
      <w:r w:rsidRPr="00D47B0C">
        <w:rPr>
          <w:rFonts w:ascii="Times New Roman" w:hAnsi="Times New Roman" w:cs="Times New Roman"/>
          <w:b w:val="0"/>
          <w:sz w:val="28"/>
          <w:szCs w:val="28"/>
        </w:rPr>
        <w:t xml:space="preserve"> Роль педагога в проведении игр и упражнений на уроках</w:t>
      </w:r>
      <w:r w:rsidR="005E52AA">
        <w:rPr>
          <w:rFonts w:ascii="Times New Roman" w:hAnsi="Times New Roman" w:cs="Times New Roman"/>
          <w:b w:val="0"/>
          <w:sz w:val="28"/>
          <w:szCs w:val="28"/>
        </w:rPr>
        <w:t>……….…..с.6</w:t>
      </w:r>
    </w:p>
    <w:p w:rsidR="00EF3917" w:rsidRPr="00D47B0C" w:rsidRDefault="00AC0035" w:rsidP="00EF3917">
      <w:pPr>
        <w:rPr>
          <w:rFonts w:ascii="Times New Roman" w:hAnsi="Times New Roman" w:cs="Times New Roman"/>
          <w:sz w:val="28"/>
          <w:szCs w:val="28"/>
        </w:rPr>
      </w:pPr>
      <w:r w:rsidRPr="00D47B0C">
        <w:rPr>
          <w:rFonts w:ascii="Times New Roman" w:hAnsi="Times New Roman" w:cs="Times New Roman"/>
          <w:iCs/>
          <w:sz w:val="28"/>
          <w:szCs w:val="28"/>
        </w:rPr>
        <w:t xml:space="preserve">2.3 </w:t>
      </w:r>
      <w:r w:rsidRPr="00D47B0C">
        <w:rPr>
          <w:rFonts w:ascii="Times New Roman" w:hAnsi="Times New Roman" w:cs="Times New Roman"/>
          <w:sz w:val="28"/>
          <w:szCs w:val="28"/>
        </w:rPr>
        <w:t>Игра как средство самовоспитания</w:t>
      </w:r>
      <w:r w:rsidR="005E52AA">
        <w:rPr>
          <w:rFonts w:ascii="Times New Roman" w:hAnsi="Times New Roman" w:cs="Times New Roman"/>
          <w:sz w:val="28"/>
          <w:szCs w:val="28"/>
        </w:rPr>
        <w:t>………………………………….…с.7</w:t>
      </w:r>
    </w:p>
    <w:p w:rsidR="00AC0035" w:rsidRPr="00D47B0C" w:rsidRDefault="00AC0035" w:rsidP="00EF3917">
      <w:pPr>
        <w:rPr>
          <w:sz w:val="28"/>
          <w:szCs w:val="28"/>
        </w:rPr>
      </w:pPr>
      <w:r w:rsidRPr="00D47B0C">
        <w:rPr>
          <w:rFonts w:ascii="Times New Roman" w:hAnsi="Times New Roman" w:cs="Times New Roman"/>
          <w:sz w:val="28"/>
          <w:szCs w:val="28"/>
        </w:rPr>
        <w:t>2.4 Целевая ориентация игр</w:t>
      </w:r>
      <w:r w:rsidR="005E52AA">
        <w:rPr>
          <w:rFonts w:ascii="Times New Roman" w:hAnsi="Times New Roman" w:cs="Times New Roman"/>
          <w:sz w:val="28"/>
          <w:szCs w:val="28"/>
        </w:rPr>
        <w:t>………………………………………………...с.7</w:t>
      </w:r>
    </w:p>
    <w:p w:rsidR="00AC0035" w:rsidRPr="00D47B0C" w:rsidRDefault="00AC0035" w:rsidP="00AC0035">
      <w:pPr>
        <w:pStyle w:val="a3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D47B0C">
        <w:rPr>
          <w:rFonts w:ascii="Times New Roman" w:hAnsi="Times New Roman" w:cs="Times New Roman"/>
          <w:sz w:val="28"/>
          <w:szCs w:val="28"/>
        </w:rPr>
        <w:t>2.5 Игры и упражнения на уроках изобразительного искусства</w:t>
      </w:r>
      <w:r w:rsidR="005E52AA">
        <w:rPr>
          <w:rFonts w:ascii="Times New Roman" w:hAnsi="Times New Roman" w:cs="Times New Roman"/>
          <w:sz w:val="28"/>
          <w:szCs w:val="28"/>
        </w:rPr>
        <w:t>…………с.8</w:t>
      </w:r>
    </w:p>
    <w:p w:rsidR="00EF3917" w:rsidRPr="00D47B0C" w:rsidRDefault="00EF3917" w:rsidP="00AC0035">
      <w:pPr>
        <w:pStyle w:val="a3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F3917" w:rsidRDefault="00EF3917" w:rsidP="00EF3917">
      <w:pPr>
        <w:pStyle w:val="a3"/>
        <w:ind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47B0C">
        <w:rPr>
          <w:rFonts w:ascii="Times New Roman" w:hAnsi="Times New Roman" w:cs="Times New Roman"/>
          <w:b/>
          <w:iCs/>
          <w:color w:val="auto"/>
          <w:sz w:val="28"/>
          <w:szCs w:val="28"/>
        </w:rPr>
        <w:t>3.Практическая  часть</w:t>
      </w:r>
      <w:r w:rsidR="005E52AA">
        <w:rPr>
          <w:rFonts w:ascii="Times New Roman" w:hAnsi="Times New Roman" w:cs="Times New Roman"/>
          <w:iCs/>
          <w:color w:val="auto"/>
          <w:sz w:val="28"/>
          <w:szCs w:val="28"/>
        </w:rPr>
        <w:t>………………………………………………….....с.11</w:t>
      </w:r>
    </w:p>
    <w:p w:rsidR="005E52AA" w:rsidRPr="00D47B0C" w:rsidRDefault="005E52AA" w:rsidP="00EF3917">
      <w:pPr>
        <w:pStyle w:val="a3"/>
        <w:ind w:firstLine="0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F3917" w:rsidRPr="00D47B0C" w:rsidRDefault="00D47B0C" w:rsidP="00EF3917">
      <w:pPr>
        <w:pStyle w:val="a3"/>
        <w:ind w:firstLine="0"/>
        <w:jc w:val="lef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47B0C">
        <w:rPr>
          <w:rFonts w:ascii="Times New Roman" w:hAnsi="Times New Roman" w:cs="Times New Roman"/>
          <w:b/>
          <w:iCs/>
          <w:color w:val="auto"/>
          <w:sz w:val="28"/>
          <w:szCs w:val="28"/>
        </w:rPr>
        <w:t>4.Список литературы</w:t>
      </w:r>
      <w:r w:rsidR="005E52AA">
        <w:rPr>
          <w:rFonts w:ascii="Times New Roman" w:hAnsi="Times New Roman" w:cs="Times New Roman"/>
          <w:b/>
          <w:iCs/>
          <w:color w:val="auto"/>
          <w:sz w:val="28"/>
          <w:szCs w:val="28"/>
        </w:rPr>
        <w:t>…………………………………………………...…</w:t>
      </w:r>
      <w:r w:rsidR="005E52AA" w:rsidRPr="005E52AA">
        <w:rPr>
          <w:rFonts w:ascii="Times New Roman" w:hAnsi="Times New Roman" w:cs="Times New Roman"/>
          <w:iCs/>
          <w:color w:val="auto"/>
          <w:sz w:val="28"/>
          <w:szCs w:val="28"/>
        </w:rPr>
        <w:t>с.17</w:t>
      </w:r>
    </w:p>
    <w:p w:rsidR="00AC0035" w:rsidRPr="00D47B0C" w:rsidRDefault="00AC0035" w:rsidP="00AC0035">
      <w:pPr>
        <w:pStyle w:val="a3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47B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Default="00AC0035" w:rsidP="00D47B0C">
      <w:pPr>
        <w:pStyle w:val="a3"/>
        <w:ind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D47B0C" w:rsidRDefault="00D47B0C" w:rsidP="00D47B0C">
      <w:pPr>
        <w:pStyle w:val="a3"/>
        <w:ind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D47B0C" w:rsidRPr="00D47B0C" w:rsidRDefault="00D47B0C" w:rsidP="00D47B0C">
      <w:pPr>
        <w:pStyle w:val="a3"/>
        <w:ind w:firstLine="0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  <w:r w:rsidRPr="00D47B0C">
        <w:rPr>
          <w:rFonts w:ascii="Times New Roman" w:hAnsi="Times New Roman" w:cs="Times New Roman"/>
          <w:b/>
          <w:iCs/>
          <w:color w:val="auto"/>
          <w:sz w:val="32"/>
          <w:szCs w:val="32"/>
        </w:rPr>
        <w:t>Введение</w:t>
      </w:r>
    </w:p>
    <w:p w:rsidR="00D47B0C" w:rsidRDefault="00D47B0C" w:rsidP="00D47B0C">
      <w:pPr>
        <w:pStyle w:val="a3"/>
        <w:ind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D47B0C" w:rsidRDefault="00D47B0C" w:rsidP="00D47B0C">
      <w:pPr>
        <w:pStyle w:val="a3"/>
        <w:ind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AC0035" w:rsidRPr="00580E1F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«</w:t>
      </w:r>
      <w:r w:rsidRPr="00580E1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Игра – это огромное окно, через которое в духовный мир ребенка </w:t>
      </w:r>
    </w:p>
    <w:p w:rsidR="00AC0035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80E1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вливается живительный поток представле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ний, понятий об окружающем мире»</w:t>
      </w:r>
    </w:p>
    <w:p w:rsidR="00AC0035" w:rsidRPr="00580E1F" w:rsidRDefault="00AC0035" w:rsidP="00AC0035">
      <w:pPr>
        <w:pStyle w:val="a3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80E1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</w:p>
    <w:p w:rsidR="00AC0035" w:rsidRPr="0074598B" w:rsidRDefault="00AC0035" w:rsidP="00AC0035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4598B">
        <w:rPr>
          <w:rFonts w:ascii="Times New Roman" w:hAnsi="Times New Roman" w:cs="Times New Roman"/>
          <w:i/>
          <w:iCs/>
          <w:color w:val="auto"/>
          <w:sz w:val="24"/>
          <w:szCs w:val="24"/>
        </w:rPr>
        <w:t>Василий Сухомлинский</w:t>
      </w:r>
    </w:p>
    <w:p w:rsidR="00AC0035" w:rsidRDefault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>
      <w:pPr>
        <w:rPr>
          <w:rFonts w:ascii="Times New Roman" w:hAnsi="Times New Roman" w:cs="Times New Roman"/>
          <w:sz w:val="28"/>
          <w:szCs w:val="28"/>
        </w:rPr>
      </w:pPr>
    </w:p>
    <w:p w:rsidR="00AC0035" w:rsidRPr="00AC0035" w:rsidRDefault="00AC0035">
      <w:pPr>
        <w:rPr>
          <w:rFonts w:ascii="Times New Roman" w:hAnsi="Times New Roman" w:cs="Times New Roman"/>
          <w:sz w:val="28"/>
          <w:szCs w:val="28"/>
        </w:rPr>
      </w:pPr>
      <w:r w:rsidRPr="00AC0035">
        <w:rPr>
          <w:rFonts w:ascii="Times New Roman" w:hAnsi="Times New Roman" w:cs="Times New Roman"/>
          <w:sz w:val="28"/>
          <w:szCs w:val="28"/>
        </w:rPr>
        <w:t>В очередной раз входишь в класс. Как заинтересовать детей? Как провести урок, что бы он был интересным, познавательным, но в то же время не утомительным, ведь дети, особенно младшего школьного возраста, не обладают усидчивостью, да и склонны к быстрой утомляемости, а многие из них еще не очень хорошо адаптировались в школьной среде. Вот здесь и приходят нам на помощь игровые технологии.</w:t>
      </w:r>
    </w:p>
    <w:p w:rsidR="00AC0035" w:rsidRPr="00AC0035" w:rsidRDefault="00AC0035">
      <w:pPr>
        <w:rPr>
          <w:rFonts w:ascii="Times New Roman" w:hAnsi="Times New Roman" w:cs="Times New Roman"/>
          <w:sz w:val="28"/>
          <w:szCs w:val="28"/>
        </w:rPr>
      </w:pPr>
      <w:r w:rsidRPr="00AC0035">
        <w:rPr>
          <w:rFonts w:ascii="Times New Roman" w:hAnsi="Times New Roman" w:cs="Times New Roman"/>
          <w:sz w:val="28"/>
          <w:szCs w:val="28"/>
        </w:rPr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Занимательность условного мира игры делает положительной, эмоционально окрашенной монотонную деятельность по запоминанию, повторению, закреплению или усвоению информации. А эмоциональность игрового действия активизирует познавательную деятельность.</w:t>
      </w:r>
    </w:p>
    <w:p w:rsidR="00AC0035" w:rsidRPr="00AC0035" w:rsidRDefault="00AC0035" w:rsidP="00AC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форма психогенного поведения, т.е. внутренне присущего, имманентного личности (</w:t>
      </w:r>
      <w:r w:rsidRPr="00AC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Д.Н.Узнадзе</w:t>
      </w: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0035" w:rsidRPr="00AC0035" w:rsidRDefault="00AC0035" w:rsidP="00AC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пространство "внутренней социализации" ребенка, средство усвоения социальных установок (</w:t>
      </w:r>
      <w:r w:rsidRPr="00AC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Л.С.Выготский</w:t>
      </w: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0035" w:rsidRPr="00AC0035" w:rsidRDefault="00AC0035" w:rsidP="00AC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свобода личности в воображении, "иллюзорная реализация нереализуемых интересов" (</w:t>
      </w:r>
      <w:r w:rsidRPr="00AC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А.Н.Леонтьев</w:t>
      </w: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0035" w:rsidRPr="00AC0035" w:rsidRDefault="00AC0035" w:rsidP="00AC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включаться в игру не связана с возрастом человека, но в каждом возрасте игра имеет свои особенности.</w:t>
      </w:r>
    </w:p>
    <w:p w:rsidR="00AC0035" w:rsidRPr="00AC0035" w:rsidRDefault="00AC0035">
      <w:pPr>
        <w:rPr>
          <w:rFonts w:ascii="Times New Roman" w:hAnsi="Times New Roman" w:cs="Times New Roman"/>
          <w:sz w:val="28"/>
          <w:szCs w:val="28"/>
        </w:rPr>
      </w:pPr>
    </w:p>
    <w:p w:rsidR="00AC0035" w:rsidRPr="00AC0035" w:rsidRDefault="00AC0035" w:rsidP="00AC0035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AC0035">
        <w:rPr>
          <w:rFonts w:ascii="Times New Roman" w:hAnsi="Times New Roman" w:cs="Times New Roman"/>
          <w:sz w:val="28"/>
          <w:szCs w:val="28"/>
        </w:rPr>
        <w:t xml:space="preserve">Игровые занятия по изобразительному искусству помогают привить интерес к творчеству с помощью игры, в которой дети  учатся наблюдать, анализировать , сравнивать, выражать свои мысли, получают необходимые навыки в рисовании, но лишь в непринужденной, комфортной  обстановке. Время на таких уроках летит быстро и незаметно. В игре дети получают </w:t>
      </w:r>
      <w:r w:rsidRPr="00AC0035">
        <w:rPr>
          <w:rFonts w:ascii="Times New Roman" w:hAnsi="Times New Roman" w:cs="Times New Roman"/>
          <w:sz w:val="28"/>
          <w:szCs w:val="28"/>
        </w:rPr>
        <w:lastRenderedPageBreak/>
        <w:t xml:space="preserve">массу положительных эмоций: радость творчества, общение, сотрудничество, сопереживание, азарт, чувство победы, возможность проявить свои таланты. Такие уроки учащиеся захотят посещать вновь и  вновь, а их глаза будут излучать радость творчества. Счастье и радость в глазах детей-лучшая награда для учителя. </w:t>
      </w:r>
    </w:p>
    <w:p w:rsidR="00D47B0C" w:rsidRDefault="00AC0035" w:rsidP="00AC0035">
      <w:pPr>
        <w:rPr>
          <w:rFonts w:ascii="Times New Roman" w:hAnsi="Times New Roman" w:cs="Times New Roman"/>
          <w:sz w:val="28"/>
          <w:szCs w:val="28"/>
        </w:rPr>
      </w:pPr>
      <w:r w:rsidRPr="00AC0035">
        <w:rPr>
          <w:rFonts w:ascii="Times New Roman" w:hAnsi="Times New Roman" w:cs="Times New Roman"/>
          <w:sz w:val="28"/>
          <w:szCs w:val="28"/>
        </w:rPr>
        <w:t xml:space="preserve"> Так подарите же  детям  радость творчества, используя игровые технологии на уроках изобразительного искусства</w:t>
      </w:r>
      <w:r w:rsidR="00D47B0C">
        <w:rPr>
          <w:rFonts w:ascii="Times New Roman" w:hAnsi="Times New Roman" w:cs="Times New Roman"/>
          <w:sz w:val="28"/>
          <w:szCs w:val="28"/>
        </w:rPr>
        <w:t>.</w:t>
      </w:r>
    </w:p>
    <w:p w:rsidR="00D47B0C" w:rsidRDefault="00D47B0C" w:rsidP="00D47B0C">
      <w:pPr>
        <w:tabs>
          <w:tab w:val="left" w:pos="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B0C">
        <w:rPr>
          <w:rFonts w:ascii="Times New Roman" w:hAnsi="Times New Roman" w:cs="Times New Roman"/>
          <w:sz w:val="28"/>
          <w:szCs w:val="28"/>
        </w:rPr>
        <w:t xml:space="preserve">Тема по самообразованию за 2011-2012 учебный год: </w:t>
      </w:r>
    </w:p>
    <w:p w:rsidR="00D47B0C" w:rsidRPr="00D47B0C" w:rsidRDefault="00D47B0C" w:rsidP="00D47B0C">
      <w:pPr>
        <w:tabs>
          <w:tab w:val="left" w:pos="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0C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 на уроках ИЗО в школе».</w:t>
      </w:r>
    </w:p>
    <w:p w:rsidR="00D47B0C" w:rsidRPr="00D47B0C" w:rsidRDefault="00D47B0C" w:rsidP="00D47B0C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D47B0C" w:rsidRPr="00D47B0C" w:rsidRDefault="00D47B0C" w:rsidP="00D47B0C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D47B0C">
        <w:rPr>
          <w:rFonts w:ascii="Times New Roman" w:hAnsi="Times New Roman" w:cs="Times New Roman"/>
          <w:b/>
          <w:sz w:val="28"/>
          <w:szCs w:val="28"/>
        </w:rPr>
        <w:t>Цель</w:t>
      </w:r>
      <w:r w:rsidRPr="00D47B0C">
        <w:rPr>
          <w:rFonts w:ascii="Times New Roman" w:hAnsi="Times New Roman" w:cs="Times New Roman"/>
          <w:sz w:val="28"/>
          <w:szCs w:val="28"/>
        </w:rPr>
        <w:t>: Снизить утомляемость учащихся на уроке. С помощью игровых моментов сделать обучение более доступным и комфортным.</w:t>
      </w:r>
    </w:p>
    <w:p w:rsidR="00D47B0C" w:rsidRPr="00D47B0C" w:rsidRDefault="00D47B0C" w:rsidP="00D47B0C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D47B0C" w:rsidRPr="00D47B0C" w:rsidRDefault="00D47B0C" w:rsidP="00D47B0C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D47B0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7B0C">
        <w:rPr>
          <w:rFonts w:ascii="Times New Roman" w:hAnsi="Times New Roman" w:cs="Times New Roman"/>
          <w:sz w:val="28"/>
          <w:szCs w:val="28"/>
        </w:rPr>
        <w:t xml:space="preserve"> изучить методическую литературу по данной теме, обобщить информацию из собственного опыта работы, разработать ряд пособий для проведения занятий и применить полученные знания на уроках изобразительного искусства.</w:t>
      </w:r>
    </w:p>
    <w:p w:rsidR="00D47B0C" w:rsidRPr="00D47B0C" w:rsidRDefault="00D47B0C" w:rsidP="00D47B0C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D47B0C" w:rsidRPr="00D47B0C" w:rsidRDefault="00D47B0C" w:rsidP="00D47B0C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 w:rsidRPr="00D47B0C">
        <w:rPr>
          <w:rFonts w:ascii="Times New Roman" w:hAnsi="Times New Roman" w:cs="Times New Roman"/>
          <w:b/>
          <w:sz w:val="28"/>
          <w:szCs w:val="28"/>
        </w:rPr>
        <w:t>Обоснование выбора темы:</w:t>
      </w:r>
      <w:r w:rsidRPr="00D47B0C">
        <w:rPr>
          <w:rFonts w:ascii="Times New Roman" w:hAnsi="Times New Roman" w:cs="Times New Roman"/>
          <w:sz w:val="28"/>
          <w:szCs w:val="28"/>
        </w:rPr>
        <w:t xml:space="preserve"> для учащихся  особенно младших классов характерна быстрая утомляемость, многие из детей обладают рассеянным вниманием, плохо адаптировались к новой школьной среде. Использование игровых моментов на уроках позволит создать более благоприятную атмосферу на уроке, повысит интерес учащихся к творчеству.</w:t>
      </w: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AC0035" w:rsidRDefault="00D47B0C" w:rsidP="00AC00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2.</w:t>
      </w:r>
      <w:r w:rsidR="00AC0035" w:rsidRPr="00AC0035">
        <w:rPr>
          <w:rFonts w:ascii="Times New Roman" w:hAnsi="Times New Roman" w:cs="Times New Roman"/>
          <w:b/>
          <w:sz w:val="44"/>
          <w:szCs w:val="44"/>
        </w:rPr>
        <w:t>Теоретическая часть</w:t>
      </w:r>
    </w:p>
    <w:p w:rsidR="00AC0035" w:rsidRPr="00AC0035" w:rsidRDefault="00AC0035" w:rsidP="00AC003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0035" w:rsidRDefault="00D47B0C" w:rsidP="00AC0035">
      <w:pPr>
        <w:pStyle w:val="a5"/>
        <w:spacing w:line="1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AC0035">
        <w:rPr>
          <w:rFonts w:ascii="Times New Roman" w:hAnsi="Times New Roman" w:cs="Times New Roman"/>
          <w:b/>
          <w:sz w:val="28"/>
          <w:szCs w:val="28"/>
        </w:rPr>
        <w:t>Общая характеристика игровых технологий.</w:t>
      </w:r>
    </w:p>
    <w:p w:rsidR="00AC0035" w:rsidRPr="0074598B" w:rsidRDefault="00AC0035" w:rsidP="00AC0035">
      <w:pPr>
        <w:pStyle w:val="a5"/>
        <w:spacing w:line="1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C0035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Игра наряду с трудом и учением — один из основных видов деятельности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bCs/>
          <w:sz w:val="28"/>
          <w:szCs w:val="28"/>
        </w:rPr>
        <w:t>Игра</w:t>
      </w:r>
      <w:r w:rsidRPr="0074598B">
        <w:rPr>
          <w:rFonts w:ascii="Times New Roman" w:hAnsi="Times New Roman" w:cs="Times New Roman"/>
          <w:sz w:val="28"/>
          <w:szCs w:val="28"/>
        </w:rPr>
        <w:t xml:space="preserve"> — это вид деятельности в ситуациях,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В человеческой практике игровая деятельность выполняет </w:t>
      </w:r>
      <w:r w:rsidRPr="0074598B">
        <w:rPr>
          <w:rFonts w:ascii="Times New Roman" w:hAnsi="Times New Roman" w:cs="Times New Roman"/>
          <w:bCs/>
          <w:iCs/>
          <w:sz w:val="28"/>
          <w:szCs w:val="28"/>
        </w:rPr>
        <w:t xml:space="preserve">следующие </w:t>
      </w:r>
      <w:r w:rsidRPr="0074598B">
        <w:rPr>
          <w:rFonts w:ascii="Times New Roman" w:hAnsi="Times New Roman" w:cs="Times New Roman"/>
          <w:bCs/>
          <w:iCs/>
          <w:sz w:val="28"/>
          <w:szCs w:val="28"/>
          <w:u w:val="single"/>
        </w:rPr>
        <w:t>функции</w:t>
      </w:r>
      <w:r w:rsidRPr="0074598B">
        <w:rPr>
          <w:rFonts w:ascii="Times New Roman" w:hAnsi="Times New Roman" w:cs="Times New Roman"/>
          <w:sz w:val="28"/>
          <w:szCs w:val="28"/>
        </w:rPr>
        <w:t>: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развлекательную</w:t>
      </w:r>
      <w:r w:rsidRPr="0074598B">
        <w:rPr>
          <w:rFonts w:ascii="Times New Roman" w:hAnsi="Times New Roman" w:cs="Times New Roman"/>
          <w:sz w:val="28"/>
          <w:szCs w:val="28"/>
        </w:rPr>
        <w:t>: это основная функция игры — развлечь, доставить удовольствие, воодушевить, пробудить интерес;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коммуникативную</w:t>
      </w:r>
      <w:r w:rsidRPr="0074598B">
        <w:rPr>
          <w:rFonts w:ascii="Times New Roman" w:hAnsi="Times New Roman" w:cs="Times New Roman"/>
          <w:sz w:val="28"/>
          <w:szCs w:val="28"/>
        </w:rPr>
        <w:t>: освоение диалектики общения;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самореализации</w:t>
      </w:r>
      <w:r w:rsidRPr="0074598B">
        <w:rPr>
          <w:rFonts w:ascii="Times New Roman" w:hAnsi="Times New Roman" w:cs="Times New Roman"/>
          <w:sz w:val="28"/>
          <w:szCs w:val="28"/>
        </w:rPr>
        <w:t xml:space="preserve"> в игре как в полигоне человеческой практики;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игротерапевтическую</w:t>
      </w:r>
      <w:r w:rsidRPr="0074598B">
        <w:rPr>
          <w:rFonts w:ascii="Times New Roman" w:hAnsi="Times New Roman" w:cs="Times New Roman"/>
          <w:sz w:val="28"/>
          <w:szCs w:val="28"/>
        </w:rPr>
        <w:t xml:space="preserve">: преодоление различных трудностей, возникающих в других видах жизнедеятельности; 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диагностическую</w:t>
      </w:r>
      <w:r w:rsidRPr="0074598B">
        <w:rPr>
          <w:rFonts w:ascii="Times New Roman" w:hAnsi="Times New Roman" w:cs="Times New Roman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AC0035" w:rsidRPr="0074598B" w:rsidRDefault="00AC0035" w:rsidP="00AC0035">
      <w:pPr>
        <w:pStyle w:val="a3"/>
        <w:spacing w:line="2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коррекции</w:t>
      </w:r>
      <w:r w:rsidRPr="0074598B">
        <w:rPr>
          <w:rFonts w:ascii="Times New Roman" w:hAnsi="Times New Roman" w:cs="Times New Roman"/>
          <w:sz w:val="28"/>
          <w:szCs w:val="28"/>
        </w:rPr>
        <w:t>: внесение позитивных изменений в структуру личностных показаний;</w:t>
      </w:r>
    </w:p>
    <w:p w:rsidR="00AC0035" w:rsidRPr="0074598B" w:rsidRDefault="00AC0035" w:rsidP="00AC0035">
      <w:pPr>
        <w:pStyle w:val="a3"/>
        <w:spacing w:line="2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межнациональной коммуникации</w:t>
      </w:r>
      <w:r w:rsidRPr="0074598B">
        <w:rPr>
          <w:rFonts w:ascii="Times New Roman" w:hAnsi="Times New Roman" w:cs="Times New Roman"/>
          <w:sz w:val="28"/>
          <w:szCs w:val="28"/>
        </w:rPr>
        <w:t>: усвоение единых для всех людей социально-культурных ценностей;</w:t>
      </w:r>
    </w:p>
    <w:p w:rsidR="00AC0035" w:rsidRDefault="00AC0035" w:rsidP="00AC0035">
      <w:pPr>
        <w:pStyle w:val="a3"/>
        <w:spacing w:line="24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социализации</w:t>
      </w:r>
      <w:r w:rsidRPr="0074598B">
        <w:rPr>
          <w:rFonts w:ascii="Times New Roman" w:hAnsi="Times New Roman" w:cs="Times New Roman"/>
          <w:sz w:val="28"/>
          <w:szCs w:val="28"/>
        </w:rPr>
        <w:t>: включение в систему общественных отношений, усвоение норм человеческого общения.</w:t>
      </w:r>
    </w:p>
    <w:p w:rsidR="00AC0035" w:rsidRPr="0074598B" w:rsidRDefault="00AC0035" w:rsidP="00AC0035">
      <w:pPr>
        <w:pStyle w:val="a3"/>
        <w:spacing w:line="242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Большинству игр присуще четыре главные </w:t>
      </w:r>
      <w:r w:rsidRPr="0074598B">
        <w:rPr>
          <w:rFonts w:ascii="Times New Roman" w:hAnsi="Times New Roman" w:cs="Times New Roman"/>
          <w:bCs/>
          <w:iCs/>
          <w:sz w:val="28"/>
          <w:szCs w:val="28"/>
          <w:u w:val="single"/>
        </w:rPr>
        <w:t>черты</w:t>
      </w:r>
      <w:r w:rsidRPr="0074598B">
        <w:rPr>
          <w:rFonts w:ascii="Times New Roman" w:hAnsi="Times New Roman" w:cs="Times New Roman"/>
          <w:sz w:val="28"/>
          <w:szCs w:val="28"/>
        </w:rPr>
        <w:t xml:space="preserve"> (по С. А. Шмакову):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свободная</w:t>
      </w:r>
      <w:r w:rsidRPr="0074598B">
        <w:rPr>
          <w:rFonts w:ascii="Times New Roman" w:hAnsi="Times New Roman" w:cs="Times New Roman"/>
          <w:sz w:val="28"/>
          <w:szCs w:val="28"/>
        </w:rPr>
        <w:t xml:space="preserve"> развивающая </w:t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деятельность</w:t>
      </w:r>
      <w:r w:rsidRPr="0074598B">
        <w:rPr>
          <w:rFonts w:ascii="Times New Roman" w:hAnsi="Times New Roman" w:cs="Times New Roman"/>
          <w:sz w:val="28"/>
          <w:szCs w:val="28"/>
        </w:rPr>
        <w:t>, принимаемая лишь по желанию ребенка, ради удовольствия от самого процесса деятельности, а не только от результата;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творческая</w:t>
      </w:r>
      <w:r w:rsidRPr="0074598B">
        <w:rPr>
          <w:rFonts w:ascii="Times New Roman" w:hAnsi="Times New Roman" w:cs="Times New Roman"/>
          <w:sz w:val="28"/>
          <w:szCs w:val="28"/>
        </w:rPr>
        <w:t>, в значительной мере импровизационная, очень активная по характеру этой деятельности;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эмоциональная приподнятость</w:t>
      </w:r>
      <w:r w:rsidRPr="0074598B">
        <w:rPr>
          <w:rFonts w:ascii="Times New Roman" w:hAnsi="Times New Roman" w:cs="Times New Roman"/>
          <w:sz w:val="28"/>
          <w:szCs w:val="28"/>
        </w:rPr>
        <w:t xml:space="preserve"> деятельности, соперничество, состязательность, конкуренция и т. п.;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наличие</w:t>
      </w:r>
      <w:r w:rsidRPr="0074598B">
        <w:rPr>
          <w:rFonts w:ascii="Times New Roman" w:hAnsi="Times New Roman" w:cs="Times New Roman"/>
          <w:sz w:val="28"/>
          <w:szCs w:val="28"/>
        </w:rPr>
        <w:t xml:space="preserve"> прямых и косвенных </w:t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правил</w:t>
      </w:r>
      <w:r w:rsidRPr="0074598B">
        <w:rPr>
          <w:rFonts w:ascii="Times New Roman" w:hAnsi="Times New Roman" w:cs="Times New Roman"/>
          <w:sz w:val="28"/>
          <w:szCs w:val="28"/>
        </w:rPr>
        <w:t>, отражающих содержание игры, логическую и временную последовательность ее развития.</w:t>
      </w:r>
    </w:p>
    <w:p w:rsidR="00AC0035" w:rsidRPr="0074598B" w:rsidRDefault="00AC0035" w:rsidP="00AC0035">
      <w:pPr>
        <w:pStyle w:val="a3"/>
        <w:spacing w:line="80" w:lineRule="atLeast"/>
        <w:rPr>
          <w:rFonts w:ascii="Times New Roman" w:hAnsi="Times New Roman" w:cs="Times New Roman"/>
          <w:sz w:val="28"/>
          <w:szCs w:val="28"/>
        </w:rPr>
      </w:pP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В структуру игры как деятельности органично включаются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возможностью выбора и </w:t>
      </w:r>
      <w:r w:rsidRPr="0074598B">
        <w:rPr>
          <w:rFonts w:ascii="Times New Roman" w:hAnsi="Times New Roman" w:cs="Times New Roman"/>
          <w:sz w:val="28"/>
          <w:szCs w:val="28"/>
        </w:rPr>
        <w:lastRenderedPageBreak/>
        <w:t>элементами соревновательности, удовлетворения потребности в самоутверждении и самореализации.</w:t>
      </w: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В </w:t>
      </w:r>
      <w:r w:rsidRPr="00745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структуру </w:t>
      </w:r>
      <w:r w:rsidRPr="0074598B">
        <w:rPr>
          <w:rFonts w:ascii="Times New Roman" w:hAnsi="Times New Roman" w:cs="Times New Roman"/>
          <w:sz w:val="28"/>
          <w:szCs w:val="28"/>
        </w:rPr>
        <w:t>игры как процесса входят: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роли</w:t>
      </w:r>
      <w:r w:rsidRPr="0074598B">
        <w:rPr>
          <w:rFonts w:ascii="Times New Roman" w:hAnsi="Times New Roman" w:cs="Times New Roman"/>
          <w:sz w:val="28"/>
          <w:szCs w:val="28"/>
        </w:rPr>
        <w:t>, взятые на себя играющими;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игровые </w:t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действия</w:t>
      </w:r>
      <w:r w:rsidRPr="0074598B">
        <w:rPr>
          <w:rFonts w:ascii="Times New Roman" w:hAnsi="Times New Roman" w:cs="Times New Roman"/>
          <w:sz w:val="28"/>
          <w:szCs w:val="28"/>
        </w:rPr>
        <w:t xml:space="preserve"> как средство реализации этих ролей;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игровое </w:t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употребление предметов</w:t>
      </w:r>
      <w:r w:rsidRPr="0074598B">
        <w:rPr>
          <w:rFonts w:ascii="Times New Roman" w:hAnsi="Times New Roman" w:cs="Times New Roman"/>
          <w:sz w:val="28"/>
          <w:szCs w:val="28"/>
        </w:rPr>
        <w:t>, т. е. замещение вещей игровыми, условными;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реальные </w:t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отношения</w:t>
      </w:r>
      <w:r w:rsidRPr="0074598B">
        <w:rPr>
          <w:rFonts w:ascii="Times New Roman" w:hAnsi="Times New Roman" w:cs="Times New Roman"/>
          <w:sz w:val="28"/>
          <w:szCs w:val="28"/>
        </w:rPr>
        <w:t xml:space="preserve"> между играющими;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сюжет</w:t>
      </w:r>
      <w:r w:rsidRPr="0074598B">
        <w:rPr>
          <w:rFonts w:ascii="Times New Roman" w:hAnsi="Times New Roman" w:cs="Times New Roman"/>
          <w:sz w:val="28"/>
          <w:szCs w:val="28"/>
        </w:rPr>
        <w:t xml:space="preserve"> (содержание) — область действительности, условно воспроизводимая в игре.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Значение игры невозможно исчерпать и оценить креативно-развлекательными возможностями.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Игру как метод </w:t>
      </w:r>
      <w:r w:rsidRPr="0074598B">
        <w:rPr>
          <w:rFonts w:ascii="Times New Roman" w:hAnsi="Times New Roman" w:cs="Times New Roman"/>
          <w:i/>
          <w:iCs/>
          <w:sz w:val="28"/>
          <w:szCs w:val="28"/>
        </w:rPr>
        <w:t>обучения</w:t>
      </w:r>
      <w:r w:rsidRPr="0074598B">
        <w:rPr>
          <w:rFonts w:ascii="Times New Roman" w:hAnsi="Times New Roman" w:cs="Times New Roman"/>
          <w:sz w:val="28"/>
          <w:szCs w:val="28"/>
        </w:rPr>
        <w:t>, передачи опыта старших поколений младшим люди использовали с давних времен. Широкое применение игра находит в народной педагогике. В современной школе игровая деятельность используется в следующих случаях: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в качестве самостоятельной технологии для освоения комплекса понятий, темы и даже раздела учебного предмета;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как элемент более обширных технологий;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в качестве одного из методов проведения урока (занятия) или его части (введения, объяснения, закрепления, упражнения, контроля);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как технология проведения внеурочной работы по предмету.</w:t>
      </w:r>
    </w:p>
    <w:p w:rsidR="00AC0035" w:rsidRPr="0074598B" w:rsidRDefault="00AC0035" w:rsidP="00AC0035">
      <w:pPr>
        <w:pStyle w:val="a3"/>
        <w:spacing w:line="80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</w:t>
      </w:r>
      <w:r w:rsidRPr="00B75060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педагогических игр</w:t>
      </w:r>
      <w:r w:rsidRPr="0074598B">
        <w:rPr>
          <w:rFonts w:ascii="Times New Roman" w:hAnsi="Times New Roman" w:cs="Times New Roman"/>
          <w:sz w:val="28"/>
          <w:szCs w:val="28"/>
        </w:rPr>
        <w:t>. В отличие от игр вообще, педагогическая игра обладает существенными признаками: четко поставленной целью обучения и соответствующими ей педагогическими результатами, которые характеризуются учебно-познавательной направленностью.</w:t>
      </w:r>
    </w:p>
    <w:p w:rsidR="00AC0035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Игровые ситуации на уроках выступают как средство побуждения, стимулирования школьников к учебной деятельности.</w:t>
      </w:r>
    </w:p>
    <w:p w:rsidR="00AC0035" w:rsidRPr="0074598B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ситуаций в урочной форме происходит по таким основным направлениям: </w:t>
      </w:r>
    </w:p>
    <w:p w:rsidR="00AC0035" w:rsidRPr="0074598B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дидактическая цель перед учащимися ставится в форме игровой задачи; </w:t>
      </w:r>
    </w:p>
    <w:p w:rsidR="00AC0035" w:rsidRPr="0074598B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учебная деятельность подчиняется правилам игры; </w:t>
      </w:r>
    </w:p>
    <w:p w:rsidR="00AC0035" w:rsidRPr="0074598B" w:rsidRDefault="00AC0035" w:rsidP="00AC0035">
      <w:pPr>
        <w:pStyle w:val="a3"/>
        <w:spacing w:line="24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учебный материал используется в качестве ее средства; 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 xml:space="preserve">в учебную деятельность вводится элемент соревнования, который переводит дидактическую задачу в игровую; </w:t>
      </w: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успешное выполнение дидактического задания связывается с игровым результатом.</w:t>
      </w:r>
    </w:p>
    <w:p w:rsidR="00AC0035" w:rsidRPr="0074598B" w:rsidRDefault="00AC0035" w:rsidP="00AC003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Следует разделять игры по </w:t>
      </w:r>
      <w:r w:rsidRPr="00E602AC">
        <w:rPr>
          <w:rFonts w:ascii="Times New Roman" w:hAnsi="Times New Roman" w:cs="Times New Roman"/>
          <w:bCs/>
          <w:iCs/>
          <w:sz w:val="28"/>
          <w:szCs w:val="28"/>
          <w:u w:val="single"/>
        </w:rPr>
        <w:t>виду деятельности</w:t>
      </w:r>
      <w:r w:rsidRPr="0074598B">
        <w:rPr>
          <w:rFonts w:ascii="Times New Roman" w:hAnsi="Times New Roman" w:cs="Times New Roman"/>
          <w:sz w:val="28"/>
          <w:szCs w:val="28"/>
        </w:rPr>
        <w:t>: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физические</w:t>
      </w:r>
      <w:r w:rsidRPr="0074598B">
        <w:rPr>
          <w:rFonts w:ascii="Times New Roman" w:hAnsi="Times New Roman" w:cs="Times New Roman"/>
          <w:sz w:val="28"/>
          <w:szCs w:val="28"/>
        </w:rPr>
        <w:t xml:space="preserve"> (двигательные);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интеллектуальные</w:t>
      </w:r>
      <w:r w:rsidRPr="0074598B">
        <w:rPr>
          <w:rFonts w:ascii="Times New Roman" w:hAnsi="Times New Roman" w:cs="Times New Roman"/>
          <w:sz w:val="28"/>
          <w:szCs w:val="28"/>
        </w:rPr>
        <w:t xml:space="preserve"> (умственные);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трудовые</w:t>
      </w:r>
      <w:r w:rsidRPr="0074598B">
        <w:rPr>
          <w:rFonts w:ascii="Times New Roman" w:hAnsi="Times New Roman" w:cs="Times New Roman"/>
          <w:sz w:val="28"/>
          <w:szCs w:val="28"/>
        </w:rPr>
        <w:t>;</w:t>
      </w: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социально-педагогические</w:t>
      </w:r>
      <w:r w:rsidRPr="0074598B">
        <w:rPr>
          <w:rFonts w:ascii="Times New Roman" w:hAnsi="Times New Roman" w:cs="Times New Roman"/>
          <w:sz w:val="28"/>
          <w:szCs w:val="28"/>
        </w:rPr>
        <w:t>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602AC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характеру педагогического процесса</w:t>
      </w:r>
      <w:r w:rsidRPr="0074598B">
        <w:rPr>
          <w:rFonts w:ascii="Times New Roman" w:hAnsi="Times New Roman" w:cs="Times New Roman"/>
          <w:sz w:val="28"/>
          <w:szCs w:val="28"/>
        </w:rPr>
        <w:t xml:space="preserve"> выделяют следующие группы игр: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обучающие, тренировочные, контролирующие и обобщающие</w:t>
      </w:r>
      <w:r w:rsidRPr="0074598B">
        <w:rPr>
          <w:rFonts w:ascii="Times New Roman" w:hAnsi="Times New Roman" w:cs="Times New Roman"/>
          <w:sz w:val="28"/>
          <w:szCs w:val="28"/>
        </w:rPr>
        <w:t>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познавательные, воспитательные, развивающие</w:t>
      </w:r>
      <w:r w:rsidRPr="0074598B">
        <w:rPr>
          <w:rFonts w:ascii="Times New Roman" w:hAnsi="Times New Roman" w:cs="Times New Roman"/>
          <w:sz w:val="28"/>
          <w:szCs w:val="28"/>
        </w:rPr>
        <w:t>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репродуктивные, продуктивные, творческие</w:t>
      </w:r>
      <w:r w:rsidRPr="0074598B">
        <w:rPr>
          <w:rFonts w:ascii="Times New Roman" w:hAnsi="Times New Roman" w:cs="Times New Roman"/>
          <w:sz w:val="28"/>
          <w:szCs w:val="28"/>
        </w:rPr>
        <w:t>;</w:t>
      </w: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E602AC">
        <w:rPr>
          <w:rFonts w:ascii="Times New Roman" w:hAnsi="Times New Roman" w:cs="Times New Roman"/>
          <w:i/>
          <w:sz w:val="28"/>
          <w:szCs w:val="28"/>
        </w:rPr>
        <w:t>коммуникативные, диагностические, профориентационные, психотерапевтические</w:t>
      </w:r>
      <w:r w:rsidRPr="0074598B">
        <w:rPr>
          <w:rFonts w:ascii="Times New Roman" w:hAnsi="Times New Roman" w:cs="Times New Roman"/>
          <w:sz w:val="28"/>
          <w:szCs w:val="28"/>
        </w:rPr>
        <w:t>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E602AC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Обширна типология педагогических игр по характеру игровой методики. Важнейшие из применяемых типов: </w:t>
      </w:r>
      <w:r w:rsidRPr="00E602AC">
        <w:rPr>
          <w:rFonts w:ascii="Times New Roman" w:hAnsi="Times New Roman" w:cs="Times New Roman"/>
          <w:i/>
          <w:sz w:val="28"/>
          <w:szCs w:val="28"/>
        </w:rPr>
        <w:t>предметные, сюжетные, ролевые, деловые, имитационные, игры-драматизации.</w:t>
      </w:r>
    </w:p>
    <w:p w:rsidR="00AC0035" w:rsidRPr="0074598B" w:rsidRDefault="00AC0035" w:rsidP="00AC0035">
      <w:pPr>
        <w:pStyle w:val="a3"/>
        <w:spacing w:line="264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E602AC" w:rsidRDefault="00D47B0C" w:rsidP="00AC0035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2.2.</w:t>
      </w:r>
      <w:r w:rsidR="00AC0035" w:rsidRPr="00E602AC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AC0035">
        <w:rPr>
          <w:rFonts w:ascii="Times New Roman" w:hAnsi="Times New Roman" w:cs="Times New Roman"/>
          <w:i/>
          <w:sz w:val="28"/>
          <w:szCs w:val="28"/>
        </w:rPr>
        <w:t>педагога</w:t>
      </w:r>
      <w:r w:rsidR="00AC0035" w:rsidRPr="00E602AC">
        <w:rPr>
          <w:rFonts w:ascii="Times New Roman" w:hAnsi="Times New Roman" w:cs="Times New Roman"/>
          <w:i/>
          <w:sz w:val="28"/>
          <w:szCs w:val="28"/>
        </w:rPr>
        <w:t xml:space="preserve"> в проведении игр и упражнений на уроках</w:t>
      </w:r>
    </w:p>
    <w:p w:rsidR="00AC0035" w:rsidRPr="0074598B" w:rsidRDefault="00AC0035" w:rsidP="00AC0035">
      <w:pPr>
        <w:pStyle w:val="a3"/>
        <w:spacing w:line="100" w:lineRule="atLeast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74598B">
        <w:rPr>
          <w:rFonts w:ascii="Times New Roman" w:hAnsi="Times New Roman" w:cs="Times New Roman"/>
          <w:sz w:val="28"/>
          <w:szCs w:val="28"/>
        </w:rPr>
        <w:t>, проводящий игру, должен уделить внимание тем ученикам, у которых что-то не получается, рекомендовать им приемы и упражнения для тренировки нужных качеств, объяснять правила проведения игры.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Поскольку дети могут вносить свои коррективы в уже имеющиеся правила игры, учителю следует поддерживать их инициативу и творческий подход.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При проведении игры важно обеспечить положение, при котором соревнующиеся будут равны по силам и находиться в равных условиях. Необходимо создать такую обстановку, которая предопределит правильное отношение к игре со стороны детей.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Позиция взрослого в игре всегда должна быть активной. Роль арбитра, посредника, члена жюри позволяет давать оценки, характеризовать поведение учеников. Учитель может принимать участие в игре, превращая ее в воспитательный фактор, что способствует гармонизации отношений «учитель — ученик». Это основная функция игровой позиции педагога, способствующей созданию творческой атмосферы. Игровая позиция учителя представляет собой своеобразный стиль отношений между взрослыми и детьми.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Учитель с помощью игры может выявить психоэмоциональное состояние ученика, дифференцировать задачу урока, учитывая творческую индивидуальность ребенка, его мироощущение, понимание окружающей </w:t>
      </w:r>
      <w:r w:rsidRPr="0074598B">
        <w:rPr>
          <w:rFonts w:ascii="Times New Roman" w:hAnsi="Times New Roman" w:cs="Times New Roman"/>
          <w:sz w:val="28"/>
          <w:szCs w:val="28"/>
        </w:rPr>
        <w:lastRenderedPageBreak/>
        <w:t>действительности, тяготение к тому или иному стилю изобразительного искусства, виду материала.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Более гибкому учебному процессу способствует определение психоэмоционального состояния как класса, так и отдельного ученика (в начале и в конце урока) с помощью особых приемов (например, в виде работы с цветовыми карточками).</w:t>
      </w:r>
    </w:p>
    <w:p w:rsidR="00AC0035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Организуя сюжетные игры, педагог имеет возможность влиять на реальные взаимоотношения в игровой группе через их игровые взаимоотношения путем продуманного распределения ролей.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8F6647" w:rsidRDefault="00AC0035" w:rsidP="00AC0035">
      <w:pPr>
        <w:pStyle w:val="a3"/>
        <w:spacing w:line="24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6647">
        <w:rPr>
          <w:rFonts w:ascii="Times New Roman" w:hAnsi="Times New Roman" w:cs="Times New Roman"/>
          <w:bCs/>
          <w:sz w:val="28"/>
          <w:szCs w:val="28"/>
          <w:u w:val="single"/>
        </w:rPr>
        <w:t>Основные функции игровой позиции педагога: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гуманизация взаимоотношений педагога с детьми;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повышение творческого потенциала коллективной деятельности;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экономия нервных затрат педагогов и школьников;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  <w:t>обеспечение гибкого поведения учителя.</w:t>
      </w:r>
    </w:p>
    <w:p w:rsidR="00AC0035" w:rsidRPr="0074598B" w:rsidRDefault="00AC0035" w:rsidP="00AC003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C0035" w:rsidRPr="008F6647" w:rsidRDefault="00D47B0C" w:rsidP="00AC0035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2.3.</w:t>
      </w:r>
      <w:r w:rsidR="00AC0035" w:rsidRPr="008F6647">
        <w:rPr>
          <w:rFonts w:ascii="Times New Roman" w:hAnsi="Times New Roman" w:cs="Times New Roman"/>
          <w:i/>
          <w:sz w:val="28"/>
          <w:szCs w:val="28"/>
        </w:rPr>
        <w:t>Игра как средство самовоспитания</w:t>
      </w:r>
    </w:p>
    <w:p w:rsidR="00AC0035" w:rsidRPr="0074598B" w:rsidRDefault="00AC0035" w:rsidP="00AC0035">
      <w:pPr>
        <w:pStyle w:val="a3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F6647">
        <w:rPr>
          <w:rFonts w:ascii="Times New Roman" w:hAnsi="Times New Roman" w:cs="Times New Roman"/>
          <w:bCs/>
          <w:sz w:val="28"/>
          <w:szCs w:val="28"/>
        </w:rPr>
        <w:t>Игра</w:t>
      </w:r>
      <w:r w:rsidRPr="008F6647">
        <w:rPr>
          <w:rFonts w:ascii="Times New Roman" w:hAnsi="Times New Roman" w:cs="Times New Roman"/>
          <w:sz w:val="28"/>
          <w:szCs w:val="28"/>
        </w:rPr>
        <w:t xml:space="preserve"> — это путь к познанию своих возможностей. Самопроверка всегда</w:t>
      </w:r>
      <w:r w:rsidRPr="0074598B">
        <w:rPr>
          <w:rFonts w:ascii="Times New Roman" w:hAnsi="Times New Roman" w:cs="Times New Roman"/>
          <w:sz w:val="28"/>
          <w:szCs w:val="28"/>
        </w:rPr>
        <w:t xml:space="preserve"> побуждает к самосовершенствованию. Поэтому детские игры — важное средство самовоспитания. В них переход от воспитания к самовоспитанию, к свободной, по внутреннему побуждению, сознательной работе над формированием воли, характера, положительных привычек. Приобретению необходимых умений происходит естественно и незаметно. Этот переход обеспечивается игровым интересом. Ни в какой другой деятельности ребенок не проявляет столько настойчивости, неутомимости, целеустремленности. Детям нравится сам процесс игры, для них — это работа, требующая усилий. Они преодолевают в игре серьезные трудности, тренируя свои силы, ловкость, развивая способности и ум. Игра закрепляет у детей полезные умения и привычки.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Игры дополняют учебный процесс, способствуют развитию важнейших психических свойств, необходимых для трудовой деятельности и творчества. Большинство игр построено на самопроверке своих возможностей, на стимулировании их развития. Это важное психолого-педагогическое средство развития и воспитания.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8F6647" w:rsidRDefault="00D47B0C" w:rsidP="00AC0035">
      <w:pPr>
        <w:pStyle w:val="a3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AC0035" w:rsidRPr="008F6647">
        <w:rPr>
          <w:rFonts w:ascii="Times New Roman" w:hAnsi="Times New Roman" w:cs="Times New Roman"/>
          <w:b/>
          <w:i/>
          <w:sz w:val="28"/>
          <w:szCs w:val="28"/>
        </w:rPr>
        <w:t>Целевая ориентация игр</w:t>
      </w:r>
    </w:p>
    <w:p w:rsidR="00AC0035" w:rsidRPr="0074598B" w:rsidRDefault="00AC0035" w:rsidP="00AC0035">
      <w:pPr>
        <w:pStyle w:val="a3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bCs/>
          <w:i/>
          <w:sz w:val="28"/>
          <w:szCs w:val="28"/>
        </w:rPr>
        <w:t>Дидактические:</w:t>
      </w:r>
      <w:r w:rsidRPr="0074598B">
        <w:rPr>
          <w:rFonts w:ascii="Times New Roman" w:hAnsi="Times New Roman" w:cs="Times New Roman"/>
          <w:sz w:val="28"/>
          <w:szCs w:val="28"/>
        </w:rPr>
        <w:t xml:space="preserve"> расширение кругозора, познавательная деятельность, применение ЗУН в практической деятельности, формирование определенных умений и навыков, необходимых в практической деятельности; развитие общеучебных умений и навыков; развитие трудовых навыков.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bCs/>
          <w:i/>
          <w:sz w:val="28"/>
          <w:szCs w:val="28"/>
        </w:rPr>
        <w:t>Воспитывающие:</w:t>
      </w:r>
      <w:r w:rsidRPr="0074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самостоятельности, воли; формирование определенных подходов, позиций, нравственных, эстетических и </w:t>
      </w:r>
      <w:r w:rsidRPr="0074598B">
        <w:rPr>
          <w:rFonts w:ascii="Times New Roman" w:hAnsi="Times New Roman" w:cs="Times New Roman"/>
          <w:sz w:val="28"/>
          <w:szCs w:val="28"/>
        </w:rPr>
        <w:lastRenderedPageBreak/>
        <w:t>мировоззренческих установок; воспитание сотрудничества, коллективизма, общительности, комуникативности.</w:t>
      </w:r>
    </w:p>
    <w:p w:rsidR="00AC0035" w:rsidRPr="0074598B" w:rsidRDefault="00AC0035" w:rsidP="00AC0035">
      <w:pPr>
        <w:pStyle w:val="a3"/>
        <w:spacing w:line="242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  <w:r w:rsidRPr="0074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sz w:val="28"/>
          <w:szCs w:val="28"/>
        </w:rPr>
        <w:t>развитие внимания, памяти, речи, мышления, воображения, фантазии, творческих способностей, эмпатии, рефлексии, умения сравнивать, сопоставлять, находить аналогии, оптимальное решение; развитие мотивации учебной деятельности.</w:t>
      </w:r>
    </w:p>
    <w:p w:rsidR="00AC0035" w:rsidRPr="0074598B" w:rsidRDefault="00AC0035" w:rsidP="00AC0035">
      <w:pPr>
        <w:pStyle w:val="a3"/>
        <w:spacing w:line="242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bCs/>
          <w:i/>
          <w:sz w:val="28"/>
          <w:szCs w:val="28"/>
        </w:rPr>
        <w:t>Социализирующие:</w:t>
      </w:r>
      <w:r w:rsidRPr="0074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sz w:val="28"/>
          <w:szCs w:val="28"/>
        </w:rPr>
        <w:t>приобщение к нормам и ценностям общества; адаптация к условиям среды; стрессовый контроль, самореализация; обучение общению; психотерапия.</w:t>
      </w:r>
    </w:p>
    <w:p w:rsidR="00AC0035" w:rsidRPr="0074598B" w:rsidRDefault="00AC0035" w:rsidP="00AC0035">
      <w:pPr>
        <w:pStyle w:val="a3"/>
        <w:spacing w:line="264" w:lineRule="atLeast"/>
        <w:rPr>
          <w:rFonts w:ascii="Times New Roman" w:hAnsi="Times New Roman" w:cs="Times New Roman"/>
          <w:sz w:val="28"/>
          <w:szCs w:val="28"/>
        </w:rPr>
      </w:pPr>
    </w:p>
    <w:p w:rsidR="00AC0035" w:rsidRDefault="00D47B0C" w:rsidP="00AC0035">
      <w:pPr>
        <w:pStyle w:val="a3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</w:t>
      </w:r>
      <w:r w:rsidR="00AC0035" w:rsidRPr="008F6647">
        <w:rPr>
          <w:rFonts w:ascii="Times New Roman" w:hAnsi="Times New Roman" w:cs="Times New Roman"/>
          <w:b/>
          <w:i/>
          <w:sz w:val="28"/>
          <w:szCs w:val="28"/>
        </w:rPr>
        <w:t>Игры и упражнения на уроках изобразительного искусства</w:t>
      </w:r>
    </w:p>
    <w:p w:rsidR="00AC0035" w:rsidRPr="008F6647" w:rsidRDefault="00AC0035" w:rsidP="00AC0035">
      <w:pPr>
        <w:pStyle w:val="a3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Преподавание изобразительного искусства невозможно без использования на уроке различного рода игровых ситуаций и упражнений, с помощью которых учитель формирует у школьников конкретные умения и навыки. Четко ограниченная учебная задача задания позволяет педагогу точно и объективно оценить качество усвоения учащимися материала.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Для поддержания продуктивной работоспособности детей на протяжении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Pr="0074598B">
        <w:rPr>
          <w:rFonts w:ascii="Times New Roman" w:hAnsi="Times New Roman" w:cs="Times New Roman"/>
          <w:sz w:val="28"/>
          <w:szCs w:val="28"/>
        </w:rPr>
        <w:t xml:space="preserve"> следует вводить в их деятельность различные познавательные ситуации, игры-занятия, так как усвоение предмета облегчается, если при этом задействованы разные анализаторы.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Чередование в течение урока всех видов деятельности дает возможность более рационально использовать учебное время, повышать интенсивность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4598B">
        <w:rPr>
          <w:rFonts w:ascii="Times New Roman" w:hAnsi="Times New Roman" w:cs="Times New Roman"/>
          <w:sz w:val="28"/>
          <w:szCs w:val="28"/>
        </w:rPr>
        <w:t>, обеспечивать непрерывное усвоение нового и закрепление пройденного материала.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Дидактические упражнения и игровые моменты, включенные в систему педагогических ситуаций, вызывают у детей особый интерес к познанию окружающего мира, что положительно сказывается на их продуктивно-изобразительной деятельности и отношении к занятиям.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Дидактические упражнения и игровые ситуации желательно использовать на тех уроках, где осмысление материала вызывает затруднения. Исследования показали, что во время игровых ситуаций острота зрения у ребенка значительно возрастает.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Игры, игровые моменты, элементы сказочности служат психологическим стимулятором нервно-психологической деятельности, потенциальных способностей восприятия. Л. С. Выготский очень тонко заметил, что «в игре ребенок всегда выше своего обычного поведения; он в игре как бы выше на голову самого себя».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Включение игровых моментов на уроках позволяет корректировать психологическое состояние учащихся. Дети воспринимают психотерапевтические моменты как игру, а у учителя есть возможность своевременно менять содержание и характер заданий в зависимости от обстановки.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Значительное место в системе учебных ситуаций занимают упражнения.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lastRenderedPageBreak/>
        <w:t>В ходе выполнения упражнений абстрактного характера возникающие образы конкретизируются и находят индивидуальное воплощение в определенной теме. В сочетании с конкретным заданием упражнения развивают у детей сложную мыслительную деятельность, в которой анализ и синтез как два психологических процесса выступают во взаимосвязи и единстве.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Степень самостоятельности учащихся зависит от характера упражнения. Зрительный диктант требует повторения за учителем каждого действия, у всех при этом должен получиться одинаковый результат. Быстрые наброски с натуры или короткие живописные упражнения представляют собой творческую работу.</w:t>
      </w: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Содержание упражнений охватывает все основные учебные темы, а характер — предполагает варианты решения, т. е. возможность творческого выбора в рамках конкретной учебной задачи.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F6647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форме</w:t>
      </w:r>
      <w:r w:rsidRPr="00745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sz w:val="28"/>
          <w:szCs w:val="28"/>
        </w:rPr>
        <w:t>упражнения могут быть: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i/>
          <w:sz w:val="28"/>
          <w:szCs w:val="28"/>
        </w:rPr>
        <w:t>изобразительными</w:t>
      </w:r>
      <w:r w:rsidRPr="0074598B">
        <w:rPr>
          <w:rFonts w:ascii="Times New Roman" w:hAnsi="Times New Roman" w:cs="Times New Roman"/>
          <w:sz w:val="28"/>
          <w:szCs w:val="28"/>
        </w:rPr>
        <w:t xml:space="preserve"> (рисунок, живопись, </w:t>
      </w:r>
      <w:r>
        <w:rPr>
          <w:rFonts w:ascii="Times New Roman" w:hAnsi="Times New Roman" w:cs="Times New Roman"/>
          <w:sz w:val="28"/>
          <w:szCs w:val="28"/>
        </w:rPr>
        <w:t>ДПИ</w:t>
      </w:r>
      <w:r w:rsidRPr="0074598B">
        <w:rPr>
          <w:rFonts w:ascii="Times New Roman" w:hAnsi="Times New Roman" w:cs="Times New Roman"/>
          <w:sz w:val="28"/>
          <w:szCs w:val="28"/>
        </w:rPr>
        <w:t>);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i/>
          <w:sz w:val="28"/>
          <w:szCs w:val="28"/>
        </w:rPr>
        <w:t>устными</w:t>
      </w:r>
      <w:r w:rsidRPr="0074598B">
        <w:rPr>
          <w:rFonts w:ascii="Times New Roman" w:hAnsi="Times New Roman" w:cs="Times New Roman"/>
          <w:sz w:val="28"/>
          <w:szCs w:val="28"/>
        </w:rPr>
        <w:t xml:space="preserve"> (ответы по теоретическим вопросам);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8F6647">
        <w:rPr>
          <w:rFonts w:ascii="Times New Roman" w:hAnsi="Times New Roman" w:cs="Times New Roman"/>
          <w:i/>
          <w:sz w:val="28"/>
          <w:szCs w:val="28"/>
        </w:rPr>
        <w:t>письменными</w:t>
      </w:r>
      <w:r w:rsidRPr="0074598B">
        <w:rPr>
          <w:rFonts w:ascii="Times New Roman" w:hAnsi="Times New Roman" w:cs="Times New Roman"/>
          <w:sz w:val="28"/>
          <w:szCs w:val="28"/>
        </w:rPr>
        <w:t xml:space="preserve"> (анализ произведений искусства).</w:t>
      </w:r>
    </w:p>
    <w:p w:rsidR="00AC0035" w:rsidRPr="0074598B" w:rsidRDefault="00AC0035" w:rsidP="00AC0035">
      <w:pPr>
        <w:pStyle w:val="a3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Упражнения могут носить характер зрительного диктанта. Ученики копируют действия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74598B">
        <w:rPr>
          <w:rFonts w:ascii="Times New Roman" w:hAnsi="Times New Roman" w:cs="Times New Roman"/>
          <w:sz w:val="28"/>
          <w:szCs w:val="28"/>
        </w:rPr>
        <w:t xml:space="preserve">. Ценность этого вида упражнений заключается не столько в результатах, сколько в самом процессе. Выполняя действия «под диктант»,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4598B">
        <w:rPr>
          <w:rFonts w:ascii="Times New Roman" w:hAnsi="Times New Roman" w:cs="Times New Roman"/>
          <w:sz w:val="28"/>
          <w:szCs w:val="28"/>
        </w:rPr>
        <w:t xml:space="preserve"> перенимают правильные, профессиональные приемы работы. При этом вырабатываются наблюдательность, аккуратность, улучшаются темп и ритм работы класса.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Зрительный диктант может применяться во всех видах работы: в рисовании, лепке, </w:t>
      </w:r>
      <w:r>
        <w:rPr>
          <w:rFonts w:ascii="Times New Roman" w:hAnsi="Times New Roman" w:cs="Times New Roman"/>
          <w:sz w:val="28"/>
          <w:szCs w:val="28"/>
        </w:rPr>
        <w:t>аппликации и др</w:t>
      </w:r>
      <w:r w:rsidRPr="0074598B">
        <w:rPr>
          <w:rFonts w:ascii="Times New Roman" w:hAnsi="Times New Roman" w:cs="Times New Roman"/>
          <w:sz w:val="28"/>
          <w:szCs w:val="28"/>
        </w:rPr>
        <w:t>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Целесообразно проводить упражнения с использованием печатной основы: дорисовывание, закрашивание, расписывание готовых изображений, вырезанных из бумаги силуэтов. Готовая основа позволяет четко выделить учебную задачу и решить ее в кратчайший срок.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При ознакомлении с цветом учащимся можно предложить упражнения на передачу цветом определенного настроения, что способствует осознанию содержательного, выразительного аспекта цвета.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При решении пространственных задач готовая основа помогает передать ощущение зрительной глубины на листе. Это задание целесообразно выполнить после изучения способов передачи глубины пространства. Можно предложить учащимся найти ошибки в композициях.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Понятие о декоративной композиции закрепляется с помощью упражнения, которое выполняется коллективно и имеет целью создание фриза для украшения класса.</w:t>
      </w:r>
    </w:p>
    <w:p w:rsidR="00AC0035" w:rsidRPr="0074598B" w:rsidRDefault="00AC0035" w:rsidP="00AC003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Упражнения отвлеченного характера развивают мыслительную деятельность.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lastRenderedPageBreak/>
        <w:t>С подобными упражнениями ученики справляются за короткий срок (3—15 минут). Таким образом, готовая печатная основа служит вспомогательным средством для решения конкретных учебных задач и выработки навыков по всем учебным темам, а также средством повышения интереса учащихся к изобразительной деятельности.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Использование игр в изобразительной деятельности обусловлено своеобразными связями игры и художественного творчества. Игра предшествует творчеству, способствует ему.</w:t>
      </w:r>
    </w:p>
    <w:p w:rsidR="00AC0035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Игрой начинается изучение новой темы или закрепляются знания, умения и навыки по пройденному материалу. Игры-занятия лучше проводить в форме соревнований между командами. Обязательным условием игры является подведение итогов.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 xml:space="preserve">На уроках изобразительного искусства игры решают одну или несколько задач. Можно выделить следующие </w:t>
      </w:r>
      <w:r w:rsidRPr="00C6012A">
        <w:rPr>
          <w:rFonts w:ascii="Times New Roman" w:hAnsi="Times New Roman" w:cs="Times New Roman"/>
          <w:bCs/>
          <w:iCs/>
          <w:sz w:val="28"/>
          <w:szCs w:val="28"/>
          <w:u w:val="single"/>
        </w:rPr>
        <w:t>группы игр</w:t>
      </w:r>
      <w:r w:rsidRPr="0074598B">
        <w:rPr>
          <w:rFonts w:ascii="Times New Roman" w:hAnsi="Times New Roman" w:cs="Times New Roman"/>
          <w:sz w:val="28"/>
          <w:szCs w:val="28"/>
        </w:rPr>
        <w:t>:</w:t>
      </w:r>
    </w:p>
    <w:p w:rsidR="00AC0035" w:rsidRPr="00C6012A" w:rsidRDefault="00AC0035" w:rsidP="00AC00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98B">
        <w:rPr>
          <w:rFonts w:ascii="Times New Roman" w:hAnsi="Times New Roman" w:cs="Times New Roman"/>
          <w:sz w:val="28"/>
          <w:szCs w:val="28"/>
        </w:rPr>
        <w:tab/>
      </w:r>
      <w:r w:rsidRPr="00C6012A">
        <w:rPr>
          <w:rFonts w:ascii="Times New Roman" w:hAnsi="Times New Roman" w:cs="Times New Roman"/>
          <w:i/>
          <w:sz w:val="28"/>
          <w:szCs w:val="28"/>
        </w:rPr>
        <w:t>внимание;</w:t>
      </w:r>
    </w:p>
    <w:p w:rsidR="00AC0035" w:rsidRPr="00C6012A" w:rsidRDefault="00AC0035" w:rsidP="00AC00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012A">
        <w:rPr>
          <w:rFonts w:ascii="Times New Roman" w:hAnsi="Times New Roman" w:cs="Times New Roman"/>
          <w:i/>
          <w:sz w:val="28"/>
          <w:szCs w:val="28"/>
        </w:rPr>
        <w:t>-</w:t>
      </w:r>
      <w:r w:rsidRPr="00C6012A">
        <w:rPr>
          <w:rFonts w:ascii="Times New Roman" w:hAnsi="Times New Roman" w:cs="Times New Roman"/>
          <w:i/>
          <w:sz w:val="28"/>
          <w:szCs w:val="28"/>
        </w:rPr>
        <w:tab/>
        <w:t>развивающие глазомер;</w:t>
      </w:r>
    </w:p>
    <w:p w:rsidR="00AC0035" w:rsidRPr="00C6012A" w:rsidRDefault="00AC0035" w:rsidP="00AC00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012A">
        <w:rPr>
          <w:rFonts w:ascii="Times New Roman" w:hAnsi="Times New Roman" w:cs="Times New Roman"/>
          <w:i/>
          <w:sz w:val="28"/>
          <w:szCs w:val="28"/>
        </w:rPr>
        <w:t>-</w:t>
      </w:r>
      <w:r w:rsidRPr="00C6012A">
        <w:rPr>
          <w:rFonts w:ascii="Times New Roman" w:hAnsi="Times New Roman" w:cs="Times New Roman"/>
          <w:i/>
          <w:sz w:val="28"/>
          <w:szCs w:val="28"/>
        </w:rPr>
        <w:tab/>
        <w:t>тренирующие наблюдательность;</w:t>
      </w:r>
    </w:p>
    <w:p w:rsidR="00AC0035" w:rsidRPr="00C6012A" w:rsidRDefault="00AC0035" w:rsidP="00AC00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012A">
        <w:rPr>
          <w:rFonts w:ascii="Times New Roman" w:hAnsi="Times New Roman" w:cs="Times New Roman"/>
          <w:i/>
          <w:sz w:val="28"/>
          <w:szCs w:val="28"/>
        </w:rPr>
        <w:t>-</w:t>
      </w:r>
      <w:r w:rsidRPr="00C6012A">
        <w:rPr>
          <w:rFonts w:ascii="Times New Roman" w:hAnsi="Times New Roman" w:cs="Times New Roman"/>
          <w:i/>
          <w:sz w:val="28"/>
          <w:szCs w:val="28"/>
        </w:rPr>
        <w:tab/>
        <w:t>развивающие творческие способности;</w:t>
      </w:r>
    </w:p>
    <w:p w:rsidR="00AC0035" w:rsidRPr="00C6012A" w:rsidRDefault="00AC0035" w:rsidP="00AC003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012A">
        <w:rPr>
          <w:rFonts w:ascii="Times New Roman" w:hAnsi="Times New Roman" w:cs="Times New Roman"/>
          <w:i/>
          <w:sz w:val="28"/>
          <w:szCs w:val="28"/>
        </w:rPr>
        <w:t>-</w:t>
      </w:r>
      <w:r w:rsidRPr="00C6012A">
        <w:rPr>
          <w:rFonts w:ascii="Times New Roman" w:hAnsi="Times New Roman" w:cs="Times New Roman"/>
          <w:i/>
          <w:sz w:val="28"/>
          <w:szCs w:val="28"/>
        </w:rPr>
        <w:tab/>
        <w:t>воздействующие на эмоции и чувства;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12A">
        <w:rPr>
          <w:rFonts w:ascii="Times New Roman" w:hAnsi="Times New Roman" w:cs="Times New Roman"/>
          <w:i/>
          <w:sz w:val="28"/>
          <w:szCs w:val="28"/>
        </w:rPr>
        <w:t>-</w:t>
      </w:r>
      <w:r w:rsidRPr="00C6012A">
        <w:rPr>
          <w:rFonts w:ascii="Times New Roman" w:hAnsi="Times New Roman" w:cs="Times New Roman"/>
          <w:i/>
          <w:sz w:val="28"/>
          <w:szCs w:val="28"/>
        </w:rPr>
        <w:tab/>
        <w:t>раскрывающие личностные возможности ребенка</w:t>
      </w:r>
      <w:r w:rsidRPr="0074598B">
        <w:rPr>
          <w:rFonts w:ascii="Times New Roman" w:hAnsi="Times New Roman" w:cs="Times New Roman"/>
          <w:sz w:val="28"/>
          <w:szCs w:val="28"/>
        </w:rPr>
        <w:t>.</w:t>
      </w:r>
    </w:p>
    <w:p w:rsidR="00AC0035" w:rsidRPr="0074598B" w:rsidRDefault="00AC0035" w:rsidP="00A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8B">
        <w:rPr>
          <w:rFonts w:ascii="Times New Roman" w:hAnsi="Times New Roman" w:cs="Times New Roman"/>
          <w:sz w:val="28"/>
          <w:szCs w:val="28"/>
        </w:rPr>
        <w:t>Большинство игр переводят ребенка из позиции объекта воспитания и обучения в позицию субъекта деятельности, в позицию творца.</w:t>
      </w:r>
    </w:p>
    <w:p w:rsidR="00AC0035" w:rsidRDefault="00AC0035" w:rsidP="00AC0035">
      <w:pPr>
        <w:rPr>
          <w:rFonts w:ascii="Times New Roman" w:hAnsi="Times New Roman" w:cs="Times New Roman"/>
          <w:sz w:val="28"/>
          <w:szCs w:val="28"/>
        </w:rPr>
      </w:pPr>
    </w:p>
    <w:p w:rsidR="00EF3917" w:rsidRDefault="00EF3917" w:rsidP="00AC0035">
      <w:pPr>
        <w:rPr>
          <w:rFonts w:ascii="Times New Roman" w:hAnsi="Times New Roman" w:cs="Times New Roman"/>
          <w:sz w:val="28"/>
          <w:szCs w:val="28"/>
        </w:rPr>
      </w:pPr>
    </w:p>
    <w:p w:rsidR="00EF3917" w:rsidRDefault="00EF3917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D47B0C" w:rsidRDefault="00D47B0C" w:rsidP="00AC0035">
      <w:pPr>
        <w:rPr>
          <w:rFonts w:ascii="Times New Roman" w:hAnsi="Times New Roman" w:cs="Times New Roman"/>
          <w:sz w:val="28"/>
          <w:szCs w:val="28"/>
        </w:rPr>
      </w:pPr>
    </w:p>
    <w:p w:rsidR="00EF3917" w:rsidRDefault="00D47B0C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</w:t>
      </w:r>
      <w:r w:rsidR="00EF3917" w:rsidRPr="00EF3917">
        <w:rPr>
          <w:rFonts w:ascii="Times New Roman" w:hAnsi="Times New Roman" w:cs="Times New Roman"/>
          <w:b/>
          <w:sz w:val="40"/>
          <w:szCs w:val="40"/>
        </w:rPr>
        <w:t>Практическая часть</w:t>
      </w:r>
    </w:p>
    <w:p w:rsidR="00EF3917" w:rsidRPr="00C6012A" w:rsidRDefault="00EF3917" w:rsidP="00EF3917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6012A">
        <w:rPr>
          <w:rFonts w:ascii="Times New Roman" w:hAnsi="Times New Roman" w:cs="Times New Roman"/>
          <w:b w:val="0"/>
          <w:sz w:val="28"/>
          <w:szCs w:val="28"/>
          <w:u w:val="single"/>
        </w:rPr>
        <w:t>I. Игры и упражнения на выполнение изображений из готовых фигур геометрической и произвольной формы</w:t>
      </w:r>
    </w:p>
    <w:p w:rsidR="00EF3917" w:rsidRPr="0074598B" w:rsidRDefault="00EF3917" w:rsidP="00EF3917">
      <w:pPr>
        <w:pStyle w:val="a3"/>
        <w:spacing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Данные игры и упражнения способствуют пониманию конструктивных особенностей формы предметов, формируют умение сопоставлять, находить оптимальные решения, развивают мышление, внимание, воображение.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C6012A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012A">
        <w:rPr>
          <w:rFonts w:ascii="Times New Roman" w:hAnsi="Times New Roman" w:cs="Times New Roman"/>
          <w:bCs/>
          <w:i/>
          <w:color w:val="auto"/>
          <w:sz w:val="28"/>
          <w:szCs w:val="28"/>
        </w:rPr>
        <w:t>1. Составьте изображения отдельных предметов из геометрических фигур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Используя изображенные на доске геометрические фигуры, учащиеся в альбомах рисуют предметы (как вариант этого упражнения — индивидуальные задания каждому ученику).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C6012A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012A">
        <w:rPr>
          <w:rFonts w:ascii="Times New Roman" w:hAnsi="Times New Roman" w:cs="Times New Roman"/>
          <w:bCs/>
          <w:i/>
          <w:color w:val="auto"/>
          <w:sz w:val="28"/>
          <w:szCs w:val="28"/>
        </w:rPr>
        <w:t>2. Составьте композиции из готовых силуэтов «Чья композиция лучше?»</w:t>
      </w:r>
    </w:p>
    <w:p w:rsidR="00EF3917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Из готовых силуэтов составьте натюрморт. Игра может проводиться в виде соревнования двух (трех) команд. Работа ведется на магнитной доске. Игра развивает композиционное мышление, умение находить оптимальные решения. </w:t>
      </w:r>
    </w:p>
    <w:p w:rsidR="00EF3917" w:rsidRPr="0074598B" w:rsidRDefault="00EF3917" w:rsidP="00EF3917">
      <w:pPr>
        <w:pStyle w:val="a3"/>
        <w:spacing w:line="40" w:lineRule="atLeast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C6012A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012A">
        <w:rPr>
          <w:rFonts w:ascii="Times New Roman" w:hAnsi="Times New Roman" w:cs="Times New Roman"/>
          <w:bCs/>
          <w:i/>
          <w:color w:val="auto"/>
          <w:sz w:val="28"/>
          <w:szCs w:val="28"/>
        </w:rPr>
        <w:t>3. Игра-головоломка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Составьте из геометрических фигур изображения животных. Задание носит творческий характер.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C6012A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012A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4. Дополните изображение. 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чащиеся получают два одинаковых изображения. Варианты задания: дополнить изображения самому или поменяться с соседом по парте одним экземпляром изображения и дополнить его. Упражнение помогает развитию творческого воображения.</w:t>
      </w:r>
    </w:p>
    <w:p w:rsidR="00EF3917" w:rsidRDefault="00EF3917" w:rsidP="00EF3917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EF3917" w:rsidRPr="00C6012A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6012A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5. Назовите предметы, похожие на геометрические тела. 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Упражнение на логическое мышление.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Рисование с натуры предметов простой формы (шар, куб).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Выполнение натюрморта с натуры (химическая посуда)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6. Составьте из готовых геометрических фигур народный орнамент.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Упражнение на закрепление знаний об особенностях </w:t>
      </w:r>
      <w:r>
        <w:rPr>
          <w:rFonts w:ascii="Times New Roman" w:hAnsi="Times New Roman" w:cs="Times New Roman"/>
          <w:color w:val="auto"/>
          <w:sz w:val="28"/>
          <w:szCs w:val="28"/>
        </w:rPr>
        <w:t>народного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орнамента.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Эстетическое восприятие действительности. Поэтизация природы, всего мироздания в целом в </w:t>
      </w:r>
      <w:r>
        <w:rPr>
          <w:rFonts w:ascii="Times New Roman" w:hAnsi="Times New Roman" w:cs="Times New Roman"/>
          <w:color w:val="auto"/>
          <w:sz w:val="28"/>
          <w:szCs w:val="28"/>
        </w:rPr>
        <w:t>русском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национальном искусстве.</w:t>
      </w:r>
    </w:p>
    <w:p w:rsidR="00EF3917" w:rsidRPr="00935BCE" w:rsidRDefault="00EF3917" w:rsidP="00EF3917">
      <w:pPr>
        <w:pStyle w:val="a3"/>
        <w:spacing w:line="40" w:lineRule="atLeast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7. Выполните аппликацию, состоящую из деталей разного цвета, но одинаковой формы. Дайте название работе. </w:t>
      </w: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Развивает умение компоновать. Способствует развитию чувства формообразования в плоском изображении. В дальнейшем это упражнение может быть использовано для выполнения заданий в технике разрезной мозаики.</w:t>
      </w:r>
    </w:p>
    <w:p w:rsidR="00EF3917" w:rsidRDefault="00EF3917" w:rsidP="00EF391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F3917" w:rsidRPr="00935BCE" w:rsidRDefault="00EF3917" w:rsidP="00EF3917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35BCE">
        <w:rPr>
          <w:rFonts w:ascii="Times New Roman" w:hAnsi="Times New Roman" w:cs="Times New Roman"/>
          <w:b w:val="0"/>
          <w:sz w:val="28"/>
          <w:szCs w:val="28"/>
          <w:u w:val="single"/>
        </w:rPr>
        <w:t>II. Игры и упражнения по цветоведению</w:t>
      </w:r>
    </w:p>
    <w:p w:rsidR="00EF3917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Данные игры и упражнения способствуют развитию осмысленного восприятия цвета, различительных, аналитико-синтетических способностей и культуры восприятия ребенка; имеют обучающий, тренировочный, контролирующий характер. </w:t>
      </w:r>
    </w:p>
    <w:p w:rsidR="00EF3917" w:rsidRPr="0074598B" w:rsidRDefault="00EF3917" w:rsidP="00EF3917">
      <w:pPr>
        <w:pStyle w:val="a3"/>
        <w:spacing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1. Составьте пары (контрастные цвета, сближенные цвета). </w:t>
      </w:r>
    </w:p>
    <w:p w:rsidR="00EF3917" w:rsidRPr="0074598B" w:rsidRDefault="00EF3917" w:rsidP="00EF3917">
      <w:pPr>
        <w:pStyle w:val="a3"/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Учащиеся работают с готовыми геометрическими фигурами различных цветов. По просьбе учителя ученики поднимают составленные пары. Это упражнение помогает усвоению основных понятий.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2. Назовите основные, дополнительные, производные цвета.</w:t>
      </w:r>
    </w:p>
    <w:p w:rsidR="00EF3917" w:rsidRPr="0074598B" w:rsidRDefault="00EF3917" w:rsidP="00EF3917">
      <w:pPr>
        <w:pStyle w:val="a3"/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Ответами служат поднятые геометрические фигуры нужного цвета. Работу можно проводить фронтально, командами.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3. Холодные и теплые цвета. </w:t>
      </w:r>
    </w:p>
    <w:p w:rsidR="00EF3917" w:rsidRPr="0074598B" w:rsidRDefault="00EF3917" w:rsidP="00EF3917">
      <w:pPr>
        <w:pStyle w:val="a3"/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Учащиеся делятся на две группы. Одной группе нужно выбрать цвета для оформления царства Снежной королевы, а второй — для оперения Жар-птицы. Упражнение на определение цвета и его выразительного аспекта. 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4. Игра-соревнование «Кто больше?».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На полосках бумаги учащиеся делают первый мазок краской любого цвета, затем в этот цвет добавляют чуть-чуть белил и выполняют следующий мазок и т. д. Побеждает тот, кто сделает больше накрасок различной светлоты. Игра на закрепление понятий о разбеливании цвета.</w:t>
      </w:r>
    </w:p>
    <w:p w:rsidR="00EF3917" w:rsidRPr="0074598B" w:rsidRDefault="00EF3917" w:rsidP="00EF3917">
      <w:pPr>
        <w:pStyle w:val="a3"/>
        <w:spacing w:line="160" w:lineRule="atLeas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935BCE" w:rsidRDefault="00EF3917" w:rsidP="00EF3917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35BCE">
        <w:rPr>
          <w:rFonts w:ascii="Times New Roman" w:hAnsi="Times New Roman" w:cs="Times New Roman"/>
          <w:b w:val="0"/>
          <w:sz w:val="28"/>
          <w:szCs w:val="28"/>
          <w:u w:val="single"/>
        </w:rPr>
        <w:t>III. Игры и упражнения, способствующие усвоению новых терминов, понятий</w:t>
      </w:r>
    </w:p>
    <w:p w:rsidR="00EF3917" w:rsidRPr="0074598B" w:rsidRDefault="00EF3917" w:rsidP="00EF3917">
      <w:pPr>
        <w:pStyle w:val="1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1. Продолжите цепочку слов. 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Такое упражнение можно проводить в начале урока. Учащиеся должны продолжить перечень, классификацию. Например: архитектура, стиль, романский, готика, арка...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2. Объясните значение слова.</w:t>
      </w:r>
    </w:p>
    <w:p w:rsidR="00EF3917" w:rsidRPr="00935BCE" w:rsidRDefault="00EF3917" w:rsidP="00EF3917">
      <w:pPr>
        <w:pStyle w:val="a3"/>
        <w:spacing w:line="238" w:lineRule="atLeas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Например: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ритм — это…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дизайн — это…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Задания для повторения.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3.</w:t>
      </w:r>
      <w:r w:rsidRPr="00935BC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Сгруппируйте слова по жанрам (видам).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На доске написаны различные понятия, термины, названия, которые необходимо объединить в смысловые группы.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4. Вычеркните лишнее слово. </w:t>
      </w: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Упражнение носит характер упражнение № 3, т. е. обобщающий, контролирующий. Оценка устных ответов.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48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5. Блиц-контроль (вопрос — ответ).</w:t>
      </w:r>
    </w:p>
    <w:p w:rsidR="00EF3917" w:rsidRPr="0074598B" w:rsidRDefault="00EF3917" w:rsidP="00EF3917">
      <w:pPr>
        <w:pStyle w:val="a3"/>
        <w:spacing w:line="24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блиц-контроля можно использовать «волшебный куб». На столе учителя куб, грани которого окрашены в разные цвета. На доске таблица, в которой каждому цвету грани куба соответствуют названия видов изобразительного искусства: архитектура, скульптура, живопись, графика, ДПИ, дизайн. Ведущий поворачивает куб одной из граней к классу, а учащиеся должны поднять карточку с изображением нужного объекта. Можно использовать разные варианты задания. 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A73FCC" w:rsidRDefault="00EF3917" w:rsidP="00EF3917">
      <w:pPr>
        <w:pStyle w:val="a3"/>
        <w:spacing w:line="248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73FCC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6. Диагностическое упражнение «Вспомни слово». </w:t>
      </w:r>
    </w:p>
    <w:p w:rsidR="00EF3917" w:rsidRPr="0074598B" w:rsidRDefault="00EF3917" w:rsidP="00EF3917">
      <w:pPr>
        <w:pStyle w:val="a3"/>
        <w:spacing w:line="24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Задание постепенно усложняется. Такое упражнение можно использовать в начале урока.</w:t>
      </w:r>
    </w:p>
    <w:p w:rsidR="00EF3917" w:rsidRPr="0074598B" w:rsidRDefault="00EF3917" w:rsidP="00EF3917">
      <w:pPr>
        <w:pStyle w:val="a3"/>
        <w:spacing w:line="248" w:lineRule="atLeas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Например: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г_ашь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(гуашь),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гр_ф_ка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(графика),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к_р_м_ка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(керамика) и т. д.</w:t>
      </w:r>
    </w:p>
    <w:p w:rsidR="00EF3917" w:rsidRPr="0074598B" w:rsidRDefault="00EF3917" w:rsidP="00EF3917">
      <w:pPr>
        <w:pStyle w:val="a3"/>
        <w:spacing w:line="16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935BCE" w:rsidRDefault="00EF3917" w:rsidP="00EF3917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35BCE">
        <w:rPr>
          <w:rFonts w:ascii="Times New Roman" w:hAnsi="Times New Roman" w:cs="Times New Roman"/>
          <w:b w:val="0"/>
          <w:sz w:val="28"/>
          <w:szCs w:val="28"/>
          <w:u w:val="single"/>
        </w:rPr>
        <w:t>IV. Игры и упражнения для развития восприятия произведений искусства</w:t>
      </w:r>
    </w:p>
    <w:p w:rsidR="00EF3917" w:rsidRPr="0074598B" w:rsidRDefault="00EF3917" w:rsidP="00EF3917">
      <w:pPr>
        <w:pStyle w:val="a3"/>
        <w:spacing w:line="8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48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1. Подберите прилагательные, характеризующие произведение искусства (репродукция или слайд).</w:t>
      </w:r>
    </w:p>
    <w:p w:rsidR="00EF3917" w:rsidRPr="0074598B" w:rsidRDefault="00EF3917" w:rsidP="00EF3917">
      <w:pPr>
        <w:pStyle w:val="a3"/>
        <w:spacing w:line="24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Побеждает тот из учащихся, который подберет большее количество. Это упражнение развивает способность переводить зрительный образ в словесный.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38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2. Сравните впечатления </w:t>
      </w:r>
    </w:p>
    <w:p w:rsidR="00EF3917" w:rsidRPr="0074598B" w:rsidRDefault="00EF3917" w:rsidP="00EF3917">
      <w:pPr>
        <w:pStyle w:val="a3"/>
        <w:spacing w:line="23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Учащиеся сравнивают два произведения искусства. При выполнении этого упражнения развивается культура восприятия произведений искусства, речь учащихся. 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3. «Войдите» в картину (представьте себя на месте героя произведения искусства).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Игра развивает фантазию ребенка, речь, носит творческий характер.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935BCE" w:rsidRDefault="00EF3917" w:rsidP="00EF3917">
      <w:pPr>
        <w:pStyle w:val="a3"/>
        <w:spacing w:line="236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5BCE">
        <w:rPr>
          <w:rFonts w:ascii="Times New Roman" w:hAnsi="Times New Roman" w:cs="Times New Roman"/>
          <w:bCs/>
          <w:i/>
          <w:color w:val="auto"/>
          <w:sz w:val="28"/>
          <w:szCs w:val="28"/>
        </w:rPr>
        <w:t>4. Подберите музыкальный фрагмент или стихи к произведению искусства.</w:t>
      </w: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Такие эстетические ситуации способствуют развитию образного мышления учащихся на основе единства изобразительных и выразительных средств искусства. Например, на доске расположены репродукции зимних пейзажей: К. Юон. «Конец зимы. Полдень»; И. Грабарь. «Февральская лазурь»; И. Шишкин. «На севере диком…», «Зима»; Г. Нисский. «Подмосковье. Февраль»; Л. Щемелев «Зима (Раков)».</w:t>
      </w:r>
    </w:p>
    <w:p w:rsidR="00EF3917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Учащиеся должны подобрать к отрывку стихотворения соответствующую репродукцию с изображением зимнего пейзажа, объяснить свой выбор.</w:t>
      </w:r>
    </w:p>
    <w:p w:rsidR="00EF3917" w:rsidRPr="00935BCE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Заготовила зима</w:t>
      </w:r>
      <w:r w:rsidRPr="00935BC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Зорям — алые чернила,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Краски для всех сама.</w:t>
      </w:r>
      <w:r w:rsidRPr="00935BC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Всем деревьям — чистые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Полю — лу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шие белила,</w:t>
      </w:r>
      <w:r w:rsidRPr="00935BC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Блестки серебристые.</w:t>
      </w:r>
    </w:p>
    <w:p w:rsidR="00EF3917" w:rsidRPr="0074598B" w:rsidRDefault="00EF3917" w:rsidP="00EF3917">
      <w:pPr>
        <w:pStyle w:val="a3"/>
        <w:ind w:left="2154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В. Фетисов</w:t>
      </w:r>
    </w:p>
    <w:p w:rsidR="00EF3917" w:rsidRDefault="00EF3917" w:rsidP="00EF3917">
      <w:pPr>
        <w:pStyle w:val="a3"/>
        <w:spacing w:line="80" w:lineRule="atLeast"/>
        <w:ind w:left="28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spacing w:line="80" w:lineRule="atLeast"/>
        <w:ind w:left="28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Чародейкою зимою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Околдован лес стоит,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Неподвижною, немою,</w:t>
      </w:r>
    </w:p>
    <w:p w:rsidR="00EF3917" w:rsidRPr="005E148F" w:rsidRDefault="00EF3917" w:rsidP="00EF3917">
      <w:pPr>
        <w:pStyle w:val="a3"/>
        <w:ind w:left="28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И под снежной бахромою,</w:t>
      </w:r>
      <w:r w:rsidRPr="005E14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Чудной жизнью он блестит.</w:t>
      </w:r>
    </w:p>
    <w:p w:rsidR="00EF3917" w:rsidRPr="0074598B" w:rsidRDefault="00EF3917" w:rsidP="00EF3917">
      <w:pPr>
        <w:pStyle w:val="a3"/>
        <w:ind w:left="2154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Ф. Тютчев</w:t>
      </w:r>
    </w:p>
    <w:p w:rsidR="00EF3917" w:rsidRDefault="00EF3917" w:rsidP="00EF3917">
      <w:pPr>
        <w:pStyle w:val="a3"/>
        <w:spacing w:line="80" w:lineRule="atLeast"/>
        <w:ind w:left="28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spacing w:line="80" w:lineRule="atLeast"/>
        <w:ind w:left="28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 голубыми небесами,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Великолепными коврами,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Блестя на солнце, снег лежит.</w:t>
      </w:r>
    </w:p>
    <w:p w:rsidR="00EF3917" w:rsidRPr="0074598B" w:rsidRDefault="00EF3917" w:rsidP="00EF3917">
      <w:pPr>
        <w:pStyle w:val="a3"/>
        <w:ind w:left="2154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А. Пушкин</w:t>
      </w:r>
    </w:p>
    <w:p w:rsidR="00EF3917" w:rsidRDefault="00EF3917" w:rsidP="00EF3917">
      <w:pPr>
        <w:pStyle w:val="a3"/>
        <w:spacing w:line="80" w:lineRule="atLeast"/>
        <w:ind w:left="28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spacing w:line="80" w:lineRule="atLeast"/>
        <w:ind w:left="283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В январе, в январе</w:t>
      </w:r>
      <w:r w:rsidRPr="005E14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  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Солнце в небе голубом.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Много снегу на дворе.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нашем доме топят печки.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Снег на крыше, на крылечке,</w:t>
      </w:r>
      <w:r w:rsidRPr="005E14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небо дым идет столбом.</w:t>
      </w:r>
    </w:p>
    <w:p w:rsidR="00EF3917" w:rsidRDefault="00EF3917" w:rsidP="00EF3917">
      <w:pPr>
        <w:pStyle w:val="a3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                                                                          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С. Маршак</w:t>
      </w:r>
    </w:p>
    <w:p w:rsidR="00EF3917" w:rsidRDefault="00EF3917" w:rsidP="00EF3917">
      <w:pPr>
        <w:pStyle w:val="a3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Заколдован невидимкой,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Дремлет лес под сказку сна.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Словно белою косынкой</w:t>
      </w:r>
    </w:p>
    <w:p w:rsidR="00EF3917" w:rsidRPr="0074598B" w:rsidRDefault="00EF3917" w:rsidP="00EF3917">
      <w:pPr>
        <w:pStyle w:val="a3"/>
        <w:ind w:left="28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Подвязалася сосна.</w:t>
      </w:r>
    </w:p>
    <w:p w:rsidR="00EF3917" w:rsidRPr="0074598B" w:rsidRDefault="00EF3917" w:rsidP="00EF3917">
      <w:pPr>
        <w:pStyle w:val="a3"/>
        <w:ind w:left="2154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С. Есенин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5. Игра «Угадай».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Учитель подбирает стихи, загадки, по которым учащиеся должны догадаться, о каком произведении (предмете) искусства идет речь.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Игра развивает логическое мышление, эмоциональную культуру восприятия,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lastRenderedPageBreak/>
        <w:t>активизирует внимание, стимулирует процесс запоминания художественной информации.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6. Указать автора или название произведения.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Учащимся раздаются карточки с таблицей, в которой указаны фамилии художников, на доске расположены репродукции работ этих авторов с номерами. Ученики заполняют таблицу.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Данный вид задания может быть использован на уроках по восприятию искусства.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7. Отгадывание кроссвордов (составление).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При их составлении у учащихся развиваются навыки работы со словарями, различного рода справочной литературой. Процесс создания и разгадывания кроссвордов способствуют овладению содержанием основных понятий.</w:t>
      </w:r>
    </w:p>
    <w:p w:rsidR="00EF3917" w:rsidRPr="0074598B" w:rsidRDefault="00EF3917" w:rsidP="00EF3917">
      <w:pPr>
        <w:pStyle w:val="a3"/>
        <w:spacing w:line="24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Тематические кроссворды выполняют функции: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ab/>
        <w:t>обучающую;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ab/>
        <w:t>контролирующую;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творческую. </w:t>
      </w:r>
    </w:p>
    <w:p w:rsidR="00EF3917" w:rsidRPr="0074598B" w:rsidRDefault="00EF3917" w:rsidP="00EF3917">
      <w:pPr>
        <w:pStyle w:val="a3"/>
        <w:spacing w:line="24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При начертании геометрической формы кроссворда у учащихся развивается пространственное образное мышление.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spacing w:line="25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8. Викторина «Аукцион знаний».</w:t>
      </w:r>
    </w:p>
    <w:p w:rsidR="00EF3917" w:rsidRPr="0074598B" w:rsidRDefault="00EF3917" w:rsidP="00EF3917">
      <w:pPr>
        <w:pStyle w:val="a3"/>
        <w:spacing w:line="25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Знания учащихся по теории искусства можно проверить с помощью викторины, вопросы к которой учитель готовит заранее. Также можно провести игру «В мастерской художника», используя специально подобранный материал. Например, на уроках по ДПИ.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spacing w:line="25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9. Игра «Репортеры газетной рубрики “Шедевры искусства”».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Заранее сообщается тема урока. Например, «Человек в искусстве. Жанр портрета».</w:t>
      </w:r>
    </w:p>
    <w:p w:rsidR="00EF3917" w:rsidRPr="0074598B" w:rsidRDefault="00EF3917" w:rsidP="00EF391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Ученики самостоятельно ведут подбор материалов к нему в виде репродукций, фотографий, стихов, сами пишут заметки (мини-сочинение). Всё это прикрепляется к стенду. Такая игра носит продуктивный характер, воспитывает потребность самостоятельно искать материалы, читать литературу по искусству, развивает навыки поисковой деятельности.</w:t>
      </w:r>
    </w:p>
    <w:p w:rsidR="00EF3917" w:rsidRPr="0074598B" w:rsidRDefault="00EF3917" w:rsidP="00EF3917">
      <w:pPr>
        <w:rPr>
          <w:sz w:val="28"/>
          <w:szCs w:val="28"/>
        </w:rPr>
      </w:pPr>
    </w:p>
    <w:p w:rsidR="00EF3917" w:rsidRPr="002410A7" w:rsidRDefault="00EF3917" w:rsidP="00EF3917">
      <w:pPr>
        <w:pStyle w:val="a3"/>
        <w:spacing w:line="236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10.</w:t>
      </w:r>
      <w:r w:rsidRPr="002410A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>Найдите среди произведений искусства такие, которые ассоциируются с определенными чувствами.</w:t>
      </w: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Данный вид задания может быть использован на уроках по восприятию искусства.</w:t>
      </w:r>
    </w:p>
    <w:p w:rsidR="00EF3917" w:rsidRPr="0074598B" w:rsidRDefault="00EF3917" w:rsidP="00EF3917">
      <w:pPr>
        <w:pStyle w:val="a3"/>
        <w:spacing w:line="16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2410A7" w:rsidRDefault="00EF3917" w:rsidP="00EF3917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10A7">
        <w:rPr>
          <w:rFonts w:ascii="Times New Roman" w:hAnsi="Times New Roman" w:cs="Times New Roman"/>
          <w:b w:val="0"/>
          <w:sz w:val="28"/>
          <w:szCs w:val="28"/>
          <w:u w:val="single"/>
        </w:rPr>
        <w:t>V. Сюжетно-ролевые игры</w:t>
      </w:r>
    </w:p>
    <w:p w:rsidR="00EF3917" w:rsidRPr="0074598B" w:rsidRDefault="00EF3917" w:rsidP="00EF3917">
      <w:pPr>
        <w:pStyle w:val="a3"/>
        <w:spacing w:line="8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spacing w:line="236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lastRenderedPageBreak/>
        <w:t>1. Игра "Следствие ведут знатоки".</w:t>
      </w: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По описанию примет «пропавшей из музея картины (скульптуры)» знатоки искусства ищут среди репродукций на доске нужную картину. Описание делает «хранитель музея». Дополнительные сведения могут сообщать «свидетели» – ученики класса.</w:t>
      </w:r>
    </w:p>
    <w:p w:rsidR="00EF3917" w:rsidRPr="0074598B" w:rsidRDefault="00EF3917" w:rsidP="00EF3917">
      <w:pPr>
        <w:pStyle w:val="a3"/>
        <w:spacing w:line="4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3917" w:rsidRPr="002410A7" w:rsidRDefault="00EF3917" w:rsidP="00EF3917">
      <w:pPr>
        <w:pStyle w:val="a3"/>
        <w:spacing w:line="236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410A7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2. Игра «Лучший экскурсовод». </w:t>
      </w: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Выбранные на соискание почетного звания ученики рассказывают о сюжете, мотиве произведения, композиции и ее элементах, средствах выразительности.</w:t>
      </w: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>Игра такого рода способствует развитию зрительной памяти, речи, логического мышления, способности эмоционального и образного выражения, умения сделать анализ художественного произведения. Выступление экспертов, обмен мнениями, защита учащимися своих решений, выводов является обязательным условием проведения таких игр-занятий. Учитель констатирует достигнутые результаты, отмечает ошибки, формулирует окончательный итог занятия.</w:t>
      </w:r>
    </w:p>
    <w:p w:rsidR="00EF3917" w:rsidRPr="002410A7" w:rsidRDefault="00EF3917" w:rsidP="00EF3917">
      <w:pPr>
        <w:pStyle w:val="a3"/>
        <w:spacing w:line="236" w:lineRule="atLeast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F3917" w:rsidRPr="0074598B" w:rsidRDefault="00EF3917" w:rsidP="00EF3917">
      <w:pPr>
        <w:pStyle w:val="a3"/>
        <w:spacing w:line="236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В заключение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можно отметить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, что в основе игр и упражнений лежит принцип познания ребенком учебного материала от ощущения через эмоцию, от ассоциации к анализу, а затем к творчеству.</w:t>
      </w:r>
    </w:p>
    <w:p w:rsidR="00EF3917" w:rsidRDefault="00EF3917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917" w:rsidRDefault="00EF3917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917" w:rsidRDefault="00EF3917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917" w:rsidRDefault="00EF3917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917" w:rsidRDefault="00EF3917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7B0C" w:rsidRDefault="00D47B0C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7B0C" w:rsidRDefault="00D47B0C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7B0C" w:rsidRDefault="00D47B0C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7B0C" w:rsidRDefault="00D47B0C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7B0C" w:rsidRDefault="00D47B0C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917" w:rsidRDefault="00EF3917" w:rsidP="00EF39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917" w:rsidRPr="00D47B0C" w:rsidRDefault="00EF3917" w:rsidP="00EF3917">
      <w:pPr>
        <w:rPr>
          <w:rFonts w:ascii="Times New Roman" w:hAnsi="Times New Roman" w:cs="Times New Roman"/>
          <w:b/>
          <w:sz w:val="32"/>
          <w:szCs w:val="32"/>
        </w:rPr>
      </w:pPr>
      <w:r w:rsidRPr="00D47B0C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Азаров, Ю. П.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Игра и труд / Ю. П. Азаров. — М., 1973.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Аникеева, Н. П.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Воспитание игрой / Н. П. Аникеева. — М., 1987.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Выготский, Л. С.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Роль игры в психическом развитии ребенка / Л. С. Выготский // Вопросы психологии. —</w:t>
      </w:r>
      <w:r w:rsidR="004426AD">
        <w:rPr>
          <w:rFonts w:ascii="Times New Roman" w:hAnsi="Times New Roman" w:cs="Times New Roman"/>
          <w:color w:val="auto"/>
          <w:sz w:val="28"/>
          <w:szCs w:val="28"/>
        </w:rPr>
        <w:t>2010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. — № 6.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Газман, О. С.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В школу с игрой / О. С. Газман [и др.]. — М., 1991.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Жуковская, Р. И.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Воспитание ребенка в и</w:t>
      </w:r>
      <w:r w:rsidR="004426AD">
        <w:rPr>
          <w:rFonts w:ascii="Times New Roman" w:hAnsi="Times New Roman" w:cs="Times New Roman"/>
          <w:color w:val="auto"/>
          <w:sz w:val="28"/>
          <w:szCs w:val="28"/>
        </w:rPr>
        <w:t>гре / Р. И. Жуковская. — М., 199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3.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Занько, С. Ф.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Игра и учение / </w:t>
      </w:r>
      <w:r w:rsidR="004426AD">
        <w:rPr>
          <w:rFonts w:ascii="Times New Roman" w:hAnsi="Times New Roman" w:cs="Times New Roman"/>
          <w:color w:val="auto"/>
          <w:sz w:val="28"/>
          <w:szCs w:val="28"/>
        </w:rPr>
        <w:t>С. Ф. Занько [и др.]. — М., 1999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Котикова, О. П.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 Эстетическое воспитание старшеклассников / О. П. Котикова. — Минск,</w:t>
      </w:r>
      <w:r w:rsidR="004426AD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Никитин, Б. П.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Ступеньки творчества, или Развивающие игры / Б. П. Никитин. — М., 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Селевко, Г. К.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Современные образовательные технологии / Г. К. Селевко. — М., 1998.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Шмаков, С. А.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Игры учащихся — феномен культуры / С. А. Шмаков. — М.,</w:t>
      </w:r>
      <w:r w:rsidR="004426AD">
        <w:rPr>
          <w:rFonts w:ascii="Times New Roman" w:hAnsi="Times New Roman" w:cs="Times New Roman"/>
          <w:color w:val="auto"/>
          <w:sz w:val="28"/>
          <w:szCs w:val="28"/>
        </w:rPr>
        <w:t>2010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Шмаков, С. А.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Культура — досуг — ребенок / С. А. Шмаков. — М., 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426AD">
        <w:rPr>
          <w:rFonts w:ascii="Times New Roman" w:hAnsi="Times New Roman" w:cs="Times New Roman"/>
          <w:color w:val="auto"/>
          <w:sz w:val="28"/>
          <w:szCs w:val="28"/>
        </w:rPr>
        <w:t>11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Эльконин, Д. Б.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Психология </w:t>
      </w:r>
      <w:r>
        <w:rPr>
          <w:rFonts w:ascii="Times New Roman" w:hAnsi="Times New Roman" w:cs="Times New Roman"/>
          <w:color w:val="auto"/>
          <w:sz w:val="28"/>
          <w:szCs w:val="28"/>
        </w:rPr>
        <w:t>игры / Д. Б. Эльконин. — М., 2000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3917" w:rsidRPr="0074598B" w:rsidRDefault="00EF3917" w:rsidP="00EF3917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74598B"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r w:rsidRPr="0074598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Юсов, Б. П. </w:t>
      </w:r>
      <w:r w:rsidRPr="0074598B">
        <w:rPr>
          <w:rFonts w:ascii="Times New Roman" w:hAnsi="Times New Roman" w:cs="Times New Roman"/>
          <w:color w:val="auto"/>
          <w:sz w:val="28"/>
          <w:szCs w:val="28"/>
        </w:rPr>
        <w:t>Изобразительное искусство в начальных классах / Б. П. Юсов [и др.]. — Минск, 1992.</w:t>
      </w:r>
    </w:p>
    <w:p w:rsidR="00EF3917" w:rsidRPr="0074598B" w:rsidRDefault="00EF3917" w:rsidP="00EF3917">
      <w:pPr>
        <w:rPr>
          <w:sz w:val="28"/>
          <w:szCs w:val="28"/>
        </w:rPr>
      </w:pPr>
    </w:p>
    <w:p w:rsidR="00EF3917" w:rsidRPr="00EF3917" w:rsidRDefault="00EF3917" w:rsidP="00EF3917">
      <w:pPr>
        <w:rPr>
          <w:rFonts w:ascii="Times New Roman" w:hAnsi="Times New Roman" w:cs="Times New Roman"/>
          <w:b/>
          <w:sz w:val="40"/>
          <w:szCs w:val="40"/>
        </w:rPr>
      </w:pPr>
    </w:p>
    <w:sectPr w:rsidR="00EF3917" w:rsidRPr="00EF3917" w:rsidSect="005E52AA">
      <w:footerReference w:type="default" r:id="rId7"/>
      <w:pgSz w:w="11906" w:h="16838"/>
      <w:pgMar w:top="1134" w:right="850" w:bottom="1134" w:left="1701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FA" w:rsidRDefault="00C176FA" w:rsidP="005E52AA">
      <w:pPr>
        <w:spacing w:after="0" w:line="240" w:lineRule="auto"/>
      </w:pPr>
      <w:r>
        <w:separator/>
      </w:r>
    </w:p>
  </w:endnote>
  <w:endnote w:type="continuationSeparator" w:id="0">
    <w:p w:rsidR="00C176FA" w:rsidRDefault="00C176FA" w:rsidP="005E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511"/>
      <w:docPartObj>
        <w:docPartGallery w:val="Page Numbers (Bottom of Page)"/>
        <w:docPartUnique/>
      </w:docPartObj>
    </w:sdtPr>
    <w:sdtContent>
      <w:p w:rsidR="005E52AA" w:rsidRDefault="005E52AA">
        <w:pPr>
          <w:pStyle w:val="a9"/>
          <w:jc w:val="right"/>
        </w:pPr>
        <w:fldSimple w:instr=" PAGE   \* MERGEFORMAT ">
          <w:r w:rsidR="00F86114">
            <w:rPr>
              <w:noProof/>
            </w:rPr>
            <w:t>17</w:t>
          </w:r>
        </w:fldSimple>
      </w:p>
    </w:sdtContent>
  </w:sdt>
  <w:p w:rsidR="005E52AA" w:rsidRDefault="005E52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FA" w:rsidRDefault="00C176FA" w:rsidP="005E52AA">
      <w:pPr>
        <w:spacing w:after="0" w:line="240" w:lineRule="auto"/>
      </w:pPr>
      <w:r>
        <w:separator/>
      </w:r>
    </w:p>
  </w:footnote>
  <w:footnote w:type="continuationSeparator" w:id="0">
    <w:p w:rsidR="00C176FA" w:rsidRDefault="00C176FA" w:rsidP="005E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37648"/>
    <w:multiLevelType w:val="multilevel"/>
    <w:tmpl w:val="9CD6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035"/>
    <w:rsid w:val="002B2058"/>
    <w:rsid w:val="002C4DC6"/>
    <w:rsid w:val="004426AD"/>
    <w:rsid w:val="00484818"/>
    <w:rsid w:val="005E52AA"/>
    <w:rsid w:val="00AC0035"/>
    <w:rsid w:val="00B77B75"/>
    <w:rsid w:val="00C176FA"/>
    <w:rsid w:val="00D47B0C"/>
    <w:rsid w:val="00EC3038"/>
    <w:rsid w:val="00EF3917"/>
    <w:rsid w:val="00F86114"/>
    <w:rsid w:val="00F8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035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AC0035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1">
    <w:name w:val="п/р1"/>
    <w:basedOn w:val="a3"/>
    <w:rsid w:val="00AC0035"/>
    <w:pPr>
      <w:ind w:firstLine="0"/>
      <w:jc w:val="left"/>
    </w:pPr>
    <w:rPr>
      <w:rFonts w:ascii="Pragmatica" w:hAnsi="Pragmatica" w:cs="Pragmatica"/>
      <w:b/>
      <w:bCs/>
      <w:color w:val="auto"/>
      <w:sz w:val="22"/>
      <w:szCs w:val="22"/>
    </w:rPr>
  </w:style>
  <w:style w:type="paragraph" w:customStyle="1" w:styleId="a5">
    <w:name w:val="рисунок новый"/>
    <w:basedOn w:val="a"/>
    <w:rsid w:val="00AC0035"/>
    <w:pPr>
      <w:autoSpaceDE w:val="0"/>
      <w:autoSpaceDN w:val="0"/>
      <w:adjustRightInd w:val="0"/>
      <w:spacing w:after="0" w:line="240" w:lineRule="auto"/>
      <w:jc w:val="center"/>
    </w:pPr>
    <w:rPr>
      <w:rFonts w:ascii="SchoolBookC" w:eastAsia="Times New Roman" w:hAnsi="SchoolBookC" w:cs="SchoolBookC"/>
      <w:i/>
      <w:iCs/>
      <w:sz w:val="17"/>
      <w:szCs w:val="17"/>
      <w:lang w:eastAsia="ru-RU"/>
    </w:rPr>
  </w:style>
  <w:style w:type="paragraph" w:customStyle="1" w:styleId="a6">
    <w:name w:val="литература"/>
    <w:rsid w:val="00EF3917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52AA"/>
  </w:style>
  <w:style w:type="paragraph" w:styleId="a9">
    <w:name w:val="footer"/>
    <w:basedOn w:val="a"/>
    <w:link w:val="aa"/>
    <w:uiPriority w:val="99"/>
    <w:unhideWhenUsed/>
    <w:rsid w:val="005E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2013-04-22T08:19:00Z</cp:lastPrinted>
  <dcterms:created xsi:type="dcterms:W3CDTF">2013-04-22T07:15:00Z</dcterms:created>
  <dcterms:modified xsi:type="dcterms:W3CDTF">2013-04-22T08:38:00Z</dcterms:modified>
</cp:coreProperties>
</file>