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74" w:rsidRPr="00125074" w:rsidRDefault="00125074" w:rsidP="00125074">
      <w:pPr>
        <w:pBdr>
          <w:bottom w:val="single" w:sz="12" w:space="4" w:color="FFA443"/>
        </w:pBd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bCs/>
          <w:color w:val="FFA443"/>
          <w:spacing w:val="30"/>
          <w:kern w:val="36"/>
          <w:sz w:val="33"/>
          <w:szCs w:val="33"/>
          <w:lang w:eastAsia="ru-RU"/>
        </w:rPr>
      </w:pPr>
      <w:r w:rsidRPr="00125074">
        <w:rPr>
          <w:rFonts w:ascii="Arial" w:eastAsia="Times New Roman" w:hAnsi="Arial" w:cs="Arial"/>
          <w:b/>
          <w:bCs/>
          <w:color w:val="FFA443"/>
          <w:spacing w:val="30"/>
          <w:kern w:val="36"/>
          <w:sz w:val="33"/>
          <w:szCs w:val="33"/>
          <w:lang w:eastAsia="ru-RU"/>
        </w:rPr>
        <w:t xml:space="preserve">Классный час на тему «День конституции </w:t>
      </w:r>
      <w:r w:rsidR="007A05F3">
        <w:rPr>
          <w:rFonts w:ascii="Arial" w:eastAsia="Times New Roman" w:hAnsi="Arial" w:cs="Arial"/>
          <w:b/>
          <w:bCs/>
          <w:color w:val="FFA443"/>
          <w:spacing w:val="30"/>
          <w:kern w:val="36"/>
          <w:sz w:val="33"/>
          <w:szCs w:val="33"/>
          <w:lang w:eastAsia="ru-RU"/>
        </w:rPr>
        <w:t>РФ</w:t>
      </w:r>
    </w:p>
    <w:p w:rsidR="00125074" w:rsidRPr="00125074" w:rsidRDefault="00125074" w:rsidP="00125074">
      <w:pPr>
        <w:spacing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articl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2628900" cy="1971675"/>
            <wp:effectExtent l="19050" t="0" r="0" b="0"/>
            <wp:docPr id="2" name="Рисунок 2" descr="http://svetlograd-info.ru/images/1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tlograd-info.ru/images/1(3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12 декабря Россия отмечает День Конституции.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Этот праздник близок каждому гражданину страны, кому небезразличны судьба Родины, кто хочет, чтобы все поколения россиян испытывали гордость за свою великую державу.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Давным-давно, тысячи лет назад на Земле появились люди, одновременно с ними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появились главные вопросы: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Что люди могут делать и что нельзя?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Что они обязаны и что не обязаны?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На что они имеют право и на что не имеют?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-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</w:t>
      </w:r>
      <w:proofErr w:type="spellStart"/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конце-концов</w:t>
      </w:r>
      <w:proofErr w:type="spellEnd"/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людям удалось решить Главные вопросы и на свет появилась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Всеобщая декларация прав человека.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Декларация – название документа, в котором говорится о правах человека.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971675" cy="1333500"/>
            <wp:effectExtent l="19050" t="0" r="9525" b="0"/>
            <wp:docPr id="3" name="Рисунок 3" descr="http://svetlograd-info.ru/images/1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etlograd-info.ru/images/1(3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2507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Есть обязанности и права,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Конституция их дала.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Все записаны они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Для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людей и для страны.</w:t>
      </w:r>
    </w:p>
    <w:p w:rsidR="00125074" w:rsidRPr="00125074" w:rsidRDefault="00125074" w:rsidP="00125074">
      <w:pPr>
        <w:spacing w:after="0" w:line="285" w:lineRule="atLeast"/>
        <w:ind w:left="567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Закон главный, закон важный –</w:t>
      </w:r>
    </w:p>
    <w:p w:rsidR="00125074" w:rsidRPr="00125074" w:rsidRDefault="00125074" w:rsidP="00125074">
      <w:pPr>
        <w:spacing w:after="0" w:line="285" w:lineRule="atLeast"/>
        <w:ind w:left="567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Конституция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страны.</w:t>
      </w:r>
    </w:p>
    <w:p w:rsidR="00125074" w:rsidRPr="00125074" w:rsidRDefault="00125074" w:rsidP="00125074">
      <w:pPr>
        <w:spacing w:after="0" w:line="285" w:lineRule="atLeast"/>
        <w:ind w:left="567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Обязан подчиняться каждый,</w:t>
      </w:r>
    </w:p>
    <w:p w:rsidR="00125074" w:rsidRPr="00125074" w:rsidRDefault="00125074" w:rsidP="00125074">
      <w:pPr>
        <w:spacing w:after="0" w:line="285" w:lineRule="atLeast"/>
        <w:ind w:left="567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Выполнять его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должны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Если кто-то без законов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Хочет жизнь свою прожить,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То его, конечно, надо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И лелеять, и хвалить.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Фотографию в газету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Поместить и подписать: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«Он советует законы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Никогда не выполнять».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Конституция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Конституция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– основа всего текущего законодательства. Действующая конституция принята в 1993 году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Конституция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основной закон государства, обладающий высшей юридической силой и фиксирующий его (государства) конституционный строй.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u w:val="single"/>
          <w:bdr w:val="none" w:sz="0" w:space="0" w:color="auto" w:frame="1"/>
          <w:lang w:eastAsia="ru-RU"/>
        </w:rPr>
        <w:t>Флаг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41"/>
          <w:szCs w:val="41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 каждой стране существует определённая государственная символика это флаг, герб, гимн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Флаг России выглядит так,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Белый цвет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за Отечество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Синий цвет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Верность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Красный цвет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 Отвага, битва за веру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762125" cy="1066800"/>
            <wp:effectExtent l="19050" t="0" r="9525" b="0"/>
            <wp:docPr id="4" name="Рисунок 4" descr="http://svetlograd-info.ru/images/1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etlograd-info.ru/images/1(3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br/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u w:val="single"/>
          <w:bdr w:val="none" w:sz="0" w:space="0" w:color="auto" w:frame="1"/>
          <w:lang w:eastAsia="ru-RU"/>
        </w:rPr>
        <w:t>Герб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Двуглавый орёл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был и остаётся символом власти, верховенства, силы, мудрости.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На Российском гербе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короны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можно трактовать как символы трёх ветвей власти – исполнительной, законодательной короны и судебной.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Скипетр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символизирует на гербе защиту суверенитета.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Всадник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, поражающий змея - это символ борьбы добра со злом, защиты Отечества.</w:t>
      </w:r>
    </w:p>
    <w:p w:rsidR="00125074" w:rsidRPr="00125074" w:rsidRDefault="00125074" w:rsidP="00125074">
      <w:pPr>
        <w:spacing w:after="0" w:line="285" w:lineRule="atLeast"/>
        <w:ind w:left="708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38375" cy="2381250"/>
            <wp:effectExtent l="19050" t="0" r="9525" b="0"/>
            <wp:docPr id="5" name="Рисунок 5" descr="http://svetlograd-info.ru/images/1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vetlograd-info.ru/images/1(3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br/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41"/>
          <w:szCs w:val="41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u w:val="single"/>
          <w:bdr w:val="none" w:sz="0" w:space="0" w:color="auto" w:frame="1"/>
          <w:lang w:eastAsia="ru-RU"/>
        </w:rPr>
        <w:t>Гимн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После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выборов президента в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2000 г. депутаты приняли решение утвердить гимн России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2124"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Россия – священная наша держава,</w:t>
      </w:r>
    </w:p>
    <w:p w:rsidR="00125074" w:rsidRPr="00125074" w:rsidRDefault="00125074" w:rsidP="00125074">
      <w:pPr>
        <w:spacing w:after="0" w:line="285" w:lineRule="atLeast"/>
        <w:ind w:left="2124"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Россия-любимая наша страна.</w:t>
      </w:r>
    </w:p>
    <w:p w:rsidR="00125074" w:rsidRPr="00125074" w:rsidRDefault="00125074" w:rsidP="00125074">
      <w:pPr>
        <w:spacing w:after="0" w:line="285" w:lineRule="atLeast"/>
        <w:ind w:left="2124"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Могучая воля, великая слава-</w:t>
      </w:r>
    </w:p>
    <w:p w:rsidR="00125074" w:rsidRPr="00125074" w:rsidRDefault="00125074" w:rsidP="00125074">
      <w:pPr>
        <w:spacing w:after="0" w:line="285" w:lineRule="atLeast"/>
        <w:ind w:left="2124"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Твоё достоянье не все времена!</w:t>
      </w:r>
    </w:p>
    <w:p w:rsidR="00125074" w:rsidRPr="00125074" w:rsidRDefault="00125074" w:rsidP="00125074">
      <w:pPr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                        </w:t>
      </w:r>
    </w:p>
    <w:p w:rsidR="00125074" w:rsidRPr="00125074" w:rsidRDefault="00125074" w:rsidP="0012507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Припев:</w:t>
      </w:r>
    </w:p>
    <w:p w:rsidR="00125074" w:rsidRPr="00125074" w:rsidRDefault="00125074" w:rsidP="00125074">
      <w:pPr>
        <w:spacing w:after="0" w:line="285" w:lineRule="atLeast"/>
        <w:ind w:left="2124"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Славься, Отечество наше свободное,</w:t>
      </w:r>
    </w:p>
    <w:p w:rsidR="00125074" w:rsidRPr="00125074" w:rsidRDefault="00125074" w:rsidP="0012507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                       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Братских народов союз вековой,</w:t>
      </w:r>
    </w:p>
    <w:p w:rsidR="00125074" w:rsidRPr="00125074" w:rsidRDefault="00125074" w:rsidP="0012507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                       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Предками данная мудрость народная!</w:t>
      </w:r>
    </w:p>
    <w:p w:rsidR="00125074" w:rsidRPr="00125074" w:rsidRDefault="00125074" w:rsidP="0012507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                       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Славься страна! Мы гордимся тобой!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В нашей стране есть Конституция, в ней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очень много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законов</w:t>
      </w:r>
    </w:p>
    <w:p w:rsidR="00125074" w:rsidRPr="00125074" w:rsidRDefault="00125074" w:rsidP="00125074">
      <w:pPr>
        <w:spacing w:after="0" w:line="285" w:lineRule="atLeast"/>
        <w:ind w:left="708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Например,</w:t>
      </w:r>
    </w:p>
    <w:p w:rsidR="00125074" w:rsidRPr="00125074" w:rsidRDefault="00125074" w:rsidP="00125074">
      <w:pPr>
        <w:spacing w:after="0" w:line="285" w:lineRule="atLeast"/>
        <w:ind w:left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свободу слова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бесплатно среднее образование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работу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бесплатную медицинскую помощь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собственную неприкосновенность</w:t>
      </w:r>
    </w:p>
    <w:p w:rsidR="00125074" w:rsidRPr="00125074" w:rsidRDefault="00125074" w:rsidP="00125074">
      <w:pPr>
        <w:spacing w:after="0" w:line="285" w:lineRule="atLeast"/>
        <w:ind w:left="1428"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Symbol" w:eastAsia="Times New Roman" w:hAnsi="Symbol" w:cs="Times New Roman"/>
          <w:color w:val="666666"/>
          <w:sz w:val="32"/>
          <w:szCs w:val="32"/>
          <w:bdr w:val="none" w:sz="0" w:space="0" w:color="auto" w:frame="1"/>
          <w:lang w:eastAsia="ru-RU"/>
        </w:rPr>
        <w:t>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Каждый человек имеет право на неприкосновенность его жилья и имущества</w:t>
      </w:r>
    </w:p>
    <w:p w:rsidR="00125074" w:rsidRPr="00125074" w:rsidRDefault="00125074" w:rsidP="00125074">
      <w:pPr>
        <w:spacing w:after="0"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2507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276975" cy="2981325"/>
            <wp:effectExtent l="19050" t="0" r="9525" b="0"/>
            <wp:docPr id="6" name="Рисунок 6" descr="http://svetlograd-info.ru/images/1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vetlograd-info.ru/images/1(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 какой сказке и кто нарушил право зайчика на неприкосновенность жилища? (ответ: нарушила Лиса в сказке «Лиса и Заяц»)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2.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Кто воспользовался правом на свободное передвижение? (ответ: лягушка-путешественница, Старик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Хоттабыч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Элли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из Изумрудного города)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3.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В какой сказке и кто нарушил право на свободу, свободный труд за вознаграждение и держал героев в рабстве?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(«Приключения Буратино».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Карабас-Барабас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.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4.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Кто пользуется правом свободного передвижения на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натрадиционном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лететельном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аппарате? (Баба Яга)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5.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Кто нарушил право на свободу и держал Кая в холодном плену? (Снежная королева)</w:t>
      </w:r>
    </w:p>
    <w:p w:rsidR="00125074" w:rsidRPr="00125074" w:rsidRDefault="00125074" w:rsidP="00125074">
      <w:pPr>
        <w:spacing w:after="0" w:line="285" w:lineRule="atLeast"/>
        <w:ind w:left="714" w:hanging="357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6.</w:t>
      </w:r>
      <w:r w:rsidRPr="0012507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</w:t>
      </w:r>
      <w:r w:rsidRPr="00125074">
        <w:rPr>
          <w:rFonts w:ascii="Times New Roman" w:eastAsia="Times New Roman" w:hAnsi="Times New Roman" w:cs="Times New Roman"/>
          <w:color w:val="666666"/>
          <w:sz w:val="14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Кто пользовался правом вести подсобное хозяйство и вырастил гигантский урожай? (дед из сказки «Репка»)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209925" cy="2971800"/>
            <wp:effectExtent l="19050" t="0" r="9525" b="0"/>
            <wp:docPr id="7" name="Рисунок 7" descr="http://svetlograd-info.ru/images/1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etlograd-info.ru/images/1(4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теперь маленькие задания. Каждая команда получает по сказочному герою и в течение нескольких минут обсуждает, какие права нарушал их герой по отношению к другим героям или какими правами воспользовался. А потом расскажут нам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ожно записать на листках и зачитать).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257300" cy="1266825"/>
            <wp:effectExtent l="19050" t="0" r="0" b="0"/>
            <wp:docPr id="8" name="Рисунок 8" descr="http://svetlograd-info.ru/images/1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vetlograd-info.ru/images/1(4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1.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Баба Яга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нарушила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на свободу,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воспользовалась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передвижения).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2.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Кощей 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Бесмертный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нарушил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на свободу).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3.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Дедушка 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Чипполино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у него нарушено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на свободу).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4.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Лиса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(нарушила право неприкосновенность жилища).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5. Лиса (колобок) (нарушила право на личную неприкосновенность)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6. Красная шапочка (колобок) (нарушила право на личную неприкосновенность)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7.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Медведь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(Теремок) - 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нарушил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на неприкосновенность жилища).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8.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Волк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(три поросенка) - 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нарушил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на неприкосновенность жилища).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br/>
        <w:t>9.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Колобок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свободы передвижения).</w:t>
      </w: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085850" cy="1247775"/>
            <wp:effectExtent l="19050" t="0" r="0" b="0"/>
            <wp:docPr id="9" name="Рисунок 9" descr="http://svetlograd-info.ru/images/1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vetlograd-info.ru/images/1(4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10.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Карлсон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свободы передвижения).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11.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Барон 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Мюнхаузен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свободы передвижения).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12.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Капитан 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Врунгель</w:t>
      </w:r>
      <w:proofErr w:type="spellEnd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свободы передвижения).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13.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Сеньор помидор. Тыква.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Нарушено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 неприкосновенности жилища).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14.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Знайка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образование).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15.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Буратино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образование).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16.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Герои 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простоквашино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(воспользовались правом на отдых).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17.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Незнайка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медицинскую помощь).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18.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Звери из Айболита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воспользовались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медицинскую помощь).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19.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Чебурашка</w:t>
      </w:r>
      <w:proofErr w:type="spellEnd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 и Гена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воспользовались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труд).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20.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proofErr w:type="spell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Наф-наф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(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u w:val="single"/>
          <w:bdr w:val="none" w:sz="0" w:space="0" w:color="auto" w:frame="1"/>
          <w:lang w:eastAsia="ru-RU"/>
        </w:rPr>
        <w:t>воспользовался</w:t>
      </w:r>
      <w:r w:rsidRPr="00125074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правом на труд).</w:t>
      </w:r>
    </w:p>
    <w:p w:rsidR="00125074" w:rsidRPr="00125074" w:rsidRDefault="00125074" w:rsidP="00125074">
      <w:pPr>
        <w:spacing w:after="0"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2507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52"/>
          <w:szCs w:val="52"/>
          <w:bdr w:val="none" w:sz="0" w:space="0" w:color="auto" w:frame="1"/>
          <w:lang w:eastAsia="ru-RU"/>
        </w:rPr>
        <w:t>Музыкальная игра – «Угадай право»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Двум командам дают карточки на перечень прав. Звучит отрывок из песни, ребята должны подобрать подходящее по смыслу право.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t>1. Право на отдых. (Песенка льва и черепахи.)</w:t>
      </w:r>
    </w:p>
    <w:p w:rsidR="00125074" w:rsidRPr="00125074" w:rsidRDefault="00125074" w:rsidP="00125074">
      <w:pPr>
        <w:spacing w:after="0" w:line="285" w:lineRule="atLeast"/>
        <w:ind w:left="6096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 на солнышке сижу,</w:t>
      </w:r>
    </w:p>
    <w:p w:rsidR="00125074" w:rsidRPr="00125074" w:rsidRDefault="00125074" w:rsidP="00125074">
      <w:pPr>
        <w:spacing w:after="0" w:line="285" w:lineRule="atLeast"/>
        <w:ind w:left="6096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 на солнышко гляжу...</w:t>
      </w:r>
    </w:p>
    <w:p w:rsidR="00125074" w:rsidRPr="00125074" w:rsidRDefault="00125074" w:rsidP="00125074">
      <w:pPr>
        <w:spacing w:after="0" w:line="285" w:lineRule="atLeast"/>
        <w:ind w:left="6096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Все сижу и </w:t>
      </w:r>
      <w:proofErr w:type="spellStart"/>
      <w:proofErr w:type="gram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сижу-у</w:t>
      </w:r>
      <w:proofErr w:type="spellEnd"/>
      <w:proofErr w:type="gramEnd"/>
    </w:p>
    <w:p w:rsidR="00125074" w:rsidRPr="00125074" w:rsidRDefault="00125074" w:rsidP="00125074">
      <w:pPr>
        <w:spacing w:after="0" w:line="285" w:lineRule="atLeast"/>
        <w:ind w:left="6096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И на солнышко гляжу.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color w:val="666666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085850" cy="1485900"/>
            <wp:effectExtent l="19050" t="0" r="0" b="0"/>
            <wp:docPr id="10" name="Рисунок 10" descr="http://svetlograd-info.ru/images/1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vetlograd-info.ru/images/1(4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t>2. Право на неприкосновенность жизни. (В траве сидел кузнечик).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В траве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сидел кузнечик в траве сидел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 кузнечик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Совсем как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огуречик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 зелененький он был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Представьте себе представьте себе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Совсем как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огуречик</w:t>
      </w:r>
      <w:proofErr w:type="spellEnd"/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Представьте себе представьте себе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Зелененький он был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….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Но вот пришла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лягушка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 но вот пришла лягушка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Прожорливое брюшко и съела кузнеца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Представьте себе представьте себе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Прожорливое брюшко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Представьте себе представьте себе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И съела кузнеца</w:t>
      </w:r>
    </w:p>
    <w:p w:rsidR="00125074" w:rsidRPr="00125074" w:rsidRDefault="00125074" w:rsidP="00125074">
      <w:pPr>
        <w:spacing w:after="0" w:line="285" w:lineRule="atLeast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666666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686050" cy="1666875"/>
            <wp:effectExtent l="19050" t="0" r="0" b="0"/>
            <wp:docPr id="11" name="Рисунок 11" descr="http://svetlograd-info.ru/images/1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vetlograd-info.ru/images/1(4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bdr w:val="none" w:sz="0" w:space="0" w:color="auto" w:frame="1"/>
          <w:lang w:eastAsia="ru-RU"/>
        </w:rPr>
        <w:t>3. Право на распространение информации (По секрету – всему свету).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Всем, всем,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Всем и каждому скажу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Я, я,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 секретов не держу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Я, я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Я не шкаф и не музей-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Хранить секреты от друзей!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Ля-ля-ля,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жу-жу-жу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Ля-ля-ля, </w:t>
      </w:r>
      <w:proofErr w:type="spell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жу-жу-жу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По секрету всему свету,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lastRenderedPageBreak/>
        <w:t xml:space="preserve">Что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случилось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 расскажу.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По секрету всему свету,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Что </w:t>
      </w:r>
      <w:proofErr w:type="gram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случилось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 xml:space="preserve"> расскажу,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spellStart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Жу-жу-жу</w:t>
      </w:r>
      <w:proofErr w:type="spellEnd"/>
      <w:r w:rsidRPr="00125074">
        <w:rPr>
          <w:rFonts w:ascii="Times New Roman" w:eastAsia="Times New Roman" w:hAnsi="Times New Roman" w:cs="Times New Roman"/>
          <w:color w:val="666666"/>
          <w:sz w:val="30"/>
          <w:szCs w:val="30"/>
          <w:bdr w:val="none" w:sz="0" w:space="0" w:color="auto" w:frame="1"/>
          <w:lang w:eastAsia="ru-RU"/>
        </w:rPr>
        <w:t>.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228850" cy="2714625"/>
            <wp:effectExtent l="19050" t="0" r="0" b="0"/>
            <wp:docPr id="12" name="Рисунок 12" descr="http://svetlograd-info.ru/images/1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vetlograd-info.ru/images/1(46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4. Право на учебу (Буквы разные писать).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Буквы разные писать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Тонким перышком в тетрадь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Учат в школе учат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в школе учат в школе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Вычитать и умножать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Малышей не обижать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Учат в школе учат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в школе учат в школе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Вычитать и умножать малышей не обижать</w:t>
      </w:r>
    </w:p>
    <w:p w:rsidR="00125074" w:rsidRPr="00125074" w:rsidRDefault="00125074" w:rsidP="00125074">
      <w:pPr>
        <w:spacing w:after="0" w:line="285" w:lineRule="atLeast"/>
        <w:ind w:left="510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proofErr w:type="gramStart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Учат в школе учат</w:t>
      </w:r>
      <w:proofErr w:type="gramEnd"/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 xml:space="preserve"> в школе учат в школе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705100" cy="2047875"/>
            <wp:effectExtent l="19050" t="0" r="0" b="0"/>
            <wp:docPr id="13" name="Рисунок 13" descr="http://svetlograd-info.ru/images/1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vetlograd-info.ru/images/1(47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5. Право на собственное мнение (А может быть ворона).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Нам помнится вороне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может быть собаке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может быть корове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Однажды повезло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Прислал ей кто-то сыра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Грамм думается двести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может быть и триста</w:t>
      </w:r>
    </w:p>
    <w:p w:rsidR="00125074" w:rsidRPr="00125074" w:rsidRDefault="00125074" w:rsidP="00125074">
      <w:pPr>
        <w:spacing w:after="0" w:line="285" w:lineRule="atLeast"/>
        <w:ind w:left="993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А может полкило</w:t>
      </w:r>
    </w:p>
    <w:p w:rsidR="00125074" w:rsidRPr="00125074" w:rsidRDefault="00125074" w:rsidP="00125074">
      <w:pPr>
        <w:spacing w:after="0" w:line="285" w:lineRule="atLeast"/>
        <w:jc w:val="righ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247900" cy="1733550"/>
            <wp:effectExtent l="19050" t="0" r="0" b="0"/>
            <wp:docPr id="14" name="Рисунок 14" descr="http://svetlograd-info.ru/images/1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vetlograd-info.ru/images/1(48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6. Право на творческое самовыражение (Песенка </w:t>
      </w:r>
      <w:proofErr w:type="gramStart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>про</w:t>
      </w:r>
      <w:proofErr w:type="gramEnd"/>
      <w:r w:rsidRPr="00125074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bdr w:val="none" w:sz="0" w:space="0" w:color="auto" w:frame="1"/>
          <w:lang w:eastAsia="ru-RU"/>
        </w:rPr>
        <w:t xml:space="preserve"> хорошо).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Если всем нужна твоя работа -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Это хорошо,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Если смог обрадовать кого-то -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Это хорошо.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Даже если песенку простую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Слово в слово ты придумал сам,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Пусть она поможет в трудный час друзьям.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628900" cy="1971675"/>
            <wp:effectExtent l="19050" t="0" r="0" b="0"/>
            <wp:docPr id="15" name="Рисунок 15" descr="http://svetlograd-info.ru/images/1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vetlograd-info.ru/images/1(49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Мы сегодня многое узнали про Конституцию.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Я предлагаю вам сейчас создать законы для нашего класса.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Ответы детей.</w:t>
      </w:r>
    </w:p>
    <w:p w:rsidR="00125074" w:rsidRPr="00125074" w:rsidRDefault="00125074" w:rsidP="00125074">
      <w:pPr>
        <w:spacing w:after="0" w:line="28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2507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after="0"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125074" w:rsidRPr="00125074" w:rsidRDefault="00125074" w:rsidP="00125074">
      <w:pPr>
        <w:spacing w:line="285" w:lineRule="atLeast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125074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E2741F" w:rsidRDefault="00E2741F"/>
    <w:sectPr w:rsidR="00E2741F" w:rsidSect="00E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74"/>
    <w:rsid w:val="00125074"/>
    <w:rsid w:val="007A05F3"/>
    <w:rsid w:val="00E2741F"/>
    <w:rsid w:val="00F1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1F"/>
  </w:style>
  <w:style w:type="paragraph" w:styleId="1">
    <w:name w:val="heading 1"/>
    <w:basedOn w:val="a"/>
    <w:link w:val="10"/>
    <w:uiPriority w:val="9"/>
    <w:qFormat/>
    <w:rsid w:val="00125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5074"/>
  </w:style>
  <w:style w:type="character" w:styleId="a3">
    <w:name w:val="Hyperlink"/>
    <w:basedOn w:val="a0"/>
    <w:uiPriority w:val="99"/>
    <w:semiHidden/>
    <w:unhideWhenUsed/>
    <w:rsid w:val="00125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21">
              <w:marLeft w:val="0"/>
              <w:marRight w:val="300"/>
              <w:marTop w:val="150"/>
              <w:marBottom w:val="30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2013-09-01T06:02:00Z</dcterms:created>
  <dcterms:modified xsi:type="dcterms:W3CDTF">2013-09-01T06:05:00Z</dcterms:modified>
</cp:coreProperties>
</file>