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27" w:rsidRPr="00A50727" w:rsidRDefault="00A50727" w:rsidP="00A50727">
      <w:pPr>
        <w:pStyle w:val="a3"/>
      </w:pPr>
    </w:p>
    <w:p w:rsidR="00265D7A" w:rsidRDefault="00A50727" w:rsidP="00265D7A">
      <w:pPr>
        <w:pStyle w:val="a3"/>
        <w:rPr>
          <w:b/>
          <w:sz w:val="32"/>
        </w:rPr>
      </w:pPr>
      <w:r>
        <w:rPr>
          <w:b/>
          <w:sz w:val="32"/>
        </w:rPr>
        <w:t xml:space="preserve">     </w:t>
      </w:r>
      <w:r w:rsidR="00265D7A" w:rsidRPr="005245E3">
        <w:rPr>
          <w:b/>
          <w:sz w:val="32"/>
        </w:rPr>
        <w:t xml:space="preserve"> Урок ИЗО 5 класс</w:t>
      </w:r>
    </w:p>
    <w:p w:rsidR="00DE1B66" w:rsidRDefault="00265D7A" w:rsidP="00265D7A">
      <w:pPr>
        <w:pStyle w:val="a3"/>
      </w:pPr>
      <w:r w:rsidRPr="00923C8A">
        <w:rPr>
          <w:b/>
        </w:rPr>
        <w:t>Тема:</w:t>
      </w:r>
      <w:r w:rsidRPr="00923C8A">
        <w:t xml:space="preserve"> Древние образы, единство формы и декора  в народных игрушках.</w:t>
      </w:r>
      <w:r>
        <w:t xml:space="preserve"> </w:t>
      </w:r>
    </w:p>
    <w:p w:rsidR="00265D7A" w:rsidRPr="00923C8A" w:rsidRDefault="00265D7A" w:rsidP="00265D7A">
      <w:pPr>
        <w:pStyle w:val="a3"/>
      </w:pPr>
      <w:r w:rsidRPr="00DE1B66">
        <w:rPr>
          <w:b/>
        </w:rPr>
        <w:t>Урок 3</w:t>
      </w:r>
      <w:r w:rsidR="001D44AD">
        <w:t xml:space="preserve"> Р</w:t>
      </w:r>
      <w:r>
        <w:t>оспись собственной модели.</w:t>
      </w:r>
    </w:p>
    <w:p w:rsidR="00265D7A" w:rsidRPr="00923C8A" w:rsidRDefault="00265D7A" w:rsidP="00265D7A">
      <w:pPr>
        <w:pStyle w:val="a3"/>
      </w:pPr>
      <w:r w:rsidRPr="00923C8A">
        <w:rPr>
          <w:rFonts w:eastAsia="Calibri" w:cs="Times New Roman"/>
          <w:b/>
          <w:szCs w:val="28"/>
        </w:rPr>
        <w:t>Раздел</w:t>
      </w:r>
      <w:r w:rsidRPr="00923C8A">
        <w:rPr>
          <w:rFonts w:eastAsia="Calibri" w:cs="Times New Roman"/>
          <w:szCs w:val="28"/>
        </w:rPr>
        <w:t>:    Связь времен в народном искусстве</w:t>
      </w:r>
    </w:p>
    <w:p w:rsidR="00265D7A" w:rsidRPr="00923C8A" w:rsidRDefault="00265D7A" w:rsidP="00265D7A">
      <w:pPr>
        <w:pStyle w:val="a3"/>
        <w:rPr>
          <w:rFonts w:eastAsia="Calibri" w:cs="Times New Roman"/>
          <w:szCs w:val="28"/>
        </w:rPr>
      </w:pPr>
      <w:r w:rsidRPr="00923C8A">
        <w:rPr>
          <w:rFonts w:eastAsia="Calibri" w:cs="Times New Roman"/>
          <w:b/>
          <w:szCs w:val="28"/>
        </w:rPr>
        <w:t>Цель урока</w:t>
      </w:r>
      <w:r w:rsidR="006E6C41">
        <w:rPr>
          <w:rFonts w:eastAsia="Calibri" w:cs="Times New Roman"/>
          <w:szCs w:val="28"/>
        </w:rPr>
        <w:t xml:space="preserve">:  продолжать </w:t>
      </w:r>
      <w:r w:rsidRPr="00923C8A">
        <w:rPr>
          <w:rFonts w:eastAsia="Calibri" w:cs="Times New Roman"/>
          <w:szCs w:val="28"/>
        </w:rPr>
        <w:t>знакомить с видами  русской народной  глиняной игрушки</w:t>
      </w:r>
      <w:r w:rsidR="00965870">
        <w:rPr>
          <w:szCs w:val="28"/>
        </w:rPr>
        <w:t xml:space="preserve"> </w:t>
      </w:r>
      <w:r w:rsidR="006E6C41">
        <w:rPr>
          <w:szCs w:val="28"/>
        </w:rPr>
        <w:t xml:space="preserve">и </w:t>
      </w:r>
      <w:r w:rsidR="00965870">
        <w:rPr>
          <w:szCs w:val="28"/>
        </w:rPr>
        <w:t>способами ее роспис</w:t>
      </w:r>
      <w:r w:rsidR="006E6C41">
        <w:rPr>
          <w:szCs w:val="28"/>
        </w:rPr>
        <w:t>и.</w:t>
      </w:r>
    </w:p>
    <w:p w:rsidR="00265D7A" w:rsidRDefault="00265D7A" w:rsidP="00265D7A">
      <w:pPr>
        <w:pStyle w:val="a3"/>
      </w:pPr>
    </w:p>
    <w:p w:rsidR="00965870" w:rsidRDefault="00265D7A" w:rsidP="00EA6B52">
      <w:pPr>
        <w:pStyle w:val="a3"/>
        <w:ind w:left="720"/>
        <w:jc w:val="both"/>
        <w:rPr>
          <w:lang w:eastAsia="ru-RU"/>
        </w:rPr>
      </w:pPr>
      <w:r w:rsidRPr="00BE51A9">
        <w:rPr>
          <w:i/>
        </w:rPr>
        <w:t>Образовательная</w:t>
      </w:r>
      <w:r w:rsidR="00965870">
        <w:t xml:space="preserve">: </w:t>
      </w:r>
    </w:p>
    <w:p w:rsidR="00BE51A9" w:rsidRDefault="00965870" w:rsidP="00EA6B52">
      <w:pPr>
        <w:pStyle w:val="a3"/>
        <w:numPr>
          <w:ilvl w:val="0"/>
          <w:numId w:val="20"/>
        </w:numPr>
        <w:jc w:val="both"/>
        <w:rPr>
          <w:lang w:eastAsia="ru-RU"/>
        </w:rPr>
      </w:pPr>
      <w:r>
        <w:t xml:space="preserve"> </w:t>
      </w:r>
      <w:r>
        <w:rPr>
          <w:lang w:eastAsia="ru-RU"/>
        </w:rPr>
        <w:t>Н</w:t>
      </w:r>
      <w:r w:rsidRPr="004C7FD5">
        <w:rPr>
          <w:lang w:eastAsia="ru-RU"/>
        </w:rPr>
        <w:t>аучить детей обобщать свои знания, анализировать новый материал и применять его на практике.</w:t>
      </w:r>
    </w:p>
    <w:p w:rsidR="00265D7A" w:rsidRDefault="00BE51A9" w:rsidP="00EA6B52">
      <w:pPr>
        <w:pStyle w:val="a3"/>
        <w:numPr>
          <w:ilvl w:val="0"/>
          <w:numId w:val="20"/>
        </w:numPr>
        <w:jc w:val="both"/>
      </w:pPr>
      <w:r w:rsidRPr="00A704B6">
        <w:t>Учить выделять элементы геометрического узора дымковской</w:t>
      </w:r>
      <w:r>
        <w:t>, каргопольской, филимоновской</w:t>
      </w:r>
      <w:r w:rsidRPr="00A704B6">
        <w:t xml:space="preserve"> росписи (круги, прямые и волнистые линии, клетка, точки-горошины).</w:t>
      </w:r>
    </w:p>
    <w:p w:rsidR="00965870" w:rsidRDefault="00965870" w:rsidP="00EA6B52">
      <w:pPr>
        <w:pStyle w:val="a3"/>
        <w:numPr>
          <w:ilvl w:val="0"/>
          <w:numId w:val="20"/>
        </w:numPr>
        <w:jc w:val="both"/>
        <w:rPr>
          <w:lang w:eastAsia="ru-RU"/>
        </w:rPr>
      </w:pPr>
      <w:r>
        <w:rPr>
          <w:lang w:eastAsia="ru-RU"/>
        </w:rPr>
        <w:t>Знакомить со смысловым значением, композицией и цветовой гаммой народных узоров</w:t>
      </w:r>
    </w:p>
    <w:p w:rsidR="00EA6B52" w:rsidRDefault="00265D7A" w:rsidP="00EA6B52">
      <w:pPr>
        <w:pStyle w:val="a3"/>
        <w:ind w:left="720"/>
        <w:rPr>
          <w:lang w:eastAsia="ru-RU"/>
        </w:rPr>
      </w:pPr>
      <w:r w:rsidRPr="00BE51A9">
        <w:rPr>
          <w:i/>
          <w:lang w:eastAsia="ru-RU"/>
        </w:rPr>
        <w:t>Развивающая</w:t>
      </w:r>
      <w:r w:rsidRPr="004C7FD5">
        <w:rPr>
          <w:lang w:eastAsia="ru-RU"/>
        </w:rPr>
        <w:t>:</w:t>
      </w:r>
      <w:r>
        <w:rPr>
          <w:lang w:eastAsia="ru-RU"/>
        </w:rPr>
        <w:t xml:space="preserve"> </w:t>
      </w:r>
    </w:p>
    <w:p w:rsidR="00965870" w:rsidRDefault="00965870" w:rsidP="005245E3">
      <w:pPr>
        <w:pStyle w:val="a3"/>
        <w:numPr>
          <w:ilvl w:val="0"/>
          <w:numId w:val="27"/>
        </w:numPr>
        <w:ind w:left="1701"/>
      </w:pPr>
      <w:r>
        <w:t>Ф</w:t>
      </w:r>
      <w:r w:rsidRPr="00A704B6">
        <w:t xml:space="preserve">ормировать умение создавать узоры по </w:t>
      </w:r>
      <w:r w:rsidR="00EA6B52">
        <w:t>собственному замыслу, использу</w:t>
      </w:r>
      <w:r w:rsidR="006E6C41">
        <w:t>я</w:t>
      </w:r>
      <w:r w:rsidR="005245E3">
        <w:t xml:space="preserve">  </w:t>
      </w:r>
      <w:r w:rsidRPr="00A704B6">
        <w:t>разнообразные приемы работы кистью.</w:t>
      </w:r>
      <w:r w:rsidRPr="00446C34">
        <w:t xml:space="preserve"> </w:t>
      </w:r>
    </w:p>
    <w:p w:rsidR="00BE51A9" w:rsidRDefault="00BE51A9" w:rsidP="005245E3">
      <w:pPr>
        <w:pStyle w:val="a3"/>
        <w:ind w:left="1701"/>
        <w:jc w:val="both"/>
        <w:rPr>
          <w:lang w:eastAsia="ru-RU"/>
        </w:rPr>
      </w:pPr>
    </w:p>
    <w:p w:rsidR="00BE51A9" w:rsidRDefault="00265D7A" w:rsidP="005245E3">
      <w:pPr>
        <w:pStyle w:val="a3"/>
        <w:numPr>
          <w:ilvl w:val="1"/>
          <w:numId w:val="25"/>
        </w:numPr>
        <w:ind w:left="1701"/>
        <w:jc w:val="both"/>
      </w:pPr>
      <w:r w:rsidRPr="00FE699B">
        <w:rPr>
          <w:lang w:eastAsia="ru-RU"/>
        </w:rPr>
        <w:t>Развивать творческую и познавательную активность, художественную фантазию и вкус.</w:t>
      </w:r>
      <w:r w:rsidR="00BE51A9" w:rsidRPr="00BE51A9">
        <w:t xml:space="preserve"> </w:t>
      </w:r>
    </w:p>
    <w:p w:rsidR="00265D7A" w:rsidRDefault="00BE51A9" w:rsidP="005245E3">
      <w:pPr>
        <w:pStyle w:val="a3"/>
        <w:numPr>
          <w:ilvl w:val="1"/>
          <w:numId w:val="25"/>
        </w:numPr>
        <w:ind w:left="1701"/>
        <w:jc w:val="both"/>
        <w:rPr>
          <w:lang w:eastAsia="ru-RU"/>
        </w:rPr>
      </w:pPr>
      <w:r w:rsidRPr="00A704B6">
        <w:t>Развивать эстетическое восприятие, чувство ритма</w:t>
      </w:r>
      <w:r w:rsidR="00EA6B52">
        <w:t>, цвета.</w:t>
      </w:r>
    </w:p>
    <w:p w:rsidR="00EA6B52" w:rsidRDefault="00265D7A" w:rsidP="005245E3">
      <w:pPr>
        <w:pStyle w:val="a3"/>
        <w:ind w:left="1701"/>
        <w:jc w:val="both"/>
        <w:rPr>
          <w:lang w:eastAsia="ru-RU"/>
        </w:rPr>
      </w:pPr>
      <w:r w:rsidRPr="00BE51A9">
        <w:rPr>
          <w:i/>
          <w:lang w:eastAsia="ru-RU"/>
        </w:rPr>
        <w:t>Воспитательная</w:t>
      </w:r>
      <w:r w:rsidR="00A218DE">
        <w:rPr>
          <w:lang w:eastAsia="ru-RU"/>
        </w:rPr>
        <w:t>:</w:t>
      </w:r>
    </w:p>
    <w:p w:rsidR="00EA6B52" w:rsidRPr="00C34BAE" w:rsidRDefault="00EA6B52" w:rsidP="005245E3">
      <w:pPr>
        <w:pStyle w:val="a3"/>
        <w:numPr>
          <w:ilvl w:val="1"/>
          <w:numId w:val="20"/>
        </w:numPr>
        <w:ind w:left="1701"/>
        <w:jc w:val="both"/>
        <w:rPr>
          <w:lang w:eastAsia="ru-RU"/>
        </w:rPr>
      </w:pPr>
      <w:r>
        <w:rPr>
          <w:lang w:eastAsia="ru-RU"/>
        </w:rPr>
        <w:t>Воспитывать любовь и интерес к традиционной русской культуре, своей Родине и ее истории.</w:t>
      </w:r>
    </w:p>
    <w:p w:rsidR="00DE1B66" w:rsidRDefault="00265D7A" w:rsidP="005245E3">
      <w:pPr>
        <w:pStyle w:val="a3"/>
        <w:numPr>
          <w:ilvl w:val="1"/>
          <w:numId w:val="20"/>
        </w:numPr>
        <w:ind w:left="1701"/>
        <w:jc w:val="both"/>
        <w:rPr>
          <w:lang w:eastAsia="ru-RU"/>
        </w:rPr>
      </w:pPr>
      <w:r>
        <w:rPr>
          <w:lang w:eastAsia="ru-RU"/>
        </w:rPr>
        <w:t>В</w:t>
      </w:r>
      <w:r w:rsidRPr="004C7FD5">
        <w:rPr>
          <w:lang w:eastAsia="ru-RU"/>
        </w:rPr>
        <w:t>оспит</w:t>
      </w:r>
      <w:r w:rsidR="00EA6B52">
        <w:rPr>
          <w:lang w:eastAsia="ru-RU"/>
        </w:rPr>
        <w:t>ыв</w:t>
      </w:r>
      <w:r w:rsidRPr="004C7FD5">
        <w:rPr>
          <w:lang w:eastAsia="ru-RU"/>
        </w:rPr>
        <w:t>ать коммуникабельность, чувство коллектива, взаимопомощь и поддержку в работе на уроке.</w:t>
      </w:r>
      <w:r>
        <w:rPr>
          <w:lang w:eastAsia="ru-RU"/>
        </w:rPr>
        <w:t xml:space="preserve"> </w:t>
      </w:r>
    </w:p>
    <w:p w:rsidR="00C34BAE" w:rsidRPr="00BE51A9" w:rsidRDefault="00261C5E" w:rsidP="005245E3">
      <w:pPr>
        <w:pStyle w:val="a3"/>
        <w:ind w:left="1701"/>
        <w:jc w:val="both"/>
        <w:rPr>
          <w:lang w:eastAsia="ru-RU"/>
        </w:rPr>
      </w:pPr>
      <w:r>
        <w:rPr>
          <w:lang w:eastAsia="ru-RU"/>
        </w:rPr>
        <w:t xml:space="preserve"> воспитывать</w:t>
      </w:r>
      <w:r w:rsidRPr="00261C5E">
        <w:rPr>
          <w:lang w:eastAsia="ru-RU"/>
        </w:rPr>
        <w:t xml:space="preserve"> умение трудиться, добиваться получения желаемого результата.</w:t>
      </w:r>
    </w:p>
    <w:p w:rsidR="00265D7A" w:rsidRPr="00BE51A9" w:rsidRDefault="00265D7A" w:rsidP="004D4893">
      <w:pPr>
        <w:pStyle w:val="a3"/>
        <w:rPr>
          <w:b/>
        </w:rPr>
      </w:pPr>
      <w:r w:rsidRPr="00BE51A9">
        <w:rPr>
          <w:b/>
        </w:rPr>
        <w:t>Задачи</w:t>
      </w:r>
      <w:r w:rsidR="00BE51A9" w:rsidRPr="00BE51A9">
        <w:rPr>
          <w:b/>
        </w:rPr>
        <w:t>:</w:t>
      </w:r>
    </w:p>
    <w:p w:rsidR="00BE51A9" w:rsidRDefault="00EA6B52" w:rsidP="00BE51A9">
      <w:pPr>
        <w:pStyle w:val="a3"/>
        <w:numPr>
          <w:ilvl w:val="0"/>
          <w:numId w:val="3"/>
        </w:numPr>
        <w:jc w:val="both"/>
      </w:pPr>
      <w:r>
        <w:t>Развивать умения</w:t>
      </w:r>
      <w:r w:rsidR="00BE51A9">
        <w:t xml:space="preserve"> работать с учебником: воспринимать и анализировать новый материал, делать выводы</w:t>
      </w:r>
    </w:p>
    <w:p w:rsidR="00C34BAE" w:rsidRDefault="00EA6B52" w:rsidP="00C34BAE">
      <w:pPr>
        <w:pStyle w:val="a3"/>
        <w:numPr>
          <w:ilvl w:val="0"/>
          <w:numId w:val="3"/>
        </w:numPr>
      </w:pPr>
      <w:r>
        <w:t xml:space="preserve">Научить </w:t>
      </w:r>
      <w:proofErr w:type="gramStart"/>
      <w:r>
        <w:t>точно</w:t>
      </w:r>
      <w:proofErr w:type="gramEnd"/>
      <w:r>
        <w:t xml:space="preserve"> </w:t>
      </w:r>
      <w:r w:rsidR="00265D7A" w:rsidRPr="00265D7A">
        <w:t xml:space="preserve"> передавать особенности промысла через любой образ, используя символику солярных</w:t>
      </w:r>
      <w:r w:rsidR="00BE51A9">
        <w:t xml:space="preserve"> знаков при росписи игрушки;</w:t>
      </w:r>
    </w:p>
    <w:p w:rsidR="00C34BAE" w:rsidRDefault="00265D7A" w:rsidP="00C34BAE">
      <w:pPr>
        <w:pStyle w:val="a3"/>
        <w:numPr>
          <w:ilvl w:val="0"/>
          <w:numId w:val="3"/>
        </w:numPr>
      </w:pPr>
      <w:r w:rsidRPr="00265D7A">
        <w:t>Научить анализировать</w:t>
      </w:r>
      <w:r w:rsidR="00BE51A9">
        <w:t xml:space="preserve"> символику росписи  игрушек,  п</w:t>
      </w:r>
      <w:r w:rsidRPr="00265D7A">
        <w:t>равильно испо</w:t>
      </w:r>
      <w:r w:rsidR="00BE51A9">
        <w:t>льзовать основные цвета</w:t>
      </w:r>
      <w:r w:rsidR="00C34BAE">
        <w:t>,</w:t>
      </w:r>
      <w:r w:rsidR="00BE51A9">
        <w:t xml:space="preserve"> применяемые в росписях</w:t>
      </w:r>
      <w:r w:rsidRPr="00265D7A">
        <w:t>.</w:t>
      </w:r>
    </w:p>
    <w:p w:rsidR="00EA6B52" w:rsidRDefault="00EA6B52" w:rsidP="00C34BAE">
      <w:pPr>
        <w:pStyle w:val="a3"/>
        <w:numPr>
          <w:ilvl w:val="0"/>
          <w:numId w:val="3"/>
        </w:numPr>
      </w:pPr>
      <w:r>
        <w:t>Усвоить приемы работы кистью при росписи изделий</w:t>
      </w:r>
    </w:p>
    <w:p w:rsidR="00EA6B52" w:rsidRDefault="00EA6B52" w:rsidP="00C34BAE">
      <w:pPr>
        <w:pStyle w:val="a3"/>
        <w:numPr>
          <w:ilvl w:val="0"/>
          <w:numId w:val="3"/>
        </w:numPr>
      </w:pPr>
      <w:r>
        <w:t>Учиться самостоятельно</w:t>
      </w:r>
      <w:r w:rsidR="005245E3">
        <w:t>,</w:t>
      </w:r>
      <w:r>
        <w:t xml:space="preserve"> создавать композицию узора, подбирать цветовые сочетания.</w:t>
      </w:r>
    </w:p>
    <w:p w:rsidR="00265D7A" w:rsidRDefault="00265D7A" w:rsidP="00C34BAE">
      <w:pPr>
        <w:pStyle w:val="a3"/>
        <w:numPr>
          <w:ilvl w:val="0"/>
          <w:numId w:val="3"/>
        </w:numPr>
      </w:pPr>
      <w:r w:rsidRPr="00265D7A">
        <w:t>Научить совместной работе в коллективе, взаимопомощи.</w:t>
      </w:r>
    </w:p>
    <w:p w:rsidR="005D0610" w:rsidRPr="00AE7895" w:rsidRDefault="005D0610" w:rsidP="005D0610">
      <w:pPr>
        <w:numPr>
          <w:ilvl w:val="0"/>
          <w:numId w:val="3"/>
        </w:numPr>
      </w:pPr>
      <w:r w:rsidRPr="00AE7895">
        <w:t>Закрепить знания о древних русских образах</w:t>
      </w:r>
      <w:r>
        <w:t>.</w:t>
      </w:r>
    </w:p>
    <w:p w:rsidR="005D0610" w:rsidRDefault="005D0610" w:rsidP="005D0610">
      <w:pPr>
        <w:pStyle w:val="a3"/>
        <w:ind w:left="720"/>
      </w:pPr>
    </w:p>
    <w:p w:rsidR="00C34BAE" w:rsidRDefault="00C34BAE" w:rsidP="00C34BAE">
      <w:pPr>
        <w:pStyle w:val="a3"/>
      </w:pPr>
    </w:p>
    <w:p w:rsidR="00C34BAE" w:rsidRDefault="00C34BAE" w:rsidP="00C34BAE">
      <w:pPr>
        <w:pStyle w:val="a3"/>
        <w:jc w:val="both"/>
        <w:rPr>
          <w:lang w:eastAsia="ru-RU"/>
        </w:rPr>
      </w:pPr>
      <w:r>
        <w:rPr>
          <w:b/>
          <w:lang w:eastAsia="ru-RU"/>
        </w:rPr>
        <w:t xml:space="preserve">Ведущие методы: </w:t>
      </w:r>
      <w:r w:rsidRPr="00923C8A">
        <w:rPr>
          <w:lang w:eastAsia="ru-RU"/>
        </w:rPr>
        <w:t>объяснительно</w:t>
      </w:r>
      <w:r>
        <w:rPr>
          <w:lang w:eastAsia="ru-RU"/>
        </w:rPr>
        <w:t xml:space="preserve"> </w:t>
      </w:r>
      <w:r w:rsidR="00261C5E">
        <w:rPr>
          <w:lang w:eastAsia="ru-RU"/>
        </w:rPr>
        <w:t>–</w:t>
      </w:r>
      <w:r>
        <w:rPr>
          <w:lang w:eastAsia="ru-RU"/>
        </w:rPr>
        <w:t xml:space="preserve"> </w:t>
      </w:r>
      <w:r w:rsidRPr="00923C8A">
        <w:rPr>
          <w:lang w:eastAsia="ru-RU"/>
        </w:rPr>
        <w:t>иллюстративный</w:t>
      </w:r>
      <w:r w:rsidR="00261C5E">
        <w:rPr>
          <w:lang w:eastAsia="ru-RU"/>
        </w:rPr>
        <w:t>, наблюдение, игровой</w:t>
      </w:r>
      <w:r w:rsidR="005A34F0">
        <w:rPr>
          <w:lang w:eastAsia="ru-RU"/>
        </w:rPr>
        <w:t>,  практический</w:t>
      </w:r>
      <w:bookmarkStart w:id="0" w:name="_GoBack"/>
      <w:bookmarkEnd w:id="0"/>
    </w:p>
    <w:p w:rsidR="00C34BAE" w:rsidRPr="00923C8A" w:rsidRDefault="00C34BAE" w:rsidP="00C34BAE">
      <w:pPr>
        <w:pStyle w:val="a3"/>
        <w:jc w:val="both"/>
        <w:rPr>
          <w:lang w:eastAsia="ru-RU"/>
        </w:rPr>
      </w:pPr>
    </w:p>
    <w:p w:rsidR="00C34BAE" w:rsidRDefault="00C34BAE" w:rsidP="00C34BAE">
      <w:pPr>
        <w:pStyle w:val="a3"/>
        <w:jc w:val="both"/>
        <w:rPr>
          <w:b/>
          <w:lang w:eastAsia="ru-RU"/>
        </w:rPr>
      </w:pPr>
      <w:r>
        <w:rPr>
          <w:b/>
          <w:lang w:eastAsia="ru-RU"/>
        </w:rPr>
        <w:t>Планируемый результат:</w:t>
      </w:r>
    </w:p>
    <w:p w:rsidR="00C34BAE" w:rsidRDefault="00C34BAE" w:rsidP="00C34BAE">
      <w:pPr>
        <w:pStyle w:val="a3"/>
        <w:jc w:val="both"/>
        <w:rPr>
          <w:lang w:eastAsia="ru-RU"/>
        </w:rPr>
      </w:pPr>
      <w:r>
        <w:rPr>
          <w:lang w:eastAsia="ru-RU"/>
        </w:rPr>
        <w:t>Дети должны</w:t>
      </w:r>
      <w:r w:rsidR="00132B85">
        <w:rPr>
          <w:lang w:eastAsia="ru-RU"/>
        </w:rPr>
        <w:t xml:space="preserve"> знать особенности росписи</w:t>
      </w:r>
      <w:r>
        <w:rPr>
          <w:lang w:eastAsia="ru-RU"/>
        </w:rPr>
        <w:t xml:space="preserve"> глиняных игрушек</w:t>
      </w:r>
      <w:r w:rsidR="00132B85">
        <w:rPr>
          <w:lang w:eastAsia="ru-RU"/>
        </w:rPr>
        <w:t xml:space="preserve"> (филимоновской, дымковской, </w:t>
      </w:r>
      <w:r w:rsidR="00932254">
        <w:rPr>
          <w:lang w:eastAsia="ru-RU"/>
        </w:rPr>
        <w:t>каргопольской</w:t>
      </w:r>
      <w:r w:rsidR="00132B85">
        <w:rPr>
          <w:lang w:eastAsia="ru-RU"/>
        </w:rPr>
        <w:t>)</w:t>
      </w:r>
      <w:r w:rsidRPr="00923C8A">
        <w:rPr>
          <w:lang w:eastAsia="ru-RU"/>
        </w:rPr>
        <w:t>.</w:t>
      </w:r>
    </w:p>
    <w:p w:rsidR="00132B85" w:rsidRDefault="00C34BAE" w:rsidP="00746918">
      <w:pPr>
        <w:pStyle w:val="a3"/>
        <w:rPr>
          <w:b/>
          <w:bCs/>
        </w:rPr>
      </w:pPr>
      <w:r>
        <w:t>Должны уметь расписывать игрушки.</w:t>
      </w:r>
      <w:r w:rsidR="00746918" w:rsidRPr="00746918">
        <w:rPr>
          <w:b/>
          <w:bCs/>
        </w:rPr>
        <w:t xml:space="preserve"> </w:t>
      </w:r>
    </w:p>
    <w:p w:rsidR="00746918" w:rsidRPr="00FE699B" w:rsidRDefault="00746918" w:rsidP="00746918">
      <w:pPr>
        <w:pStyle w:val="a3"/>
      </w:pPr>
      <w:r w:rsidRPr="00FE699B">
        <w:t>Привести имеющиеся знания детей в систему, расширить и углубить их.</w:t>
      </w:r>
    </w:p>
    <w:p w:rsidR="00C34BAE" w:rsidRDefault="00C34BAE" w:rsidP="00C34BAE">
      <w:pPr>
        <w:pStyle w:val="a3"/>
        <w:jc w:val="both"/>
        <w:rPr>
          <w:lang w:eastAsia="ru-RU"/>
        </w:rPr>
      </w:pPr>
    </w:p>
    <w:p w:rsidR="00C34BAE" w:rsidRPr="00923C8A" w:rsidRDefault="00C34BAE" w:rsidP="00C34BAE">
      <w:pPr>
        <w:pStyle w:val="a3"/>
        <w:jc w:val="both"/>
        <w:rPr>
          <w:b/>
          <w:lang w:eastAsia="ru-RU"/>
        </w:rPr>
      </w:pPr>
    </w:p>
    <w:p w:rsidR="00C34BAE" w:rsidRDefault="00C34BAE" w:rsidP="00C34BAE">
      <w:pPr>
        <w:pStyle w:val="a3"/>
        <w:jc w:val="both"/>
        <w:rPr>
          <w:b/>
          <w:lang w:eastAsia="ru-RU"/>
        </w:rPr>
      </w:pPr>
      <w:r>
        <w:rPr>
          <w:b/>
          <w:lang w:eastAsia="ru-RU"/>
        </w:rPr>
        <w:t>Оборудование и материалы</w:t>
      </w:r>
    </w:p>
    <w:p w:rsidR="00367854" w:rsidRPr="00962E57" w:rsidRDefault="00367854" w:rsidP="00C34BAE">
      <w:pPr>
        <w:pStyle w:val="a3"/>
        <w:jc w:val="both"/>
        <w:rPr>
          <w:b/>
          <w:lang w:eastAsia="ru-RU"/>
        </w:rPr>
      </w:pPr>
    </w:p>
    <w:p w:rsidR="00367854" w:rsidRDefault="00367854" w:rsidP="00367854">
      <w:pPr>
        <w:pStyle w:val="a3"/>
        <w:numPr>
          <w:ilvl w:val="0"/>
          <w:numId w:val="19"/>
        </w:numPr>
        <w:jc w:val="both"/>
        <w:rPr>
          <w:lang w:eastAsia="ru-RU"/>
        </w:rPr>
      </w:pPr>
      <w:r>
        <w:rPr>
          <w:lang w:eastAsia="ru-RU"/>
        </w:rPr>
        <w:t>П</w:t>
      </w:r>
      <w:r w:rsidRPr="00FE699B">
        <w:rPr>
          <w:lang w:eastAsia="ru-RU"/>
        </w:rPr>
        <w:t>резентац</w:t>
      </w:r>
      <w:r>
        <w:rPr>
          <w:lang w:eastAsia="ru-RU"/>
        </w:rPr>
        <w:t>ия по теме «Узоры глиняных игрушек» (Автор Еронина М.В);</w:t>
      </w:r>
    </w:p>
    <w:p w:rsidR="00367854" w:rsidRPr="00FE699B" w:rsidRDefault="00367854" w:rsidP="00367854">
      <w:pPr>
        <w:pStyle w:val="a3"/>
        <w:numPr>
          <w:ilvl w:val="0"/>
          <w:numId w:val="19"/>
        </w:numPr>
        <w:jc w:val="both"/>
        <w:rPr>
          <w:lang w:eastAsia="ru-RU"/>
        </w:rPr>
      </w:pPr>
      <w:r>
        <w:rPr>
          <w:lang w:eastAsia="ru-RU"/>
        </w:rPr>
        <w:t>Учебник 5 класса декоративно-прикладное искусство в жизни человека.</w:t>
      </w:r>
    </w:p>
    <w:p w:rsidR="00367854" w:rsidRDefault="00367854" w:rsidP="00367854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FE699B">
        <w:rPr>
          <w:lang w:eastAsia="ru-RU"/>
        </w:rPr>
        <w:t>Глиняные и пластилиновые изделия;</w:t>
      </w:r>
    </w:p>
    <w:p w:rsidR="00367854" w:rsidRDefault="00367854" w:rsidP="00367854">
      <w:pPr>
        <w:pStyle w:val="a3"/>
        <w:numPr>
          <w:ilvl w:val="0"/>
          <w:numId w:val="19"/>
        </w:numPr>
        <w:jc w:val="both"/>
        <w:rPr>
          <w:lang w:eastAsia="ru-RU"/>
        </w:rPr>
      </w:pPr>
      <w:r>
        <w:rPr>
          <w:lang w:eastAsia="ru-RU"/>
        </w:rPr>
        <w:t>Таблицы с изображением орнаментов и росписи игрушек;</w:t>
      </w:r>
    </w:p>
    <w:p w:rsidR="00367854" w:rsidRPr="00FE699B" w:rsidRDefault="00367854" w:rsidP="00367854">
      <w:pPr>
        <w:pStyle w:val="a3"/>
        <w:numPr>
          <w:ilvl w:val="0"/>
          <w:numId w:val="19"/>
        </w:numPr>
        <w:jc w:val="both"/>
        <w:rPr>
          <w:lang w:eastAsia="ru-RU"/>
        </w:rPr>
      </w:pPr>
      <w:r>
        <w:rPr>
          <w:lang w:eastAsia="ru-RU"/>
        </w:rPr>
        <w:t>Таблицы-иллюстрации с изображением Дымковской, Филимоновской, каргопольских игрушек;</w:t>
      </w:r>
    </w:p>
    <w:p w:rsidR="00367854" w:rsidRDefault="00367854" w:rsidP="00367854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FE699B">
        <w:rPr>
          <w:lang w:eastAsia="ru-RU"/>
        </w:rPr>
        <w:t>Музыкальный ряд: русские народные песни;</w:t>
      </w:r>
    </w:p>
    <w:p w:rsidR="00367854" w:rsidRPr="00FE699B" w:rsidRDefault="00367854" w:rsidP="00367854">
      <w:pPr>
        <w:pStyle w:val="a3"/>
        <w:numPr>
          <w:ilvl w:val="0"/>
          <w:numId w:val="19"/>
        </w:numPr>
        <w:jc w:val="both"/>
        <w:rPr>
          <w:lang w:eastAsia="ru-RU"/>
        </w:rPr>
      </w:pPr>
      <w:r>
        <w:rPr>
          <w:lang w:eastAsia="ru-RU"/>
        </w:rPr>
        <w:t>Литературный ряд: русские народные потешки;</w:t>
      </w:r>
    </w:p>
    <w:p w:rsidR="00367854" w:rsidRPr="00FE699B" w:rsidRDefault="00367854" w:rsidP="00367854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367854">
        <w:rPr>
          <w:i/>
          <w:lang w:eastAsia="ru-RU"/>
        </w:rPr>
        <w:t>Для учителя</w:t>
      </w:r>
      <w:r>
        <w:rPr>
          <w:lang w:eastAsia="ru-RU"/>
        </w:rPr>
        <w:t xml:space="preserve"> - </w:t>
      </w:r>
      <w:r w:rsidRPr="00FE699B">
        <w:rPr>
          <w:lang w:eastAsia="ru-RU"/>
        </w:rPr>
        <w:t>компьютер, экран, мультимеди</w:t>
      </w:r>
      <w:r>
        <w:rPr>
          <w:lang w:eastAsia="ru-RU"/>
        </w:rPr>
        <w:t>а проектор.</w:t>
      </w:r>
    </w:p>
    <w:p w:rsidR="00367854" w:rsidRDefault="00367854" w:rsidP="00367854">
      <w:pPr>
        <w:pStyle w:val="a3"/>
        <w:numPr>
          <w:ilvl w:val="0"/>
          <w:numId w:val="19"/>
        </w:numPr>
        <w:jc w:val="both"/>
      </w:pPr>
      <w:r w:rsidRPr="00367854">
        <w:rPr>
          <w:i/>
          <w:lang w:eastAsia="ru-RU"/>
        </w:rPr>
        <w:t>Для учащихся</w:t>
      </w:r>
      <w:r>
        <w:rPr>
          <w:lang w:eastAsia="ru-RU"/>
        </w:rPr>
        <w:t xml:space="preserve"> – пластилиновые модели игрушек, </w:t>
      </w:r>
      <w:r w:rsidRPr="00FE699B">
        <w:rPr>
          <w:lang w:eastAsia="ru-RU"/>
        </w:rPr>
        <w:t>тр</w:t>
      </w:r>
      <w:r>
        <w:rPr>
          <w:lang w:eastAsia="ru-RU"/>
        </w:rPr>
        <w:t>япка, банка с водой</w:t>
      </w:r>
      <w:r w:rsidRPr="00FE699B">
        <w:rPr>
          <w:lang w:eastAsia="ru-RU"/>
        </w:rPr>
        <w:t>, салфет</w:t>
      </w:r>
      <w:r>
        <w:rPr>
          <w:lang w:eastAsia="ru-RU"/>
        </w:rPr>
        <w:t>ка,  гуашь, кисти.</w:t>
      </w:r>
    </w:p>
    <w:p w:rsidR="00367854" w:rsidRPr="00962E57" w:rsidRDefault="00367854" w:rsidP="00367854">
      <w:pPr>
        <w:pStyle w:val="a3"/>
        <w:jc w:val="both"/>
        <w:rPr>
          <w:b/>
          <w:lang w:eastAsia="ru-RU"/>
        </w:rPr>
      </w:pPr>
    </w:p>
    <w:p w:rsidR="00C34BAE" w:rsidRDefault="00C34BAE" w:rsidP="00C34BAE">
      <w:pPr>
        <w:pStyle w:val="a3"/>
        <w:ind w:left="720"/>
        <w:jc w:val="both"/>
        <w:rPr>
          <w:lang w:eastAsia="ru-RU"/>
        </w:rPr>
      </w:pPr>
    </w:p>
    <w:p w:rsidR="00C34BAE" w:rsidRPr="00962E57" w:rsidRDefault="00C34BAE" w:rsidP="00C34BAE">
      <w:pPr>
        <w:pStyle w:val="a3"/>
        <w:jc w:val="both"/>
        <w:rPr>
          <w:b/>
          <w:lang w:eastAsia="ru-RU"/>
        </w:rPr>
      </w:pPr>
      <w:r w:rsidRPr="00962E57">
        <w:rPr>
          <w:b/>
          <w:lang w:eastAsia="ru-RU"/>
        </w:rPr>
        <w:t>План урока</w:t>
      </w:r>
    </w:p>
    <w:p w:rsidR="00C34BAE" w:rsidRPr="00962E57" w:rsidRDefault="00C34BAE" w:rsidP="00C34BAE">
      <w:pPr>
        <w:pStyle w:val="a3"/>
        <w:jc w:val="both"/>
        <w:rPr>
          <w:b/>
          <w:lang w:eastAsia="ru-RU"/>
        </w:rPr>
      </w:pPr>
    </w:p>
    <w:p w:rsidR="00C34BAE" w:rsidRPr="00336F28" w:rsidRDefault="00C34BAE" w:rsidP="00C34BAE">
      <w:pPr>
        <w:pStyle w:val="a3"/>
        <w:jc w:val="both"/>
        <w:rPr>
          <w:b/>
          <w:lang w:eastAsia="ru-RU"/>
        </w:rPr>
      </w:pPr>
      <w:r w:rsidRPr="00336F28">
        <w:rPr>
          <w:b/>
          <w:lang w:val="en-US" w:eastAsia="ru-RU"/>
        </w:rPr>
        <w:t>I</w:t>
      </w:r>
      <w:r w:rsidRPr="00336F28">
        <w:rPr>
          <w:b/>
          <w:lang w:eastAsia="ru-RU"/>
        </w:rPr>
        <w:t xml:space="preserve"> Организационный момент</w:t>
      </w:r>
    </w:p>
    <w:p w:rsidR="00C34BAE" w:rsidRPr="00336F28" w:rsidRDefault="00C34BAE" w:rsidP="00C34BAE">
      <w:pPr>
        <w:pStyle w:val="a3"/>
        <w:jc w:val="both"/>
        <w:rPr>
          <w:b/>
          <w:lang w:eastAsia="ru-RU"/>
        </w:rPr>
      </w:pPr>
      <w:r w:rsidRPr="00336F28">
        <w:rPr>
          <w:b/>
          <w:lang w:val="en-US" w:eastAsia="ru-RU"/>
        </w:rPr>
        <w:t>II</w:t>
      </w:r>
      <w:r w:rsidRPr="00336F28">
        <w:rPr>
          <w:b/>
          <w:lang w:eastAsia="ru-RU"/>
        </w:rPr>
        <w:t xml:space="preserve"> Сообщение темы и цели урока</w:t>
      </w:r>
    </w:p>
    <w:p w:rsidR="00C34BAE" w:rsidRPr="00336F28" w:rsidRDefault="00C34BAE" w:rsidP="00C34BAE">
      <w:pPr>
        <w:pStyle w:val="a3"/>
        <w:jc w:val="both"/>
        <w:rPr>
          <w:b/>
          <w:lang w:eastAsia="ru-RU"/>
        </w:rPr>
      </w:pPr>
      <w:r w:rsidRPr="00336F28">
        <w:rPr>
          <w:b/>
          <w:lang w:val="en-US" w:eastAsia="ru-RU"/>
        </w:rPr>
        <w:t>III</w:t>
      </w:r>
      <w:r w:rsidRPr="00336F28">
        <w:rPr>
          <w:b/>
          <w:lang w:eastAsia="ru-RU"/>
        </w:rPr>
        <w:t xml:space="preserve"> </w:t>
      </w:r>
      <w:r w:rsidR="005245E3">
        <w:rPr>
          <w:b/>
          <w:lang w:eastAsia="ru-RU"/>
        </w:rPr>
        <w:t xml:space="preserve"> </w:t>
      </w:r>
      <w:r w:rsidRPr="00336F28">
        <w:rPr>
          <w:b/>
          <w:lang w:eastAsia="ru-RU"/>
        </w:rPr>
        <w:t xml:space="preserve"> Формирование</w:t>
      </w:r>
      <w:r w:rsidR="005245E3">
        <w:rPr>
          <w:b/>
          <w:lang w:eastAsia="ru-RU"/>
        </w:rPr>
        <w:t>, новых знаний</w:t>
      </w:r>
      <w:proofErr w:type="gramStart"/>
      <w:r w:rsidR="005245E3">
        <w:rPr>
          <w:b/>
          <w:lang w:eastAsia="ru-RU"/>
        </w:rPr>
        <w:t xml:space="preserve">, </w:t>
      </w:r>
      <w:r w:rsidRPr="00336F28">
        <w:rPr>
          <w:b/>
          <w:lang w:eastAsia="ru-RU"/>
        </w:rPr>
        <w:t xml:space="preserve"> умений</w:t>
      </w:r>
      <w:proofErr w:type="gramEnd"/>
      <w:r w:rsidRPr="00336F28">
        <w:rPr>
          <w:b/>
          <w:lang w:eastAsia="ru-RU"/>
        </w:rPr>
        <w:t xml:space="preserve"> и навыков</w:t>
      </w:r>
    </w:p>
    <w:p w:rsidR="00C34BAE" w:rsidRDefault="00A218DE" w:rsidP="00C34BAE">
      <w:pPr>
        <w:pStyle w:val="a3"/>
      </w:pPr>
      <w:r>
        <w:t>1.Б</w:t>
      </w:r>
      <w:r w:rsidR="00C34BAE">
        <w:t xml:space="preserve">еседа о традиционных орнаментах </w:t>
      </w:r>
      <w:proofErr w:type="gramStart"/>
      <w:r w:rsidR="005245E3">
        <w:t>дымковской</w:t>
      </w:r>
      <w:proofErr w:type="gramEnd"/>
      <w:r w:rsidR="00C34BAE">
        <w:t>, каргопольской, филимоновской игрушек.</w:t>
      </w:r>
    </w:p>
    <w:p w:rsidR="00C34BAE" w:rsidRDefault="00A218DE" w:rsidP="00C34BAE">
      <w:pPr>
        <w:pStyle w:val="a3"/>
      </w:pPr>
      <w:r>
        <w:t>2. Р</w:t>
      </w:r>
      <w:r w:rsidR="00C34BAE">
        <w:t>абота с учебником.</w:t>
      </w:r>
    </w:p>
    <w:p w:rsidR="00C34BAE" w:rsidRDefault="00A218DE" w:rsidP="00C34BAE">
      <w:pPr>
        <w:pStyle w:val="a3"/>
      </w:pPr>
      <w:r>
        <w:t>3. И</w:t>
      </w:r>
      <w:r w:rsidR="00C34BAE">
        <w:t>гра «Тайные символы»</w:t>
      </w:r>
    </w:p>
    <w:p w:rsidR="00C34BAE" w:rsidRDefault="00C34BAE" w:rsidP="00C34BAE">
      <w:pPr>
        <w:pStyle w:val="a3"/>
        <w:jc w:val="both"/>
        <w:rPr>
          <w:lang w:eastAsia="ru-RU"/>
        </w:rPr>
      </w:pPr>
      <w:r>
        <w:rPr>
          <w:lang w:eastAsia="ru-RU"/>
        </w:rPr>
        <w:t>4.Постановка художест</w:t>
      </w:r>
      <w:r w:rsidR="00C15BD3">
        <w:rPr>
          <w:lang w:eastAsia="ru-RU"/>
        </w:rPr>
        <w:t>венной задачи (выполнение росписи изготовленной игрушки</w:t>
      </w:r>
      <w:r>
        <w:rPr>
          <w:lang w:eastAsia="ru-RU"/>
        </w:rPr>
        <w:t>)</w:t>
      </w:r>
    </w:p>
    <w:p w:rsidR="00C34BAE" w:rsidRDefault="00C34BAE" w:rsidP="00C34BAE">
      <w:pPr>
        <w:pStyle w:val="a3"/>
        <w:rPr>
          <w:szCs w:val="20"/>
        </w:rPr>
      </w:pPr>
      <w:r>
        <w:rPr>
          <w:szCs w:val="20"/>
        </w:rPr>
        <w:t>5.</w:t>
      </w:r>
      <w:r w:rsidRPr="00336F28">
        <w:rPr>
          <w:szCs w:val="20"/>
        </w:rPr>
        <w:t>Критерии оценок</w:t>
      </w:r>
    </w:p>
    <w:p w:rsidR="00C34BAE" w:rsidRPr="00336F28" w:rsidRDefault="00C34BAE" w:rsidP="00C34BAE">
      <w:pPr>
        <w:pStyle w:val="a3"/>
      </w:pPr>
    </w:p>
    <w:p w:rsidR="000E0D6D" w:rsidRDefault="005245E3" w:rsidP="005245E3">
      <w:pPr>
        <w:pStyle w:val="a3"/>
        <w:jc w:val="both"/>
        <w:rPr>
          <w:b/>
          <w:lang w:eastAsia="ru-RU"/>
        </w:rPr>
      </w:pPr>
      <w:r>
        <w:rPr>
          <w:b/>
          <w:lang w:val="en-US" w:eastAsia="ru-RU"/>
        </w:rPr>
        <w:t>IV</w:t>
      </w:r>
      <w:r w:rsidRPr="005245E3">
        <w:rPr>
          <w:b/>
          <w:lang w:eastAsia="ru-RU"/>
        </w:rPr>
        <w:t xml:space="preserve"> </w:t>
      </w:r>
      <w:r w:rsidR="00C34BAE" w:rsidRPr="00BE722E">
        <w:rPr>
          <w:b/>
          <w:lang w:eastAsia="ru-RU"/>
        </w:rPr>
        <w:t>Практическое выполнение задачи</w:t>
      </w:r>
    </w:p>
    <w:p w:rsidR="00C34BAE" w:rsidRPr="000E0D6D" w:rsidRDefault="00C34BAE" w:rsidP="000E0D6D">
      <w:pPr>
        <w:pStyle w:val="a3"/>
        <w:jc w:val="both"/>
        <w:rPr>
          <w:b/>
          <w:lang w:eastAsia="ru-RU"/>
        </w:rPr>
      </w:pPr>
      <w:r w:rsidRPr="004B3955">
        <w:rPr>
          <w:b/>
        </w:rPr>
        <w:t xml:space="preserve"> </w:t>
      </w:r>
      <w:proofErr w:type="gramStart"/>
      <w:r w:rsidR="005245E3">
        <w:rPr>
          <w:b/>
          <w:lang w:val="en-US"/>
        </w:rPr>
        <w:t>V</w:t>
      </w:r>
      <w:r w:rsidR="005245E3" w:rsidRPr="005245E3">
        <w:rPr>
          <w:b/>
        </w:rPr>
        <w:t xml:space="preserve">  </w:t>
      </w:r>
      <w:r w:rsidRPr="00BE722E">
        <w:rPr>
          <w:b/>
        </w:rPr>
        <w:t>Итог</w:t>
      </w:r>
      <w:proofErr w:type="gramEnd"/>
      <w:r w:rsidRPr="00BE722E">
        <w:rPr>
          <w:b/>
        </w:rPr>
        <w:t xml:space="preserve"> урока</w:t>
      </w:r>
    </w:p>
    <w:p w:rsidR="00C34BAE" w:rsidRPr="00FE699B" w:rsidRDefault="00C34BAE" w:rsidP="004B3955">
      <w:pPr>
        <w:pStyle w:val="a3"/>
        <w:numPr>
          <w:ilvl w:val="0"/>
          <w:numId w:val="6"/>
        </w:numPr>
      </w:pPr>
      <w:r w:rsidRPr="00FE699B">
        <w:t>Экспресс-выставка.</w:t>
      </w:r>
    </w:p>
    <w:p w:rsidR="00C34BAE" w:rsidRPr="00FE699B" w:rsidRDefault="00C34BAE" w:rsidP="004B3955">
      <w:pPr>
        <w:pStyle w:val="a3"/>
        <w:numPr>
          <w:ilvl w:val="0"/>
          <w:numId w:val="6"/>
        </w:numPr>
      </w:pPr>
      <w:r w:rsidRPr="00FE699B">
        <w:t>Рефлексия.</w:t>
      </w:r>
    </w:p>
    <w:p w:rsidR="00C34BAE" w:rsidRPr="00FE699B" w:rsidRDefault="00C34BAE" w:rsidP="004B3955">
      <w:pPr>
        <w:pStyle w:val="a3"/>
        <w:numPr>
          <w:ilvl w:val="0"/>
          <w:numId w:val="6"/>
        </w:numPr>
      </w:pPr>
      <w:r w:rsidRPr="00FE699B">
        <w:t>Выставление оценок.</w:t>
      </w:r>
    </w:p>
    <w:p w:rsidR="00C34BAE" w:rsidRPr="00FE699B" w:rsidRDefault="00C34BAE" w:rsidP="004B3955">
      <w:pPr>
        <w:pStyle w:val="a3"/>
        <w:numPr>
          <w:ilvl w:val="0"/>
          <w:numId w:val="6"/>
        </w:numPr>
      </w:pPr>
      <w:r w:rsidRPr="00FE699B">
        <w:t>Уборка рабочих мест.</w:t>
      </w:r>
    </w:p>
    <w:p w:rsidR="00C34BAE" w:rsidRDefault="00C34BAE" w:rsidP="004B3955">
      <w:pPr>
        <w:pStyle w:val="a3"/>
        <w:numPr>
          <w:ilvl w:val="0"/>
          <w:numId w:val="6"/>
        </w:numPr>
      </w:pPr>
      <w:r w:rsidRPr="00FE699B">
        <w:t>Итог.</w:t>
      </w:r>
    </w:p>
    <w:p w:rsidR="004B3955" w:rsidRPr="004B3955" w:rsidRDefault="004B3955" w:rsidP="004B3955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b/>
          <w:lang w:val="en-US"/>
        </w:rPr>
        <w:t>I</w:t>
      </w:r>
      <w:r w:rsidRPr="004B3955">
        <w:rPr>
          <w:b/>
        </w:rPr>
        <w:t>.Организационный момент</w:t>
      </w:r>
    </w:p>
    <w:p w:rsidR="004B3955" w:rsidRDefault="004B3955" w:rsidP="004B3955">
      <w:pPr>
        <w:pStyle w:val="a3"/>
        <w:ind w:left="795"/>
        <w:rPr>
          <w:szCs w:val="20"/>
          <w:lang w:eastAsia="ru-RU"/>
        </w:rPr>
      </w:pPr>
      <w:r w:rsidRPr="00FE699B">
        <w:rPr>
          <w:szCs w:val="20"/>
          <w:lang w:eastAsia="ru-RU"/>
        </w:rPr>
        <w:t>Начинается урок!</w:t>
      </w:r>
    </w:p>
    <w:p w:rsidR="004B3955" w:rsidRDefault="004B3955" w:rsidP="004B3955">
      <w:pPr>
        <w:pStyle w:val="a3"/>
        <w:ind w:left="795"/>
        <w:rPr>
          <w:szCs w:val="20"/>
          <w:lang w:eastAsia="ru-RU"/>
        </w:rPr>
      </w:pPr>
      <w:r w:rsidRPr="00FE699B">
        <w:rPr>
          <w:szCs w:val="20"/>
          <w:lang w:eastAsia="ru-RU"/>
        </w:rPr>
        <w:t>Долгожданный дан звонок,</w:t>
      </w:r>
      <w:r w:rsidRPr="00FE699B">
        <w:rPr>
          <w:lang w:eastAsia="ru-RU"/>
        </w:rPr>
        <w:t> </w:t>
      </w:r>
      <w:r w:rsidRPr="00FE699B">
        <w:rPr>
          <w:szCs w:val="20"/>
          <w:lang w:eastAsia="ru-RU"/>
        </w:rPr>
        <w:br/>
        <w:t>Тут затеи и загадки,</w:t>
      </w:r>
      <w:r w:rsidRPr="00FE699B">
        <w:rPr>
          <w:lang w:eastAsia="ru-RU"/>
        </w:rPr>
        <w:t> </w:t>
      </w:r>
      <w:r w:rsidRPr="00FE699B">
        <w:rPr>
          <w:szCs w:val="20"/>
          <w:lang w:eastAsia="ru-RU"/>
        </w:rPr>
        <w:br/>
        <w:t>Игры, шутки, всё для вас!</w:t>
      </w:r>
      <w:r w:rsidRPr="00FE699B">
        <w:rPr>
          <w:szCs w:val="20"/>
          <w:lang w:eastAsia="ru-RU"/>
        </w:rPr>
        <w:br/>
        <w:t>Пожелаю вам удачи –</w:t>
      </w:r>
      <w:r w:rsidRPr="00FE699B">
        <w:rPr>
          <w:szCs w:val="20"/>
          <w:lang w:eastAsia="ru-RU"/>
        </w:rPr>
        <w:br/>
        <w:t>За работу, в добрый час!</w:t>
      </w:r>
    </w:p>
    <w:p w:rsidR="0096471F" w:rsidRDefault="0096471F" w:rsidP="004B3955">
      <w:pPr>
        <w:pStyle w:val="a3"/>
        <w:ind w:left="795"/>
        <w:rPr>
          <w:szCs w:val="20"/>
          <w:lang w:eastAsia="ru-RU"/>
        </w:rPr>
      </w:pPr>
    </w:p>
    <w:p w:rsidR="00C15BD3" w:rsidRDefault="004B3955" w:rsidP="00C15BD3">
      <w:pPr>
        <w:pStyle w:val="a3"/>
        <w:rPr>
          <w:b/>
          <w:lang w:eastAsia="ru-RU"/>
        </w:rPr>
      </w:pPr>
      <w:r w:rsidRPr="00EA12C8">
        <w:rPr>
          <w:b/>
          <w:lang w:eastAsia="ru-RU"/>
        </w:rPr>
        <w:t>II. Сообщение темы и целей урока.</w:t>
      </w:r>
    </w:p>
    <w:p w:rsidR="00C15BD3" w:rsidRDefault="00C15BD3" w:rsidP="00C15BD3">
      <w:pPr>
        <w:pStyle w:val="a3"/>
      </w:pPr>
      <w:r w:rsidRPr="00C15BD3">
        <w:t xml:space="preserve"> </w:t>
      </w:r>
      <w:r>
        <w:t xml:space="preserve">Учитель. Ребята сегодня  мы с вами будем расписывать игрушки, сделанные вами на прошлом уроке. </w:t>
      </w:r>
    </w:p>
    <w:p w:rsidR="004B3955" w:rsidRDefault="004B3955" w:rsidP="004B3955">
      <w:pPr>
        <w:pStyle w:val="a3"/>
        <w:jc w:val="both"/>
        <w:rPr>
          <w:b/>
          <w:lang w:eastAsia="ru-RU"/>
        </w:rPr>
      </w:pPr>
    </w:p>
    <w:p w:rsidR="0096471F" w:rsidRDefault="0096471F" w:rsidP="0096471F">
      <w:pPr>
        <w:pStyle w:val="a3"/>
        <w:jc w:val="both"/>
        <w:rPr>
          <w:b/>
          <w:lang w:eastAsia="ru-RU"/>
        </w:rPr>
      </w:pPr>
      <w:proofErr w:type="gramStart"/>
      <w:r w:rsidRPr="00336F28">
        <w:rPr>
          <w:b/>
          <w:lang w:val="en-US" w:eastAsia="ru-RU"/>
        </w:rPr>
        <w:t>III</w:t>
      </w:r>
      <w:r w:rsidRPr="00336F28">
        <w:rPr>
          <w:b/>
          <w:lang w:eastAsia="ru-RU"/>
        </w:rPr>
        <w:t xml:space="preserve">  Формирование</w:t>
      </w:r>
      <w:proofErr w:type="gramEnd"/>
      <w:r w:rsidRPr="00336F28">
        <w:rPr>
          <w:b/>
          <w:lang w:eastAsia="ru-RU"/>
        </w:rPr>
        <w:t xml:space="preserve"> новых знаний  умений и навыков</w:t>
      </w:r>
    </w:p>
    <w:p w:rsidR="0096471F" w:rsidRPr="00336F28" w:rsidRDefault="0096471F" w:rsidP="0096471F">
      <w:pPr>
        <w:pStyle w:val="a3"/>
        <w:jc w:val="both"/>
        <w:rPr>
          <w:b/>
          <w:lang w:eastAsia="ru-RU"/>
        </w:rPr>
      </w:pPr>
    </w:p>
    <w:p w:rsidR="0096471F" w:rsidRDefault="006E6C41" w:rsidP="004B3955">
      <w:pPr>
        <w:pStyle w:val="a3"/>
        <w:jc w:val="both"/>
        <w:rPr>
          <w:b/>
          <w:lang w:eastAsia="ru-RU"/>
        </w:rPr>
      </w:pPr>
      <w:r>
        <w:rPr>
          <w:b/>
          <w:lang w:eastAsia="ru-RU"/>
        </w:rPr>
        <w:t>1 актуализация знаний:</w:t>
      </w:r>
    </w:p>
    <w:p w:rsidR="00F73506" w:rsidRPr="003C18A6" w:rsidRDefault="00F73506" w:rsidP="00F73506">
      <w:pPr>
        <w:pStyle w:val="a3"/>
        <w:rPr>
          <w:szCs w:val="20"/>
        </w:rPr>
      </w:pPr>
      <w:r w:rsidRPr="00E87D6E">
        <w:rPr>
          <w:i/>
          <w:lang w:eastAsia="ru-RU"/>
        </w:rPr>
        <w:lastRenderedPageBreak/>
        <w:t>Все игрушки не простые, а волшебно расписные,</w:t>
      </w:r>
      <w:r w:rsidRPr="00E87D6E">
        <w:rPr>
          <w:i/>
          <w:lang w:eastAsia="ru-RU"/>
        </w:rPr>
        <w:br/>
        <w:t>Белоснежны, как берёзки, кружочки, клеточки, полоски.</w:t>
      </w:r>
      <w:r w:rsidRPr="00E87D6E">
        <w:rPr>
          <w:i/>
          <w:lang w:eastAsia="ru-RU"/>
        </w:rPr>
        <w:br/>
        <w:t>Казалось бы — простой узор, но отвести не в силах взор</w:t>
      </w:r>
      <w:r w:rsidRPr="00FE69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04DB1" w:rsidRDefault="00604DB1" w:rsidP="00265D7A">
      <w:pPr>
        <w:pStyle w:val="a3"/>
      </w:pPr>
    </w:p>
    <w:p w:rsidR="00463E37" w:rsidRDefault="00463E37" w:rsidP="00265D7A">
      <w:pPr>
        <w:pStyle w:val="a3"/>
      </w:pPr>
      <w:r>
        <w:t>- О каких игрушках я веду речь?</w:t>
      </w:r>
    </w:p>
    <w:p w:rsidR="00463E37" w:rsidRDefault="00463E37" w:rsidP="00265D7A">
      <w:pPr>
        <w:pStyle w:val="a3"/>
      </w:pPr>
      <w:r>
        <w:t>Ответы детей</w:t>
      </w:r>
      <w:proofErr w:type="gramStart"/>
      <w:r>
        <w:t>.</w:t>
      </w:r>
      <w:proofErr w:type="gramEnd"/>
      <w:r>
        <w:t xml:space="preserve"> (</w:t>
      </w:r>
      <w:r w:rsidR="00A218DE">
        <w:t xml:space="preserve"> </w:t>
      </w:r>
      <w:proofErr w:type="gramStart"/>
      <w:r w:rsidR="00A218DE">
        <w:t>о</w:t>
      </w:r>
      <w:proofErr w:type="gramEnd"/>
      <w:r w:rsidR="00A218DE">
        <w:t xml:space="preserve"> </w:t>
      </w:r>
      <w:r>
        <w:t>глиняных)</w:t>
      </w:r>
    </w:p>
    <w:p w:rsidR="00463E37" w:rsidRDefault="00463E37" w:rsidP="00265D7A">
      <w:pPr>
        <w:pStyle w:val="a3"/>
      </w:pPr>
      <w:r>
        <w:t>- Какие игрушки вы знаете?</w:t>
      </w:r>
    </w:p>
    <w:p w:rsidR="00463E37" w:rsidRDefault="00463E37" w:rsidP="00265D7A">
      <w:pPr>
        <w:pStyle w:val="a3"/>
      </w:pPr>
      <w:r>
        <w:t>Ответ детей? (</w:t>
      </w:r>
      <w:proofErr w:type="gramStart"/>
      <w:r>
        <w:t>дымковская</w:t>
      </w:r>
      <w:proofErr w:type="gramEnd"/>
      <w:r>
        <w:t>, филимоновская, каргопольская)</w:t>
      </w:r>
    </w:p>
    <w:p w:rsidR="00463E37" w:rsidRDefault="00463E37" w:rsidP="00265D7A">
      <w:pPr>
        <w:pStyle w:val="a3"/>
      </w:pPr>
      <w:r>
        <w:t>- Чем они отличаются друг от друга?</w:t>
      </w:r>
    </w:p>
    <w:p w:rsidR="00463E37" w:rsidRDefault="006E6C41" w:rsidP="00265D7A">
      <w:pPr>
        <w:pStyle w:val="a3"/>
      </w:pPr>
      <w:r>
        <w:t>Ответ детей</w:t>
      </w:r>
      <w:proofErr w:type="gramStart"/>
      <w:r>
        <w:t>.</w:t>
      </w:r>
      <w:proofErr w:type="gramEnd"/>
      <w:r>
        <w:t xml:space="preserve"> ( </w:t>
      </w:r>
      <w:proofErr w:type="gramStart"/>
      <w:r>
        <w:t>ф</w:t>
      </w:r>
      <w:proofErr w:type="gramEnd"/>
      <w:r>
        <w:t>ормой</w:t>
      </w:r>
      <w:r w:rsidR="008E730D">
        <w:t>, узор</w:t>
      </w:r>
      <w:r>
        <w:t>ом</w:t>
      </w:r>
      <w:r w:rsidR="00463E37">
        <w:t>)</w:t>
      </w:r>
    </w:p>
    <w:p w:rsidR="006E6C41" w:rsidRDefault="006E6C41" w:rsidP="00265D7A">
      <w:pPr>
        <w:pStyle w:val="a3"/>
      </w:pPr>
    </w:p>
    <w:p w:rsidR="006E6C41" w:rsidRPr="0096471F" w:rsidRDefault="006E6C41" w:rsidP="006E6C41">
      <w:pPr>
        <w:pStyle w:val="a3"/>
        <w:rPr>
          <w:b/>
          <w:i/>
        </w:rPr>
      </w:pPr>
      <w:r>
        <w:rPr>
          <w:b/>
          <w:i/>
        </w:rPr>
        <w:t>2.Б</w:t>
      </w:r>
      <w:r w:rsidRPr="0096471F">
        <w:rPr>
          <w:b/>
          <w:i/>
        </w:rPr>
        <w:t xml:space="preserve">еседа о традиционных орнаментах </w:t>
      </w:r>
      <w:proofErr w:type="gramStart"/>
      <w:r w:rsidRPr="0096471F">
        <w:rPr>
          <w:b/>
          <w:i/>
        </w:rPr>
        <w:t>дымковской</w:t>
      </w:r>
      <w:proofErr w:type="gramEnd"/>
      <w:r w:rsidRPr="0096471F">
        <w:rPr>
          <w:b/>
          <w:i/>
        </w:rPr>
        <w:t>, каргопольской, филимоновской игрушек.</w:t>
      </w:r>
    </w:p>
    <w:p w:rsidR="00463E37" w:rsidRDefault="00463E37" w:rsidP="00265D7A">
      <w:pPr>
        <w:pStyle w:val="a3"/>
      </w:pPr>
    </w:p>
    <w:p w:rsidR="008E730D" w:rsidRDefault="006E6C41" w:rsidP="00265D7A">
      <w:pPr>
        <w:pStyle w:val="a3"/>
      </w:pPr>
      <w:r>
        <w:t>Учитель:</w:t>
      </w:r>
      <w:r w:rsidR="00C15BD3">
        <w:t xml:space="preserve"> Что</w:t>
      </w:r>
      <w:r w:rsidR="00463E37">
        <w:t>бы правильно и красиво  расписать игр</w:t>
      </w:r>
      <w:r w:rsidR="00C15BD3">
        <w:t>ушки, мы еще раз внимательно рассмотрим  орнаменты</w:t>
      </w:r>
      <w:r w:rsidR="00463E37">
        <w:t xml:space="preserve"> каждой из игрушек.</w:t>
      </w:r>
      <w:r w:rsidR="008E730D">
        <w:t xml:space="preserve"> </w:t>
      </w:r>
    </w:p>
    <w:p w:rsidR="008E730D" w:rsidRDefault="008E730D" w:rsidP="00265D7A">
      <w:pPr>
        <w:pStyle w:val="a3"/>
        <w:rPr>
          <w:b/>
        </w:rPr>
      </w:pPr>
    </w:p>
    <w:p w:rsidR="008E730D" w:rsidRDefault="008E730D" w:rsidP="008E730D">
      <w:pPr>
        <w:pStyle w:val="a3"/>
        <w:rPr>
          <w:b/>
        </w:rPr>
      </w:pPr>
      <w:r w:rsidRPr="008E730D">
        <w:rPr>
          <w:b/>
        </w:rPr>
        <w:t>(Слайд 2 приложение 1)</w:t>
      </w:r>
    </w:p>
    <w:p w:rsidR="008E730D" w:rsidRDefault="008E730D" w:rsidP="008E730D">
      <w:pPr>
        <w:pStyle w:val="a3"/>
        <w:rPr>
          <w:b/>
        </w:rPr>
      </w:pPr>
      <w:r>
        <w:rPr>
          <w:b/>
        </w:rPr>
        <w:t>Филимоновская игрушка</w:t>
      </w:r>
    </w:p>
    <w:p w:rsidR="008E730D" w:rsidRDefault="008E730D" w:rsidP="008E730D">
      <w:pPr>
        <w:pStyle w:val="a3"/>
      </w:pPr>
      <w:r w:rsidRPr="008E730D">
        <w:t>Учитель. Посмотрите  на  необычайно яркую филимоновскую игрушку. Расписывать</w:t>
      </w:r>
      <w:r w:rsidRPr="004C7F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E730D">
        <w:t xml:space="preserve">филимоновскую свистульку начали только в середине прошлого столетия, когда появились анилиновые краски. Поначалу краски разводили “на полном яйце”, и роспись была сочных естественных тонов. К сожалению, она быстро тускнела и жухла. Тогда мастерицы начали использовать ацетон. Краски стали </w:t>
      </w:r>
      <w:r>
        <w:t xml:space="preserve">более стойкими, яркими. </w:t>
      </w:r>
    </w:p>
    <w:p w:rsidR="00104A53" w:rsidRDefault="00104A53" w:rsidP="008E730D">
      <w:pPr>
        <w:pStyle w:val="a3"/>
      </w:pPr>
    </w:p>
    <w:p w:rsidR="008E730D" w:rsidRDefault="008E730D" w:rsidP="008E730D">
      <w:pPr>
        <w:pStyle w:val="a3"/>
        <w:rPr>
          <w:b/>
        </w:rPr>
      </w:pPr>
      <w:r w:rsidRPr="008E730D">
        <w:rPr>
          <w:b/>
        </w:rPr>
        <w:t>(слайд 3 приложение 1)</w:t>
      </w:r>
    </w:p>
    <w:p w:rsidR="00FB051A" w:rsidRPr="004C7FD5" w:rsidRDefault="00FB051A" w:rsidP="00FB051A">
      <w:pPr>
        <w:pStyle w:val="a3"/>
      </w:pPr>
      <w:r>
        <w:t xml:space="preserve"> Ж</w:t>
      </w:r>
      <w:r w:rsidR="008E730D" w:rsidRPr="008E730D">
        <w:t>елтый, красный, зеленый</w:t>
      </w:r>
      <w:r w:rsidR="008E730D">
        <w:t xml:space="preserve"> – основные цвета</w:t>
      </w:r>
      <w:r w:rsidR="00856AD1">
        <w:t>,</w:t>
      </w:r>
      <w:r w:rsidR="008E730D">
        <w:t xml:space="preserve"> используемые в росписи, они в сочетании со светлым тоном обожженной глины создают неподражаемый наряд.</w:t>
      </w:r>
      <w:r w:rsidRPr="00FB051A">
        <w:t xml:space="preserve"> </w:t>
      </w:r>
    </w:p>
    <w:p w:rsidR="008E730D" w:rsidRDefault="008E730D" w:rsidP="008E730D">
      <w:pPr>
        <w:pStyle w:val="a3"/>
      </w:pPr>
    </w:p>
    <w:p w:rsidR="00FB051A" w:rsidRDefault="00FB051A" w:rsidP="00FB051A">
      <w:pPr>
        <w:pStyle w:val="a3"/>
      </w:pPr>
      <w:r w:rsidRPr="004C7FD5">
        <w:t xml:space="preserve">Расписывают </w:t>
      </w:r>
      <w:r>
        <w:t>игрушки, причудливыми полосками</w:t>
      </w:r>
      <w:r w:rsidRPr="004C7FD5">
        <w:t>. Ложится синий мазок</w:t>
      </w:r>
      <w:r w:rsidR="00856AD1">
        <w:t xml:space="preserve"> </w:t>
      </w:r>
      <w:r w:rsidRPr="004C7FD5">
        <w:t xml:space="preserve"> </w:t>
      </w:r>
      <w:proofErr w:type="gramStart"/>
      <w:r w:rsidRPr="004C7FD5">
        <w:t>на</w:t>
      </w:r>
      <w:proofErr w:type="gramEnd"/>
      <w:r w:rsidRPr="004C7FD5">
        <w:t xml:space="preserve"> желтый – получается зеленый, красный на желтый - дает оранжевый. Роспись строится по традиционной схеме:</w:t>
      </w:r>
    </w:p>
    <w:p w:rsidR="00FB051A" w:rsidRPr="004C7FD5" w:rsidRDefault="00FB051A" w:rsidP="00FB051A">
      <w:pPr>
        <w:pStyle w:val="a3"/>
      </w:pPr>
    </w:p>
    <w:p w:rsidR="00FB051A" w:rsidRPr="00FB051A" w:rsidRDefault="00FB051A" w:rsidP="00FB051A">
      <w:pPr>
        <w:pStyle w:val="a3"/>
        <w:numPr>
          <w:ilvl w:val="0"/>
          <w:numId w:val="13"/>
        </w:numPr>
      </w:pPr>
      <w:r w:rsidRPr="00FB051A">
        <w:t>сначала накладывают желтые полосы и пятна;</w:t>
      </w:r>
    </w:p>
    <w:p w:rsidR="00FB051A" w:rsidRPr="00FB051A" w:rsidRDefault="00FB051A" w:rsidP="00FB051A">
      <w:pPr>
        <w:pStyle w:val="a3"/>
        <w:numPr>
          <w:ilvl w:val="0"/>
          <w:numId w:val="13"/>
        </w:numPr>
      </w:pPr>
      <w:r w:rsidRPr="00FB051A">
        <w:t>потом их обводят красным;</w:t>
      </w:r>
    </w:p>
    <w:p w:rsidR="00CA380B" w:rsidRDefault="00FB051A" w:rsidP="00CA380B">
      <w:pPr>
        <w:pStyle w:val="a3"/>
        <w:numPr>
          <w:ilvl w:val="0"/>
          <w:numId w:val="13"/>
        </w:numPr>
      </w:pPr>
      <w:r w:rsidRPr="00FB051A">
        <w:t>затем зеленым, синим, иногда фиолетовым.</w:t>
      </w:r>
    </w:p>
    <w:p w:rsidR="00104A53" w:rsidRDefault="00104A53" w:rsidP="00104A53">
      <w:pPr>
        <w:pStyle w:val="a3"/>
        <w:ind w:left="720"/>
      </w:pPr>
    </w:p>
    <w:p w:rsidR="00CA380B" w:rsidRPr="00CA380B" w:rsidRDefault="00CA380B" w:rsidP="00CA380B">
      <w:pPr>
        <w:pStyle w:val="a3"/>
        <w:rPr>
          <w:b/>
        </w:rPr>
      </w:pPr>
      <w:r w:rsidRPr="00CA380B">
        <w:rPr>
          <w:b/>
        </w:rPr>
        <w:t>(слайд 4 приложение 1)</w:t>
      </w:r>
    </w:p>
    <w:p w:rsidR="00FB051A" w:rsidRDefault="00CA380B" w:rsidP="00CA380B">
      <w:pPr>
        <w:pStyle w:val="a3"/>
      </w:pPr>
      <w:r w:rsidRPr="008E730D">
        <w:t>Обратите внимание</w:t>
      </w:r>
      <w:r>
        <w:t>, блузки барышень, и рубахи кавалеров всегда раскрашены в ярко красный цвет.</w:t>
      </w:r>
      <w:r w:rsidRPr="00FB051A">
        <w:t xml:space="preserve"> </w:t>
      </w:r>
      <w:r w:rsidRPr="004C7FD5">
        <w:t>Животные и птицы всегда расписываются по определенной схеме: поперек туловища и шеи идут, чередуясь, разноцветные полоски, и только голова окрашивается одним цветом, чаще</w:t>
      </w:r>
      <w:r>
        <w:t xml:space="preserve"> зеленым или красным.</w:t>
      </w:r>
    </w:p>
    <w:p w:rsidR="00CA380B" w:rsidRPr="00FB051A" w:rsidRDefault="00CA380B" w:rsidP="00CA380B">
      <w:pPr>
        <w:pStyle w:val="a3"/>
      </w:pPr>
    </w:p>
    <w:p w:rsidR="00FB051A" w:rsidRPr="00FB051A" w:rsidRDefault="00FB051A" w:rsidP="008E730D">
      <w:pPr>
        <w:pStyle w:val="a3"/>
        <w:rPr>
          <w:b/>
        </w:rPr>
      </w:pPr>
      <w:r w:rsidRPr="00FB051A">
        <w:rPr>
          <w:b/>
        </w:rPr>
        <w:t>(слайд</w:t>
      </w:r>
      <w:r w:rsidR="00CA380B">
        <w:rPr>
          <w:b/>
        </w:rPr>
        <w:t xml:space="preserve"> 5</w:t>
      </w:r>
      <w:r w:rsidRPr="00FB051A">
        <w:rPr>
          <w:b/>
        </w:rPr>
        <w:t xml:space="preserve"> приложение 1)</w:t>
      </w:r>
    </w:p>
    <w:p w:rsidR="008E730D" w:rsidRDefault="00FB051A" w:rsidP="00265D7A">
      <w:pPr>
        <w:pStyle w:val="a3"/>
        <w:rPr>
          <w:b/>
        </w:rPr>
      </w:pPr>
      <w:r>
        <w:rPr>
          <w:b/>
        </w:rPr>
        <w:t>Дымковская игрушка</w:t>
      </w:r>
    </w:p>
    <w:p w:rsidR="00AA760A" w:rsidRDefault="00AA760A" w:rsidP="00265D7A">
      <w:pPr>
        <w:pStyle w:val="a3"/>
      </w:pPr>
      <w:r w:rsidRPr="00AA760A">
        <w:t>Самая нарядная игрушка</w:t>
      </w:r>
      <w:r>
        <w:t xml:space="preserve"> из семейства </w:t>
      </w:r>
      <w:proofErr w:type="gramStart"/>
      <w:r>
        <w:t>глиняных</w:t>
      </w:r>
      <w:proofErr w:type="gramEnd"/>
      <w:r>
        <w:t xml:space="preserve">, конечно же, дымковская. Только </w:t>
      </w:r>
      <w:proofErr w:type="gramStart"/>
      <w:r>
        <w:t>посмотрите</w:t>
      </w:r>
      <w:proofErr w:type="gramEnd"/>
      <w:r w:rsidR="00856AD1">
        <w:t xml:space="preserve"> </w:t>
      </w:r>
      <w:r>
        <w:t xml:space="preserve"> какие краски яркие: малиновые красные, зеленые</w:t>
      </w:r>
      <w:r w:rsidR="00104A53">
        <w:t>,</w:t>
      </w:r>
      <w:r>
        <w:t xml:space="preserve"> желтые, оранжевые, синие и даже золотые. На одной игрушке могло быть до 10-12 цветов одновременно. Один цвет словно соперничает с другим. И поэтому пестро, весело от такого хоровода красок</w:t>
      </w:r>
      <w:r w:rsidR="00104A53">
        <w:t>.</w:t>
      </w:r>
      <w:r>
        <w:t xml:space="preserve"> </w:t>
      </w:r>
    </w:p>
    <w:p w:rsidR="0016494B" w:rsidRDefault="0016494B" w:rsidP="00265D7A">
      <w:pPr>
        <w:pStyle w:val="a3"/>
      </w:pPr>
    </w:p>
    <w:p w:rsidR="0016494B" w:rsidRDefault="0016494B" w:rsidP="0016494B">
      <w:pPr>
        <w:pStyle w:val="a3"/>
        <w:rPr>
          <w:b/>
        </w:rPr>
      </w:pPr>
      <w:r w:rsidRPr="00104A53">
        <w:rPr>
          <w:b/>
        </w:rPr>
        <w:t>(слайд 6 приложение 1)</w:t>
      </w:r>
    </w:p>
    <w:p w:rsidR="0016494B" w:rsidRDefault="0016494B" w:rsidP="0016494B">
      <w:pPr>
        <w:pStyle w:val="a3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104A53">
        <w:rPr>
          <w:szCs w:val="28"/>
        </w:rPr>
        <w:t>Дымковская игрушка – белоснежная</w:t>
      </w:r>
      <w:r>
        <w:rPr>
          <w:szCs w:val="28"/>
        </w:rPr>
        <w:t>,</w:t>
      </w:r>
      <w:r w:rsidRPr="0016494B">
        <w:t xml:space="preserve"> </w:t>
      </w:r>
      <w:r>
        <w:t>б</w:t>
      </w:r>
      <w:r w:rsidRPr="00104A53">
        <w:t>елый цвет придает игрушкам яркий, нарядный и праздничный вид</w:t>
      </w:r>
      <w:r>
        <w:t>.</w:t>
      </w:r>
      <w:r w:rsidRPr="0016494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Pr="0016494B">
        <w:t>Сначала дымковскую куклу покрывают темперными белилами в несколько слоев - эта краска гораз</w:t>
      </w:r>
      <w:r>
        <w:t xml:space="preserve">до предпочтительнее </w:t>
      </w:r>
      <w:r w:rsidRPr="0016494B">
        <w:t xml:space="preserve"> смеси из мел</w:t>
      </w:r>
      <w:r>
        <w:t>а</w:t>
      </w:r>
      <w:r w:rsidRPr="0016494B">
        <w:t xml:space="preserve"> и молока, которой </w:t>
      </w:r>
      <w:r w:rsidRPr="0016494B">
        <w:lastRenderedPageBreak/>
        <w:t>художники пользовались ранее. Первоначально для узоров дымковской игру</w:t>
      </w:r>
      <w:r>
        <w:t xml:space="preserve">шки мастера применяли </w:t>
      </w:r>
      <w:r w:rsidRPr="0016494B">
        <w:t xml:space="preserve"> красители на основе куриного яйца и кваса, а для глазури использ</w:t>
      </w:r>
      <w:r>
        <w:t xml:space="preserve">овалось взбитое яйцо. Такие </w:t>
      </w:r>
      <w:r w:rsidRPr="0016494B">
        <w:t xml:space="preserve"> краски быстро теряют свою свежесть и яркость, потому на современных игрушечных </w:t>
      </w:r>
      <w:r>
        <w:t xml:space="preserve">фабриках изделия расписывают </w:t>
      </w:r>
      <w:r w:rsidRPr="0016494B">
        <w:t>темперными красками. Палочки и перья тоже ушли в далекое прошлое, теперь применяют мягкие колонковые кисти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16494B" w:rsidRPr="00104A53" w:rsidRDefault="0016494B" w:rsidP="0016494B">
      <w:pPr>
        <w:pStyle w:val="a3"/>
      </w:pPr>
    </w:p>
    <w:p w:rsidR="0016494B" w:rsidRDefault="0016494B" w:rsidP="0016494B">
      <w:pPr>
        <w:pStyle w:val="a3"/>
        <w:rPr>
          <w:b/>
        </w:rPr>
      </w:pPr>
      <w:r w:rsidRPr="00104A53">
        <w:rPr>
          <w:b/>
        </w:rPr>
        <w:t xml:space="preserve"> (слайд 7 приложение 1)</w:t>
      </w:r>
    </w:p>
    <w:p w:rsidR="00104A53" w:rsidRPr="0016494B" w:rsidRDefault="0016494B" w:rsidP="0016494B">
      <w:pPr>
        <w:pStyle w:val="a3"/>
      </w:pPr>
      <w:r w:rsidRPr="0016494B">
        <w:rPr>
          <w:shd w:val="clear" w:color="auto" w:fill="FFFFFF"/>
        </w:rPr>
        <w:t>При росписи дымковской куклы художники часто обращаются к геометрическим орнаментам: клетке, горизонтальным линиям, кругам, точкам. Их рисуют в разнообразном порядке и в различных комбинациях. Количество и густота орнаментных рисунков определяется самим художником</w:t>
      </w:r>
    </w:p>
    <w:p w:rsidR="00104A53" w:rsidRDefault="00104A53" w:rsidP="00104A53">
      <w:pPr>
        <w:pStyle w:val="a3"/>
      </w:pPr>
      <w:r w:rsidRPr="00104A53">
        <w:t xml:space="preserve"> </w:t>
      </w:r>
    </w:p>
    <w:p w:rsidR="00104A53" w:rsidRPr="00A704B6" w:rsidRDefault="00104A53" w:rsidP="00104A53">
      <w:pPr>
        <w:pStyle w:val="a3"/>
      </w:pPr>
      <w:r>
        <w:t>В</w:t>
      </w:r>
      <w:r w:rsidRPr="00A704B6">
        <w:t xml:space="preserve"> узорах элементы расположены о</w:t>
      </w:r>
      <w:r>
        <w:t>тносительно друг друга</w:t>
      </w:r>
    </w:p>
    <w:p w:rsidR="00104A53" w:rsidRPr="00A704B6" w:rsidRDefault="00104A53" w:rsidP="00104A53">
      <w:pPr>
        <w:pStyle w:val="a3"/>
        <w:numPr>
          <w:ilvl w:val="0"/>
          <w:numId w:val="15"/>
        </w:numPr>
      </w:pPr>
      <w:r w:rsidRPr="00A704B6">
        <w:t xml:space="preserve">в ряд; </w:t>
      </w:r>
    </w:p>
    <w:p w:rsidR="00104A53" w:rsidRPr="00A704B6" w:rsidRDefault="00104A53" w:rsidP="00104A53">
      <w:pPr>
        <w:pStyle w:val="a3"/>
        <w:numPr>
          <w:ilvl w:val="0"/>
          <w:numId w:val="15"/>
        </w:numPr>
      </w:pPr>
      <w:r w:rsidRPr="00A704B6">
        <w:t xml:space="preserve">в шахматном порядке; </w:t>
      </w:r>
    </w:p>
    <w:p w:rsidR="00104A53" w:rsidRPr="00A704B6" w:rsidRDefault="00104A53" w:rsidP="00104A53">
      <w:pPr>
        <w:pStyle w:val="a3"/>
        <w:numPr>
          <w:ilvl w:val="0"/>
          <w:numId w:val="15"/>
        </w:numPr>
      </w:pPr>
      <w:r w:rsidRPr="00A704B6">
        <w:t xml:space="preserve">в клетке между линиями. </w:t>
      </w:r>
    </w:p>
    <w:p w:rsidR="00104A53" w:rsidRPr="00A704B6" w:rsidRDefault="00104A53" w:rsidP="00104A53">
      <w:pPr>
        <w:pStyle w:val="a3"/>
      </w:pPr>
      <w:r>
        <w:t xml:space="preserve"> Т</w:t>
      </w:r>
      <w:r w:rsidRPr="00A704B6">
        <w:t xml:space="preserve">очки в узорах расположены: </w:t>
      </w:r>
    </w:p>
    <w:p w:rsidR="00104A53" w:rsidRPr="00A704B6" w:rsidRDefault="00104A53" w:rsidP="00104A53">
      <w:pPr>
        <w:pStyle w:val="a3"/>
        <w:numPr>
          <w:ilvl w:val="0"/>
          <w:numId w:val="16"/>
        </w:numPr>
      </w:pPr>
      <w:r w:rsidRPr="00A704B6">
        <w:t xml:space="preserve">между кольцами; </w:t>
      </w:r>
    </w:p>
    <w:p w:rsidR="00104A53" w:rsidRPr="00A704B6" w:rsidRDefault="00104A53" w:rsidP="00104A53">
      <w:pPr>
        <w:pStyle w:val="a3"/>
        <w:numPr>
          <w:ilvl w:val="0"/>
          <w:numId w:val="16"/>
        </w:numPr>
      </w:pPr>
      <w:r w:rsidRPr="00A704B6">
        <w:t xml:space="preserve">на кольцах; </w:t>
      </w:r>
    </w:p>
    <w:p w:rsidR="00104A53" w:rsidRDefault="00104A53" w:rsidP="00104A53">
      <w:pPr>
        <w:pStyle w:val="a3"/>
        <w:numPr>
          <w:ilvl w:val="0"/>
          <w:numId w:val="16"/>
        </w:numPr>
      </w:pPr>
      <w:r w:rsidRPr="00A704B6">
        <w:t>по краю колец</w:t>
      </w:r>
      <w:r>
        <w:t>.</w:t>
      </w:r>
    </w:p>
    <w:p w:rsidR="0016494B" w:rsidRDefault="0016494B" w:rsidP="0016494B">
      <w:pPr>
        <w:pStyle w:val="a3"/>
        <w:ind w:left="360"/>
      </w:pPr>
    </w:p>
    <w:p w:rsidR="0016494B" w:rsidRDefault="0016494B" w:rsidP="0016494B">
      <w:pPr>
        <w:pStyle w:val="a3"/>
      </w:pPr>
      <w:r w:rsidRPr="00104A53">
        <w:rPr>
          <w:b/>
        </w:rPr>
        <w:t>(</w:t>
      </w:r>
      <w:r>
        <w:rPr>
          <w:b/>
        </w:rPr>
        <w:t>слайд 8</w:t>
      </w:r>
      <w:r w:rsidRPr="00104A53">
        <w:rPr>
          <w:b/>
        </w:rPr>
        <w:t xml:space="preserve"> приложение 1)</w:t>
      </w:r>
    </w:p>
    <w:p w:rsidR="0016494B" w:rsidRPr="00DD53AD" w:rsidRDefault="0016494B" w:rsidP="0016494B">
      <w:pPr>
        <w:pStyle w:val="a3"/>
        <w:rPr>
          <w:b/>
        </w:rPr>
      </w:pPr>
      <w:r w:rsidRPr="00DD53AD">
        <w:rPr>
          <w:b/>
        </w:rPr>
        <w:t>Каргопольская игрушка</w:t>
      </w:r>
    </w:p>
    <w:p w:rsidR="0016494B" w:rsidRDefault="00DD53AD" w:rsidP="0016494B">
      <w:pPr>
        <w:pStyle w:val="a3"/>
      </w:pPr>
      <w:r>
        <w:t>Посмотрите, как красивы, и необычны по цвету Каргопольские игрушки. Расписанные в ярких или приглушенных тонах под стать северной природе, они отличаются простыми и ясными узорами.</w:t>
      </w:r>
    </w:p>
    <w:p w:rsidR="00DD53AD" w:rsidRDefault="00DD53AD" w:rsidP="00DD53AD">
      <w:pPr>
        <w:pStyle w:val="a3"/>
      </w:pPr>
      <w:r w:rsidRPr="00104A53">
        <w:rPr>
          <w:b/>
        </w:rPr>
        <w:t>(</w:t>
      </w:r>
      <w:r>
        <w:rPr>
          <w:b/>
        </w:rPr>
        <w:t>слайд 9</w:t>
      </w:r>
      <w:r w:rsidRPr="00104A53">
        <w:rPr>
          <w:b/>
        </w:rPr>
        <w:t xml:space="preserve"> приложение 1)</w:t>
      </w:r>
    </w:p>
    <w:p w:rsidR="00DD53AD" w:rsidRDefault="00DD53AD" w:rsidP="0016494B">
      <w:pPr>
        <w:pStyle w:val="a3"/>
      </w:pPr>
    </w:p>
    <w:p w:rsidR="00104A53" w:rsidRDefault="00DD53AD" w:rsidP="00DD53AD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Каргопольские </w:t>
      </w:r>
      <w:r w:rsidR="00060101">
        <w:rPr>
          <w:shd w:val="clear" w:color="auto" w:fill="FFFFFF"/>
        </w:rPr>
        <w:t>игрушки не такие яркие</w:t>
      </w:r>
      <w:r w:rsidRPr="00DD53AD">
        <w:rPr>
          <w:shd w:val="clear" w:color="auto" w:fill="FFFFFF"/>
        </w:rPr>
        <w:t>, ведь для раскрашивания</w:t>
      </w:r>
      <w:r>
        <w:rPr>
          <w:shd w:val="clear" w:color="auto" w:fill="FFFFFF"/>
        </w:rPr>
        <w:t xml:space="preserve"> в давние времена у мастеров </w:t>
      </w:r>
      <w:r w:rsidRPr="00DD53AD">
        <w:rPr>
          <w:shd w:val="clear" w:color="auto" w:fill="FFFFFF"/>
        </w:rPr>
        <w:t xml:space="preserve"> имелась только цветная глина, мел и уголь. Конечно, современные игрушки очень декоративны, применяются различные способы и средства оформлен</w:t>
      </w:r>
      <w:r>
        <w:rPr>
          <w:shd w:val="clear" w:color="auto" w:fill="FFFFFF"/>
        </w:rPr>
        <w:t xml:space="preserve">ия, однако по-прежнему художники </w:t>
      </w:r>
      <w:r w:rsidRPr="00DD53AD">
        <w:rPr>
          <w:shd w:val="clear" w:color="auto" w:fill="FFFFFF"/>
        </w:rPr>
        <w:t xml:space="preserve"> </w:t>
      </w:r>
      <w:r w:rsidR="00060101">
        <w:rPr>
          <w:shd w:val="clear" w:color="auto" w:fill="FFFFFF"/>
        </w:rPr>
        <w:t xml:space="preserve">делают </w:t>
      </w:r>
      <w:r w:rsidR="00060101" w:rsidRPr="00DD53AD">
        <w:rPr>
          <w:shd w:val="clear" w:color="auto" w:fill="FFFFFF"/>
        </w:rPr>
        <w:t>роспис</w:t>
      </w:r>
      <w:r w:rsidR="00060101">
        <w:rPr>
          <w:shd w:val="clear" w:color="auto" w:fill="FFFFFF"/>
        </w:rPr>
        <w:t>ь в сдержанной манере</w:t>
      </w:r>
      <w:r w:rsidRPr="00DD53AD">
        <w:rPr>
          <w:shd w:val="clear" w:color="auto" w:fill="FFFFFF"/>
        </w:rPr>
        <w:t>. Преобладают такие оттенки как белый, золотистый, кр</w:t>
      </w:r>
      <w:r w:rsidR="00060101">
        <w:rPr>
          <w:shd w:val="clear" w:color="auto" w:fill="FFFFFF"/>
        </w:rPr>
        <w:t>асный, зеленый, черный, синий.  В</w:t>
      </w:r>
      <w:r w:rsidRPr="00DD53AD">
        <w:rPr>
          <w:shd w:val="clear" w:color="auto" w:fill="FFFFFF"/>
        </w:rPr>
        <w:t xml:space="preserve"> узорах</w:t>
      </w:r>
      <w:r w:rsidR="00060101">
        <w:rPr>
          <w:shd w:val="clear" w:color="auto" w:fill="FFFFFF"/>
        </w:rPr>
        <w:t>: круги, квадраты, растительный орнамент.</w:t>
      </w:r>
    </w:p>
    <w:p w:rsidR="00060101" w:rsidRDefault="00060101" w:rsidP="00DD53AD">
      <w:pPr>
        <w:pStyle w:val="a3"/>
        <w:rPr>
          <w:shd w:val="clear" w:color="auto" w:fill="FFFFFF"/>
        </w:rPr>
      </w:pPr>
    </w:p>
    <w:p w:rsidR="00060101" w:rsidRDefault="00060101" w:rsidP="00060101">
      <w:pPr>
        <w:pStyle w:val="a3"/>
      </w:pPr>
      <w:r w:rsidRPr="00104A53">
        <w:rPr>
          <w:b/>
        </w:rPr>
        <w:t>(</w:t>
      </w:r>
      <w:r w:rsidR="007E2756">
        <w:rPr>
          <w:b/>
        </w:rPr>
        <w:t>слайд 10</w:t>
      </w:r>
      <w:r w:rsidRPr="00104A53">
        <w:rPr>
          <w:b/>
        </w:rPr>
        <w:t xml:space="preserve"> приложение 1)</w:t>
      </w:r>
    </w:p>
    <w:p w:rsidR="00060101" w:rsidRDefault="00856AD1" w:rsidP="00060101">
      <w:pPr>
        <w:pStyle w:val="a3"/>
      </w:pPr>
      <w:r>
        <w:t xml:space="preserve">Приглядитесь </w:t>
      </w:r>
      <w:proofErr w:type="gramStart"/>
      <w:r>
        <w:t>по</w:t>
      </w:r>
      <w:r w:rsidR="00060101">
        <w:t>внимательней</w:t>
      </w:r>
      <w:proofErr w:type="gramEnd"/>
      <w:r>
        <w:t>:</w:t>
      </w:r>
      <w:r w:rsidR="00060101">
        <w:t xml:space="preserve"> обычны краски в тройном соседстве - черная, красная, серебряная. В сочетании черной и белой, а также </w:t>
      </w:r>
      <w:proofErr w:type="gramStart"/>
      <w:r w:rsidR="00060101">
        <w:t>с</w:t>
      </w:r>
      <w:proofErr w:type="gramEnd"/>
      <w:r w:rsidR="00060101">
        <w:t xml:space="preserve"> малиновой получилась новая гамма - яркая, радостная. </w:t>
      </w:r>
    </w:p>
    <w:p w:rsidR="00104A53" w:rsidRDefault="00060101" w:rsidP="00060101">
      <w:pPr>
        <w:pStyle w:val="a3"/>
      </w:pPr>
      <w:r>
        <w:t>Как правило, рубашки у мужчин и кофты у женщин - зеленые, а брюки и юбки черные, иногда юбки красные - эта традиция была создана Ульяной Бабкиной, легендарным мастером глиняной игрушки.</w:t>
      </w:r>
    </w:p>
    <w:p w:rsidR="0096471F" w:rsidRDefault="0096471F" w:rsidP="00060101">
      <w:pPr>
        <w:pStyle w:val="a3"/>
      </w:pPr>
    </w:p>
    <w:p w:rsidR="0096471F" w:rsidRDefault="00DC4DEC" w:rsidP="0096471F">
      <w:pPr>
        <w:pStyle w:val="a3"/>
        <w:rPr>
          <w:b/>
          <w:i/>
        </w:rPr>
      </w:pPr>
      <w:r>
        <w:rPr>
          <w:b/>
          <w:i/>
        </w:rPr>
        <w:t>3.</w:t>
      </w:r>
      <w:r w:rsidR="0096471F">
        <w:rPr>
          <w:b/>
          <w:i/>
        </w:rPr>
        <w:t>. Работа с учебником</w:t>
      </w:r>
    </w:p>
    <w:p w:rsidR="009A0367" w:rsidRDefault="000E328A" w:rsidP="00A218DE">
      <w:pPr>
        <w:pStyle w:val="a3"/>
      </w:pPr>
      <w:r>
        <w:t xml:space="preserve">Учитель.  </w:t>
      </w:r>
      <w:r w:rsidR="00516E08">
        <w:t>Давайте вспомним, что узоры рисовались не просто так, а имели смысл и значение</w:t>
      </w:r>
      <w:r w:rsidR="00A218DE">
        <w:t xml:space="preserve"> </w:t>
      </w:r>
    </w:p>
    <w:p w:rsidR="00516E08" w:rsidRDefault="009A0367" w:rsidP="00516E08">
      <w:pPr>
        <w:pStyle w:val="a3"/>
      </w:pPr>
      <w:r>
        <w:t>-</w:t>
      </w:r>
      <w:r w:rsidR="00A218DE">
        <w:t>Открываем учебник на страниц</w:t>
      </w:r>
      <w:r w:rsidR="005245E3">
        <w:t>е 12</w:t>
      </w:r>
      <w:r w:rsidR="00516E08">
        <w:t>, рассмотрите таблицу солярных знаков</w:t>
      </w:r>
      <w:r w:rsidR="00A218DE">
        <w:t>.</w:t>
      </w:r>
    </w:p>
    <w:p w:rsidR="00516E08" w:rsidRDefault="00A218DE" w:rsidP="00516E08">
      <w:pPr>
        <w:pStyle w:val="a3"/>
      </w:pPr>
      <w:r>
        <w:t xml:space="preserve"> </w:t>
      </w:r>
      <w:r w:rsidR="00516E08">
        <w:t>-Где мы встречались с этими символами?</w:t>
      </w:r>
    </w:p>
    <w:p w:rsidR="00516E08" w:rsidRDefault="00516E08" w:rsidP="00516E08">
      <w:pPr>
        <w:pStyle w:val="a3"/>
      </w:pPr>
      <w:r w:rsidRPr="00235D5E">
        <w:rPr>
          <w:u w:val="single"/>
        </w:rPr>
        <w:t>Ответ детей</w:t>
      </w:r>
      <w:r>
        <w:t xml:space="preserve"> (узоры на прялках, украшение предметов быта, декор избы,  узоры вышивки на одежде и полотенцах)</w:t>
      </w:r>
    </w:p>
    <w:p w:rsidR="00516E08" w:rsidRDefault="00516E08" w:rsidP="00516E08">
      <w:pPr>
        <w:pStyle w:val="a3"/>
      </w:pPr>
      <w:r w:rsidRPr="00516E08">
        <w:t xml:space="preserve"> </w:t>
      </w:r>
      <w:r>
        <w:t>-Что они обозначают?</w:t>
      </w:r>
    </w:p>
    <w:p w:rsidR="00516E08" w:rsidRDefault="00516E08" w:rsidP="00516E08">
      <w:pPr>
        <w:pStyle w:val="a3"/>
      </w:pPr>
      <w:r w:rsidRPr="00235D5E">
        <w:rPr>
          <w:u w:val="single"/>
        </w:rPr>
        <w:t>Ответ детей</w:t>
      </w:r>
      <w:r>
        <w:t xml:space="preserve"> (землю, солнце, воду, растения)</w:t>
      </w:r>
    </w:p>
    <w:p w:rsidR="00516E08" w:rsidRDefault="00516E08" w:rsidP="00516E08">
      <w:pPr>
        <w:pStyle w:val="a3"/>
      </w:pPr>
      <w:r>
        <w:t>-Для чего изображали эти символы в старину на Руси?</w:t>
      </w:r>
    </w:p>
    <w:p w:rsidR="00516E08" w:rsidRDefault="00516E08" w:rsidP="00A218DE">
      <w:pPr>
        <w:pStyle w:val="a3"/>
      </w:pPr>
      <w:r>
        <w:lastRenderedPageBreak/>
        <w:t>Ответ детей (для защиты от злых духов)</w:t>
      </w:r>
    </w:p>
    <w:p w:rsidR="009A0367" w:rsidRDefault="00516E08" w:rsidP="00A218DE">
      <w:pPr>
        <w:pStyle w:val="a3"/>
      </w:pPr>
      <w:r>
        <w:t>А теперь откройте страницу</w:t>
      </w:r>
      <w:r w:rsidR="009A0367">
        <w:t xml:space="preserve"> 66</w:t>
      </w:r>
      <w:r>
        <w:t xml:space="preserve">  и найдите на иллюстрации с изображениями узоров игрушек</w:t>
      </w:r>
      <w:r w:rsidR="009A0367">
        <w:t xml:space="preserve"> </w:t>
      </w:r>
      <w:r>
        <w:t xml:space="preserve"> солярные знаки</w:t>
      </w:r>
      <w:r w:rsidR="00DC4DEC">
        <w:t>.</w:t>
      </w:r>
      <w:r w:rsidR="009A0367">
        <w:t xml:space="preserve"> </w:t>
      </w:r>
    </w:p>
    <w:p w:rsidR="009A0367" w:rsidRDefault="009A0367" w:rsidP="00A218DE">
      <w:pPr>
        <w:pStyle w:val="a3"/>
      </w:pPr>
      <w:r>
        <w:t>Ответы детей.</w:t>
      </w:r>
    </w:p>
    <w:p w:rsidR="009A0367" w:rsidRDefault="009A0367" w:rsidP="00A218DE">
      <w:pPr>
        <w:pStyle w:val="a3"/>
      </w:pPr>
    </w:p>
    <w:p w:rsidR="0011557E" w:rsidRPr="009A0367" w:rsidRDefault="00DC4DEC" w:rsidP="0011557E">
      <w:pPr>
        <w:pStyle w:val="a3"/>
        <w:rPr>
          <w:b/>
          <w:i/>
        </w:rPr>
      </w:pPr>
      <w:r>
        <w:rPr>
          <w:b/>
          <w:i/>
        </w:rPr>
        <w:t>4</w:t>
      </w:r>
      <w:r w:rsidR="0011557E" w:rsidRPr="009A0367">
        <w:rPr>
          <w:b/>
          <w:i/>
        </w:rPr>
        <w:t>. Игра «Тайные символы»</w:t>
      </w:r>
    </w:p>
    <w:p w:rsidR="0096471F" w:rsidRDefault="0096471F" w:rsidP="00060101">
      <w:pPr>
        <w:pStyle w:val="a3"/>
      </w:pPr>
    </w:p>
    <w:p w:rsidR="009C56F2" w:rsidRDefault="009A0367" w:rsidP="00060101">
      <w:pPr>
        <w:pStyle w:val="a3"/>
      </w:pPr>
      <w:r w:rsidRPr="00235D5E">
        <w:rPr>
          <w:u w:val="single"/>
        </w:rPr>
        <w:t>Учитель.</w:t>
      </w:r>
      <w:r>
        <w:t xml:space="preserve"> Если вы заметили, стены класса сегодня  украшены  картинками с узорами дымковской, филимоновской и каргопольской игрушек. </w:t>
      </w:r>
    </w:p>
    <w:p w:rsidR="009A0367" w:rsidRDefault="000E328A" w:rsidP="00060101">
      <w:pPr>
        <w:pStyle w:val="a3"/>
      </w:pPr>
      <w:r>
        <w:t xml:space="preserve"> В</w:t>
      </w:r>
      <w:r w:rsidR="009C56F2">
        <w:t>ам нужно отыскать узоры и распределить их  на доске в четыре группы: символ солнца, символ воды, символ плодоро</w:t>
      </w:r>
      <w:r>
        <w:t xml:space="preserve">дия, символ земли. Каждая группа </w:t>
      </w:r>
      <w:r w:rsidR="009C56F2">
        <w:t xml:space="preserve"> ище</w:t>
      </w:r>
      <w:r w:rsidR="007E2756">
        <w:t>т узоры</w:t>
      </w:r>
      <w:r w:rsidR="009C56F2">
        <w:t xml:space="preserve"> своей игрушки  (на выполнение задания дается 4минуты).</w:t>
      </w:r>
    </w:p>
    <w:p w:rsidR="00DC4DEC" w:rsidRDefault="00DC4DEC" w:rsidP="00DC4DEC">
      <w:pPr>
        <w:pStyle w:val="a3"/>
      </w:pPr>
      <w:r>
        <w:t>Учитель. Молодцы, справились на «отлично».</w:t>
      </w:r>
    </w:p>
    <w:p w:rsidR="009C56F2" w:rsidRDefault="009C56F2" w:rsidP="00060101">
      <w:pPr>
        <w:pStyle w:val="a3"/>
        <w:rPr>
          <w:i/>
        </w:rPr>
      </w:pPr>
    </w:p>
    <w:p w:rsidR="009C56F2" w:rsidRDefault="009C56F2" w:rsidP="00060101">
      <w:pPr>
        <w:pStyle w:val="a3"/>
        <w:rPr>
          <w:i/>
        </w:rPr>
      </w:pPr>
    </w:p>
    <w:p w:rsidR="009C56F2" w:rsidRDefault="00DC4DEC" w:rsidP="009C56F2">
      <w:pPr>
        <w:pStyle w:val="a3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5</w:t>
      </w:r>
      <w:r w:rsidR="009C56F2" w:rsidRPr="009C56F2">
        <w:rPr>
          <w:b/>
          <w:i/>
          <w:lang w:eastAsia="ru-RU"/>
        </w:rPr>
        <w:t xml:space="preserve">.Постановка художественной задачи </w:t>
      </w:r>
      <w:r w:rsidR="009C56F2" w:rsidRPr="009C56F2">
        <w:t>(</w:t>
      </w:r>
      <w:r w:rsidR="007E2756">
        <w:rPr>
          <w:b/>
          <w:i/>
        </w:rPr>
        <w:t>распис</w:t>
      </w:r>
      <w:r w:rsidR="007E2756" w:rsidRPr="009C56F2">
        <w:rPr>
          <w:b/>
          <w:i/>
        </w:rPr>
        <w:t>ать</w:t>
      </w:r>
      <w:r w:rsidR="009C56F2" w:rsidRPr="00FE69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C56F2" w:rsidRPr="009C56F2">
        <w:rPr>
          <w:b/>
          <w:i/>
          <w:lang w:eastAsia="ru-RU"/>
        </w:rPr>
        <w:t>игруш</w:t>
      </w:r>
      <w:r w:rsidR="007E2756">
        <w:rPr>
          <w:b/>
          <w:i/>
          <w:lang w:eastAsia="ru-RU"/>
        </w:rPr>
        <w:t>ку</w:t>
      </w:r>
      <w:r w:rsidR="009C56F2" w:rsidRPr="009C56F2">
        <w:rPr>
          <w:b/>
          <w:i/>
          <w:lang w:eastAsia="ru-RU"/>
        </w:rPr>
        <w:t>)</w:t>
      </w:r>
    </w:p>
    <w:p w:rsidR="009C56F2" w:rsidRPr="007E2756" w:rsidRDefault="003D0B1E" w:rsidP="007E2756">
      <w:pPr>
        <w:pStyle w:val="a3"/>
      </w:pPr>
      <w:r w:rsidRPr="003D0B1E">
        <w:t>Для мастериц прошлого роспись игрушек была особым праздником. В деревне “дом перед домом” соревновался – кто лучше распишет свистульку.</w:t>
      </w:r>
      <w:r>
        <w:rPr>
          <w:szCs w:val="20"/>
        </w:rPr>
        <w:t xml:space="preserve"> Предлагаю и вам сегодня посоревноваться  между командами в росписи игрушек. </w:t>
      </w:r>
    </w:p>
    <w:p w:rsidR="009C56F2" w:rsidRPr="009C56F2" w:rsidRDefault="009C56F2" w:rsidP="009C56F2">
      <w:pPr>
        <w:pStyle w:val="a3"/>
        <w:jc w:val="both"/>
        <w:rPr>
          <w:lang w:eastAsia="ru-RU"/>
        </w:rPr>
      </w:pPr>
    </w:p>
    <w:p w:rsidR="009C56F2" w:rsidRDefault="00DC4DEC" w:rsidP="009C56F2">
      <w:pPr>
        <w:pStyle w:val="a3"/>
        <w:rPr>
          <w:b/>
          <w:i/>
          <w:szCs w:val="20"/>
        </w:rPr>
      </w:pPr>
      <w:r>
        <w:rPr>
          <w:b/>
          <w:i/>
          <w:szCs w:val="20"/>
        </w:rPr>
        <w:t>6</w:t>
      </w:r>
      <w:r w:rsidR="009C56F2" w:rsidRPr="007E2756">
        <w:rPr>
          <w:b/>
          <w:i/>
          <w:szCs w:val="20"/>
        </w:rPr>
        <w:t>.Критерии оценок</w:t>
      </w:r>
    </w:p>
    <w:p w:rsidR="00DC4DEC" w:rsidRPr="00DC4DEC" w:rsidRDefault="00DC4DEC" w:rsidP="009C56F2">
      <w:pPr>
        <w:pStyle w:val="a3"/>
        <w:rPr>
          <w:szCs w:val="20"/>
        </w:rPr>
      </w:pPr>
      <w:r w:rsidRPr="00DC4DEC">
        <w:rPr>
          <w:szCs w:val="20"/>
        </w:rPr>
        <w:t>- узор должен соответствовать выбранному образу по элементам и цветовому набору</w:t>
      </w:r>
    </w:p>
    <w:p w:rsidR="007E2756" w:rsidRPr="00FE699B" w:rsidRDefault="007E2756" w:rsidP="007E2756">
      <w:pPr>
        <w:pStyle w:val="a3"/>
        <w:jc w:val="both"/>
        <w:rPr>
          <w:rFonts w:eastAsia="Times New Roman"/>
          <w:lang w:eastAsia="ru-RU"/>
        </w:rPr>
      </w:pPr>
      <w:r w:rsidRPr="00FE699B">
        <w:rPr>
          <w:rFonts w:eastAsia="Times New Roman"/>
          <w:lang w:eastAsia="ru-RU"/>
        </w:rPr>
        <w:t>–</w:t>
      </w:r>
      <w:r>
        <w:t xml:space="preserve"> Р</w:t>
      </w:r>
      <w:r w:rsidR="00DC4DEC">
        <w:t>аботу надо выполнять  последовательно</w:t>
      </w:r>
      <w:r>
        <w:t xml:space="preserve"> </w:t>
      </w:r>
      <w:r w:rsidRPr="00FE699B">
        <w:rPr>
          <w:rFonts w:eastAsia="Times New Roman"/>
          <w:lang w:eastAsia="ru-RU"/>
        </w:rPr>
        <w:t>и аккуратно.</w:t>
      </w:r>
    </w:p>
    <w:p w:rsidR="007E2756" w:rsidRPr="00FE699B" w:rsidRDefault="007E2756" w:rsidP="007E2756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соблюдать пропорцию</w:t>
      </w:r>
      <w:r w:rsidRPr="00FE699B">
        <w:rPr>
          <w:rFonts w:eastAsia="Times New Roman"/>
          <w:lang w:eastAsia="ru-RU"/>
        </w:rPr>
        <w:t>;</w:t>
      </w:r>
    </w:p>
    <w:p w:rsidR="007E2756" w:rsidRPr="00FE699B" w:rsidRDefault="007E2756" w:rsidP="007E2756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</w:t>
      </w:r>
      <w:r w:rsidRPr="00FE699B">
        <w:rPr>
          <w:rFonts w:eastAsia="Times New Roman"/>
          <w:lang w:eastAsia="ru-RU"/>
        </w:rPr>
        <w:t>работа</w:t>
      </w:r>
      <w:r>
        <w:rPr>
          <w:rFonts w:eastAsia="Times New Roman"/>
          <w:lang w:eastAsia="ru-RU"/>
        </w:rPr>
        <w:t>ть  мелкие  детал</w:t>
      </w:r>
      <w:r w:rsidRPr="00FE699B">
        <w:rPr>
          <w:rFonts w:eastAsia="Times New Roman"/>
          <w:lang w:eastAsia="ru-RU"/>
        </w:rPr>
        <w:t>и;</w:t>
      </w:r>
    </w:p>
    <w:p w:rsidR="007E2756" w:rsidRPr="00FE699B" w:rsidRDefault="007E2756" w:rsidP="007E2756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работа должна иметь </w:t>
      </w:r>
      <w:r w:rsidRPr="00FE699B">
        <w:rPr>
          <w:rFonts w:eastAsia="Times New Roman"/>
          <w:lang w:eastAsia="ru-RU"/>
        </w:rPr>
        <w:t>завершённ</w:t>
      </w:r>
      <w:r>
        <w:rPr>
          <w:rFonts w:eastAsia="Times New Roman"/>
          <w:lang w:eastAsia="ru-RU"/>
        </w:rPr>
        <w:t>ый вид</w:t>
      </w:r>
      <w:r w:rsidRPr="00FE699B">
        <w:rPr>
          <w:rFonts w:eastAsia="Times New Roman"/>
          <w:lang w:eastAsia="ru-RU"/>
        </w:rPr>
        <w:t>;</w:t>
      </w:r>
    </w:p>
    <w:p w:rsidR="007E2756" w:rsidRPr="00FE699B" w:rsidRDefault="007E2756" w:rsidP="007E2756">
      <w:pPr>
        <w:pStyle w:val="a3"/>
        <w:jc w:val="both"/>
        <w:rPr>
          <w:rFonts w:eastAsia="Times New Roman"/>
          <w:lang w:eastAsia="ru-RU"/>
        </w:rPr>
      </w:pPr>
    </w:p>
    <w:p w:rsidR="007E2756" w:rsidRDefault="005245E3" w:rsidP="007E2756">
      <w:pPr>
        <w:pStyle w:val="a3"/>
        <w:jc w:val="both"/>
        <w:rPr>
          <w:b/>
          <w:lang w:eastAsia="ru-RU"/>
        </w:rPr>
      </w:pPr>
      <w:proofErr w:type="gramStart"/>
      <w:r>
        <w:rPr>
          <w:b/>
          <w:lang w:val="en-US" w:eastAsia="ru-RU"/>
        </w:rPr>
        <w:t>IV</w:t>
      </w:r>
      <w:r w:rsidRPr="00E567FB">
        <w:rPr>
          <w:b/>
          <w:lang w:eastAsia="ru-RU"/>
        </w:rPr>
        <w:t xml:space="preserve"> </w:t>
      </w:r>
      <w:r w:rsidR="007E2756">
        <w:rPr>
          <w:b/>
          <w:lang w:eastAsia="ru-RU"/>
        </w:rPr>
        <w:t xml:space="preserve"> </w:t>
      </w:r>
      <w:r w:rsidR="007E2756" w:rsidRPr="00336F28">
        <w:rPr>
          <w:b/>
          <w:lang w:eastAsia="ru-RU"/>
        </w:rPr>
        <w:t>Практическое</w:t>
      </w:r>
      <w:proofErr w:type="gramEnd"/>
      <w:r w:rsidR="007E2756" w:rsidRPr="00336F28">
        <w:rPr>
          <w:b/>
          <w:lang w:eastAsia="ru-RU"/>
        </w:rPr>
        <w:t xml:space="preserve"> выполнение задачи</w:t>
      </w:r>
    </w:p>
    <w:p w:rsidR="007E2756" w:rsidRDefault="00DC4DEC" w:rsidP="007E2756">
      <w:pPr>
        <w:pStyle w:val="a3"/>
        <w:jc w:val="both"/>
        <w:rPr>
          <w:lang w:eastAsia="ru-RU"/>
        </w:rPr>
      </w:pPr>
      <w:r>
        <w:rPr>
          <w:lang w:eastAsia="ru-RU"/>
        </w:rPr>
        <w:t>Дети выполняют роспись своих игрушек</w:t>
      </w:r>
    </w:p>
    <w:p w:rsidR="00DC4DEC" w:rsidRPr="006A707D" w:rsidRDefault="00DC4DEC" w:rsidP="007E2756">
      <w:pPr>
        <w:pStyle w:val="a3"/>
        <w:jc w:val="both"/>
        <w:rPr>
          <w:lang w:eastAsia="ru-RU"/>
        </w:rPr>
      </w:pPr>
      <w:r>
        <w:rPr>
          <w:lang w:eastAsia="ru-RU"/>
        </w:rPr>
        <w:t>(индивидуальная помощь и коррекция)</w:t>
      </w:r>
    </w:p>
    <w:p w:rsidR="007E2756" w:rsidRPr="006A707D" w:rsidRDefault="005245E3" w:rsidP="007E2756">
      <w:pPr>
        <w:pStyle w:val="a3"/>
        <w:jc w:val="both"/>
        <w:rPr>
          <w:b/>
        </w:rPr>
      </w:pPr>
      <w:proofErr w:type="gramStart"/>
      <w:r>
        <w:rPr>
          <w:b/>
          <w:lang w:val="en-US"/>
        </w:rPr>
        <w:t>V</w:t>
      </w:r>
      <w:r w:rsidRPr="00E567FB">
        <w:rPr>
          <w:b/>
        </w:rPr>
        <w:t xml:space="preserve"> </w:t>
      </w:r>
      <w:r>
        <w:rPr>
          <w:b/>
        </w:rPr>
        <w:t xml:space="preserve"> </w:t>
      </w:r>
      <w:r w:rsidRPr="00E567FB">
        <w:rPr>
          <w:b/>
        </w:rPr>
        <w:t>И</w:t>
      </w:r>
      <w:r w:rsidR="007E2756" w:rsidRPr="006A707D">
        <w:rPr>
          <w:b/>
        </w:rPr>
        <w:t>тог</w:t>
      </w:r>
      <w:proofErr w:type="gramEnd"/>
      <w:r w:rsidR="007E2756" w:rsidRPr="006A707D">
        <w:rPr>
          <w:b/>
        </w:rPr>
        <w:t xml:space="preserve"> урока</w:t>
      </w:r>
    </w:p>
    <w:p w:rsidR="007E2756" w:rsidRPr="006A707D" w:rsidRDefault="007E2756" w:rsidP="007E2756">
      <w:pPr>
        <w:pStyle w:val="a3"/>
        <w:jc w:val="both"/>
        <w:rPr>
          <w:b/>
          <w:i/>
          <w:szCs w:val="20"/>
        </w:rPr>
      </w:pPr>
      <w:r w:rsidRPr="006A707D">
        <w:rPr>
          <w:i/>
        </w:rPr>
        <w:t xml:space="preserve"> </w:t>
      </w:r>
      <w:r w:rsidRPr="006A707D">
        <w:rPr>
          <w:b/>
          <w:i/>
        </w:rPr>
        <w:t>1. Экспресс-выставка.</w:t>
      </w:r>
    </w:p>
    <w:p w:rsidR="007E2756" w:rsidRDefault="007E2756" w:rsidP="007E2756">
      <w:pPr>
        <w:pStyle w:val="a3"/>
        <w:jc w:val="both"/>
        <w:rPr>
          <w:szCs w:val="20"/>
        </w:rPr>
      </w:pPr>
      <w:r w:rsidRPr="00FE699B">
        <w:rPr>
          <w:szCs w:val="20"/>
        </w:rPr>
        <w:t>В конце урока устраивается выставк</w:t>
      </w:r>
      <w:r>
        <w:rPr>
          <w:szCs w:val="20"/>
        </w:rPr>
        <w:t>а работ</w:t>
      </w:r>
      <w:r w:rsidRPr="00FE699B">
        <w:rPr>
          <w:szCs w:val="20"/>
        </w:rPr>
        <w:t>.</w:t>
      </w:r>
      <w:r>
        <w:rPr>
          <w:szCs w:val="20"/>
        </w:rPr>
        <w:t xml:space="preserve"> Вместе с детьми анализируем работы</w:t>
      </w:r>
      <w:r w:rsidRPr="00FE699B">
        <w:rPr>
          <w:szCs w:val="20"/>
        </w:rPr>
        <w:t xml:space="preserve">. </w:t>
      </w:r>
      <w:r>
        <w:rPr>
          <w:szCs w:val="20"/>
        </w:rPr>
        <w:t>Обязательно хвалю каждого ученика, отмечая</w:t>
      </w:r>
      <w:r w:rsidRPr="00FE699B">
        <w:rPr>
          <w:szCs w:val="20"/>
        </w:rPr>
        <w:t xml:space="preserve"> в игрушке то, что лучше всего удалось.</w:t>
      </w:r>
    </w:p>
    <w:p w:rsidR="007E2756" w:rsidRPr="006A707D" w:rsidRDefault="007E2756" w:rsidP="007E2756">
      <w:pPr>
        <w:pStyle w:val="a3"/>
        <w:jc w:val="both"/>
        <w:rPr>
          <w:b/>
          <w:i/>
          <w:szCs w:val="20"/>
        </w:rPr>
      </w:pPr>
      <w:r>
        <w:rPr>
          <w:b/>
          <w:i/>
          <w:szCs w:val="20"/>
        </w:rPr>
        <w:t>2.Выставление</w:t>
      </w:r>
      <w:r w:rsidRPr="006A707D">
        <w:rPr>
          <w:b/>
          <w:i/>
          <w:szCs w:val="20"/>
        </w:rPr>
        <w:t xml:space="preserve"> оценок</w:t>
      </w:r>
    </w:p>
    <w:p w:rsidR="007E2756" w:rsidRPr="006A707D" w:rsidRDefault="007E2756" w:rsidP="007E2756">
      <w:pPr>
        <w:pStyle w:val="a3"/>
        <w:jc w:val="both"/>
        <w:rPr>
          <w:b/>
          <w:i/>
          <w:szCs w:val="20"/>
        </w:rPr>
      </w:pPr>
      <w:r w:rsidRPr="006A707D">
        <w:rPr>
          <w:b/>
          <w:i/>
          <w:szCs w:val="20"/>
        </w:rPr>
        <w:t>3.</w:t>
      </w:r>
      <w:r>
        <w:rPr>
          <w:b/>
          <w:i/>
          <w:szCs w:val="20"/>
        </w:rPr>
        <w:t xml:space="preserve"> У</w:t>
      </w:r>
      <w:r w:rsidRPr="006A707D">
        <w:rPr>
          <w:b/>
          <w:i/>
          <w:szCs w:val="20"/>
        </w:rPr>
        <w:t>борка рабочих мест</w:t>
      </w:r>
    </w:p>
    <w:p w:rsidR="007E2756" w:rsidRDefault="007E2756" w:rsidP="007E2756">
      <w:pPr>
        <w:pStyle w:val="a3"/>
        <w:jc w:val="both"/>
        <w:rPr>
          <w:b/>
          <w:i/>
          <w:szCs w:val="20"/>
        </w:rPr>
      </w:pPr>
      <w:r>
        <w:rPr>
          <w:b/>
          <w:i/>
          <w:szCs w:val="20"/>
        </w:rPr>
        <w:t>4. И</w:t>
      </w:r>
      <w:r w:rsidRPr="006A707D">
        <w:rPr>
          <w:b/>
          <w:i/>
          <w:szCs w:val="20"/>
        </w:rPr>
        <w:t>тог</w:t>
      </w:r>
    </w:p>
    <w:p w:rsidR="00235D5E" w:rsidRPr="004C7FD5" w:rsidRDefault="00235D5E" w:rsidP="00235D5E">
      <w:pPr>
        <w:pStyle w:val="a3"/>
      </w:pPr>
      <w:r w:rsidRPr="00235D5E">
        <w:rPr>
          <w:u w:val="single"/>
        </w:rPr>
        <w:t>Учитель</w:t>
      </w:r>
      <w:r w:rsidRPr="004C7FD5">
        <w:t>. Молодцы. Вы сегодня очень хорошо занимались.</w:t>
      </w:r>
    </w:p>
    <w:p w:rsidR="00235D5E" w:rsidRPr="004C7FD5" w:rsidRDefault="00235D5E" w:rsidP="00235D5E">
      <w:pPr>
        <w:pStyle w:val="a3"/>
      </w:pPr>
      <w:r>
        <w:t xml:space="preserve">На протяжении трех </w:t>
      </w:r>
      <w:r w:rsidRPr="004C7FD5">
        <w:t xml:space="preserve"> занятии мы попытались по</w:t>
      </w:r>
      <w:r w:rsidR="00DC4DEC">
        <w:t>-</w:t>
      </w:r>
      <w:r w:rsidRPr="004C7FD5">
        <w:t xml:space="preserve"> новому взглянуть на народное декоративн</w:t>
      </w:r>
      <w:proofErr w:type="gramStart"/>
      <w:r w:rsidRPr="004C7FD5">
        <w:t>о-</w:t>
      </w:r>
      <w:proofErr w:type="gramEnd"/>
      <w:r w:rsidRPr="004C7FD5">
        <w:t xml:space="preserve"> прикладное искусство, понять смысл</w:t>
      </w:r>
      <w:r>
        <w:t xml:space="preserve"> дымковских,  филимоновских, каргопольских </w:t>
      </w:r>
      <w:r w:rsidRPr="004C7FD5">
        <w:t xml:space="preserve">узоров и орнаментов. </w:t>
      </w:r>
      <w:r>
        <w:t xml:space="preserve">Узнали особенности каждой из игрушек. </w:t>
      </w:r>
      <w:r w:rsidRPr="004C7FD5">
        <w:t xml:space="preserve">Научились правильно расписывать </w:t>
      </w:r>
      <w:r>
        <w:t>игрушки</w:t>
      </w:r>
      <w:r w:rsidRPr="004C7FD5">
        <w:t xml:space="preserve"> и самостоятельно оценивать свою и чужую работы, анализировать ошибки и достижения.</w:t>
      </w:r>
    </w:p>
    <w:p w:rsidR="00A218DE" w:rsidRDefault="00A218DE">
      <w:pPr>
        <w:pStyle w:val="a3"/>
      </w:pPr>
    </w:p>
    <w:p w:rsidR="00E567FB" w:rsidRPr="00E567FB" w:rsidRDefault="00E567FB">
      <w:pPr>
        <w:pStyle w:val="a3"/>
        <w:rPr>
          <w:b/>
        </w:rPr>
      </w:pPr>
    </w:p>
    <w:p w:rsidR="00E567FB" w:rsidRDefault="00E567FB">
      <w:pPr>
        <w:pStyle w:val="a3"/>
        <w:rPr>
          <w:b/>
        </w:rPr>
      </w:pPr>
      <w:r w:rsidRPr="00E567FB">
        <w:rPr>
          <w:b/>
        </w:rPr>
        <w:t>Список информационных источников</w:t>
      </w:r>
      <w:r>
        <w:rPr>
          <w:b/>
        </w:rPr>
        <w:t>:</w:t>
      </w:r>
    </w:p>
    <w:p w:rsidR="00E56C0F" w:rsidRDefault="00E56C0F">
      <w:pPr>
        <w:pStyle w:val="a3"/>
        <w:rPr>
          <w:b/>
        </w:rPr>
      </w:pPr>
    </w:p>
    <w:p w:rsidR="00E56C0F" w:rsidRDefault="00E56C0F" w:rsidP="00A50727">
      <w:pPr>
        <w:pStyle w:val="a3"/>
        <w:numPr>
          <w:ilvl w:val="0"/>
          <w:numId w:val="33"/>
        </w:numPr>
      </w:pPr>
      <w:r>
        <w:t xml:space="preserve">Декоративно-прикладное искусство в жизни человека. </w:t>
      </w:r>
      <w:r w:rsidRPr="00E56C0F">
        <w:t>Учебник по изобразительному искусству 5 класс авторы: Горячева Н.А. Островская О.В.</w:t>
      </w:r>
      <w:r w:rsidR="00407902">
        <w:t xml:space="preserve"> И</w:t>
      </w:r>
      <w:r>
        <w:t xml:space="preserve">здательство </w:t>
      </w:r>
      <w:r w:rsidR="00407902">
        <w:t>«</w:t>
      </w:r>
      <w:r>
        <w:t>Просвещение</w:t>
      </w:r>
      <w:r w:rsidR="00407902">
        <w:t>»</w:t>
      </w:r>
      <w:r>
        <w:t>.</w:t>
      </w:r>
      <w:r w:rsidR="00407902">
        <w:t xml:space="preserve"> 2003г.</w:t>
      </w:r>
    </w:p>
    <w:p w:rsidR="00407902" w:rsidRDefault="00407902" w:rsidP="00A50727">
      <w:pPr>
        <w:pStyle w:val="a3"/>
        <w:numPr>
          <w:ilvl w:val="0"/>
          <w:numId w:val="33"/>
        </w:numPr>
      </w:pPr>
      <w:r>
        <w:t>Методическое пособие к учебнику «Декоративно-прикладное искусство в жизни человека»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втор</w:t>
      </w:r>
      <w:r w:rsidRPr="00407902">
        <w:t xml:space="preserve"> </w:t>
      </w:r>
      <w:r w:rsidRPr="00E56C0F">
        <w:t>Горячева Н.А.</w:t>
      </w:r>
      <w:r w:rsidRPr="00407902">
        <w:t xml:space="preserve"> </w:t>
      </w:r>
      <w:r>
        <w:t>Издательство «Просвещение». 2003 г.</w:t>
      </w:r>
    </w:p>
    <w:p w:rsidR="00407902" w:rsidRPr="00E56C0F" w:rsidRDefault="00407902" w:rsidP="00A50727">
      <w:pPr>
        <w:pStyle w:val="a3"/>
        <w:numPr>
          <w:ilvl w:val="0"/>
          <w:numId w:val="33"/>
        </w:numPr>
      </w:pPr>
      <w:r>
        <w:t xml:space="preserve">Изобразительное искусство 5 класс поурочные планы по программе </w:t>
      </w:r>
      <w:proofErr w:type="spellStart"/>
      <w:r>
        <w:t>Неменского</w:t>
      </w:r>
      <w:proofErr w:type="spellEnd"/>
      <w:r>
        <w:t xml:space="preserve"> Б.М. Издательство «Учитель» 2006 г.</w:t>
      </w:r>
    </w:p>
    <w:p w:rsidR="00E567FB" w:rsidRPr="00D12025" w:rsidRDefault="00E567FB" w:rsidP="00A50727">
      <w:pPr>
        <w:pStyle w:val="a3"/>
        <w:numPr>
          <w:ilvl w:val="0"/>
          <w:numId w:val="33"/>
        </w:numPr>
        <w:rPr>
          <w:sz w:val="18"/>
          <w:szCs w:val="18"/>
        </w:rPr>
      </w:pPr>
      <w:r w:rsidRPr="00D12025">
        <w:lastRenderedPageBreak/>
        <w:t>Наглядное - дидактическое пособие из серии «Мир в картинках. Дымковская игрушка».</w:t>
      </w:r>
    </w:p>
    <w:p w:rsidR="00E567FB" w:rsidRPr="00D12025" w:rsidRDefault="00E567FB" w:rsidP="00A50727">
      <w:pPr>
        <w:pStyle w:val="a3"/>
        <w:numPr>
          <w:ilvl w:val="0"/>
          <w:numId w:val="33"/>
        </w:numPr>
        <w:rPr>
          <w:sz w:val="18"/>
          <w:szCs w:val="18"/>
        </w:rPr>
      </w:pPr>
      <w:r w:rsidRPr="00D12025">
        <w:t>Наглядное - дидактическое пособие из се</w:t>
      </w:r>
      <w:r>
        <w:t>рии «Мир в картинках. Филимоновская народная</w:t>
      </w:r>
      <w:r w:rsidRPr="00D12025">
        <w:t xml:space="preserve"> игрушка».</w:t>
      </w:r>
    </w:p>
    <w:p w:rsidR="00E567FB" w:rsidRPr="00D12025" w:rsidRDefault="00E567FB" w:rsidP="00A50727">
      <w:pPr>
        <w:pStyle w:val="a3"/>
        <w:numPr>
          <w:ilvl w:val="0"/>
          <w:numId w:val="33"/>
        </w:numPr>
        <w:rPr>
          <w:sz w:val="18"/>
          <w:szCs w:val="18"/>
        </w:rPr>
      </w:pPr>
      <w:r w:rsidRPr="00D12025">
        <w:t>Наглядное - дидактическое пособие из се</w:t>
      </w:r>
      <w:r>
        <w:t xml:space="preserve">рии «Мир в картинках. </w:t>
      </w:r>
      <w:r w:rsidRPr="00D12025">
        <w:t xml:space="preserve"> </w:t>
      </w:r>
      <w:r>
        <w:t xml:space="preserve"> Каргополь.  Народная </w:t>
      </w:r>
      <w:r w:rsidRPr="00D12025">
        <w:t>игрушка».</w:t>
      </w:r>
    </w:p>
    <w:p w:rsidR="00E567FB" w:rsidRDefault="00E567FB" w:rsidP="00E567FB">
      <w:pPr>
        <w:pStyle w:val="a3"/>
      </w:pPr>
    </w:p>
    <w:p w:rsidR="00407902" w:rsidRPr="00E567FB" w:rsidRDefault="00407902" w:rsidP="00A50727">
      <w:pPr>
        <w:pStyle w:val="a3"/>
        <w:numPr>
          <w:ilvl w:val="0"/>
          <w:numId w:val="33"/>
        </w:numPr>
      </w:pPr>
      <w:r>
        <w:t>Дидактический материал – Окружающий мир. Народные промыслы. Издательство «Стрекоза»</w:t>
      </w:r>
    </w:p>
    <w:p w:rsidR="00E567FB" w:rsidRDefault="00E567FB" w:rsidP="00A50727">
      <w:pPr>
        <w:pStyle w:val="a3"/>
        <w:numPr>
          <w:ilvl w:val="0"/>
          <w:numId w:val="33"/>
        </w:numPr>
      </w:pPr>
      <w:proofErr w:type="spellStart"/>
      <w:r w:rsidRPr="00E567FB">
        <w:t>ВеличкинаГ</w:t>
      </w:r>
      <w:proofErr w:type="spellEnd"/>
      <w:r w:rsidRPr="00E567FB">
        <w:t xml:space="preserve">., </w:t>
      </w:r>
      <w:proofErr w:type="spellStart"/>
      <w:r w:rsidRPr="00E567FB">
        <w:t>ШпикаловаТ</w:t>
      </w:r>
      <w:proofErr w:type="spellEnd"/>
      <w:r w:rsidRPr="00E567FB">
        <w:t>. Дымковская игрушка. Рабочая тетрадь по основам народного искусства  Издательство Мозаика-Синтез</w:t>
      </w:r>
      <w:r>
        <w:t>.</w:t>
      </w:r>
      <w:r w:rsidR="00B53B8A">
        <w:t xml:space="preserve"> Серия</w:t>
      </w:r>
      <w:r w:rsidR="00186ADF">
        <w:t>:</w:t>
      </w:r>
      <w:r w:rsidR="00B53B8A">
        <w:t xml:space="preserve"> Искусство детям.</w:t>
      </w:r>
    </w:p>
    <w:p w:rsidR="00E567FB" w:rsidRDefault="00E567FB" w:rsidP="00A50727">
      <w:pPr>
        <w:pStyle w:val="a3"/>
        <w:numPr>
          <w:ilvl w:val="0"/>
          <w:numId w:val="33"/>
        </w:numPr>
      </w:pPr>
      <w:proofErr w:type="spellStart"/>
      <w:r>
        <w:t>Дорожин</w:t>
      </w:r>
      <w:proofErr w:type="spellEnd"/>
      <w:r>
        <w:t xml:space="preserve"> Ю.. Каргопольская  игрушка. Рабочая тетрадь для уроков труда и изобразительного искусства. </w:t>
      </w:r>
      <w:r w:rsidRPr="00E567FB">
        <w:t> Издательство Мозаика-Синтез</w:t>
      </w:r>
      <w:r>
        <w:t>.</w:t>
      </w:r>
      <w:r w:rsidR="00B53B8A" w:rsidRPr="00B53B8A">
        <w:t xml:space="preserve"> </w:t>
      </w:r>
      <w:r w:rsidR="00B53B8A">
        <w:t xml:space="preserve"> Серия</w:t>
      </w:r>
      <w:r w:rsidR="00186ADF">
        <w:t xml:space="preserve">: </w:t>
      </w:r>
      <w:r w:rsidR="00B53B8A">
        <w:t>Искусство детям.</w:t>
      </w:r>
    </w:p>
    <w:p w:rsidR="00E567FB" w:rsidRDefault="00B53B8A" w:rsidP="00A50727">
      <w:pPr>
        <w:pStyle w:val="a3"/>
        <w:numPr>
          <w:ilvl w:val="0"/>
          <w:numId w:val="33"/>
        </w:numPr>
      </w:pPr>
      <w:proofErr w:type="spellStart"/>
      <w:r w:rsidRPr="00B53B8A">
        <w:t>Соломенникова</w:t>
      </w:r>
      <w:proofErr w:type="spellEnd"/>
      <w:r w:rsidRPr="00B53B8A">
        <w:t>. О</w:t>
      </w:r>
      <w:r>
        <w:t>. Филимоновские свистульки</w:t>
      </w:r>
      <w:r w:rsidR="00E567FB" w:rsidRPr="00E567FB">
        <w:t>. Рабо</w:t>
      </w:r>
      <w:r>
        <w:t>чая тетрадь для уроков труда и изобразительного</w:t>
      </w:r>
      <w:r w:rsidR="00E567FB" w:rsidRPr="00E567FB">
        <w:t xml:space="preserve"> искусства</w:t>
      </w:r>
      <w:r>
        <w:t>.</w:t>
      </w:r>
      <w:r w:rsidR="00E567FB" w:rsidRPr="00E567FB">
        <w:t xml:space="preserve">  Издательство Мозаика-Синтез</w:t>
      </w:r>
      <w:r>
        <w:t>.  Серия</w:t>
      </w:r>
      <w:r w:rsidR="00186ADF">
        <w:t>:</w:t>
      </w:r>
      <w:r>
        <w:t xml:space="preserve"> Искусство детям.</w:t>
      </w:r>
    </w:p>
    <w:p w:rsidR="00186ADF" w:rsidRPr="00E567FB" w:rsidRDefault="00A50727" w:rsidP="00A50727">
      <w:pPr>
        <w:pStyle w:val="a3"/>
        <w:tabs>
          <w:tab w:val="left" w:pos="1155"/>
        </w:tabs>
      </w:pPr>
      <w:r>
        <w:tab/>
      </w:r>
    </w:p>
    <w:p w:rsidR="00E567FB" w:rsidRPr="00E567FB" w:rsidRDefault="00186ADF" w:rsidP="00A50727">
      <w:pPr>
        <w:pStyle w:val="a3"/>
        <w:numPr>
          <w:ilvl w:val="0"/>
          <w:numId w:val="33"/>
        </w:numPr>
      </w:pPr>
      <w:r>
        <w:rPr>
          <w:shd w:val="clear" w:color="auto" w:fill="FFFFFF"/>
        </w:rPr>
        <w:t>Лыкова, Гаранина, Левашова: Наша деревушка (Дымковская игрушка)</w:t>
      </w:r>
    </w:p>
    <w:p w:rsidR="00186ADF" w:rsidRPr="00186ADF" w:rsidRDefault="00186ADF" w:rsidP="00A50727">
      <w:pPr>
        <w:pStyle w:val="a3"/>
        <w:numPr>
          <w:ilvl w:val="0"/>
          <w:numId w:val="33"/>
        </w:numPr>
      </w:pPr>
      <w:r w:rsidRPr="00186ADF">
        <w:t>Издательство:</w:t>
      </w:r>
      <w:r w:rsidRPr="00186ADF">
        <w:rPr>
          <w:rStyle w:val="apple-converted-space"/>
          <w:szCs w:val="17"/>
        </w:rPr>
        <w:t> </w:t>
      </w:r>
      <w:hyperlink r:id="rId7" w:history="1">
        <w:r w:rsidRPr="00186ADF">
          <w:rPr>
            <w:rStyle w:val="a5"/>
            <w:color w:val="auto"/>
            <w:szCs w:val="17"/>
            <w:u w:val="none"/>
          </w:rPr>
          <w:t>Карапуз</w:t>
        </w:r>
      </w:hyperlink>
      <w:r w:rsidRPr="00186ADF">
        <w:t>, 2010 г.</w:t>
      </w:r>
      <w:r>
        <w:t xml:space="preserve"> </w:t>
      </w:r>
      <w:r w:rsidRPr="00186ADF">
        <w:t>Серия:</w:t>
      </w:r>
      <w:r w:rsidRPr="00186ADF">
        <w:rPr>
          <w:rStyle w:val="apple-converted-space"/>
          <w:szCs w:val="17"/>
        </w:rPr>
        <w:t> </w:t>
      </w:r>
      <w:hyperlink r:id="rId8" w:history="1">
        <w:r w:rsidRPr="00186ADF">
          <w:rPr>
            <w:rStyle w:val="a5"/>
            <w:color w:val="auto"/>
            <w:szCs w:val="17"/>
            <w:u w:val="none"/>
          </w:rPr>
          <w:t>Дымковская игрушка</w:t>
        </w:r>
      </w:hyperlink>
      <w:r w:rsidR="00C11AA6">
        <w:t>.</w:t>
      </w:r>
    </w:p>
    <w:p w:rsidR="00407902" w:rsidRDefault="00407902" w:rsidP="00A50727">
      <w:pPr>
        <w:pStyle w:val="a3"/>
        <w:numPr>
          <w:ilvl w:val="0"/>
          <w:numId w:val="33"/>
        </w:numPr>
      </w:pPr>
      <w:r>
        <w:t>http://k</w:t>
      </w:r>
      <w:r w:rsidRPr="00407902">
        <w:t xml:space="preserve"> </w:t>
      </w:r>
      <w:r>
        <w:t>http://www.ufa-sretenie.ru/ecorost/kirigr/main6.html</w:t>
      </w:r>
    </w:p>
    <w:p w:rsidR="00407902" w:rsidRDefault="00407902" w:rsidP="00A50727">
      <w:pPr>
        <w:pStyle w:val="a3"/>
        <w:numPr>
          <w:ilvl w:val="0"/>
          <w:numId w:val="33"/>
        </w:numPr>
      </w:pPr>
      <w:r>
        <w:t>http://belomoruzor.narod.ru/photoalbum2.html</w:t>
      </w:r>
    </w:p>
    <w:p w:rsidR="00E567FB" w:rsidRPr="001D44AD" w:rsidRDefault="00407902" w:rsidP="00A50727">
      <w:pPr>
        <w:pStyle w:val="a3"/>
        <w:numPr>
          <w:ilvl w:val="0"/>
          <w:numId w:val="33"/>
        </w:numPr>
        <w:rPr>
          <w:lang w:val="en-US"/>
        </w:rPr>
      </w:pPr>
      <w:r w:rsidRPr="00407902">
        <w:rPr>
          <w:lang w:val="en-US"/>
        </w:rPr>
        <w:t>http://www.internet-school.ru/Enc.ashx?item=424249 argopol.beregini.ru/KargToys.html</w:t>
      </w:r>
    </w:p>
    <w:p w:rsidR="00A50727" w:rsidRPr="00A50727" w:rsidRDefault="00A50727" w:rsidP="00A50727">
      <w:pPr>
        <w:pStyle w:val="a3"/>
        <w:numPr>
          <w:ilvl w:val="0"/>
          <w:numId w:val="33"/>
        </w:numPr>
      </w:pPr>
      <w:r w:rsidRPr="00A50727">
        <w:rPr>
          <w:lang w:val="en-US"/>
        </w:rPr>
        <w:t>http://prezentacii.com/detskie/</w:t>
      </w:r>
      <w:r w:rsidRPr="00A50727">
        <w:t xml:space="preserve"> </w:t>
      </w:r>
    </w:p>
    <w:p w:rsidR="00A50727" w:rsidRPr="00A50727" w:rsidRDefault="00A50727" w:rsidP="00407902">
      <w:pPr>
        <w:pStyle w:val="a3"/>
      </w:pPr>
    </w:p>
    <w:sectPr w:rsidR="00A50727" w:rsidRPr="00A50727" w:rsidSect="007E2756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75" w:rsidRDefault="00F55475" w:rsidP="00A50727">
      <w:r>
        <w:separator/>
      </w:r>
    </w:p>
  </w:endnote>
  <w:endnote w:type="continuationSeparator" w:id="0">
    <w:p w:rsidR="00F55475" w:rsidRDefault="00F55475" w:rsidP="00A5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75" w:rsidRDefault="00F55475" w:rsidP="00A50727">
      <w:r>
        <w:separator/>
      </w:r>
    </w:p>
  </w:footnote>
  <w:footnote w:type="continuationSeparator" w:id="0">
    <w:p w:rsidR="00F55475" w:rsidRDefault="00F55475" w:rsidP="00A50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27" w:rsidRDefault="00A50727">
    <w:pPr>
      <w:pStyle w:val="a6"/>
    </w:pPr>
    <w:r>
      <w:t xml:space="preserve">Еронина М.В. учитель </w:t>
    </w:r>
    <w:proofErr w:type="gramStart"/>
    <w:r>
      <w:t>ИЗО</w:t>
    </w:r>
    <w:proofErr w:type="gramEnd"/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BF9"/>
    <w:multiLevelType w:val="hybridMultilevel"/>
    <w:tmpl w:val="39AE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6D0B"/>
    <w:multiLevelType w:val="hybridMultilevel"/>
    <w:tmpl w:val="35F6AB4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3568C1"/>
    <w:multiLevelType w:val="hybridMultilevel"/>
    <w:tmpl w:val="082A96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C34F3"/>
    <w:multiLevelType w:val="hybridMultilevel"/>
    <w:tmpl w:val="175692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543A3"/>
    <w:multiLevelType w:val="hybridMultilevel"/>
    <w:tmpl w:val="1A08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A24A5"/>
    <w:multiLevelType w:val="hybridMultilevel"/>
    <w:tmpl w:val="FDB0F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02BA0"/>
    <w:multiLevelType w:val="hybridMultilevel"/>
    <w:tmpl w:val="CC1245F6"/>
    <w:lvl w:ilvl="0" w:tplc="2554883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31C08"/>
    <w:multiLevelType w:val="hybridMultilevel"/>
    <w:tmpl w:val="B23C146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07AF6"/>
    <w:multiLevelType w:val="hybridMultilevel"/>
    <w:tmpl w:val="F60E11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F3AF6"/>
    <w:multiLevelType w:val="hybridMultilevel"/>
    <w:tmpl w:val="6CC05F76"/>
    <w:lvl w:ilvl="0" w:tplc="2554883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05F42"/>
    <w:multiLevelType w:val="multilevel"/>
    <w:tmpl w:val="619C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5086D"/>
    <w:multiLevelType w:val="hybridMultilevel"/>
    <w:tmpl w:val="D472CB8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AE7C8A"/>
    <w:multiLevelType w:val="hybridMultilevel"/>
    <w:tmpl w:val="F7BA39B8"/>
    <w:lvl w:ilvl="0" w:tplc="04190013">
      <w:start w:val="1"/>
      <w:numFmt w:val="upperRoman"/>
      <w:lvlText w:val="%1."/>
      <w:lvlJc w:val="right"/>
      <w:pPr>
        <w:ind w:left="180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664CDD"/>
    <w:multiLevelType w:val="hybridMultilevel"/>
    <w:tmpl w:val="E5FECD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F7294"/>
    <w:multiLevelType w:val="hybridMultilevel"/>
    <w:tmpl w:val="B19C4D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5259"/>
    <w:multiLevelType w:val="hybridMultilevel"/>
    <w:tmpl w:val="F0544782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A350A29"/>
    <w:multiLevelType w:val="hybridMultilevel"/>
    <w:tmpl w:val="6D4C64B4"/>
    <w:lvl w:ilvl="0" w:tplc="9EC697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03C5D"/>
    <w:multiLevelType w:val="hybridMultilevel"/>
    <w:tmpl w:val="D99CB2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02CFB"/>
    <w:multiLevelType w:val="hybridMultilevel"/>
    <w:tmpl w:val="B0B2482C"/>
    <w:lvl w:ilvl="0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9">
    <w:nsid w:val="59AA201D"/>
    <w:multiLevelType w:val="hybridMultilevel"/>
    <w:tmpl w:val="4FCA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93DD9"/>
    <w:multiLevelType w:val="hybridMultilevel"/>
    <w:tmpl w:val="DEE806B0"/>
    <w:lvl w:ilvl="0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>
    <w:nsid w:val="5C683B03"/>
    <w:multiLevelType w:val="multilevel"/>
    <w:tmpl w:val="60CC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06A87"/>
    <w:multiLevelType w:val="hybridMultilevel"/>
    <w:tmpl w:val="28FE2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0011B"/>
    <w:multiLevelType w:val="hybridMultilevel"/>
    <w:tmpl w:val="0928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B2477"/>
    <w:multiLevelType w:val="hybridMultilevel"/>
    <w:tmpl w:val="464C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F583C"/>
    <w:multiLevelType w:val="hybridMultilevel"/>
    <w:tmpl w:val="747419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B5BB1"/>
    <w:multiLevelType w:val="multilevel"/>
    <w:tmpl w:val="D16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BA07C4"/>
    <w:multiLevelType w:val="multilevel"/>
    <w:tmpl w:val="34B2EB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8">
    <w:nsid w:val="71F05DE8"/>
    <w:multiLevelType w:val="hybridMultilevel"/>
    <w:tmpl w:val="9CB4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651A8"/>
    <w:multiLevelType w:val="hybridMultilevel"/>
    <w:tmpl w:val="E3E8FE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61AE1"/>
    <w:multiLevelType w:val="hybridMultilevel"/>
    <w:tmpl w:val="D27A1C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66236"/>
    <w:multiLevelType w:val="hybridMultilevel"/>
    <w:tmpl w:val="08BEE2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256E0"/>
    <w:multiLevelType w:val="hybridMultilevel"/>
    <w:tmpl w:val="1C7E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6"/>
  </w:num>
  <w:num w:numId="5">
    <w:abstractNumId w:val="9"/>
  </w:num>
  <w:num w:numId="6">
    <w:abstractNumId w:val="28"/>
  </w:num>
  <w:num w:numId="7">
    <w:abstractNumId w:val="12"/>
  </w:num>
  <w:num w:numId="8">
    <w:abstractNumId w:val="15"/>
  </w:num>
  <w:num w:numId="9">
    <w:abstractNumId w:val="31"/>
  </w:num>
  <w:num w:numId="10">
    <w:abstractNumId w:val="14"/>
  </w:num>
  <w:num w:numId="11">
    <w:abstractNumId w:val="27"/>
  </w:num>
  <w:num w:numId="12">
    <w:abstractNumId w:val="17"/>
  </w:num>
  <w:num w:numId="13">
    <w:abstractNumId w:val="3"/>
  </w:num>
  <w:num w:numId="14">
    <w:abstractNumId w:val="26"/>
  </w:num>
  <w:num w:numId="15">
    <w:abstractNumId w:val="5"/>
  </w:num>
  <w:num w:numId="16">
    <w:abstractNumId w:val="13"/>
  </w:num>
  <w:num w:numId="17">
    <w:abstractNumId w:val="21"/>
  </w:num>
  <w:num w:numId="18">
    <w:abstractNumId w:val="7"/>
  </w:num>
  <w:num w:numId="19">
    <w:abstractNumId w:val="29"/>
  </w:num>
  <w:num w:numId="20">
    <w:abstractNumId w:val="19"/>
  </w:num>
  <w:num w:numId="21">
    <w:abstractNumId w:val="4"/>
  </w:num>
  <w:num w:numId="22">
    <w:abstractNumId w:val="24"/>
  </w:num>
  <w:num w:numId="23">
    <w:abstractNumId w:val="11"/>
  </w:num>
  <w:num w:numId="24">
    <w:abstractNumId w:val="25"/>
  </w:num>
  <w:num w:numId="25">
    <w:abstractNumId w:val="2"/>
  </w:num>
  <w:num w:numId="26">
    <w:abstractNumId w:val="20"/>
  </w:num>
  <w:num w:numId="27">
    <w:abstractNumId w:val="18"/>
  </w:num>
  <w:num w:numId="28">
    <w:abstractNumId w:val="8"/>
  </w:num>
  <w:num w:numId="29">
    <w:abstractNumId w:val="1"/>
  </w:num>
  <w:num w:numId="30">
    <w:abstractNumId w:val="16"/>
  </w:num>
  <w:num w:numId="31">
    <w:abstractNumId w:val="10"/>
  </w:num>
  <w:num w:numId="32">
    <w:abstractNumId w:val="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D7A"/>
    <w:rsid w:val="0005645A"/>
    <w:rsid w:val="00060101"/>
    <w:rsid w:val="000C58C0"/>
    <w:rsid w:val="000E0D6D"/>
    <w:rsid w:val="000E328A"/>
    <w:rsid w:val="00104A53"/>
    <w:rsid w:val="0011557E"/>
    <w:rsid w:val="00132B85"/>
    <w:rsid w:val="0016494B"/>
    <w:rsid w:val="00186ADF"/>
    <w:rsid w:val="0019634F"/>
    <w:rsid w:val="001A1840"/>
    <w:rsid w:val="001A7D7F"/>
    <w:rsid w:val="001D44AD"/>
    <w:rsid w:val="001E39DF"/>
    <w:rsid w:val="00235D5E"/>
    <w:rsid w:val="00261C5E"/>
    <w:rsid w:val="00265D7A"/>
    <w:rsid w:val="00291465"/>
    <w:rsid w:val="00312BAC"/>
    <w:rsid w:val="00367854"/>
    <w:rsid w:val="003D0B1E"/>
    <w:rsid w:val="00407902"/>
    <w:rsid w:val="00426280"/>
    <w:rsid w:val="00446C34"/>
    <w:rsid w:val="00463E37"/>
    <w:rsid w:val="004B3955"/>
    <w:rsid w:val="004D4893"/>
    <w:rsid w:val="00516E08"/>
    <w:rsid w:val="005173D9"/>
    <w:rsid w:val="005245E3"/>
    <w:rsid w:val="00565588"/>
    <w:rsid w:val="005A34F0"/>
    <w:rsid w:val="005D0610"/>
    <w:rsid w:val="00600BC1"/>
    <w:rsid w:val="00604DB1"/>
    <w:rsid w:val="00696D92"/>
    <w:rsid w:val="006E6C41"/>
    <w:rsid w:val="007452A3"/>
    <w:rsid w:val="00746918"/>
    <w:rsid w:val="007D49C7"/>
    <w:rsid w:val="007E2756"/>
    <w:rsid w:val="007F285D"/>
    <w:rsid w:val="007F5B3D"/>
    <w:rsid w:val="007F7C06"/>
    <w:rsid w:val="00856AD1"/>
    <w:rsid w:val="008E730D"/>
    <w:rsid w:val="00932254"/>
    <w:rsid w:val="0096471F"/>
    <w:rsid w:val="00965870"/>
    <w:rsid w:val="009A0367"/>
    <w:rsid w:val="009C56F2"/>
    <w:rsid w:val="00A218DE"/>
    <w:rsid w:val="00A50727"/>
    <w:rsid w:val="00AA760A"/>
    <w:rsid w:val="00B3161B"/>
    <w:rsid w:val="00B53B8A"/>
    <w:rsid w:val="00BE51A9"/>
    <w:rsid w:val="00C11AA6"/>
    <w:rsid w:val="00C15BD3"/>
    <w:rsid w:val="00C34BAE"/>
    <w:rsid w:val="00C477E6"/>
    <w:rsid w:val="00CA380B"/>
    <w:rsid w:val="00CD0CE7"/>
    <w:rsid w:val="00D26583"/>
    <w:rsid w:val="00D73764"/>
    <w:rsid w:val="00DC4DEC"/>
    <w:rsid w:val="00DD53AD"/>
    <w:rsid w:val="00DE1B66"/>
    <w:rsid w:val="00E567FB"/>
    <w:rsid w:val="00E56C0F"/>
    <w:rsid w:val="00E92BD3"/>
    <w:rsid w:val="00EA6B52"/>
    <w:rsid w:val="00F1016F"/>
    <w:rsid w:val="00F55475"/>
    <w:rsid w:val="00F73506"/>
    <w:rsid w:val="00FA46B0"/>
    <w:rsid w:val="00FB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76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265D7A"/>
    <w:pPr>
      <w:ind w:left="720"/>
      <w:contextualSpacing/>
    </w:pPr>
  </w:style>
  <w:style w:type="character" w:customStyle="1" w:styleId="apple-converted-space">
    <w:name w:val="apple-converted-space"/>
    <w:basedOn w:val="a0"/>
    <w:rsid w:val="0016494B"/>
  </w:style>
  <w:style w:type="character" w:styleId="a5">
    <w:name w:val="Hyperlink"/>
    <w:basedOn w:val="a0"/>
    <w:uiPriority w:val="99"/>
    <w:semiHidden/>
    <w:unhideWhenUsed/>
    <w:rsid w:val="00186AD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0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07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series/175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rint.ru/pubhouse/334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Домашний компьютер</cp:lastModifiedBy>
  <cp:revision>24</cp:revision>
  <dcterms:created xsi:type="dcterms:W3CDTF">2013-02-18T08:12:00Z</dcterms:created>
  <dcterms:modified xsi:type="dcterms:W3CDTF">2013-03-14T06:03:00Z</dcterms:modified>
</cp:coreProperties>
</file>